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973E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B64885" w:rsidRDefault="009973E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ab/>
        <w:t>LĒMUMS</w:t>
      </w:r>
      <w:r w:rsidRPr="00B64885">
        <w:rPr>
          <w:rFonts w:ascii="Times New Roman" w:hAnsi="Times New Roman" w:cs="Times New Roman"/>
          <w:noProof/>
        </w:rPr>
        <w:tab/>
      </w:r>
    </w:p>
    <w:p w14:paraId="5941AE1A" w14:textId="77777777" w:rsidR="00564CA6" w:rsidRPr="00B64885" w:rsidRDefault="009973E9" w:rsidP="00564CA6">
      <w:pPr>
        <w:jc w:val="center"/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B64885" w:rsidRDefault="009973E9" w:rsidP="00564CA6">
      <w:pPr>
        <w:rPr>
          <w:rFonts w:ascii="Times New Roman" w:hAnsi="Times New Roman" w:cs="Times New Roman"/>
        </w:rPr>
      </w:pPr>
      <w:r w:rsidRPr="00B64885">
        <w:rPr>
          <w:rFonts w:ascii="Times New Roman" w:hAnsi="Times New Roman" w:cs="Times New Roman"/>
          <w:noProof/>
        </w:rPr>
        <w:tab/>
      </w:r>
      <w:r w:rsidRPr="00B64885">
        <w:rPr>
          <w:rFonts w:ascii="Times New Roman" w:hAnsi="Times New Roman" w:cs="Times New Roman"/>
          <w:noProof/>
        </w:rPr>
        <w:tab/>
      </w:r>
      <w:r w:rsidRPr="00B64885">
        <w:rPr>
          <w:rFonts w:ascii="Times New Roman" w:hAnsi="Times New Roman" w:cs="Times New Roman"/>
          <w:noProof/>
        </w:rPr>
        <w:tab/>
      </w:r>
      <w:r w:rsidRPr="00B64885">
        <w:rPr>
          <w:rFonts w:ascii="Times New Roman" w:hAnsi="Times New Roman" w:cs="Times New Roman"/>
          <w:noProof/>
        </w:rPr>
        <w:tab/>
      </w:r>
    </w:p>
    <w:p w14:paraId="513E1B4D" w14:textId="3DEB83CC" w:rsidR="00564CA6" w:rsidRPr="00B64885" w:rsidRDefault="009973E9" w:rsidP="00564CA6">
      <w:pPr>
        <w:rPr>
          <w:rFonts w:ascii="Times New Roman" w:hAnsi="Times New Roman" w:cs="Times New Roman"/>
        </w:rPr>
      </w:pPr>
      <w:r w:rsidRPr="00B64885">
        <w:rPr>
          <w:rFonts w:ascii="Times New Roman" w:hAnsi="Times New Roman" w:cs="Times New Roman"/>
        </w:rPr>
        <w:t>202</w:t>
      </w:r>
      <w:r w:rsidR="00157AD8" w:rsidRPr="00B64885">
        <w:rPr>
          <w:rFonts w:ascii="Times New Roman" w:hAnsi="Times New Roman" w:cs="Times New Roman"/>
        </w:rPr>
        <w:t>5</w:t>
      </w:r>
      <w:r w:rsidRPr="00B64885">
        <w:rPr>
          <w:rFonts w:ascii="Times New Roman" w:hAnsi="Times New Roman" w:cs="Times New Roman"/>
        </w:rPr>
        <w:t xml:space="preserve">. gada </w:t>
      </w:r>
      <w:r w:rsidR="00157AD8" w:rsidRPr="00B64885">
        <w:rPr>
          <w:rFonts w:ascii="Times New Roman" w:hAnsi="Times New Roman" w:cs="Times New Roman"/>
        </w:rPr>
        <w:t>29. maijā</w:t>
      </w:r>
      <w:r w:rsidRPr="00B64885">
        <w:rPr>
          <w:rFonts w:ascii="Times New Roman" w:hAnsi="Times New Roman" w:cs="Times New Roman"/>
        </w:rPr>
        <w:t xml:space="preserve"> </w:t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  <w:b/>
        </w:rPr>
        <w:t>Nr.</w:t>
      </w:r>
      <w:r w:rsidRPr="009973E9">
        <w:rPr>
          <w:rFonts w:ascii="Times New Roman" w:hAnsi="Times New Roman" w:cs="Times New Roman"/>
          <w:b/>
          <w:bCs/>
          <w:noProof/>
        </w:rPr>
        <w:t xml:space="preserve"> </w:t>
      </w:r>
      <w:r w:rsidRPr="009973E9">
        <w:rPr>
          <w:rFonts w:ascii="Times New Roman" w:hAnsi="Times New Roman" w:cs="Times New Roman"/>
          <w:b/>
          <w:bCs/>
          <w:noProof/>
        </w:rPr>
        <w:t>190</w:t>
      </w:r>
    </w:p>
    <w:p w14:paraId="56AA4385" w14:textId="77777777" w:rsidR="00564CA6" w:rsidRPr="00B64885" w:rsidRDefault="00564CA6" w:rsidP="00564CA6">
      <w:pPr>
        <w:rPr>
          <w:rFonts w:ascii="Times New Roman" w:hAnsi="Times New Roman" w:cs="Times New Roman"/>
          <w:b/>
        </w:rPr>
      </w:pPr>
    </w:p>
    <w:p w14:paraId="001C96E2" w14:textId="41F085F8" w:rsidR="00564CA6" w:rsidRPr="00B64885" w:rsidRDefault="009973E9" w:rsidP="00157AD8">
      <w:pPr>
        <w:jc w:val="center"/>
        <w:rPr>
          <w:rFonts w:ascii="Times New Roman" w:hAnsi="Times New Roman" w:cs="Times New Roman"/>
          <w:b/>
        </w:rPr>
      </w:pPr>
      <w:r w:rsidRPr="00B64885">
        <w:rPr>
          <w:rFonts w:ascii="Times New Roman" w:hAnsi="Times New Roman" w:cs="Times New Roman"/>
          <w:b/>
        </w:rPr>
        <w:t>Par adrešu piešķiršanu telpu grupām Kanāla iel</w:t>
      </w:r>
      <w:r w:rsidR="00F55641">
        <w:rPr>
          <w:rFonts w:ascii="Times New Roman" w:hAnsi="Times New Roman" w:cs="Times New Roman"/>
          <w:b/>
        </w:rPr>
        <w:t>ā</w:t>
      </w:r>
      <w:r w:rsidRPr="00B64885">
        <w:rPr>
          <w:rFonts w:ascii="Times New Roman" w:hAnsi="Times New Roman" w:cs="Times New Roman"/>
          <w:b/>
        </w:rPr>
        <w:t xml:space="preserve"> 1, Alderos</w:t>
      </w:r>
    </w:p>
    <w:p w14:paraId="1757F7B3" w14:textId="77777777" w:rsidR="00157AD8" w:rsidRPr="00B64885" w:rsidRDefault="00157AD8" w:rsidP="00157AD8">
      <w:pPr>
        <w:jc w:val="center"/>
        <w:rPr>
          <w:rFonts w:ascii="Times New Roman" w:hAnsi="Times New Roman" w:cs="Times New Roman"/>
          <w:b/>
          <w:i/>
        </w:rPr>
      </w:pPr>
    </w:p>
    <w:p w14:paraId="3D7D7FC1" w14:textId="078254B3" w:rsidR="00157AD8" w:rsidRDefault="009973E9" w:rsidP="00157AD8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B64885">
        <w:rPr>
          <w:rFonts w:ascii="Times New Roman" w:eastAsia="Calibri" w:hAnsi="Times New Roman" w:cs="Times New Roman"/>
          <w:iCs/>
        </w:rPr>
        <w:t>Ādažu novada pašvaldības dome izskatīja Valsts zemes dienesta (</w:t>
      </w:r>
      <w:proofErr w:type="spellStart"/>
      <w:r w:rsidRPr="00B64885">
        <w:rPr>
          <w:rFonts w:ascii="Times New Roman" w:eastAsia="Calibri" w:hAnsi="Times New Roman" w:cs="Times New Roman"/>
          <w:iCs/>
        </w:rPr>
        <w:t>reģ</w:t>
      </w:r>
      <w:proofErr w:type="spellEnd"/>
      <w:r w:rsidRPr="00B64885">
        <w:rPr>
          <w:rFonts w:ascii="Times New Roman" w:eastAsia="Calibri" w:hAnsi="Times New Roman" w:cs="Times New Roman"/>
          <w:iCs/>
        </w:rPr>
        <w:t xml:space="preserve">. Nr. 90000030432, adrese: </w:t>
      </w:r>
      <w:r w:rsidRPr="00B64885">
        <w:rPr>
          <w:rFonts w:ascii="Times New Roman" w:hAnsi="Times New Roman" w:cs="Times New Roman"/>
          <w:shd w:val="clear" w:color="auto" w:fill="FFFFFF"/>
        </w:rPr>
        <w:t xml:space="preserve">Kārļa </w:t>
      </w:r>
      <w:proofErr w:type="spellStart"/>
      <w:r w:rsidRPr="00B64885">
        <w:rPr>
          <w:rFonts w:ascii="Times New Roman" w:hAnsi="Times New Roman" w:cs="Times New Roman"/>
          <w:shd w:val="clear" w:color="auto" w:fill="FFFFFF"/>
        </w:rPr>
        <w:t>Mīlenbaha</w:t>
      </w:r>
      <w:proofErr w:type="spellEnd"/>
      <w:r w:rsidRPr="00B64885">
        <w:rPr>
          <w:rFonts w:ascii="Times New Roman" w:hAnsi="Times New Roman" w:cs="Times New Roman"/>
          <w:shd w:val="clear" w:color="auto" w:fill="FFFFFF"/>
        </w:rPr>
        <w:t xml:space="preserve"> iela 14, Rīga, Latvija, LV-1050)</w:t>
      </w:r>
      <w:r w:rsidRPr="00B64885">
        <w:rPr>
          <w:rFonts w:ascii="Times New Roman" w:eastAsia="Calibri" w:hAnsi="Times New Roman" w:cs="Times New Roman"/>
          <w:iCs/>
        </w:rPr>
        <w:t xml:space="preserve"> 04.04.2025 paziņojumu (</w:t>
      </w:r>
      <w:proofErr w:type="spellStart"/>
      <w:r w:rsidRPr="00B64885">
        <w:rPr>
          <w:rFonts w:ascii="Times New Roman" w:eastAsia="Calibri" w:hAnsi="Times New Roman" w:cs="Times New Roman"/>
          <w:iCs/>
        </w:rPr>
        <w:t>reģ</w:t>
      </w:r>
      <w:proofErr w:type="spellEnd"/>
      <w:r w:rsidRPr="00B64885">
        <w:rPr>
          <w:rFonts w:ascii="Times New Roman" w:eastAsia="Calibri" w:hAnsi="Times New Roman" w:cs="Times New Roman"/>
          <w:iCs/>
        </w:rPr>
        <w:t>. Nr. </w:t>
      </w:r>
      <w:r w:rsidRPr="00B64885">
        <w:rPr>
          <w:rFonts w:ascii="Times New Roman" w:hAnsi="Times New Roman" w:cs="Times New Roman"/>
        </w:rPr>
        <w:t>ĀNP/1-11-1/25/2084</w:t>
      </w:r>
      <w:r w:rsidRPr="00B64885">
        <w:rPr>
          <w:rFonts w:ascii="Times New Roman" w:hAnsi="Times New Roman" w:cs="Times New Roman"/>
          <w:shd w:val="clear" w:color="auto" w:fill="FFFFFF"/>
        </w:rPr>
        <w:t xml:space="preserve">), </w:t>
      </w:r>
      <w:r w:rsidRPr="00157AD8">
        <w:rPr>
          <w:rFonts w:ascii="Times New Roman" w:hAnsi="Times New Roman" w:cs="Times New Roman"/>
          <w:shd w:val="clear" w:color="auto" w:fill="FFFFFF"/>
        </w:rPr>
        <w:t>ka atbilstoši būvju kadastrālās uzmērīšanas datiem</w:t>
      </w:r>
      <w:r w:rsidR="007443EF">
        <w:rPr>
          <w:rFonts w:ascii="Times New Roman" w:hAnsi="Times New Roman" w:cs="Times New Roman"/>
          <w:shd w:val="clear" w:color="auto" w:fill="FFFFFF"/>
        </w:rPr>
        <w:t xml:space="preserve"> 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zemāk minētajā </w:t>
      </w:r>
      <w:r w:rsidR="00B64885" w:rsidRPr="00B64885">
        <w:rPr>
          <w:rFonts w:ascii="Times New Roman" w:hAnsi="Times New Roman" w:cs="Times New Roman"/>
          <w:shd w:val="clear" w:color="auto" w:fill="FFFFFF"/>
        </w:rPr>
        <w:t>dvīņu mājā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 ir reģistrētas telpu grupas, k</w:t>
      </w:r>
      <w:r w:rsidR="007443EF">
        <w:rPr>
          <w:rFonts w:ascii="Times New Roman" w:hAnsi="Times New Roman" w:cs="Times New Roman"/>
          <w:shd w:val="clear" w:color="auto" w:fill="FFFFFF"/>
        </w:rPr>
        <w:t>a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m </w:t>
      </w:r>
      <w:r w:rsidRPr="00B64885">
        <w:rPr>
          <w:rFonts w:ascii="Times New Roman" w:hAnsi="Times New Roman" w:cs="Times New Roman"/>
          <w:shd w:val="clear" w:color="auto" w:fill="FFFFFF"/>
        </w:rPr>
        <w:t>Valsts zemes</w:t>
      </w:r>
      <w:r>
        <w:rPr>
          <w:rFonts w:ascii="Times New Roman" w:hAnsi="Times New Roman" w:cs="Times New Roman"/>
          <w:shd w:val="clear" w:color="auto" w:fill="FFFFFF"/>
        </w:rPr>
        <w:t xml:space="preserve"> dienesta </w:t>
      </w:r>
      <w:r w:rsidRPr="00157AD8">
        <w:rPr>
          <w:rFonts w:ascii="Times New Roman" w:hAnsi="Times New Roman" w:cs="Times New Roman"/>
          <w:shd w:val="clear" w:color="auto" w:fill="FFFFFF"/>
        </w:rPr>
        <w:t>Adrešu reģistrā nav reģistrētas telpu grupu adreses: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814"/>
        <w:gridCol w:w="1296"/>
        <w:gridCol w:w="1896"/>
        <w:gridCol w:w="2360"/>
        <w:gridCol w:w="1701"/>
      </w:tblGrid>
      <w:tr w:rsidR="004820C4" w14:paraId="32BF71F7" w14:textId="77777777" w:rsidTr="00157AD8">
        <w:trPr>
          <w:trHeight w:val="126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0B2B" w14:textId="4BAF37CB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Ēkas adrese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3E40" w14:textId="1BFC37BF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Ēkas</w:t>
            </w: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adreses kods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D79E" w14:textId="35F35B6D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Ēkas kadastra apzīmējums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B557" w14:textId="5407318C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Telpu grupas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CEDC" w14:textId="3304B69B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Telpu grupas nosaukums</w:t>
            </w:r>
          </w:p>
        </w:tc>
      </w:tr>
      <w:tr w:rsidR="004820C4" w14:paraId="34413B98" w14:textId="77777777" w:rsidTr="00157AD8">
        <w:trPr>
          <w:trHeight w:val="31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D25D" w14:textId="56DE1D9E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Kanāla iela 1, Alderi, Ādažu pag., Ādažu nov.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E7B" w14:textId="77777777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103132028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E8E6" w14:textId="77777777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8ED4" w14:textId="0F3020E3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3B9A" w14:textId="222310EA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Dzīvojamā telpa Nr.1</w:t>
            </w:r>
          </w:p>
        </w:tc>
      </w:tr>
      <w:tr w:rsidR="004820C4" w14:paraId="7CE7DE7C" w14:textId="77777777" w:rsidTr="00157AD8">
        <w:trPr>
          <w:trHeight w:val="315"/>
        </w:trPr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F5FC" w14:textId="77777777" w:rsidR="00157AD8" w:rsidRPr="00157AD8" w:rsidRDefault="00157AD8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99A0" w14:textId="77777777" w:rsidR="00157AD8" w:rsidRPr="00157AD8" w:rsidRDefault="00157AD8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85D0" w14:textId="77777777" w:rsidR="00157AD8" w:rsidRPr="00157AD8" w:rsidRDefault="00157AD8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B9D" w14:textId="6208F8C6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1B7" w14:textId="364CA4AB" w:rsidR="00157AD8" w:rsidRPr="00157AD8" w:rsidRDefault="009973E9" w:rsidP="00157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Dzīvojamā telpa Nr.2</w:t>
            </w:r>
          </w:p>
        </w:tc>
      </w:tr>
    </w:tbl>
    <w:p w14:paraId="264D1CB2" w14:textId="2DF8142C" w:rsidR="00157AD8" w:rsidRPr="00A371BA" w:rsidRDefault="009973E9" w:rsidP="00B64885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hAnsi="Times New Roman" w:cs="Times New Roman"/>
        </w:rPr>
        <w:t xml:space="preserve">Atbilstoši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 w:rsidR="00F55641"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</w:rPr>
        <w:t xml:space="preserve">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7752B0A0" w14:textId="77777777" w:rsidR="00157AD8" w:rsidRDefault="009973E9" w:rsidP="00157AD8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3A4EF3C5" w14:textId="77777777" w:rsidR="00157AD8" w:rsidRPr="00CC0E0E" w:rsidRDefault="009973E9" w:rsidP="00157AD8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1EA99F9" w14:textId="77777777" w:rsidR="00157AD8" w:rsidRPr="00104AF6" w:rsidRDefault="009973E9" w:rsidP="00157AD8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20218AEC" w14:textId="4C1D7387" w:rsidR="00157AD8" w:rsidRPr="00CD6C89" w:rsidRDefault="009973E9" w:rsidP="00157AD8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>
        <w:rPr>
          <w:rFonts w:ascii="Times New Roman" w:hAnsi="Times New Roman" w:cs="Times New Roman"/>
          <w:bCs/>
        </w:rPr>
        <w:t xml:space="preserve">2.11.,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Attīstības komitejas </w:t>
      </w:r>
      <w:r>
        <w:rPr>
          <w:rFonts w:ascii="Times New Roman" w:hAnsi="Times New Roman" w:cs="Times New Roman"/>
          <w:bCs/>
        </w:rPr>
        <w:t>14.05.2025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41DB52AF" w14:textId="77777777" w:rsidR="00157AD8" w:rsidRPr="009460CA" w:rsidRDefault="009973E9" w:rsidP="00157AD8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15FFD0FA" w14:textId="77777777" w:rsidR="00157AD8" w:rsidRPr="00104AF6" w:rsidRDefault="009973E9" w:rsidP="00157AD8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4820C4" w14:paraId="179265BF" w14:textId="77777777" w:rsidTr="008402D9">
        <w:trPr>
          <w:trHeight w:val="394"/>
        </w:trPr>
        <w:tc>
          <w:tcPr>
            <w:tcW w:w="1296" w:type="dxa"/>
            <w:vAlign w:val="center"/>
          </w:tcPr>
          <w:p w14:paraId="1200D2A7" w14:textId="77777777" w:rsidR="00157AD8" w:rsidRPr="0005597E" w:rsidRDefault="009973E9" w:rsidP="00840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449DFD40" w14:textId="77777777" w:rsidR="00157AD8" w:rsidRPr="0005597E" w:rsidRDefault="009973E9" w:rsidP="00840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7C095D02" w14:textId="77777777" w:rsidR="00157AD8" w:rsidRPr="0005597E" w:rsidRDefault="009973E9" w:rsidP="00840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0E4210FD" w14:textId="77777777" w:rsidR="00157AD8" w:rsidRPr="0005597E" w:rsidRDefault="009973E9" w:rsidP="00840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4820C4" w14:paraId="5BCB4533" w14:textId="77777777" w:rsidTr="009512E7">
        <w:tc>
          <w:tcPr>
            <w:tcW w:w="1296" w:type="dxa"/>
            <w:vAlign w:val="center"/>
          </w:tcPr>
          <w:p w14:paraId="66560DD3" w14:textId="77777777" w:rsidR="00157AD8" w:rsidRPr="0005597E" w:rsidRDefault="009973E9" w:rsidP="00157AD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0E5D55C3" w14:textId="77777777" w:rsidR="00157AD8" w:rsidRPr="0005597E" w:rsidRDefault="009973E9" w:rsidP="00157A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2DAFC1DA" w14:textId="486C90BA" w:rsidR="00157AD8" w:rsidRPr="0005597E" w:rsidRDefault="009973E9" w:rsidP="00157A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80440140070001001</w:t>
            </w:r>
          </w:p>
        </w:tc>
        <w:tc>
          <w:tcPr>
            <w:tcW w:w="3543" w:type="dxa"/>
          </w:tcPr>
          <w:p w14:paraId="4AACA1E2" w14:textId="34202CA5" w:rsidR="00157AD8" w:rsidRPr="0005597E" w:rsidRDefault="009973E9" w:rsidP="00157A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Kanāla iela 1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-1</w:t>
            </w: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 xml:space="preserve">, Alderi, </w:t>
            </w: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Ādažu pag., Ādažu nov.</w:t>
            </w:r>
            <w:r w:rsidR="00B64885">
              <w:rPr>
                <w:rFonts w:ascii="Times New Roman" w:eastAsia="Times New Roman" w:hAnsi="Times New Roman" w:cs="Times New Roman"/>
                <w:lang w:eastAsia="lv-LV"/>
              </w:rPr>
              <w:t>, LV-2164</w:t>
            </w:r>
          </w:p>
        </w:tc>
      </w:tr>
      <w:tr w:rsidR="004820C4" w14:paraId="1ED9AAD1" w14:textId="77777777" w:rsidTr="009512E7">
        <w:tc>
          <w:tcPr>
            <w:tcW w:w="1296" w:type="dxa"/>
            <w:vAlign w:val="center"/>
          </w:tcPr>
          <w:p w14:paraId="202A9729" w14:textId="77777777" w:rsidR="00157AD8" w:rsidRPr="0005597E" w:rsidRDefault="009973E9" w:rsidP="00157AD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1CF5CD5F" w14:textId="7B99AE1E" w:rsidR="00157AD8" w:rsidRPr="0005597E" w:rsidRDefault="009973E9" w:rsidP="00157A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</w:t>
            </w:r>
            <w:r w:rsidR="00B64885">
              <w:rPr>
                <w:rFonts w:ascii="Times New Roman" w:hAnsi="Times New Roman" w:cs="Times New Roman"/>
              </w:rPr>
              <w:t>dzīvoklis</w:t>
            </w:r>
            <w:r w:rsidRPr="00055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1CD4884F" w14:textId="07F90E0F" w:rsidR="00157AD8" w:rsidRPr="0005597E" w:rsidRDefault="009973E9" w:rsidP="00157A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543" w:type="dxa"/>
          </w:tcPr>
          <w:p w14:paraId="207E0D87" w14:textId="7A56F3D0" w:rsidR="00157AD8" w:rsidRPr="0005597E" w:rsidRDefault="009973E9" w:rsidP="00157A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Kanāla iela 1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-2</w:t>
            </w: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 xml:space="preserve">, Alderi, Ādažu pag., </w:t>
            </w:r>
            <w:r w:rsidR="00B64885" w:rsidRPr="00157AD8">
              <w:rPr>
                <w:rFonts w:ascii="Times New Roman" w:eastAsia="Times New Roman" w:hAnsi="Times New Roman" w:cs="Times New Roman"/>
                <w:lang w:eastAsia="lv-LV"/>
              </w:rPr>
              <w:t>Ādažu nov.</w:t>
            </w:r>
            <w:r w:rsidR="00B64885">
              <w:rPr>
                <w:rFonts w:ascii="Times New Roman" w:eastAsia="Times New Roman" w:hAnsi="Times New Roman" w:cs="Times New Roman"/>
                <w:lang w:eastAsia="lv-LV"/>
              </w:rPr>
              <w:t>, LV-2164</w:t>
            </w:r>
          </w:p>
        </w:tc>
      </w:tr>
    </w:tbl>
    <w:p w14:paraId="1F7AE54D" w14:textId="26EB1487" w:rsidR="00157AD8" w:rsidRPr="00104AF6" w:rsidRDefault="009973E9" w:rsidP="00157AD8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 xml:space="preserve">s pārvaldes Administratīvajai nodaļai šo lēmumu nosūtīt Valsts zemes dienestam uz </w:t>
      </w:r>
      <w:r w:rsidRPr="00104AF6">
        <w:rPr>
          <w:rFonts w:ascii="Times New Roman" w:hAnsi="Times New Roman" w:cs="Times New Roman"/>
          <w:sz w:val="24"/>
          <w:szCs w:val="24"/>
        </w:rPr>
        <w:t>e-adresi</w:t>
      </w:r>
      <w:r>
        <w:rPr>
          <w:rFonts w:ascii="Times New Roman" w:hAnsi="Times New Roman" w:cs="Times New Roman"/>
          <w:sz w:val="24"/>
          <w:szCs w:val="24"/>
        </w:rPr>
        <w:t xml:space="preserve"> un adresācijas objektu īpašniekiem uz e-pasta</w:t>
      </w:r>
      <w:r w:rsidR="00B64885">
        <w:rPr>
          <w:rFonts w:ascii="Times New Roman" w:hAnsi="Times New Roman" w:cs="Times New Roman"/>
          <w:sz w:val="24"/>
          <w:szCs w:val="24"/>
        </w:rPr>
        <w:t xml:space="preserve"> vai e-adresēm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BB787D" w14:textId="77777777" w:rsidR="00157AD8" w:rsidRPr="00300512" w:rsidRDefault="009973E9" w:rsidP="00157AD8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5B0A321E" w14:textId="77777777" w:rsidR="00157AD8" w:rsidRDefault="00157AD8" w:rsidP="00157AD8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31319984" w14:textId="77777777" w:rsidR="00157AD8" w:rsidRDefault="00157AD8" w:rsidP="00157AD8">
      <w:pPr>
        <w:jc w:val="both"/>
        <w:rPr>
          <w:rFonts w:ascii="Times New Roman" w:hAnsi="Times New Roman" w:cs="Times New Roman"/>
        </w:rPr>
      </w:pPr>
    </w:p>
    <w:p w14:paraId="1E8278E5" w14:textId="77777777" w:rsidR="00306009" w:rsidRDefault="00306009" w:rsidP="00157AD8">
      <w:pPr>
        <w:jc w:val="both"/>
        <w:rPr>
          <w:rFonts w:ascii="Times New Roman" w:hAnsi="Times New Roman" w:cs="Times New Roman"/>
        </w:rPr>
      </w:pPr>
    </w:p>
    <w:p w14:paraId="56DB3704" w14:textId="77777777" w:rsidR="00157AD8" w:rsidRDefault="009973E9" w:rsidP="00157AD8">
      <w:pPr>
        <w:spacing w:after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193A24C" w14:textId="77777777" w:rsidR="00306009" w:rsidRDefault="00306009" w:rsidP="00157AD8">
      <w:pPr>
        <w:spacing w:after="120"/>
        <w:jc w:val="both"/>
        <w:rPr>
          <w:rFonts w:ascii="Times New Roman" w:hAnsi="Times New Roman" w:cs="Times New Roman"/>
          <w:noProof/>
        </w:rPr>
      </w:pPr>
    </w:p>
    <w:p w14:paraId="32DA7B08" w14:textId="77777777" w:rsidR="00157AD8" w:rsidRPr="00B47C10" w:rsidRDefault="009973E9" w:rsidP="00157AD8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</w:t>
      </w:r>
      <w:r w:rsidRPr="00147221">
        <w:rPr>
          <w:rFonts w:ascii="Times New Roman" w:eastAsia="Calibri" w:hAnsi="Times New Roman" w:cs="Times New Roman"/>
        </w:rPr>
        <w:t>ELEKTRONISKO PARAKSTU UN SATUR LAIKA ZĪMOGU</w:t>
      </w:r>
    </w:p>
    <w:p w14:paraId="6955A864" w14:textId="0F2BF39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7EDA" w14:textId="77777777" w:rsidR="009973E9" w:rsidRDefault="009973E9">
      <w:r>
        <w:separator/>
      </w:r>
    </w:p>
  </w:endnote>
  <w:endnote w:type="continuationSeparator" w:id="0">
    <w:p w14:paraId="3C7B64AA" w14:textId="77777777" w:rsidR="009973E9" w:rsidRDefault="0099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777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973E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F5AE" w14:textId="77777777" w:rsidR="009973E9" w:rsidRDefault="009973E9">
      <w:r>
        <w:separator/>
      </w:r>
    </w:p>
  </w:footnote>
  <w:footnote w:type="continuationSeparator" w:id="0">
    <w:p w14:paraId="17C916C2" w14:textId="77777777" w:rsidR="009973E9" w:rsidRDefault="0099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E441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A0796" w:tentative="1">
      <w:start w:val="1"/>
      <w:numFmt w:val="lowerLetter"/>
      <w:lvlText w:val="%2."/>
      <w:lvlJc w:val="left"/>
      <w:pPr>
        <w:ind w:left="1440" w:hanging="360"/>
      </w:pPr>
    </w:lvl>
    <w:lvl w:ilvl="2" w:tplc="53B6D64E" w:tentative="1">
      <w:start w:val="1"/>
      <w:numFmt w:val="lowerRoman"/>
      <w:lvlText w:val="%3."/>
      <w:lvlJc w:val="right"/>
      <w:pPr>
        <w:ind w:left="2160" w:hanging="180"/>
      </w:pPr>
    </w:lvl>
    <w:lvl w:ilvl="3" w:tplc="1C94B65C" w:tentative="1">
      <w:start w:val="1"/>
      <w:numFmt w:val="decimal"/>
      <w:lvlText w:val="%4."/>
      <w:lvlJc w:val="left"/>
      <w:pPr>
        <w:ind w:left="2880" w:hanging="360"/>
      </w:pPr>
    </w:lvl>
    <w:lvl w:ilvl="4" w:tplc="88406D96" w:tentative="1">
      <w:start w:val="1"/>
      <w:numFmt w:val="lowerLetter"/>
      <w:lvlText w:val="%5."/>
      <w:lvlJc w:val="left"/>
      <w:pPr>
        <w:ind w:left="3600" w:hanging="360"/>
      </w:pPr>
    </w:lvl>
    <w:lvl w:ilvl="5" w:tplc="7B84FBB8" w:tentative="1">
      <w:start w:val="1"/>
      <w:numFmt w:val="lowerRoman"/>
      <w:lvlText w:val="%6."/>
      <w:lvlJc w:val="right"/>
      <w:pPr>
        <w:ind w:left="4320" w:hanging="180"/>
      </w:pPr>
    </w:lvl>
    <w:lvl w:ilvl="6" w:tplc="735036D4" w:tentative="1">
      <w:start w:val="1"/>
      <w:numFmt w:val="decimal"/>
      <w:lvlText w:val="%7."/>
      <w:lvlJc w:val="left"/>
      <w:pPr>
        <w:ind w:left="5040" w:hanging="360"/>
      </w:pPr>
    </w:lvl>
    <w:lvl w:ilvl="7" w:tplc="CD68BE50" w:tentative="1">
      <w:start w:val="1"/>
      <w:numFmt w:val="lowerLetter"/>
      <w:lvlText w:val="%8."/>
      <w:lvlJc w:val="left"/>
      <w:pPr>
        <w:ind w:left="5760" w:hanging="360"/>
      </w:pPr>
    </w:lvl>
    <w:lvl w:ilvl="8" w:tplc="7FB4A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E8E4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AD208" w:tentative="1">
      <w:start w:val="1"/>
      <w:numFmt w:val="lowerLetter"/>
      <w:lvlText w:val="%2."/>
      <w:lvlJc w:val="left"/>
      <w:pPr>
        <w:ind w:left="1440" w:hanging="360"/>
      </w:pPr>
    </w:lvl>
    <w:lvl w:ilvl="2" w:tplc="302202B6" w:tentative="1">
      <w:start w:val="1"/>
      <w:numFmt w:val="lowerRoman"/>
      <w:lvlText w:val="%3."/>
      <w:lvlJc w:val="right"/>
      <w:pPr>
        <w:ind w:left="2160" w:hanging="180"/>
      </w:pPr>
    </w:lvl>
    <w:lvl w:ilvl="3" w:tplc="39026A00" w:tentative="1">
      <w:start w:val="1"/>
      <w:numFmt w:val="decimal"/>
      <w:lvlText w:val="%4."/>
      <w:lvlJc w:val="left"/>
      <w:pPr>
        <w:ind w:left="2880" w:hanging="360"/>
      </w:pPr>
    </w:lvl>
    <w:lvl w:ilvl="4" w:tplc="E2962958" w:tentative="1">
      <w:start w:val="1"/>
      <w:numFmt w:val="lowerLetter"/>
      <w:lvlText w:val="%5."/>
      <w:lvlJc w:val="left"/>
      <w:pPr>
        <w:ind w:left="3600" w:hanging="360"/>
      </w:pPr>
    </w:lvl>
    <w:lvl w:ilvl="5" w:tplc="8AD802E0" w:tentative="1">
      <w:start w:val="1"/>
      <w:numFmt w:val="lowerRoman"/>
      <w:lvlText w:val="%6."/>
      <w:lvlJc w:val="right"/>
      <w:pPr>
        <w:ind w:left="4320" w:hanging="180"/>
      </w:pPr>
    </w:lvl>
    <w:lvl w:ilvl="6" w:tplc="AF3C333C" w:tentative="1">
      <w:start w:val="1"/>
      <w:numFmt w:val="decimal"/>
      <w:lvlText w:val="%7."/>
      <w:lvlJc w:val="left"/>
      <w:pPr>
        <w:ind w:left="5040" w:hanging="360"/>
      </w:pPr>
    </w:lvl>
    <w:lvl w:ilvl="7" w:tplc="F60E12D2" w:tentative="1">
      <w:start w:val="1"/>
      <w:numFmt w:val="lowerLetter"/>
      <w:lvlText w:val="%8."/>
      <w:lvlJc w:val="left"/>
      <w:pPr>
        <w:ind w:left="5760" w:hanging="360"/>
      </w:pPr>
    </w:lvl>
    <w:lvl w:ilvl="8" w:tplc="5C104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597E"/>
    <w:rsid w:val="00070E3F"/>
    <w:rsid w:val="001016CC"/>
    <w:rsid w:val="00104AF6"/>
    <w:rsid w:val="00147221"/>
    <w:rsid w:val="00157AD8"/>
    <w:rsid w:val="001603B2"/>
    <w:rsid w:val="00195A73"/>
    <w:rsid w:val="001A297B"/>
    <w:rsid w:val="0025391B"/>
    <w:rsid w:val="00297558"/>
    <w:rsid w:val="002D53F6"/>
    <w:rsid w:val="00300512"/>
    <w:rsid w:val="00306009"/>
    <w:rsid w:val="00351D48"/>
    <w:rsid w:val="003C401E"/>
    <w:rsid w:val="004820C4"/>
    <w:rsid w:val="004D516C"/>
    <w:rsid w:val="00521C00"/>
    <w:rsid w:val="0053073B"/>
    <w:rsid w:val="00543508"/>
    <w:rsid w:val="00564CA6"/>
    <w:rsid w:val="005C7FA1"/>
    <w:rsid w:val="00617AAC"/>
    <w:rsid w:val="0065061A"/>
    <w:rsid w:val="00693F05"/>
    <w:rsid w:val="006D3451"/>
    <w:rsid w:val="006D513B"/>
    <w:rsid w:val="0074092B"/>
    <w:rsid w:val="007443EF"/>
    <w:rsid w:val="0079484F"/>
    <w:rsid w:val="007B4DDB"/>
    <w:rsid w:val="008257F8"/>
    <w:rsid w:val="008402D9"/>
    <w:rsid w:val="008E3846"/>
    <w:rsid w:val="009139A1"/>
    <w:rsid w:val="00931891"/>
    <w:rsid w:val="009460CA"/>
    <w:rsid w:val="00996740"/>
    <w:rsid w:val="009973E9"/>
    <w:rsid w:val="009A3989"/>
    <w:rsid w:val="009B7F8F"/>
    <w:rsid w:val="00A254B5"/>
    <w:rsid w:val="00A371BA"/>
    <w:rsid w:val="00A52B04"/>
    <w:rsid w:val="00B36CD4"/>
    <w:rsid w:val="00B4014F"/>
    <w:rsid w:val="00B47C10"/>
    <w:rsid w:val="00B61C37"/>
    <w:rsid w:val="00B64885"/>
    <w:rsid w:val="00BB16A4"/>
    <w:rsid w:val="00BE75D1"/>
    <w:rsid w:val="00C621F6"/>
    <w:rsid w:val="00C82360"/>
    <w:rsid w:val="00C9477C"/>
    <w:rsid w:val="00CC0E0E"/>
    <w:rsid w:val="00CC1B2F"/>
    <w:rsid w:val="00CD6C89"/>
    <w:rsid w:val="00CF16C2"/>
    <w:rsid w:val="00D2706C"/>
    <w:rsid w:val="00D86969"/>
    <w:rsid w:val="00E52DA2"/>
    <w:rsid w:val="00E75D8D"/>
    <w:rsid w:val="00EF06E1"/>
    <w:rsid w:val="00F55641"/>
    <w:rsid w:val="00F6083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157AD8"/>
    <w:rPr>
      <w:color w:val="0000FF"/>
      <w:u w:val="single"/>
    </w:rPr>
  </w:style>
  <w:style w:type="paragraph" w:customStyle="1" w:styleId="tv213">
    <w:name w:val="tv213"/>
    <w:basedOn w:val="Normal"/>
    <w:rsid w:val="00157A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157A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57AD8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7AD8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7AD8"/>
    <w:pPr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22"/>
    <w:qFormat/>
    <w:rsid w:val="00157AD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57A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2025-05-30T08:48:00Z</dcterms:modified>
</cp:coreProperties>
</file>