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sz w:val="20"/>
          <w:szCs w:val="20"/>
          <w:lang w:val="lv-LV"/>
        </w:rPr>
        <w:id w:val="1854476636"/>
        <w:placeholder>
          <w:docPart w:val="CF9320EB8A1F4B27AFD08315EDC64E53"/>
        </w:placeholder>
      </w:sdtPr>
      <w:sdtEndPr/>
      <w:sdtContent>
        <w:bookmarkStart w:id="0" w:name="_Hlk94691010" w:displacedByCustomXml="prev"/>
        <w:p w14:paraId="45CB791C" w14:textId="545BFADD" w:rsidR="003B40D7" w:rsidRPr="006939FC" w:rsidRDefault="003B40D7" w:rsidP="00524FE3">
          <w:pPr>
            <w:widowControl w:val="0"/>
            <w:spacing w:after="0" w:line="240" w:lineRule="auto"/>
            <w:rPr>
              <w:rFonts w:ascii="Times New Roman" w:hAnsi="Times New Roman"/>
              <w:sz w:val="20"/>
              <w:szCs w:val="20"/>
              <w:lang w:val="lv-LV"/>
            </w:rPr>
          </w:pPr>
        </w:p>
        <w:bookmarkEnd w:id="0"/>
        <w:p w14:paraId="29F20788" w14:textId="7DE343D1" w:rsidR="00D60114" w:rsidRPr="006939FC" w:rsidRDefault="00A5701D" w:rsidP="00D60114">
          <w:pPr>
            <w:spacing w:after="0" w:line="240" w:lineRule="auto"/>
            <w:jc w:val="center"/>
            <w:rPr>
              <w:rFonts w:ascii="Arial" w:eastAsia="Calibri" w:hAnsi="Arial" w:cs="Arial"/>
              <w:sz w:val="20"/>
              <w:szCs w:val="20"/>
              <w:lang w:val="lv-LV"/>
            </w:rPr>
          </w:pPr>
          <w:r w:rsidRPr="00223039">
            <w:rPr>
              <w:noProof/>
            </w:rPr>
            <w:drawing>
              <wp:inline distT="0" distB="0" distL="0" distR="0" wp14:anchorId="35B50429" wp14:editId="6F9D3ABC">
                <wp:extent cx="5724525" cy="1171575"/>
                <wp:effectExtent l="0" t="0" r="9525" b="0"/>
                <wp:docPr id="460129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171575"/>
                        </a:xfrm>
                        <a:prstGeom prst="rect">
                          <a:avLst/>
                        </a:prstGeom>
                        <a:noFill/>
                        <a:ln>
                          <a:noFill/>
                        </a:ln>
                      </pic:spPr>
                    </pic:pic>
                  </a:graphicData>
                </a:graphic>
              </wp:inline>
            </w:drawing>
          </w:r>
        </w:p>
      </w:sdtContent>
    </w:sdt>
    <w:p w14:paraId="4CD00BB3" w14:textId="77777777" w:rsidR="00A5701D" w:rsidRDefault="00A5701D" w:rsidP="002F2C4B">
      <w:pPr>
        <w:spacing w:after="0" w:line="240" w:lineRule="auto"/>
        <w:jc w:val="right"/>
        <w:rPr>
          <w:rFonts w:ascii="Times New Roman" w:eastAsia="Times New Roman" w:hAnsi="Times New Roman" w:cs="Times New Roman"/>
          <w:sz w:val="24"/>
          <w:szCs w:val="24"/>
          <w:lang w:val="lv-LV"/>
        </w:rPr>
      </w:pPr>
    </w:p>
    <w:p w14:paraId="017F2CB0" w14:textId="48358FB0" w:rsidR="00FE680F" w:rsidRPr="002F2C4B" w:rsidRDefault="00FE680F" w:rsidP="00FE680F">
      <w:pPr>
        <w:spacing w:after="0" w:line="240" w:lineRule="auto"/>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Projekts uz </w:t>
      </w:r>
      <w:r w:rsidR="00237CB1">
        <w:rPr>
          <w:rFonts w:ascii="Times New Roman" w:eastAsia="Times New Roman" w:hAnsi="Times New Roman" w:cs="Times New Roman"/>
          <w:sz w:val="24"/>
          <w:szCs w:val="24"/>
          <w:lang w:val="lv-LV"/>
        </w:rPr>
        <w:t>08</w:t>
      </w:r>
      <w:r>
        <w:rPr>
          <w:rFonts w:ascii="Times New Roman" w:eastAsia="Times New Roman" w:hAnsi="Times New Roman" w:cs="Times New Roman"/>
          <w:sz w:val="24"/>
          <w:szCs w:val="24"/>
          <w:lang w:val="lv-LV"/>
        </w:rPr>
        <w:t>.0</w:t>
      </w:r>
      <w:r w:rsidR="00673FF9">
        <w:rPr>
          <w:rFonts w:ascii="Times New Roman" w:eastAsia="Times New Roman" w:hAnsi="Times New Roman" w:cs="Times New Roman"/>
          <w:sz w:val="24"/>
          <w:szCs w:val="24"/>
          <w:lang w:val="lv-LV"/>
        </w:rPr>
        <w:t>5</w:t>
      </w:r>
      <w:r w:rsidRPr="002F2C4B">
        <w:rPr>
          <w:rFonts w:ascii="Times New Roman" w:eastAsia="Times New Roman" w:hAnsi="Times New Roman" w:cs="Times New Roman"/>
          <w:sz w:val="24"/>
          <w:szCs w:val="24"/>
          <w:lang w:val="lv-LV"/>
        </w:rPr>
        <w:t>.202</w:t>
      </w:r>
      <w:r>
        <w:rPr>
          <w:rFonts w:ascii="Times New Roman" w:eastAsia="Times New Roman" w:hAnsi="Times New Roman" w:cs="Times New Roman"/>
          <w:sz w:val="24"/>
          <w:szCs w:val="24"/>
          <w:lang w:val="lv-LV"/>
        </w:rPr>
        <w:t>5</w:t>
      </w:r>
      <w:r w:rsidRPr="002F2C4B">
        <w:rPr>
          <w:rFonts w:ascii="Times New Roman" w:eastAsia="Times New Roman" w:hAnsi="Times New Roman" w:cs="Times New Roman"/>
          <w:sz w:val="24"/>
          <w:szCs w:val="24"/>
          <w:lang w:val="lv-LV"/>
        </w:rPr>
        <w:t>.</w:t>
      </w:r>
    </w:p>
    <w:p w14:paraId="29F7815D" w14:textId="3979323C" w:rsidR="00FE680F" w:rsidRPr="002F2C4B" w:rsidRDefault="00FE680F" w:rsidP="00237CB1">
      <w:pPr>
        <w:spacing w:after="0" w:line="240" w:lineRule="auto"/>
        <w:jc w:val="right"/>
        <w:rPr>
          <w:rFonts w:ascii="Times New Roman" w:eastAsia="Times New Roman" w:hAnsi="Times New Roman" w:cs="Times New Roman"/>
          <w:sz w:val="24"/>
          <w:szCs w:val="24"/>
          <w:lang w:val="lv-LV"/>
        </w:rPr>
      </w:pPr>
      <w:r w:rsidRPr="002F2C4B">
        <w:rPr>
          <w:rFonts w:ascii="Times New Roman" w:eastAsia="Times New Roman" w:hAnsi="Times New Roman" w:cs="Times New Roman"/>
          <w:sz w:val="24"/>
          <w:szCs w:val="24"/>
          <w:lang w:val="lv-LV"/>
        </w:rPr>
        <w:t>Vēlamais izskatīšanas laiks</w:t>
      </w:r>
      <w:r w:rsidR="00237CB1">
        <w:rPr>
          <w:rFonts w:ascii="Times New Roman" w:eastAsia="Times New Roman" w:hAnsi="Times New Roman" w:cs="Times New Roman"/>
          <w:sz w:val="24"/>
          <w:szCs w:val="24"/>
          <w:lang w:val="lv-LV"/>
        </w:rPr>
        <w:t xml:space="preserve"> </w:t>
      </w:r>
      <w:r w:rsidR="00673FF9">
        <w:rPr>
          <w:rFonts w:ascii="Times New Roman" w:eastAsia="Times New Roman" w:hAnsi="Times New Roman" w:cs="Times New Roman"/>
          <w:sz w:val="24"/>
          <w:szCs w:val="24"/>
          <w:lang w:val="lv-LV"/>
        </w:rPr>
        <w:t>Attīstības komitejā</w:t>
      </w:r>
      <w:r>
        <w:rPr>
          <w:rFonts w:ascii="Times New Roman" w:eastAsia="Times New Roman" w:hAnsi="Times New Roman" w:cs="Times New Roman"/>
          <w:sz w:val="24"/>
          <w:szCs w:val="24"/>
          <w:lang w:val="lv-LV"/>
        </w:rPr>
        <w:t xml:space="preserve"> </w:t>
      </w:r>
      <w:r w:rsidR="00673FF9">
        <w:rPr>
          <w:rFonts w:ascii="Times New Roman" w:eastAsia="Times New Roman" w:hAnsi="Times New Roman" w:cs="Times New Roman"/>
          <w:sz w:val="24"/>
          <w:szCs w:val="24"/>
          <w:lang w:val="lv-LV"/>
        </w:rPr>
        <w:t>14</w:t>
      </w:r>
      <w:r>
        <w:rPr>
          <w:rFonts w:ascii="Times New Roman" w:eastAsia="Times New Roman" w:hAnsi="Times New Roman" w:cs="Times New Roman"/>
          <w:sz w:val="24"/>
          <w:szCs w:val="24"/>
          <w:lang w:val="lv-LV"/>
        </w:rPr>
        <w:t>.0</w:t>
      </w:r>
      <w:r w:rsidR="00673FF9">
        <w:rPr>
          <w:rFonts w:ascii="Times New Roman" w:eastAsia="Times New Roman" w:hAnsi="Times New Roman" w:cs="Times New Roman"/>
          <w:sz w:val="24"/>
          <w:szCs w:val="24"/>
          <w:lang w:val="lv-LV"/>
        </w:rPr>
        <w:t>5</w:t>
      </w:r>
      <w:r w:rsidRPr="002F2C4B">
        <w:rPr>
          <w:rFonts w:ascii="Times New Roman" w:eastAsia="Times New Roman" w:hAnsi="Times New Roman" w:cs="Times New Roman"/>
          <w:sz w:val="24"/>
          <w:szCs w:val="24"/>
          <w:lang w:val="lv-LV"/>
        </w:rPr>
        <w:t>.202</w:t>
      </w:r>
      <w:r>
        <w:rPr>
          <w:rFonts w:ascii="Times New Roman" w:eastAsia="Times New Roman" w:hAnsi="Times New Roman" w:cs="Times New Roman"/>
          <w:sz w:val="24"/>
          <w:szCs w:val="24"/>
          <w:lang w:val="lv-LV"/>
        </w:rPr>
        <w:t>5</w:t>
      </w:r>
      <w:r w:rsidRPr="002F2C4B">
        <w:rPr>
          <w:rFonts w:ascii="Times New Roman" w:eastAsia="Times New Roman" w:hAnsi="Times New Roman" w:cs="Times New Roman"/>
          <w:sz w:val="24"/>
          <w:szCs w:val="24"/>
          <w:lang w:val="lv-LV"/>
        </w:rPr>
        <w:t>.</w:t>
      </w:r>
    </w:p>
    <w:p w14:paraId="172A91AF" w14:textId="6436FE7F" w:rsidR="00FE680F" w:rsidRPr="002F2C4B" w:rsidRDefault="00FE680F" w:rsidP="00FE680F">
      <w:pPr>
        <w:spacing w:after="0" w:line="240" w:lineRule="auto"/>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Domē</w:t>
      </w:r>
      <w:r w:rsidR="00237CB1">
        <w:rPr>
          <w:rFonts w:ascii="Times New Roman" w:eastAsia="Times New Roman" w:hAnsi="Times New Roman" w:cs="Times New Roman"/>
          <w:sz w:val="24"/>
          <w:szCs w:val="24"/>
          <w:lang w:val="lv-LV"/>
        </w:rPr>
        <w:t xml:space="preserve">: </w:t>
      </w:r>
      <w:r w:rsidR="00673FF9">
        <w:rPr>
          <w:rFonts w:ascii="Times New Roman" w:eastAsia="Times New Roman" w:hAnsi="Times New Roman" w:cs="Times New Roman"/>
          <w:sz w:val="24"/>
          <w:szCs w:val="24"/>
          <w:lang w:val="lv-LV"/>
        </w:rPr>
        <w:t>29</w:t>
      </w:r>
      <w:r>
        <w:rPr>
          <w:rFonts w:ascii="Times New Roman" w:eastAsia="Times New Roman" w:hAnsi="Times New Roman" w:cs="Times New Roman"/>
          <w:sz w:val="24"/>
          <w:szCs w:val="24"/>
          <w:lang w:val="lv-LV"/>
        </w:rPr>
        <w:t>.0</w:t>
      </w:r>
      <w:r w:rsidR="00673FF9">
        <w:rPr>
          <w:rFonts w:ascii="Times New Roman" w:eastAsia="Times New Roman" w:hAnsi="Times New Roman" w:cs="Times New Roman"/>
          <w:sz w:val="24"/>
          <w:szCs w:val="24"/>
          <w:lang w:val="lv-LV"/>
        </w:rPr>
        <w:t>5</w:t>
      </w:r>
      <w:r w:rsidRPr="002F2C4B">
        <w:rPr>
          <w:rFonts w:ascii="Times New Roman" w:eastAsia="Times New Roman" w:hAnsi="Times New Roman" w:cs="Times New Roman"/>
          <w:sz w:val="24"/>
          <w:szCs w:val="24"/>
          <w:lang w:val="lv-LV"/>
        </w:rPr>
        <w:t>.202</w:t>
      </w:r>
      <w:r>
        <w:rPr>
          <w:rFonts w:ascii="Times New Roman" w:eastAsia="Times New Roman" w:hAnsi="Times New Roman" w:cs="Times New Roman"/>
          <w:sz w:val="24"/>
          <w:szCs w:val="24"/>
          <w:lang w:val="lv-LV"/>
        </w:rPr>
        <w:t>5</w:t>
      </w:r>
      <w:r w:rsidRPr="002F2C4B">
        <w:rPr>
          <w:rFonts w:ascii="Times New Roman" w:eastAsia="Times New Roman" w:hAnsi="Times New Roman" w:cs="Times New Roman"/>
          <w:sz w:val="24"/>
          <w:szCs w:val="24"/>
          <w:lang w:val="lv-LV"/>
        </w:rPr>
        <w:t>.</w:t>
      </w:r>
    </w:p>
    <w:p w14:paraId="5723ADF1" w14:textId="57F2D2FB" w:rsidR="00FE680F" w:rsidRDefault="00FE680F" w:rsidP="00FE680F">
      <w:pPr>
        <w:spacing w:after="0" w:line="240" w:lineRule="auto"/>
        <w:jc w:val="right"/>
        <w:rPr>
          <w:rFonts w:ascii="Times New Roman" w:eastAsia="Times New Roman" w:hAnsi="Times New Roman" w:cs="Times New Roman"/>
          <w:sz w:val="24"/>
          <w:szCs w:val="24"/>
          <w:lang w:val="lv-LV"/>
        </w:rPr>
      </w:pPr>
      <w:r w:rsidRPr="002F2C4B">
        <w:rPr>
          <w:rFonts w:ascii="Times New Roman" w:eastAsia="Times New Roman" w:hAnsi="Times New Roman" w:cs="Times New Roman"/>
          <w:sz w:val="24"/>
          <w:szCs w:val="24"/>
          <w:lang w:val="lv-LV"/>
        </w:rPr>
        <w:t>Sagatavotājs</w:t>
      </w:r>
      <w:r>
        <w:rPr>
          <w:rFonts w:ascii="Times New Roman" w:eastAsia="Times New Roman" w:hAnsi="Times New Roman" w:cs="Times New Roman"/>
          <w:sz w:val="24"/>
          <w:szCs w:val="24"/>
          <w:lang w:val="lv-LV"/>
        </w:rPr>
        <w:t xml:space="preserve">: </w:t>
      </w:r>
      <w:r w:rsidRPr="002F2C4B">
        <w:rPr>
          <w:rFonts w:ascii="Times New Roman" w:eastAsia="Times New Roman" w:hAnsi="Times New Roman" w:cs="Times New Roman"/>
          <w:sz w:val="24"/>
          <w:szCs w:val="24"/>
          <w:lang w:val="lv-LV"/>
        </w:rPr>
        <w:t>E</w:t>
      </w:r>
      <w:r>
        <w:rPr>
          <w:rFonts w:ascii="Times New Roman" w:eastAsia="Times New Roman" w:hAnsi="Times New Roman" w:cs="Times New Roman"/>
          <w:sz w:val="24"/>
          <w:szCs w:val="24"/>
          <w:lang w:val="lv-LV"/>
        </w:rPr>
        <w:t>dgars Sliede</w:t>
      </w:r>
    </w:p>
    <w:p w14:paraId="0ED4E410" w14:textId="77777777" w:rsidR="00FE680F" w:rsidRDefault="00FE680F" w:rsidP="00FE680F">
      <w:pPr>
        <w:spacing w:after="0" w:line="240" w:lineRule="auto"/>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Ziņotājs: Artis Brūvers</w:t>
      </w:r>
    </w:p>
    <w:p w14:paraId="183DEC04" w14:textId="77777777" w:rsidR="00FE680F" w:rsidRPr="002F2C4B" w:rsidRDefault="00FE680F" w:rsidP="00FE680F">
      <w:pPr>
        <w:spacing w:after="0" w:line="240" w:lineRule="auto"/>
        <w:jc w:val="center"/>
        <w:rPr>
          <w:rFonts w:ascii="Times New Roman" w:eastAsia="Times New Roman" w:hAnsi="Times New Roman" w:cs="Times New Roman"/>
          <w:sz w:val="24"/>
          <w:szCs w:val="24"/>
          <w:lang w:val="lv-LV"/>
        </w:rPr>
      </w:pPr>
    </w:p>
    <w:p w14:paraId="1A9423C1" w14:textId="77777777" w:rsidR="00FE680F" w:rsidRPr="002F2C4B" w:rsidRDefault="00FE680F" w:rsidP="00FE680F">
      <w:pPr>
        <w:spacing w:after="0" w:line="240" w:lineRule="auto"/>
        <w:rPr>
          <w:rFonts w:ascii="Times New Roman" w:eastAsia="Times New Roman" w:hAnsi="Times New Roman" w:cs="Times New Roman"/>
          <w:sz w:val="24"/>
          <w:szCs w:val="24"/>
          <w:lang w:val="lv-LV"/>
        </w:rPr>
      </w:pPr>
    </w:p>
    <w:p w14:paraId="402C75D6" w14:textId="77777777" w:rsidR="00FE680F" w:rsidRPr="002F2C4B" w:rsidRDefault="00FE680F" w:rsidP="00FE680F">
      <w:pPr>
        <w:spacing w:after="0" w:line="240" w:lineRule="auto"/>
        <w:jc w:val="right"/>
        <w:rPr>
          <w:rFonts w:ascii="Times New Roman" w:eastAsia="Times New Roman" w:hAnsi="Times New Roman" w:cs="Times New Roman"/>
          <w:sz w:val="24"/>
          <w:szCs w:val="24"/>
          <w:lang w:val="lv-LV"/>
        </w:rPr>
      </w:pPr>
      <w:r w:rsidRPr="002F2C4B">
        <w:rPr>
          <w:rFonts w:ascii="Times New Roman" w:eastAsia="Times New Roman" w:hAnsi="Times New Roman" w:cs="Times New Roman"/>
          <w:sz w:val="24"/>
          <w:szCs w:val="24"/>
          <w:lang w:val="lv-LV"/>
        </w:rPr>
        <w:t>APSTIPRINĀTI</w:t>
      </w:r>
    </w:p>
    <w:p w14:paraId="04B15A9A" w14:textId="77777777" w:rsidR="00FE680F" w:rsidRPr="002F2C4B" w:rsidRDefault="00FE680F" w:rsidP="00FE680F">
      <w:pPr>
        <w:spacing w:after="0" w:line="240" w:lineRule="auto"/>
        <w:jc w:val="right"/>
        <w:rPr>
          <w:rFonts w:ascii="Times New Roman" w:eastAsia="Times New Roman" w:hAnsi="Times New Roman" w:cs="Times New Roman"/>
          <w:sz w:val="24"/>
          <w:szCs w:val="24"/>
          <w:lang w:val="lv-LV"/>
        </w:rPr>
      </w:pPr>
      <w:r w:rsidRPr="002F2C4B">
        <w:rPr>
          <w:rFonts w:ascii="Times New Roman" w:eastAsia="Times New Roman" w:hAnsi="Times New Roman" w:cs="Times New Roman"/>
          <w:sz w:val="24"/>
          <w:szCs w:val="24"/>
          <w:lang w:val="lv-LV"/>
        </w:rPr>
        <w:t xml:space="preserve">Ādažu novada pašvaldības domes sēdē </w:t>
      </w:r>
    </w:p>
    <w:p w14:paraId="22ED80D7" w14:textId="32C83FD0" w:rsidR="00FE680F" w:rsidRPr="007023C9" w:rsidRDefault="00FE680F" w:rsidP="00FE680F">
      <w:pPr>
        <w:spacing w:after="0" w:line="240" w:lineRule="auto"/>
        <w:jc w:val="right"/>
        <w:rPr>
          <w:rFonts w:ascii="Times New Roman" w:eastAsia="Times New Roman" w:hAnsi="Times New Roman" w:cs="Times New Roman"/>
          <w:sz w:val="24"/>
          <w:szCs w:val="24"/>
          <w:lang w:val="lv-LV"/>
        </w:rPr>
      </w:pPr>
      <w:r w:rsidRPr="002F2C4B">
        <w:rPr>
          <w:rFonts w:ascii="Times New Roman" w:eastAsia="Times New Roman" w:hAnsi="Times New Roman" w:cs="Times New Roman"/>
          <w:sz w:val="24"/>
          <w:szCs w:val="24"/>
          <w:lang w:val="lv-LV"/>
        </w:rPr>
        <w:t>202</w:t>
      </w:r>
      <w:r>
        <w:rPr>
          <w:rFonts w:ascii="Times New Roman" w:eastAsia="Times New Roman" w:hAnsi="Times New Roman" w:cs="Times New Roman"/>
          <w:sz w:val="24"/>
          <w:szCs w:val="24"/>
          <w:lang w:val="lv-LV"/>
        </w:rPr>
        <w:t xml:space="preserve">5. gada </w:t>
      </w:r>
      <w:r w:rsidR="00673FF9">
        <w:rPr>
          <w:rFonts w:ascii="Times New Roman" w:eastAsia="Times New Roman" w:hAnsi="Times New Roman" w:cs="Times New Roman"/>
          <w:sz w:val="24"/>
          <w:szCs w:val="24"/>
          <w:lang w:val="lv-LV"/>
        </w:rPr>
        <w:t>29</w:t>
      </w:r>
      <w:r>
        <w:rPr>
          <w:rFonts w:ascii="Times New Roman" w:eastAsia="Times New Roman" w:hAnsi="Times New Roman" w:cs="Times New Roman"/>
          <w:sz w:val="24"/>
          <w:szCs w:val="24"/>
          <w:lang w:val="lv-LV"/>
        </w:rPr>
        <w:t xml:space="preserve">. </w:t>
      </w:r>
      <w:r w:rsidR="00673FF9">
        <w:rPr>
          <w:rFonts w:ascii="Times New Roman" w:eastAsia="Times New Roman" w:hAnsi="Times New Roman" w:cs="Times New Roman"/>
          <w:sz w:val="24"/>
          <w:szCs w:val="24"/>
          <w:lang w:val="lv-LV"/>
        </w:rPr>
        <w:t>maijā</w:t>
      </w:r>
      <w:r w:rsidRPr="002F2C4B">
        <w:rPr>
          <w:rFonts w:ascii="Times New Roman" w:eastAsia="Times New Roman" w:hAnsi="Times New Roman" w:cs="Times New Roman"/>
          <w:sz w:val="24"/>
          <w:szCs w:val="24"/>
          <w:lang w:val="lv-LV"/>
        </w:rPr>
        <w:t xml:space="preserve"> (protokols Nr. __ § __)</w:t>
      </w:r>
    </w:p>
    <w:p w14:paraId="0C74891B" w14:textId="77777777" w:rsidR="00FE680F" w:rsidRDefault="00FE680F" w:rsidP="00FE680F">
      <w:pPr>
        <w:spacing w:after="0" w:line="240" w:lineRule="auto"/>
        <w:rPr>
          <w:rFonts w:ascii="Times New Roman" w:eastAsia="Times New Roman" w:hAnsi="Times New Roman" w:cs="Times New Roman"/>
          <w:sz w:val="24"/>
          <w:szCs w:val="24"/>
          <w:lang w:val="lv-LV"/>
        </w:rPr>
      </w:pPr>
    </w:p>
    <w:p w14:paraId="78EFD5A4" w14:textId="77777777" w:rsidR="002F2C4B" w:rsidRPr="00673FF9" w:rsidRDefault="002F2C4B" w:rsidP="00D60114">
      <w:pPr>
        <w:spacing w:after="0" w:line="240" w:lineRule="auto"/>
        <w:jc w:val="right"/>
        <w:rPr>
          <w:lang w:val="lv-LV"/>
        </w:rPr>
      </w:pPr>
    </w:p>
    <w:p w14:paraId="23E3DEFA" w14:textId="77777777" w:rsidR="00D60114" w:rsidRPr="006939FC" w:rsidRDefault="006939FC" w:rsidP="00D60114">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8"/>
          <w:szCs w:val="28"/>
          <w:lang w:val="lv-LV" w:eastAsia="lv-LV"/>
        </w:rPr>
      </w:pPr>
      <w:r w:rsidRPr="006939FC">
        <w:rPr>
          <w:rFonts w:ascii="Times New Roman" w:eastAsia="Times New Roman" w:hAnsi="Times New Roman" w:cs="Times New Roman"/>
          <w:bCs/>
          <w:sz w:val="28"/>
          <w:szCs w:val="28"/>
          <w:lang w:val="lv-LV" w:eastAsia="lv-LV"/>
        </w:rPr>
        <w:t>NOTEIKUMI</w:t>
      </w:r>
    </w:p>
    <w:p w14:paraId="77EDF3F5" w14:textId="77777777" w:rsidR="00D60114" w:rsidRPr="006939FC" w:rsidRDefault="006939FC" w:rsidP="00D60114">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lv-LV" w:eastAsia="lv-LV"/>
        </w:rPr>
      </w:pPr>
      <w:r w:rsidRPr="006939FC">
        <w:rPr>
          <w:rFonts w:ascii="Times New Roman" w:eastAsia="Times New Roman" w:hAnsi="Times New Roman" w:cs="Times New Roman"/>
          <w:bCs/>
          <w:sz w:val="24"/>
          <w:szCs w:val="24"/>
          <w:lang w:val="lv-LV" w:eastAsia="lv-LV"/>
        </w:rPr>
        <w:t>Ādažos, Ādažu novadā</w:t>
      </w:r>
    </w:p>
    <w:p w14:paraId="7EB507B8" w14:textId="77777777" w:rsidR="00D60114" w:rsidRPr="006939FC" w:rsidRDefault="00D60114" w:rsidP="00D60114">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lv-LV" w:eastAsia="lv-LV"/>
        </w:rPr>
      </w:pPr>
    </w:p>
    <w:p w14:paraId="01F618A8" w14:textId="539D6BFC" w:rsidR="002250C3" w:rsidRPr="006939FC" w:rsidRDefault="006939FC" w:rsidP="00BA6B40">
      <w:pPr>
        <w:suppressAutoHyphens/>
        <w:autoSpaceDE w:val="0"/>
        <w:autoSpaceDN w:val="0"/>
        <w:adjustRightInd w:val="0"/>
        <w:spacing w:after="0" w:line="240" w:lineRule="auto"/>
        <w:ind w:left="720" w:hanging="540"/>
        <w:jc w:val="both"/>
        <w:textAlignment w:val="baseline"/>
        <w:rPr>
          <w:rFonts w:ascii="Times New Roman" w:eastAsia="Times New Roman" w:hAnsi="Times New Roman" w:cs="Times New Roman"/>
          <w:bCs/>
          <w:sz w:val="24"/>
          <w:szCs w:val="24"/>
          <w:lang w:val="lv-LV" w:eastAsia="lv-LV"/>
        </w:rPr>
      </w:pPr>
      <w:r w:rsidRPr="006939FC">
        <w:rPr>
          <w:rFonts w:ascii="Times New Roman" w:eastAsia="Times New Roman" w:hAnsi="Times New Roman" w:cs="Times New Roman"/>
          <w:bCs/>
          <w:sz w:val="24"/>
          <w:szCs w:val="24"/>
          <w:lang w:val="lv-LV" w:eastAsia="lv-LV"/>
        </w:rPr>
        <w:t>20</w:t>
      </w:r>
      <w:r w:rsidR="00A06067" w:rsidRPr="006939FC">
        <w:rPr>
          <w:rFonts w:ascii="Times New Roman" w:eastAsia="Times New Roman" w:hAnsi="Times New Roman" w:cs="Times New Roman"/>
          <w:bCs/>
          <w:sz w:val="24"/>
          <w:szCs w:val="24"/>
          <w:lang w:val="lv-LV" w:eastAsia="lv-LV"/>
        </w:rPr>
        <w:t>2</w:t>
      </w:r>
      <w:r w:rsidR="00737251">
        <w:rPr>
          <w:rFonts w:ascii="Times New Roman" w:eastAsia="Times New Roman" w:hAnsi="Times New Roman" w:cs="Times New Roman"/>
          <w:bCs/>
          <w:sz w:val="24"/>
          <w:szCs w:val="24"/>
          <w:lang w:val="lv-LV" w:eastAsia="lv-LV"/>
        </w:rPr>
        <w:t>5</w:t>
      </w:r>
      <w:r w:rsidR="00524FE3" w:rsidRPr="006939FC">
        <w:rPr>
          <w:rFonts w:ascii="Times New Roman" w:eastAsia="Times New Roman" w:hAnsi="Times New Roman" w:cs="Times New Roman"/>
          <w:bCs/>
          <w:sz w:val="24"/>
          <w:szCs w:val="24"/>
          <w:lang w:val="lv-LV" w:eastAsia="lv-LV"/>
        </w:rPr>
        <w:t xml:space="preserve">. gada </w:t>
      </w:r>
      <w:r w:rsidR="00673FF9">
        <w:rPr>
          <w:rFonts w:ascii="Times New Roman" w:eastAsia="Times New Roman" w:hAnsi="Times New Roman" w:cs="Times New Roman"/>
          <w:bCs/>
          <w:sz w:val="24"/>
          <w:szCs w:val="24"/>
          <w:lang w:val="lv-LV" w:eastAsia="lv-LV"/>
        </w:rPr>
        <w:t>29</w:t>
      </w:r>
      <w:r w:rsidRPr="006939FC">
        <w:rPr>
          <w:rFonts w:ascii="Times New Roman" w:eastAsia="Times New Roman" w:hAnsi="Times New Roman" w:cs="Times New Roman"/>
          <w:bCs/>
          <w:sz w:val="24"/>
          <w:szCs w:val="24"/>
          <w:lang w:val="lv-LV" w:eastAsia="lv-LV"/>
        </w:rPr>
        <w:t>.</w:t>
      </w:r>
      <w:r w:rsidR="00673FF9">
        <w:rPr>
          <w:rFonts w:ascii="Times New Roman" w:eastAsia="Times New Roman" w:hAnsi="Times New Roman" w:cs="Times New Roman"/>
          <w:bCs/>
          <w:sz w:val="24"/>
          <w:szCs w:val="24"/>
          <w:lang w:val="lv-LV" w:eastAsia="lv-LV"/>
        </w:rPr>
        <w:t>maijā</w:t>
      </w:r>
      <w:r w:rsidRPr="006939FC">
        <w:rPr>
          <w:rFonts w:ascii="Times New Roman" w:eastAsia="Times New Roman" w:hAnsi="Times New Roman" w:cs="Times New Roman"/>
          <w:bCs/>
          <w:sz w:val="24"/>
          <w:szCs w:val="24"/>
          <w:lang w:val="lv-LV" w:eastAsia="lv-LV"/>
        </w:rPr>
        <w:tab/>
        <w:t xml:space="preserve">    </w:t>
      </w:r>
      <w:r w:rsidRPr="006939FC">
        <w:rPr>
          <w:rFonts w:ascii="Times New Roman" w:eastAsia="Times New Roman" w:hAnsi="Times New Roman" w:cs="Times New Roman"/>
          <w:bCs/>
          <w:sz w:val="24"/>
          <w:szCs w:val="24"/>
          <w:lang w:val="lv-LV" w:eastAsia="lv-LV"/>
        </w:rPr>
        <w:tab/>
      </w:r>
      <w:r w:rsidRPr="006939FC">
        <w:rPr>
          <w:rFonts w:ascii="Times New Roman" w:eastAsia="Times New Roman" w:hAnsi="Times New Roman" w:cs="Times New Roman"/>
          <w:b/>
          <w:bCs/>
          <w:sz w:val="24"/>
          <w:szCs w:val="24"/>
          <w:lang w:val="lv-LV" w:eastAsia="lv-LV"/>
        </w:rPr>
        <w:t xml:space="preserve">      </w:t>
      </w:r>
      <w:r w:rsidRPr="006939FC">
        <w:rPr>
          <w:rFonts w:ascii="Times New Roman" w:eastAsia="Times New Roman" w:hAnsi="Times New Roman" w:cs="Times New Roman"/>
          <w:b/>
          <w:bCs/>
          <w:sz w:val="24"/>
          <w:szCs w:val="24"/>
          <w:lang w:val="lv-LV" w:eastAsia="lv-LV"/>
        </w:rPr>
        <w:tab/>
      </w:r>
      <w:r w:rsidRPr="006939FC">
        <w:rPr>
          <w:rFonts w:ascii="Times New Roman" w:eastAsia="Times New Roman" w:hAnsi="Times New Roman" w:cs="Times New Roman"/>
          <w:b/>
          <w:bCs/>
          <w:sz w:val="24"/>
          <w:szCs w:val="24"/>
          <w:lang w:val="lv-LV" w:eastAsia="lv-LV"/>
        </w:rPr>
        <w:tab/>
      </w:r>
      <w:r w:rsidRPr="006939FC">
        <w:rPr>
          <w:rFonts w:ascii="Times New Roman" w:eastAsia="Times New Roman" w:hAnsi="Times New Roman" w:cs="Times New Roman"/>
          <w:b/>
          <w:bCs/>
          <w:sz w:val="24"/>
          <w:szCs w:val="24"/>
          <w:lang w:val="lv-LV" w:eastAsia="lv-LV"/>
        </w:rPr>
        <w:tab/>
      </w:r>
      <w:r w:rsidR="0067744D" w:rsidRPr="006939FC">
        <w:rPr>
          <w:rFonts w:ascii="Times New Roman" w:eastAsia="Times New Roman" w:hAnsi="Times New Roman" w:cs="Times New Roman"/>
          <w:bCs/>
          <w:sz w:val="24"/>
          <w:szCs w:val="24"/>
          <w:lang w:val="lv-LV" w:eastAsia="lv-LV"/>
        </w:rPr>
        <w:t xml:space="preserve">    </w:t>
      </w:r>
      <w:r w:rsidRPr="006939FC">
        <w:rPr>
          <w:rFonts w:ascii="Times New Roman" w:eastAsia="Times New Roman" w:hAnsi="Times New Roman" w:cs="Times New Roman"/>
          <w:bCs/>
          <w:sz w:val="24"/>
          <w:szCs w:val="24"/>
          <w:lang w:val="lv-LV" w:eastAsia="lv-LV"/>
        </w:rPr>
        <w:tab/>
      </w:r>
      <w:r w:rsidRPr="006939FC">
        <w:rPr>
          <w:rFonts w:ascii="Times New Roman" w:eastAsia="Times New Roman" w:hAnsi="Times New Roman" w:cs="Times New Roman"/>
          <w:bCs/>
          <w:sz w:val="24"/>
          <w:szCs w:val="24"/>
          <w:lang w:val="lv-LV" w:eastAsia="lv-LV"/>
        </w:rPr>
        <w:tab/>
      </w:r>
      <w:r w:rsidRPr="006939FC">
        <w:rPr>
          <w:rFonts w:ascii="Times New Roman" w:eastAsia="Times New Roman" w:hAnsi="Times New Roman" w:cs="Times New Roman"/>
          <w:bCs/>
          <w:sz w:val="24"/>
          <w:szCs w:val="24"/>
          <w:lang w:val="lv-LV" w:eastAsia="lv-LV"/>
        </w:rPr>
        <w:tab/>
      </w:r>
      <w:r w:rsidR="0067744D" w:rsidRPr="006939FC">
        <w:rPr>
          <w:rFonts w:ascii="Times New Roman" w:eastAsia="Times New Roman" w:hAnsi="Times New Roman" w:cs="Times New Roman"/>
          <w:b/>
          <w:sz w:val="24"/>
          <w:szCs w:val="24"/>
          <w:lang w:val="lv-LV" w:eastAsia="lv-LV"/>
        </w:rPr>
        <w:t>Nr.</w:t>
      </w:r>
      <w:r w:rsidR="001B2919">
        <w:rPr>
          <w:rFonts w:ascii="Times New Roman" w:eastAsia="Times New Roman" w:hAnsi="Times New Roman" w:cs="Times New Roman"/>
          <w:b/>
          <w:sz w:val="24"/>
          <w:szCs w:val="24"/>
          <w:lang w:val="lv-LV" w:eastAsia="lv-LV"/>
        </w:rPr>
        <w:t>____________</w:t>
      </w:r>
      <w:r w:rsidRPr="006939FC">
        <w:rPr>
          <w:rFonts w:ascii="Times New Roman" w:eastAsia="Times New Roman" w:hAnsi="Times New Roman" w:cs="Times New Roman"/>
          <w:b/>
          <w:sz w:val="24"/>
          <w:szCs w:val="24"/>
          <w:lang w:val="lv-LV" w:eastAsia="lv-LV"/>
        </w:rPr>
        <w:t xml:space="preserve"> </w:t>
      </w:r>
    </w:p>
    <w:p w14:paraId="591C8D6B" w14:textId="77777777" w:rsidR="006939FC" w:rsidRPr="006939FC" w:rsidRDefault="006939FC" w:rsidP="00BA6B40">
      <w:pPr>
        <w:suppressAutoHyphens/>
        <w:autoSpaceDE w:val="0"/>
        <w:autoSpaceDN w:val="0"/>
        <w:adjustRightInd w:val="0"/>
        <w:spacing w:after="0" w:line="240" w:lineRule="auto"/>
        <w:ind w:left="720" w:hanging="540"/>
        <w:jc w:val="both"/>
        <w:textAlignment w:val="baseline"/>
        <w:rPr>
          <w:rFonts w:ascii="Times New Roman" w:eastAsia="Times New Roman" w:hAnsi="Times New Roman" w:cs="Times New Roman"/>
          <w:bCs/>
          <w:sz w:val="24"/>
          <w:szCs w:val="24"/>
          <w:lang w:val="lv-LV" w:eastAsia="lv-LV"/>
        </w:rPr>
      </w:pPr>
    </w:p>
    <w:p w14:paraId="56349CE5" w14:textId="69D0EA00" w:rsidR="00A74B8D" w:rsidRPr="00A74B8D" w:rsidRDefault="00A74B8D" w:rsidP="00A74B8D">
      <w:pPr>
        <w:spacing w:after="0" w:line="240" w:lineRule="auto"/>
        <w:jc w:val="center"/>
        <w:rPr>
          <w:rFonts w:ascii="Times New Roman" w:eastAsia="Times New Roman" w:hAnsi="Times New Roman" w:cs="Times New Roman"/>
          <w:b/>
          <w:sz w:val="28"/>
          <w:szCs w:val="28"/>
          <w:lang w:val="lv-LV"/>
        </w:rPr>
      </w:pPr>
      <w:r>
        <w:rPr>
          <w:rFonts w:ascii="Times New Roman" w:eastAsia="Times New Roman" w:hAnsi="Times New Roman" w:cs="Times New Roman"/>
          <w:b/>
          <w:sz w:val="28"/>
          <w:szCs w:val="28"/>
          <w:lang w:val="lv-LV"/>
        </w:rPr>
        <w:t>G</w:t>
      </w:r>
      <w:r w:rsidRPr="00A74B8D">
        <w:rPr>
          <w:rFonts w:ascii="Times New Roman" w:eastAsia="Times New Roman" w:hAnsi="Times New Roman" w:cs="Times New Roman"/>
          <w:b/>
          <w:sz w:val="28"/>
          <w:szCs w:val="28"/>
          <w:lang w:val="lv-LV"/>
        </w:rPr>
        <w:t>rozījumi Ādažu novada pašvaldības 2</w:t>
      </w:r>
      <w:r w:rsidR="00673FF9">
        <w:rPr>
          <w:rFonts w:ascii="Times New Roman" w:eastAsia="Times New Roman" w:hAnsi="Times New Roman" w:cs="Times New Roman"/>
          <w:b/>
          <w:sz w:val="28"/>
          <w:szCs w:val="28"/>
          <w:lang w:val="lv-LV"/>
        </w:rPr>
        <w:t>8</w:t>
      </w:r>
      <w:r w:rsidRPr="00A74B8D">
        <w:rPr>
          <w:rFonts w:ascii="Times New Roman" w:eastAsia="Times New Roman" w:hAnsi="Times New Roman" w:cs="Times New Roman"/>
          <w:b/>
          <w:sz w:val="28"/>
          <w:szCs w:val="28"/>
          <w:lang w:val="lv-LV"/>
        </w:rPr>
        <w:t>.</w:t>
      </w:r>
      <w:r>
        <w:rPr>
          <w:rFonts w:ascii="Times New Roman" w:eastAsia="Times New Roman" w:hAnsi="Times New Roman" w:cs="Times New Roman"/>
          <w:b/>
          <w:sz w:val="28"/>
          <w:szCs w:val="28"/>
          <w:lang w:val="lv-LV"/>
        </w:rPr>
        <w:t>1</w:t>
      </w:r>
      <w:r w:rsidR="00673FF9">
        <w:rPr>
          <w:rFonts w:ascii="Times New Roman" w:eastAsia="Times New Roman" w:hAnsi="Times New Roman" w:cs="Times New Roman"/>
          <w:b/>
          <w:sz w:val="28"/>
          <w:szCs w:val="28"/>
          <w:lang w:val="lv-LV"/>
        </w:rPr>
        <w:t>2</w:t>
      </w:r>
      <w:r w:rsidRPr="00A74B8D">
        <w:rPr>
          <w:rFonts w:ascii="Times New Roman" w:eastAsia="Times New Roman" w:hAnsi="Times New Roman" w:cs="Times New Roman"/>
          <w:b/>
          <w:sz w:val="28"/>
          <w:szCs w:val="28"/>
          <w:lang w:val="lv-LV"/>
        </w:rPr>
        <w:t xml:space="preserve">.2022. noteikumos Nr. </w:t>
      </w:r>
      <w:r w:rsidR="00673FF9">
        <w:rPr>
          <w:rFonts w:ascii="Times New Roman" w:eastAsia="Times New Roman" w:hAnsi="Times New Roman" w:cs="Times New Roman"/>
          <w:b/>
          <w:sz w:val="28"/>
          <w:szCs w:val="28"/>
          <w:lang w:val="lv-LV"/>
        </w:rPr>
        <w:t>46</w:t>
      </w:r>
    </w:p>
    <w:p w14:paraId="376A180B" w14:textId="69309787" w:rsidR="004D52A5" w:rsidRPr="006939FC" w:rsidRDefault="00A74B8D" w:rsidP="002250C3">
      <w:pPr>
        <w:spacing w:after="0" w:line="240" w:lineRule="auto"/>
        <w:jc w:val="center"/>
        <w:rPr>
          <w:rFonts w:ascii="Times New Roman" w:eastAsia="Times New Roman" w:hAnsi="Times New Roman" w:cs="Times New Roman"/>
          <w:b/>
          <w:sz w:val="28"/>
          <w:szCs w:val="28"/>
          <w:lang w:val="lv-LV"/>
        </w:rPr>
      </w:pPr>
      <w:r>
        <w:rPr>
          <w:rFonts w:ascii="Times New Roman" w:eastAsia="Times New Roman" w:hAnsi="Times New Roman" w:cs="Times New Roman"/>
          <w:b/>
          <w:sz w:val="28"/>
          <w:szCs w:val="28"/>
          <w:lang w:val="lv-LV"/>
        </w:rPr>
        <w:t>“</w:t>
      </w:r>
      <w:r w:rsidR="00673FF9" w:rsidRPr="00673FF9">
        <w:rPr>
          <w:rFonts w:ascii="Times New Roman" w:eastAsia="Times New Roman" w:hAnsi="Times New Roman" w:cs="Times New Roman"/>
          <w:b/>
          <w:sz w:val="28"/>
          <w:szCs w:val="28"/>
          <w:lang w:val="lv-LV"/>
        </w:rPr>
        <w:t>Zvejas rīku limitu sadales kārtība rūpnieciskajai zvejai Gaujā</w:t>
      </w:r>
      <w:r>
        <w:rPr>
          <w:rFonts w:ascii="Times New Roman" w:eastAsia="Times New Roman" w:hAnsi="Times New Roman" w:cs="Times New Roman"/>
          <w:b/>
          <w:sz w:val="28"/>
          <w:szCs w:val="28"/>
          <w:lang w:val="lv-LV"/>
        </w:rPr>
        <w:t>”</w:t>
      </w:r>
    </w:p>
    <w:p w14:paraId="7C292420" w14:textId="77777777" w:rsidR="00023953" w:rsidRDefault="00023953" w:rsidP="00A74B8D">
      <w:pPr>
        <w:spacing w:after="0" w:line="240" w:lineRule="auto"/>
        <w:jc w:val="both"/>
        <w:rPr>
          <w:rFonts w:ascii="Times New Roman" w:eastAsia="Times New Roman" w:hAnsi="Times New Roman" w:cs="Times New Roman"/>
          <w:b/>
          <w:sz w:val="28"/>
          <w:szCs w:val="28"/>
          <w:lang w:val="lv-LV"/>
        </w:rPr>
      </w:pPr>
    </w:p>
    <w:p w14:paraId="7D3508AA" w14:textId="431EE831" w:rsidR="00237CB1" w:rsidRPr="001B2919" w:rsidRDefault="00237CB1" w:rsidP="00C07CCE">
      <w:pPr>
        <w:spacing w:after="0" w:line="240" w:lineRule="auto"/>
        <w:ind w:left="4536"/>
        <w:jc w:val="right"/>
        <w:rPr>
          <w:rFonts w:ascii="Times New Roman" w:hAnsi="Times New Roman"/>
          <w:bCs/>
          <w:i/>
          <w:sz w:val="24"/>
          <w:szCs w:val="24"/>
        </w:rPr>
      </w:pPr>
      <w:proofErr w:type="spellStart"/>
      <w:r w:rsidRPr="001B2919">
        <w:rPr>
          <w:rFonts w:ascii="Times New Roman" w:hAnsi="Times New Roman"/>
          <w:bCs/>
          <w:i/>
          <w:sz w:val="24"/>
          <w:szCs w:val="24"/>
        </w:rPr>
        <w:t>Izdoti</w:t>
      </w:r>
      <w:proofErr w:type="spellEnd"/>
      <w:r w:rsidRPr="001B2919">
        <w:rPr>
          <w:rFonts w:ascii="Times New Roman" w:hAnsi="Times New Roman"/>
          <w:bCs/>
          <w:i/>
          <w:sz w:val="24"/>
          <w:szCs w:val="24"/>
        </w:rPr>
        <w:t xml:space="preserve"> </w:t>
      </w:r>
      <w:proofErr w:type="spellStart"/>
      <w:r w:rsidRPr="001B2919">
        <w:rPr>
          <w:rFonts w:ascii="Times New Roman" w:hAnsi="Times New Roman"/>
          <w:bCs/>
          <w:i/>
          <w:sz w:val="24"/>
          <w:szCs w:val="24"/>
        </w:rPr>
        <w:t>saskaņā</w:t>
      </w:r>
      <w:proofErr w:type="spellEnd"/>
      <w:r w:rsidRPr="001B2919">
        <w:rPr>
          <w:rFonts w:ascii="Times New Roman" w:hAnsi="Times New Roman"/>
          <w:bCs/>
          <w:i/>
          <w:sz w:val="24"/>
          <w:szCs w:val="24"/>
        </w:rPr>
        <w:t xml:space="preserve"> </w:t>
      </w:r>
      <w:proofErr w:type="spellStart"/>
      <w:r w:rsidRPr="001B2919">
        <w:rPr>
          <w:rFonts w:ascii="Times New Roman" w:hAnsi="Times New Roman"/>
          <w:bCs/>
          <w:i/>
          <w:sz w:val="24"/>
          <w:szCs w:val="24"/>
        </w:rPr>
        <w:t>ar</w:t>
      </w:r>
      <w:proofErr w:type="spellEnd"/>
      <w:r w:rsidRPr="001B2919">
        <w:rPr>
          <w:rFonts w:ascii="Times New Roman" w:hAnsi="Times New Roman"/>
          <w:bCs/>
          <w:i/>
          <w:sz w:val="24"/>
          <w:szCs w:val="24"/>
        </w:rPr>
        <w:t xml:space="preserve"> </w:t>
      </w:r>
    </w:p>
    <w:p w14:paraId="769A56DE" w14:textId="77777777" w:rsidR="00237CB1" w:rsidRPr="001B2919" w:rsidRDefault="00237CB1" w:rsidP="00237CB1">
      <w:pPr>
        <w:spacing w:after="0" w:line="240" w:lineRule="auto"/>
        <w:ind w:left="4536"/>
        <w:jc w:val="right"/>
        <w:rPr>
          <w:rFonts w:ascii="Times New Roman" w:eastAsia="Calibri" w:hAnsi="Times New Roman"/>
          <w:i/>
          <w:sz w:val="24"/>
          <w:szCs w:val="24"/>
        </w:rPr>
      </w:pPr>
      <w:proofErr w:type="spellStart"/>
      <w:r w:rsidRPr="001B2919">
        <w:rPr>
          <w:rFonts w:ascii="Times New Roman" w:eastAsia="Calibri" w:hAnsi="Times New Roman"/>
          <w:i/>
          <w:sz w:val="24"/>
          <w:szCs w:val="24"/>
        </w:rPr>
        <w:t>Zvejniecības</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likuma</w:t>
      </w:r>
      <w:proofErr w:type="spellEnd"/>
      <w:r w:rsidRPr="001B2919">
        <w:rPr>
          <w:rFonts w:ascii="Times New Roman" w:eastAsia="Calibri" w:hAnsi="Times New Roman"/>
          <w:i/>
          <w:sz w:val="24"/>
          <w:szCs w:val="24"/>
        </w:rPr>
        <w:t xml:space="preserve"> 5. </w:t>
      </w:r>
      <w:proofErr w:type="spellStart"/>
      <w:r w:rsidRPr="001B2919">
        <w:rPr>
          <w:rFonts w:ascii="Times New Roman" w:eastAsia="Calibri" w:hAnsi="Times New Roman"/>
          <w:i/>
          <w:sz w:val="24"/>
          <w:szCs w:val="24"/>
        </w:rPr>
        <w:t>panta</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ceturto</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daļu</w:t>
      </w:r>
      <w:proofErr w:type="spellEnd"/>
      <w:r w:rsidRPr="001B2919">
        <w:rPr>
          <w:rFonts w:ascii="Times New Roman" w:eastAsia="Calibri" w:hAnsi="Times New Roman"/>
          <w:i/>
          <w:sz w:val="24"/>
          <w:szCs w:val="24"/>
        </w:rPr>
        <w:t xml:space="preserve">, </w:t>
      </w:r>
    </w:p>
    <w:p w14:paraId="1A037F42" w14:textId="77777777" w:rsidR="00237CB1" w:rsidRPr="001B2919" w:rsidRDefault="00237CB1" w:rsidP="00237CB1">
      <w:pPr>
        <w:spacing w:after="0" w:line="240" w:lineRule="auto"/>
        <w:ind w:left="4536"/>
        <w:jc w:val="right"/>
        <w:rPr>
          <w:rFonts w:ascii="Times New Roman" w:eastAsia="Calibri" w:hAnsi="Times New Roman"/>
          <w:i/>
          <w:sz w:val="24"/>
          <w:szCs w:val="24"/>
        </w:rPr>
      </w:pPr>
      <w:proofErr w:type="spellStart"/>
      <w:r w:rsidRPr="001B2919">
        <w:rPr>
          <w:rFonts w:ascii="Times New Roman" w:eastAsia="Calibri" w:hAnsi="Times New Roman"/>
          <w:i/>
          <w:sz w:val="24"/>
          <w:szCs w:val="24"/>
        </w:rPr>
        <w:t>Ministru</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kabineta</w:t>
      </w:r>
      <w:proofErr w:type="spellEnd"/>
      <w:r w:rsidRPr="001B2919">
        <w:rPr>
          <w:rFonts w:ascii="Times New Roman" w:eastAsia="Calibri" w:hAnsi="Times New Roman"/>
          <w:i/>
          <w:sz w:val="24"/>
          <w:szCs w:val="24"/>
        </w:rPr>
        <w:t xml:space="preserve"> 11.08.2009. </w:t>
      </w:r>
      <w:proofErr w:type="spellStart"/>
      <w:r w:rsidRPr="001B2919">
        <w:rPr>
          <w:rFonts w:ascii="Times New Roman" w:eastAsia="Calibri" w:hAnsi="Times New Roman"/>
          <w:i/>
          <w:sz w:val="24"/>
          <w:szCs w:val="24"/>
        </w:rPr>
        <w:t>noteikumu</w:t>
      </w:r>
      <w:proofErr w:type="spellEnd"/>
      <w:r w:rsidRPr="001B2919">
        <w:rPr>
          <w:rFonts w:ascii="Times New Roman" w:eastAsia="Calibri" w:hAnsi="Times New Roman"/>
          <w:i/>
          <w:sz w:val="24"/>
          <w:szCs w:val="24"/>
        </w:rPr>
        <w:t xml:space="preserve"> Nr. 918 “</w:t>
      </w:r>
      <w:proofErr w:type="spellStart"/>
      <w:r w:rsidRPr="001B2919">
        <w:rPr>
          <w:rFonts w:ascii="Times New Roman" w:eastAsia="Calibri" w:hAnsi="Times New Roman"/>
          <w:i/>
          <w:sz w:val="24"/>
          <w:szCs w:val="24"/>
        </w:rPr>
        <w:t>Noteikumi</w:t>
      </w:r>
      <w:proofErr w:type="spellEnd"/>
      <w:r w:rsidRPr="001B2919">
        <w:rPr>
          <w:rFonts w:ascii="Times New Roman" w:eastAsia="Calibri" w:hAnsi="Times New Roman"/>
          <w:i/>
          <w:sz w:val="24"/>
          <w:szCs w:val="24"/>
        </w:rPr>
        <w:t xml:space="preserve"> par </w:t>
      </w:r>
      <w:proofErr w:type="spellStart"/>
      <w:r w:rsidRPr="001B2919">
        <w:rPr>
          <w:rFonts w:ascii="Times New Roman" w:eastAsia="Calibri" w:hAnsi="Times New Roman"/>
          <w:i/>
          <w:sz w:val="24"/>
          <w:szCs w:val="24"/>
        </w:rPr>
        <w:t>ūdenstilpju</w:t>
      </w:r>
      <w:proofErr w:type="spellEnd"/>
      <w:r w:rsidRPr="001B2919">
        <w:rPr>
          <w:rFonts w:ascii="Times New Roman" w:eastAsia="Calibri" w:hAnsi="Times New Roman"/>
          <w:i/>
          <w:sz w:val="24"/>
          <w:szCs w:val="24"/>
        </w:rPr>
        <w:t xml:space="preserve"> un </w:t>
      </w:r>
      <w:proofErr w:type="spellStart"/>
      <w:r w:rsidRPr="001B2919">
        <w:rPr>
          <w:rFonts w:ascii="Times New Roman" w:eastAsia="Calibri" w:hAnsi="Times New Roman"/>
          <w:i/>
          <w:sz w:val="24"/>
          <w:szCs w:val="24"/>
        </w:rPr>
        <w:t>rūpnieciskās</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zvejas</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tiesību</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nomu</w:t>
      </w:r>
      <w:proofErr w:type="spellEnd"/>
      <w:r w:rsidRPr="001B2919">
        <w:rPr>
          <w:rFonts w:ascii="Times New Roman" w:eastAsia="Calibri" w:hAnsi="Times New Roman"/>
          <w:i/>
          <w:sz w:val="24"/>
          <w:szCs w:val="24"/>
        </w:rPr>
        <w:t xml:space="preserve"> un </w:t>
      </w:r>
      <w:proofErr w:type="spellStart"/>
      <w:r w:rsidRPr="001B2919">
        <w:rPr>
          <w:rFonts w:ascii="Times New Roman" w:eastAsia="Calibri" w:hAnsi="Times New Roman"/>
          <w:i/>
          <w:sz w:val="24"/>
          <w:szCs w:val="24"/>
        </w:rPr>
        <w:t>zvejas</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tiesību</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izmantošanas</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kārtību</w:t>
      </w:r>
      <w:proofErr w:type="spellEnd"/>
      <w:r w:rsidRPr="001B2919">
        <w:rPr>
          <w:rFonts w:ascii="Times New Roman" w:eastAsia="Calibri" w:hAnsi="Times New Roman"/>
          <w:i/>
          <w:sz w:val="24"/>
          <w:szCs w:val="24"/>
        </w:rPr>
        <w:t xml:space="preserve">” 14., 62. </w:t>
      </w:r>
      <w:proofErr w:type="gramStart"/>
      <w:r w:rsidRPr="001B2919">
        <w:rPr>
          <w:rFonts w:ascii="Times New Roman" w:eastAsia="Calibri" w:hAnsi="Times New Roman"/>
          <w:i/>
          <w:sz w:val="24"/>
          <w:szCs w:val="24"/>
        </w:rPr>
        <w:t>un 71</w:t>
      </w:r>
      <w:proofErr w:type="gram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punktu</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Ministru</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kabineta</w:t>
      </w:r>
      <w:proofErr w:type="spellEnd"/>
      <w:r w:rsidRPr="001B2919">
        <w:rPr>
          <w:rFonts w:ascii="Times New Roman" w:eastAsia="Calibri" w:hAnsi="Times New Roman"/>
          <w:i/>
          <w:sz w:val="24"/>
          <w:szCs w:val="24"/>
        </w:rPr>
        <w:t xml:space="preserve"> 23.12.2014. </w:t>
      </w:r>
      <w:proofErr w:type="spellStart"/>
      <w:r w:rsidRPr="001B2919">
        <w:rPr>
          <w:rFonts w:ascii="Times New Roman" w:eastAsia="Calibri" w:hAnsi="Times New Roman"/>
          <w:i/>
          <w:sz w:val="24"/>
          <w:szCs w:val="24"/>
        </w:rPr>
        <w:t>noteikumu</w:t>
      </w:r>
      <w:proofErr w:type="spellEnd"/>
      <w:r w:rsidRPr="001B2919">
        <w:rPr>
          <w:rFonts w:ascii="Times New Roman" w:eastAsia="Calibri" w:hAnsi="Times New Roman"/>
          <w:i/>
          <w:sz w:val="24"/>
          <w:szCs w:val="24"/>
        </w:rPr>
        <w:t xml:space="preserve"> Nr. 796 “</w:t>
      </w:r>
      <w:proofErr w:type="spellStart"/>
      <w:r w:rsidRPr="001B2919">
        <w:rPr>
          <w:rFonts w:ascii="Times New Roman" w:eastAsia="Calibri" w:hAnsi="Times New Roman"/>
          <w:i/>
          <w:sz w:val="24"/>
          <w:szCs w:val="24"/>
        </w:rPr>
        <w:t>Noteikumi</w:t>
      </w:r>
      <w:proofErr w:type="spellEnd"/>
      <w:r w:rsidRPr="001B2919">
        <w:rPr>
          <w:rFonts w:ascii="Times New Roman" w:eastAsia="Calibri" w:hAnsi="Times New Roman"/>
          <w:i/>
          <w:sz w:val="24"/>
          <w:szCs w:val="24"/>
        </w:rPr>
        <w:t xml:space="preserve"> par </w:t>
      </w:r>
      <w:proofErr w:type="spellStart"/>
      <w:r w:rsidRPr="001B2919">
        <w:rPr>
          <w:rFonts w:ascii="Times New Roman" w:eastAsia="Calibri" w:hAnsi="Times New Roman"/>
          <w:i/>
          <w:sz w:val="24"/>
          <w:szCs w:val="24"/>
        </w:rPr>
        <w:t>rūpnieciskās</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zvejas</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limitiem</w:t>
      </w:r>
      <w:proofErr w:type="spellEnd"/>
      <w:r w:rsidRPr="001B2919">
        <w:rPr>
          <w:rFonts w:ascii="Times New Roman" w:eastAsia="Calibri" w:hAnsi="Times New Roman"/>
          <w:i/>
          <w:sz w:val="24"/>
          <w:szCs w:val="24"/>
        </w:rPr>
        <w:t xml:space="preserve"> un to </w:t>
      </w:r>
      <w:proofErr w:type="spellStart"/>
      <w:r w:rsidRPr="001B2919">
        <w:rPr>
          <w:rFonts w:ascii="Times New Roman" w:eastAsia="Calibri" w:hAnsi="Times New Roman"/>
          <w:i/>
          <w:sz w:val="24"/>
          <w:szCs w:val="24"/>
        </w:rPr>
        <w:t>izmantošanas</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kārtību</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iekšējos</w:t>
      </w:r>
      <w:proofErr w:type="spellEnd"/>
      <w:r w:rsidRPr="001B2919">
        <w:rPr>
          <w:rFonts w:ascii="Times New Roman" w:eastAsia="Calibri" w:hAnsi="Times New Roman"/>
          <w:i/>
          <w:sz w:val="24"/>
          <w:szCs w:val="24"/>
        </w:rPr>
        <w:t xml:space="preserve"> </w:t>
      </w:r>
      <w:proofErr w:type="spellStart"/>
      <w:r w:rsidRPr="001B2919">
        <w:rPr>
          <w:rFonts w:ascii="Times New Roman" w:eastAsia="Calibri" w:hAnsi="Times New Roman"/>
          <w:i/>
          <w:sz w:val="24"/>
          <w:szCs w:val="24"/>
        </w:rPr>
        <w:t>ūdeņos</w:t>
      </w:r>
      <w:proofErr w:type="spellEnd"/>
      <w:r w:rsidRPr="001B2919">
        <w:rPr>
          <w:rFonts w:ascii="Times New Roman" w:eastAsia="Calibri" w:hAnsi="Times New Roman"/>
          <w:i/>
          <w:sz w:val="24"/>
          <w:szCs w:val="24"/>
        </w:rPr>
        <w:t>” 4.</w:t>
      </w:r>
      <w:proofErr w:type="gramStart"/>
      <w:r w:rsidRPr="001B2919">
        <w:rPr>
          <w:rFonts w:ascii="Times New Roman" w:eastAsia="Calibri" w:hAnsi="Times New Roman"/>
          <w:i/>
          <w:sz w:val="24"/>
          <w:szCs w:val="24"/>
        </w:rPr>
        <w:t>1.punktu</w:t>
      </w:r>
      <w:proofErr w:type="gramEnd"/>
    </w:p>
    <w:p w14:paraId="5AEC5A91" w14:textId="186839C9" w:rsidR="008716E4" w:rsidRPr="001B2919" w:rsidRDefault="008716E4" w:rsidP="00624560">
      <w:pPr>
        <w:spacing w:before="240" w:after="120" w:line="240" w:lineRule="auto"/>
        <w:ind w:left="36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Izdarīt šādus grozījumus Ādažu novada pašvaldības domes 202</w:t>
      </w:r>
      <w:r w:rsidR="0000690E" w:rsidRPr="001B2919">
        <w:rPr>
          <w:rFonts w:ascii="Times New Roman" w:hAnsi="Times New Roman" w:cs="Times New Roman"/>
          <w:sz w:val="24"/>
          <w:szCs w:val="24"/>
          <w:lang w:val="lv-LV"/>
        </w:rPr>
        <w:t>2</w:t>
      </w:r>
      <w:r w:rsidRPr="001B2919">
        <w:rPr>
          <w:rFonts w:ascii="Times New Roman" w:hAnsi="Times New Roman" w:cs="Times New Roman"/>
          <w:sz w:val="24"/>
          <w:szCs w:val="24"/>
          <w:lang w:val="lv-LV"/>
        </w:rPr>
        <w:t xml:space="preserve">. gada </w:t>
      </w:r>
      <w:r w:rsidR="0000690E" w:rsidRPr="001B2919">
        <w:rPr>
          <w:rFonts w:ascii="Times New Roman" w:hAnsi="Times New Roman" w:cs="Times New Roman"/>
          <w:sz w:val="24"/>
          <w:szCs w:val="24"/>
          <w:lang w:val="lv-LV"/>
        </w:rPr>
        <w:t>2</w:t>
      </w:r>
      <w:r w:rsidR="00673FF9" w:rsidRPr="001B2919">
        <w:rPr>
          <w:rFonts w:ascii="Times New Roman" w:hAnsi="Times New Roman" w:cs="Times New Roman"/>
          <w:sz w:val="24"/>
          <w:szCs w:val="24"/>
          <w:lang w:val="lv-LV"/>
        </w:rPr>
        <w:t>8</w:t>
      </w:r>
      <w:r w:rsidRPr="001B2919">
        <w:rPr>
          <w:rFonts w:ascii="Times New Roman" w:hAnsi="Times New Roman" w:cs="Times New Roman"/>
          <w:sz w:val="24"/>
          <w:szCs w:val="24"/>
          <w:lang w:val="lv-LV"/>
        </w:rPr>
        <w:t xml:space="preserve">. </w:t>
      </w:r>
      <w:r w:rsidR="00673FF9" w:rsidRPr="001B2919">
        <w:rPr>
          <w:rFonts w:ascii="Times New Roman" w:hAnsi="Times New Roman" w:cs="Times New Roman"/>
          <w:sz w:val="24"/>
          <w:szCs w:val="24"/>
          <w:lang w:val="lv-LV"/>
        </w:rPr>
        <w:t>decembra</w:t>
      </w:r>
      <w:r w:rsidRPr="001B2919">
        <w:rPr>
          <w:rFonts w:ascii="Times New Roman" w:hAnsi="Times New Roman" w:cs="Times New Roman"/>
          <w:sz w:val="24"/>
          <w:szCs w:val="24"/>
          <w:lang w:val="lv-LV"/>
        </w:rPr>
        <w:t xml:space="preserve"> noteikumos Nr. </w:t>
      </w:r>
      <w:r w:rsidR="00673FF9" w:rsidRPr="001B2919">
        <w:rPr>
          <w:rFonts w:ascii="Times New Roman" w:hAnsi="Times New Roman" w:cs="Times New Roman"/>
          <w:sz w:val="24"/>
          <w:szCs w:val="24"/>
          <w:lang w:val="lv-LV"/>
        </w:rPr>
        <w:t>46</w:t>
      </w:r>
      <w:r w:rsidRPr="001B2919">
        <w:rPr>
          <w:rFonts w:ascii="Times New Roman" w:hAnsi="Times New Roman" w:cs="Times New Roman"/>
          <w:sz w:val="24"/>
          <w:szCs w:val="24"/>
          <w:lang w:val="lv-LV"/>
        </w:rPr>
        <w:t xml:space="preserve"> “</w:t>
      </w:r>
      <w:r w:rsidR="00673FF9" w:rsidRPr="001B2919">
        <w:rPr>
          <w:rFonts w:ascii="Times New Roman" w:hAnsi="Times New Roman" w:cs="Times New Roman"/>
          <w:sz w:val="24"/>
          <w:szCs w:val="24"/>
          <w:lang w:val="lv-LV"/>
        </w:rPr>
        <w:t>Zvejas rīku limitu sadales kārtība rūpnieciskajai zvejai Gaujā</w:t>
      </w:r>
      <w:r w:rsidRPr="001B2919">
        <w:rPr>
          <w:rFonts w:ascii="Times New Roman" w:hAnsi="Times New Roman" w:cs="Times New Roman"/>
          <w:sz w:val="24"/>
          <w:szCs w:val="24"/>
          <w:lang w:val="lv-LV"/>
        </w:rPr>
        <w:t>” :</w:t>
      </w:r>
    </w:p>
    <w:p w14:paraId="7B479C54" w14:textId="54ECE23F" w:rsidR="00673FF9" w:rsidRPr="001B2919" w:rsidRDefault="00624560" w:rsidP="005B3E2E">
      <w:pPr>
        <w:pStyle w:val="ListParagraph"/>
        <w:numPr>
          <w:ilvl w:val="0"/>
          <w:numId w:val="8"/>
        </w:numPr>
        <w:spacing w:after="120" w:line="240" w:lineRule="auto"/>
        <w:ind w:left="714" w:hanging="357"/>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 xml:space="preserve">Izteikt </w:t>
      </w:r>
      <w:r w:rsidR="009C2125" w:rsidRPr="001B2919">
        <w:rPr>
          <w:rFonts w:ascii="Times New Roman" w:hAnsi="Times New Roman" w:cs="Times New Roman"/>
          <w:sz w:val="24"/>
          <w:szCs w:val="24"/>
          <w:lang w:val="lv-LV"/>
        </w:rPr>
        <w:t>n</w:t>
      </w:r>
      <w:r w:rsidR="00673FF9" w:rsidRPr="001B2919">
        <w:rPr>
          <w:rFonts w:ascii="Times New Roman" w:hAnsi="Times New Roman" w:cs="Times New Roman"/>
          <w:sz w:val="24"/>
          <w:szCs w:val="24"/>
          <w:lang w:val="lv-LV"/>
        </w:rPr>
        <w:t>osaukumu šādā</w:t>
      </w:r>
      <w:r w:rsidRPr="001B2919">
        <w:rPr>
          <w:rFonts w:ascii="Times New Roman" w:hAnsi="Times New Roman" w:cs="Times New Roman"/>
          <w:sz w:val="24"/>
          <w:szCs w:val="24"/>
          <w:lang w:val="lv-LV"/>
        </w:rPr>
        <w:t xml:space="preserve"> jaunā</w:t>
      </w:r>
      <w:r w:rsidR="00673FF9" w:rsidRPr="001B2919">
        <w:rPr>
          <w:rFonts w:ascii="Times New Roman" w:hAnsi="Times New Roman" w:cs="Times New Roman"/>
          <w:sz w:val="24"/>
          <w:szCs w:val="24"/>
          <w:lang w:val="lv-LV"/>
        </w:rPr>
        <w:t xml:space="preserve"> redakcijā;</w:t>
      </w:r>
    </w:p>
    <w:p w14:paraId="6B64E1E8" w14:textId="407857F5" w:rsidR="00673FF9" w:rsidRPr="001B2919" w:rsidRDefault="00673FF9" w:rsidP="005B3E2E">
      <w:pPr>
        <w:spacing w:after="120" w:line="240" w:lineRule="auto"/>
        <w:ind w:left="714"/>
        <w:jc w:val="both"/>
        <w:rPr>
          <w:rFonts w:ascii="Times New Roman" w:hAnsi="Times New Roman" w:cs="Times New Roman"/>
          <w:b/>
          <w:bCs/>
          <w:sz w:val="24"/>
          <w:szCs w:val="24"/>
          <w:lang w:val="lv-LV"/>
        </w:rPr>
      </w:pPr>
      <w:r w:rsidRPr="001B2919">
        <w:rPr>
          <w:rFonts w:ascii="Times New Roman" w:hAnsi="Times New Roman" w:cs="Times New Roman"/>
          <w:b/>
          <w:bCs/>
          <w:sz w:val="24"/>
          <w:szCs w:val="24"/>
          <w:lang w:val="lv-LV"/>
        </w:rPr>
        <w:t>“</w:t>
      </w:r>
      <w:bookmarkStart w:id="1" w:name="_Hlk197591319"/>
      <w:r w:rsidRPr="001B2919">
        <w:rPr>
          <w:rFonts w:ascii="Times New Roman" w:hAnsi="Times New Roman" w:cs="Times New Roman"/>
          <w:b/>
          <w:bCs/>
          <w:sz w:val="24"/>
          <w:szCs w:val="24"/>
          <w:lang w:val="lv-LV"/>
        </w:rPr>
        <w:t xml:space="preserve">Zvejas rīku limitu sadales kārtība rūpnieciskajai zvejai </w:t>
      </w:r>
      <w:r w:rsidR="00244E74" w:rsidRPr="001B2919">
        <w:rPr>
          <w:rFonts w:ascii="Times New Roman" w:hAnsi="Times New Roman" w:cs="Times New Roman"/>
          <w:b/>
          <w:bCs/>
          <w:sz w:val="24"/>
          <w:szCs w:val="24"/>
          <w:lang w:val="lv-LV"/>
        </w:rPr>
        <w:t>iekšējos ūdeņos</w:t>
      </w:r>
      <w:r w:rsidRPr="001B2919">
        <w:rPr>
          <w:rFonts w:ascii="Times New Roman" w:hAnsi="Times New Roman" w:cs="Times New Roman"/>
          <w:b/>
          <w:bCs/>
          <w:sz w:val="24"/>
          <w:szCs w:val="24"/>
          <w:lang w:val="lv-LV"/>
        </w:rPr>
        <w:t xml:space="preserve"> un piekrastes ūdeņos</w:t>
      </w:r>
      <w:bookmarkEnd w:id="1"/>
      <w:r w:rsidRPr="001B2919">
        <w:rPr>
          <w:rFonts w:ascii="Times New Roman" w:hAnsi="Times New Roman" w:cs="Times New Roman"/>
          <w:b/>
          <w:bCs/>
          <w:sz w:val="24"/>
          <w:szCs w:val="24"/>
          <w:lang w:val="lv-LV"/>
        </w:rPr>
        <w:t>”</w:t>
      </w:r>
      <w:r w:rsidR="00624560" w:rsidRPr="001B2919">
        <w:rPr>
          <w:rFonts w:ascii="Times New Roman" w:hAnsi="Times New Roman" w:cs="Times New Roman"/>
          <w:b/>
          <w:bCs/>
          <w:sz w:val="24"/>
          <w:szCs w:val="24"/>
          <w:lang w:val="lv-LV"/>
        </w:rPr>
        <w:t>.</w:t>
      </w:r>
    </w:p>
    <w:p w14:paraId="3E932DBA" w14:textId="074AFC9E" w:rsidR="005B3E2E" w:rsidRPr="001B2919" w:rsidRDefault="005B3E2E" w:rsidP="005B3E2E">
      <w:pPr>
        <w:pStyle w:val="ListParagraph"/>
        <w:numPr>
          <w:ilvl w:val="0"/>
          <w:numId w:val="8"/>
        </w:numPr>
        <w:spacing w:after="120" w:line="240" w:lineRule="auto"/>
        <w:ind w:left="714" w:hanging="357"/>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T</w:t>
      </w:r>
      <w:r w:rsidR="001E3471" w:rsidRPr="001B2919">
        <w:rPr>
          <w:rFonts w:ascii="Times New Roman" w:hAnsi="Times New Roman" w:cs="Times New Roman"/>
          <w:sz w:val="24"/>
          <w:szCs w:val="24"/>
          <w:lang w:val="lv-LV"/>
        </w:rPr>
        <w:t xml:space="preserve">iesiskajā pamatojumā svītrot atsauci uz likuma “Par pašvaldībām” </w:t>
      </w:r>
      <w:r w:rsidR="00673FF9" w:rsidRPr="001B2919">
        <w:rPr>
          <w:rFonts w:ascii="Times New Roman" w:hAnsi="Times New Roman" w:cs="Times New Roman"/>
          <w:sz w:val="24"/>
          <w:szCs w:val="24"/>
          <w:lang w:val="lv-LV"/>
        </w:rPr>
        <w:t>41</w:t>
      </w:r>
      <w:r w:rsidR="001E3471" w:rsidRPr="001B2919">
        <w:rPr>
          <w:rFonts w:ascii="Times New Roman" w:hAnsi="Times New Roman" w:cs="Times New Roman"/>
          <w:sz w:val="24"/>
          <w:szCs w:val="24"/>
          <w:lang w:val="lv-LV"/>
        </w:rPr>
        <w:t>. panta</w:t>
      </w:r>
      <w:r w:rsidR="00673FF9" w:rsidRPr="001B2919">
        <w:rPr>
          <w:rFonts w:ascii="Times New Roman" w:hAnsi="Times New Roman" w:cs="Times New Roman"/>
          <w:sz w:val="24"/>
          <w:szCs w:val="24"/>
          <w:lang w:val="lv-LV"/>
        </w:rPr>
        <w:t xml:space="preserve"> pirmās daļas 2</w:t>
      </w:r>
      <w:r w:rsidR="001E3471" w:rsidRPr="001B2919">
        <w:rPr>
          <w:rFonts w:ascii="Times New Roman" w:hAnsi="Times New Roman" w:cs="Times New Roman"/>
          <w:sz w:val="24"/>
          <w:szCs w:val="24"/>
          <w:lang w:val="lv-LV"/>
        </w:rPr>
        <w:t xml:space="preserve">. punktu, </w:t>
      </w:r>
      <w:r w:rsidR="00D333F3" w:rsidRPr="001B2919">
        <w:rPr>
          <w:rFonts w:ascii="Times New Roman" w:hAnsi="Times New Roman" w:cs="Times New Roman"/>
          <w:sz w:val="24"/>
          <w:szCs w:val="24"/>
          <w:lang w:val="lv-LV"/>
        </w:rPr>
        <w:t xml:space="preserve">Ministru kabineta 11.08.2009. noteikumu Nr. 918 “Noteikumi par ūdenstilpju un rūpnieciskās zvejas tiesību nomu un zvejas tiesību izmantošanas kārtību” 14., 62. un 71. punktu, Ministru kabineta 23.12.2014. noteikumu Nr. 796 “Noteikumi par rūpnieciskās zvejas limitiem un to izmantošanas kārtību iekšējos ūdeņos” 4.1.punktu </w:t>
      </w:r>
      <w:r w:rsidR="001E3471" w:rsidRPr="001B2919">
        <w:rPr>
          <w:rFonts w:ascii="Times New Roman" w:hAnsi="Times New Roman" w:cs="Times New Roman"/>
          <w:sz w:val="24"/>
          <w:szCs w:val="24"/>
          <w:lang w:val="lv-LV"/>
        </w:rPr>
        <w:lastRenderedPageBreak/>
        <w:t xml:space="preserve">un papildināt ar atsauci uz </w:t>
      </w:r>
      <w:r w:rsidR="00D333F3" w:rsidRPr="001B2919">
        <w:rPr>
          <w:rFonts w:ascii="Times New Roman" w:hAnsi="Times New Roman" w:cs="Times New Roman"/>
          <w:sz w:val="24"/>
          <w:szCs w:val="24"/>
          <w:lang w:val="lv-LV"/>
        </w:rPr>
        <w:t>Pašvaldību likuma 50. panta pirm</w:t>
      </w:r>
      <w:r w:rsidR="003C1F45" w:rsidRPr="001B2919">
        <w:rPr>
          <w:rFonts w:ascii="Times New Roman" w:hAnsi="Times New Roman" w:cs="Times New Roman"/>
          <w:sz w:val="24"/>
          <w:szCs w:val="24"/>
          <w:lang w:val="lv-LV"/>
        </w:rPr>
        <w:t>o daļu</w:t>
      </w:r>
      <w:r w:rsidR="00D333F3" w:rsidRPr="001B2919">
        <w:rPr>
          <w:rFonts w:ascii="Times New Roman" w:hAnsi="Times New Roman" w:cs="Times New Roman"/>
          <w:sz w:val="24"/>
          <w:szCs w:val="24"/>
          <w:lang w:val="lv-LV"/>
        </w:rPr>
        <w:t xml:space="preserve">, </w:t>
      </w:r>
      <w:bookmarkStart w:id="2" w:name="_Hlk197589984"/>
      <w:r w:rsidR="00D333F3" w:rsidRPr="001B2919">
        <w:rPr>
          <w:rFonts w:ascii="Times New Roman" w:hAnsi="Times New Roman" w:cs="Times New Roman"/>
          <w:sz w:val="24"/>
          <w:szCs w:val="24"/>
          <w:lang w:val="lv-LV"/>
        </w:rPr>
        <w:t>Ministru kabineta 11.08.2009. noteikumu Nr. 918 “Noteikumi par ūdenstilpju un rūpnieciskās zvejas tiesību nomu un zvejas tiesību izmantošanas kārtību” 71.</w:t>
      </w:r>
      <w:r w:rsidR="00D333F3" w:rsidRPr="001B2919">
        <w:rPr>
          <w:rFonts w:ascii="Times New Roman" w:hAnsi="Times New Roman" w:cs="Times New Roman"/>
          <w:sz w:val="24"/>
          <w:szCs w:val="24"/>
          <w:vertAlign w:val="superscript"/>
          <w:lang w:val="lv-LV"/>
        </w:rPr>
        <w:t xml:space="preserve">3 </w:t>
      </w:r>
      <w:r w:rsidR="00D333F3" w:rsidRPr="001B2919">
        <w:rPr>
          <w:rFonts w:ascii="Times New Roman" w:hAnsi="Times New Roman" w:cs="Times New Roman"/>
          <w:sz w:val="24"/>
          <w:szCs w:val="24"/>
          <w:lang w:val="lv-LV"/>
        </w:rPr>
        <w:t xml:space="preserve">punktu, </w:t>
      </w:r>
      <w:r w:rsidR="00AD42A1" w:rsidRPr="001B2919">
        <w:rPr>
          <w:rFonts w:ascii="Times New Roman" w:hAnsi="Times New Roman" w:cs="Times New Roman"/>
          <w:sz w:val="24"/>
          <w:szCs w:val="24"/>
          <w:lang w:val="lv-LV"/>
        </w:rPr>
        <w:t>Ministru kabineta 23.12.2014. noteikumu Nr. 796 “Noteikumi par rūpnieciskās zvejas limitiem un to izmantošanas kārtību iekšējos ūdeņos” 4. punktu</w:t>
      </w:r>
      <w:bookmarkEnd w:id="2"/>
      <w:r w:rsidR="00D333F3" w:rsidRPr="001B2919">
        <w:rPr>
          <w:rFonts w:ascii="Times New Roman" w:hAnsi="Times New Roman" w:cs="Times New Roman"/>
          <w:sz w:val="24"/>
          <w:szCs w:val="24"/>
          <w:lang w:val="lv-LV"/>
        </w:rPr>
        <w:t>;</w:t>
      </w:r>
    </w:p>
    <w:p w14:paraId="2558D1D4" w14:textId="4546D939" w:rsidR="008716E4" w:rsidRPr="001B2919" w:rsidRDefault="00624560" w:rsidP="005B3E2E">
      <w:pPr>
        <w:pStyle w:val="ListParagraph"/>
        <w:numPr>
          <w:ilvl w:val="0"/>
          <w:numId w:val="8"/>
        </w:numPr>
        <w:spacing w:after="120" w:line="240" w:lineRule="auto"/>
        <w:ind w:left="714" w:hanging="357"/>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I</w:t>
      </w:r>
      <w:r w:rsidR="008716E4" w:rsidRPr="001B2919">
        <w:rPr>
          <w:rFonts w:ascii="Times New Roman" w:hAnsi="Times New Roman" w:cs="Times New Roman"/>
          <w:sz w:val="24"/>
          <w:szCs w:val="24"/>
          <w:lang w:val="lv-LV"/>
        </w:rPr>
        <w:t xml:space="preserve">zteikt </w:t>
      </w:r>
      <w:r w:rsidR="00731DE3" w:rsidRPr="001B2919">
        <w:rPr>
          <w:rFonts w:ascii="Times New Roman" w:hAnsi="Times New Roman" w:cs="Times New Roman"/>
          <w:sz w:val="24"/>
          <w:szCs w:val="24"/>
          <w:lang w:val="lv-LV"/>
        </w:rPr>
        <w:t>1</w:t>
      </w:r>
      <w:r w:rsidR="008716E4" w:rsidRPr="001B2919">
        <w:rPr>
          <w:rFonts w:ascii="Times New Roman" w:hAnsi="Times New Roman" w:cs="Times New Roman"/>
          <w:sz w:val="24"/>
          <w:szCs w:val="24"/>
          <w:lang w:val="lv-LV"/>
        </w:rPr>
        <w:t xml:space="preserve">. punktu šādā </w:t>
      </w:r>
      <w:r w:rsidR="005B3E2E" w:rsidRPr="001B2919">
        <w:rPr>
          <w:rFonts w:ascii="Times New Roman" w:hAnsi="Times New Roman" w:cs="Times New Roman"/>
          <w:sz w:val="24"/>
          <w:szCs w:val="24"/>
          <w:lang w:val="lv-LV"/>
        </w:rPr>
        <w:t xml:space="preserve">jaunā </w:t>
      </w:r>
      <w:r w:rsidR="008716E4" w:rsidRPr="001B2919">
        <w:rPr>
          <w:rFonts w:ascii="Times New Roman" w:hAnsi="Times New Roman" w:cs="Times New Roman"/>
          <w:sz w:val="24"/>
          <w:szCs w:val="24"/>
          <w:lang w:val="lv-LV"/>
        </w:rPr>
        <w:t>redakcijā:</w:t>
      </w:r>
    </w:p>
    <w:p w14:paraId="563681F6" w14:textId="1D5196CC" w:rsidR="00731DE3" w:rsidRPr="001B2919" w:rsidRDefault="001E3471" w:rsidP="005B3E2E">
      <w:pPr>
        <w:spacing w:before="240" w:after="120" w:line="240" w:lineRule="auto"/>
        <w:ind w:left="714"/>
        <w:jc w:val="both"/>
        <w:rPr>
          <w:rFonts w:ascii="Times New Roman" w:hAnsi="Times New Roman" w:cs="Times New Roman"/>
          <w:b/>
          <w:bCs/>
          <w:sz w:val="24"/>
          <w:szCs w:val="24"/>
          <w:lang w:val="lv-LV"/>
        </w:rPr>
      </w:pPr>
      <w:r w:rsidRPr="001B2919">
        <w:rPr>
          <w:rFonts w:ascii="Times New Roman" w:hAnsi="Times New Roman" w:cs="Times New Roman"/>
          <w:b/>
          <w:bCs/>
          <w:sz w:val="24"/>
          <w:szCs w:val="24"/>
          <w:lang w:val="lv-LV"/>
        </w:rPr>
        <w:t>“</w:t>
      </w:r>
      <w:bookmarkStart w:id="3" w:name="_Hlk197599410"/>
      <w:r w:rsidR="00731DE3" w:rsidRPr="001B2919">
        <w:rPr>
          <w:rFonts w:ascii="Times New Roman" w:hAnsi="Times New Roman" w:cs="Times New Roman"/>
          <w:b/>
          <w:bCs/>
          <w:sz w:val="24"/>
          <w:szCs w:val="24"/>
          <w:lang w:val="lv-LV"/>
        </w:rPr>
        <w:t xml:space="preserve">Noteikumi nosaka vienotu kārtību, kādā komercsabiedrībām un individuālajiem komersantiem (turpmāk – </w:t>
      </w:r>
      <w:r w:rsidR="00933A1D" w:rsidRPr="001B2919">
        <w:rPr>
          <w:rFonts w:ascii="Times New Roman" w:hAnsi="Times New Roman" w:cs="Times New Roman"/>
          <w:b/>
          <w:bCs/>
          <w:sz w:val="24"/>
          <w:szCs w:val="24"/>
          <w:lang w:val="lv-LV"/>
        </w:rPr>
        <w:t>Z</w:t>
      </w:r>
      <w:r w:rsidR="00731DE3" w:rsidRPr="001B2919">
        <w:rPr>
          <w:rFonts w:ascii="Times New Roman" w:hAnsi="Times New Roman" w:cs="Times New Roman"/>
          <w:b/>
          <w:bCs/>
          <w:sz w:val="24"/>
          <w:szCs w:val="24"/>
          <w:lang w:val="lv-LV"/>
        </w:rPr>
        <w:t xml:space="preserve">vejnieki), ar kuriem Ādažu novada pašvaldība (turpmāk-pašvaldība) ir noslēgusi rūpnieciskās zvejas tiesību nomas līgumus un kuri veic komerciālo zveju </w:t>
      </w:r>
      <w:r w:rsidR="00350949" w:rsidRPr="001B2919">
        <w:rPr>
          <w:rFonts w:ascii="Times New Roman" w:hAnsi="Times New Roman" w:cs="Times New Roman"/>
          <w:b/>
          <w:bCs/>
          <w:sz w:val="24"/>
          <w:szCs w:val="24"/>
          <w:lang w:val="lv-LV"/>
        </w:rPr>
        <w:t>iekšējos ūdeņos</w:t>
      </w:r>
      <w:r w:rsidR="00731DE3" w:rsidRPr="001B2919">
        <w:rPr>
          <w:rFonts w:ascii="Times New Roman" w:hAnsi="Times New Roman" w:cs="Times New Roman"/>
          <w:b/>
          <w:bCs/>
          <w:sz w:val="24"/>
          <w:szCs w:val="24"/>
          <w:lang w:val="lv-LV"/>
        </w:rPr>
        <w:t xml:space="preserve"> un piekrastes ūdeņos Ādažu novada administratīvajā teritorijā, pašvaldība piešķir zvejas rīku limitus zvejai</w:t>
      </w:r>
      <w:r w:rsidRPr="001B2919">
        <w:rPr>
          <w:rFonts w:ascii="Times New Roman" w:hAnsi="Times New Roman" w:cs="Times New Roman"/>
          <w:b/>
          <w:bCs/>
          <w:sz w:val="24"/>
          <w:szCs w:val="24"/>
          <w:lang w:val="lv-LV"/>
        </w:rPr>
        <w:t>.</w:t>
      </w:r>
      <w:bookmarkEnd w:id="3"/>
      <w:r w:rsidRPr="001B2919">
        <w:rPr>
          <w:rFonts w:ascii="Times New Roman" w:hAnsi="Times New Roman" w:cs="Times New Roman"/>
          <w:b/>
          <w:bCs/>
          <w:sz w:val="24"/>
          <w:szCs w:val="24"/>
          <w:lang w:val="lv-LV"/>
        </w:rPr>
        <w:t>”</w:t>
      </w:r>
    </w:p>
    <w:p w14:paraId="3E6A9097" w14:textId="2B0301A7" w:rsidR="00731DE3" w:rsidRPr="001B2919" w:rsidRDefault="00624560" w:rsidP="005B3E2E">
      <w:pPr>
        <w:pStyle w:val="ListParagraph"/>
        <w:numPr>
          <w:ilvl w:val="0"/>
          <w:numId w:val="8"/>
        </w:numPr>
        <w:spacing w:after="120" w:line="240" w:lineRule="auto"/>
        <w:ind w:left="714" w:hanging="357"/>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I</w:t>
      </w:r>
      <w:r w:rsidR="00731DE3" w:rsidRPr="001B2919">
        <w:rPr>
          <w:rFonts w:ascii="Times New Roman" w:hAnsi="Times New Roman" w:cs="Times New Roman"/>
          <w:sz w:val="24"/>
          <w:szCs w:val="24"/>
          <w:lang w:val="lv-LV"/>
        </w:rPr>
        <w:t>zteikt 2. punktu šādā redakcijā:</w:t>
      </w:r>
    </w:p>
    <w:p w14:paraId="0E63994D" w14:textId="3AB7087F" w:rsidR="00731DE3" w:rsidRPr="001B2919" w:rsidRDefault="00731DE3" w:rsidP="005B3E2E">
      <w:pPr>
        <w:spacing w:before="240" w:after="120" w:line="240" w:lineRule="auto"/>
        <w:ind w:left="714"/>
        <w:jc w:val="both"/>
        <w:rPr>
          <w:rFonts w:ascii="Times New Roman" w:hAnsi="Times New Roman" w:cs="Times New Roman"/>
          <w:b/>
          <w:bCs/>
          <w:sz w:val="24"/>
          <w:szCs w:val="24"/>
          <w:lang w:val="lv-LV"/>
        </w:rPr>
      </w:pPr>
      <w:r w:rsidRPr="001B2919">
        <w:rPr>
          <w:rFonts w:ascii="Times New Roman" w:hAnsi="Times New Roman" w:cs="Times New Roman"/>
          <w:b/>
          <w:bCs/>
          <w:sz w:val="24"/>
          <w:szCs w:val="24"/>
          <w:lang w:val="lv-LV"/>
        </w:rPr>
        <w:t>“</w:t>
      </w:r>
      <w:bookmarkStart w:id="4" w:name="_Hlk197599448"/>
      <w:r w:rsidRPr="001B2919">
        <w:rPr>
          <w:rFonts w:ascii="Times New Roman" w:hAnsi="Times New Roman" w:cs="Times New Roman"/>
          <w:b/>
          <w:bCs/>
          <w:sz w:val="24"/>
          <w:szCs w:val="24"/>
          <w:lang w:val="lv-LV"/>
        </w:rPr>
        <w:t>Zvejnieki līdz iepriekšējā zvejas perioda pēdējā gada 10. oktobrim iesniedz pašvaldībai iesniegumu (pielikumā), ar pieprasījumu zvejas rīku limitam zvejai nākamajam periodam, pievienojot iesniegumā noteikto dokumentu kopijas. Iesnieguma iesniegšanas termiņu norāda Zvejnieku rūpnieciskās zvejas tiesību nomas līguma pielikumā – protokola 2.punktā</w:t>
      </w:r>
      <w:bookmarkEnd w:id="4"/>
      <w:r w:rsidRPr="001B2919">
        <w:rPr>
          <w:rFonts w:ascii="Times New Roman" w:hAnsi="Times New Roman" w:cs="Times New Roman"/>
          <w:b/>
          <w:bCs/>
          <w:sz w:val="24"/>
          <w:szCs w:val="24"/>
          <w:lang w:val="lv-LV"/>
        </w:rPr>
        <w:t>.”</w:t>
      </w:r>
    </w:p>
    <w:p w14:paraId="16E2A9EF" w14:textId="255F554E" w:rsidR="00EA727B" w:rsidRPr="001B2919" w:rsidRDefault="00624560" w:rsidP="00624560">
      <w:pPr>
        <w:pStyle w:val="ListParagraph"/>
        <w:numPr>
          <w:ilvl w:val="0"/>
          <w:numId w:val="8"/>
        </w:numPr>
        <w:spacing w:after="120" w:line="240" w:lineRule="auto"/>
        <w:ind w:left="714" w:hanging="357"/>
        <w:contextualSpacing w:val="0"/>
        <w:jc w:val="both"/>
        <w:rPr>
          <w:rFonts w:ascii="Times New Roman" w:hAnsi="Times New Roman" w:cs="Times New Roman"/>
          <w:b/>
          <w:bCs/>
          <w:sz w:val="24"/>
          <w:szCs w:val="24"/>
          <w:lang w:val="lv-LV"/>
        </w:rPr>
      </w:pPr>
      <w:r w:rsidRPr="001B2919">
        <w:rPr>
          <w:rFonts w:ascii="Times New Roman" w:hAnsi="Times New Roman" w:cs="Times New Roman"/>
          <w:sz w:val="24"/>
          <w:szCs w:val="24"/>
          <w:lang w:val="lv-LV"/>
        </w:rPr>
        <w:t>P</w:t>
      </w:r>
      <w:r w:rsidR="00731DE3" w:rsidRPr="001B2919">
        <w:rPr>
          <w:rFonts w:ascii="Times New Roman" w:hAnsi="Times New Roman" w:cs="Times New Roman"/>
          <w:sz w:val="24"/>
          <w:szCs w:val="24"/>
          <w:lang w:val="lv-LV"/>
        </w:rPr>
        <w:t xml:space="preserve">apildināt 3.punktu aiz vārdiem </w:t>
      </w:r>
      <w:r w:rsidR="00EA727B" w:rsidRPr="001B2919">
        <w:rPr>
          <w:rFonts w:ascii="Times New Roman" w:hAnsi="Times New Roman" w:cs="Times New Roman"/>
          <w:sz w:val="24"/>
          <w:szCs w:val="24"/>
          <w:lang w:val="lv-LV"/>
        </w:rPr>
        <w:t>“</w:t>
      </w:r>
      <w:r w:rsidR="00731DE3" w:rsidRPr="001B2919">
        <w:rPr>
          <w:rFonts w:ascii="Times New Roman" w:hAnsi="Times New Roman" w:cs="Times New Roman"/>
          <w:sz w:val="24"/>
          <w:szCs w:val="24"/>
          <w:lang w:val="lv-LV"/>
        </w:rPr>
        <w:t>Attīstības komiteja</w:t>
      </w:r>
      <w:r w:rsidR="00EA727B" w:rsidRPr="001B2919">
        <w:rPr>
          <w:rFonts w:ascii="Times New Roman" w:hAnsi="Times New Roman" w:cs="Times New Roman"/>
          <w:sz w:val="24"/>
          <w:szCs w:val="24"/>
          <w:lang w:val="lv-LV"/>
        </w:rPr>
        <w:t>”</w:t>
      </w:r>
      <w:r w:rsidR="00731DE3" w:rsidRPr="001B2919">
        <w:rPr>
          <w:rFonts w:ascii="Times New Roman" w:hAnsi="Times New Roman" w:cs="Times New Roman"/>
          <w:sz w:val="24"/>
          <w:szCs w:val="24"/>
          <w:lang w:val="lv-LV"/>
        </w:rPr>
        <w:t xml:space="preserve"> ar </w:t>
      </w:r>
      <w:r w:rsidR="005B3E2E" w:rsidRPr="001B2919">
        <w:rPr>
          <w:rFonts w:ascii="Times New Roman" w:hAnsi="Times New Roman" w:cs="Times New Roman"/>
          <w:sz w:val="24"/>
          <w:szCs w:val="24"/>
          <w:lang w:val="lv-LV"/>
        </w:rPr>
        <w:t xml:space="preserve">vārdiem </w:t>
      </w:r>
      <w:r w:rsidR="007B4179" w:rsidRPr="001B2919">
        <w:rPr>
          <w:rFonts w:ascii="Times New Roman" w:hAnsi="Times New Roman" w:cs="Times New Roman"/>
          <w:b/>
          <w:bCs/>
          <w:sz w:val="24"/>
          <w:szCs w:val="24"/>
          <w:lang w:val="lv-LV"/>
        </w:rPr>
        <w:t>“</w:t>
      </w:r>
      <w:r w:rsidR="00731DE3" w:rsidRPr="001B2919">
        <w:rPr>
          <w:rFonts w:ascii="Times New Roman" w:hAnsi="Times New Roman" w:cs="Times New Roman"/>
          <w:b/>
          <w:bCs/>
          <w:sz w:val="24"/>
          <w:szCs w:val="24"/>
          <w:lang w:val="lv-LV"/>
        </w:rPr>
        <w:t>(turpmāk – Komiteja)</w:t>
      </w:r>
      <w:r w:rsidRPr="001B2919">
        <w:rPr>
          <w:rFonts w:ascii="Times New Roman" w:hAnsi="Times New Roman" w:cs="Times New Roman"/>
          <w:b/>
          <w:bCs/>
          <w:sz w:val="24"/>
          <w:szCs w:val="24"/>
          <w:lang w:val="lv-LV"/>
        </w:rPr>
        <w:t>”</w:t>
      </w:r>
      <w:r w:rsidR="00731DE3" w:rsidRPr="001B2919">
        <w:rPr>
          <w:rFonts w:ascii="Times New Roman" w:hAnsi="Times New Roman" w:cs="Times New Roman"/>
          <w:b/>
          <w:bCs/>
          <w:sz w:val="24"/>
          <w:szCs w:val="24"/>
          <w:lang w:val="lv-LV"/>
        </w:rPr>
        <w:t>;</w:t>
      </w:r>
    </w:p>
    <w:p w14:paraId="6D5C3B3F" w14:textId="69EE9C3F" w:rsidR="00EA727B" w:rsidRPr="001B2919" w:rsidRDefault="00624560" w:rsidP="00624560">
      <w:pPr>
        <w:pStyle w:val="ListParagraph"/>
        <w:numPr>
          <w:ilvl w:val="0"/>
          <w:numId w:val="8"/>
        </w:numPr>
        <w:spacing w:after="120" w:line="240" w:lineRule="auto"/>
        <w:ind w:left="714" w:hanging="357"/>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P</w:t>
      </w:r>
      <w:r w:rsidR="00EA727B" w:rsidRPr="001B2919">
        <w:rPr>
          <w:rFonts w:ascii="Times New Roman" w:hAnsi="Times New Roman" w:cs="Times New Roman"/>
          <w:sz w:val="24"/>
          <w:szCs w:val="24"/>
          <w:lang w:val="lv-LV"/>
        </w:rPr>
        <w:t>apildināt 5. punktu aiz vārdiem “pārsniedz kopējo pieejamo limitu</w:t>
      </w:r>
      <w:r w:rsidR="00350949" w:rsidRPr="001B2919">
        <w:rPr>
          <w:rFonts w:ascii="Times New Roman" w:hAnsi="Times New Roman" w:cs="Times New Roman"/>
          <w:sz w:val="24"/>
          <w:szCs w:val="24"/>
          <w:lang w:val="lv-LV"/>
        </w:rPr>
        <w:t>,</w:t>
      </w:r>
      <w:r w:rsidR="00EA727B" w:rsidRPr="001B2919">
        <w:rPr>
          <w:rFonts w:ascii="Times New Roman" w:hAnsi="Times New Roman" w:cs="Times New Roman"/>
          <w:sz w:val="24"/>
          <w:szCs w:val="24"/>
          <w:lang w:val="lv-LV"/>
        </w:rPr>
        <w:t xml:space="preserve">” ar </w:t>
      </w:r>
      <w:r w:rsidR="005B3E2E" w:rsidRPr="001B2919">
        <w:rPr>
          <w:rFonts w:ascii="Times New Roman" w:hAnsi="Times New Roman" w:cs="Times New Roman"/>
          <w:sz w:val="24"/>
          <w:szCs w:val="24"/>
          <w:lang w:val="lv-LV"/>
        </w:rPr>
        <w:t xml:space="preserve">vārdiem </w:t>
      </w:r>
      <w:r w:rsidR="00EA727B" w:rsidRPr="001B2919">
        <w:rPr>
          <w:rFonts w:ascii="Times New Roman" w:hAnsi="Times New Roman" w:cs="Times New Roman"/>
          <w:b/>
          <w:bCs/>
          <w:sz w:val="24"/>
          <w:szCs w:val="24"/>
          <w:lang w:val="lv-LV"/>
        </w:rPr>
        <w:t>“</w:t>
      </w:r>
      <w:bookmarkStart w:id="5" w:name="_Hlk197599510"/>
      <w:r w:rsidR="00EA727B" w:rsidRPr="001B2919">
        <w:rPr>
          <w:rFonts w:ascii="Times New Roman" w:hAnsi="Times New Roman" w:cs="Times New Roman"/>
          <w:b/>
          <w:bCs/>
          <w:sz w:val="24"/>
          <w:szCs w:val="24"/>
          <w:lang w:val="lv-LV"/>
        </w:rPr>
        <w:t>rīko slēgt</w:t>
      </w:r>
      <w:r w:rsidR="00350949" w:rsidRPr="001B2919">
        <w:rPr>
          <w:rFonts w:ascii="Times New Roman" w:hAnsi="Times New Roman" w:cs="Times New Roman"/>
          <w:b/>
          <w:bCs/>
          <w:sz w:val="24"/>
          <w:szCs w:val="24"/>
          <w:lang w:val="lv-LV"/>
        </w:rPr>
        <w:t>u</w:t>
      </w:r>
      <w:r w:rsidR="00EA727B" w:rsidRPr="001B2919">
        <w:rPr>
          <w:rFonts w:ascii="Times New Roman" w:hAnsi="Times New Roman" w:cs="Times New Roman"/>
          <w:b/>
          <w:bCs/>
          <w:sz w:val="24"/>
          <w:szCs w:val="24"/>
          <w:lang w:val="lv-LV"/>
        </w:rPr>
        <w:t xml:space="preserve"> izsoli vai zvejas rīkus sadala</w:t>
      </w:r>
      <w:bookmarkEnd w:id="5"/>
      <w:r w:rsidR="00EA727B" w:rsidRPr="001B2919">
        <w:rPr>
          <w:rFonts w:ascii="Times New Roman" w:hAnsi="Times New Roman" w:cs="Times New Roman"/>
          <w:b/>
          <w:bCs/>
          <w:sz w:val="24"/>
          <w:szCs w:val="24"/>
          <w:lang w:val="lv-LV"/>
        </w:rPr>
        <w:t>”</w:t>
      </w:r>
      <w:r w:rsidR="00925726">
        <w:rPr>
          <w:rFonts w:ascii="Times New Roman" w:hAnsi="Times New Roman" w:cs="Times New Roman"/>
          <w:b/>
          <w:bCs/>
          <w:sz w:val="24"/>
          <w:szCs w:val="24"/>
          <w:lang w:val="lv-LV"/>
        </w:rPr>
        <w:t xml:space="preserve"> un izslēgt vārdu “tad”</w:t>
      </w:r>
      <w:r w:rsidR="00EA727B" w:rsidRPr="001B2919">
        <w:rPr>
          <w:rFonts w:ascii="Times New Roman" w:hAnsi="Times New Roman" w:cs="Times New Roman"/>
          <w:b/>
          <w:bCs/>
          <w:sz w:val="24"/>
          <w:szCs w:val="24"/>
          <w:lang w:val="lv-LV"/>
        </w:rPr>
        <w:t>;</w:t>
      </w:r>
    </w:p>
    <w:p w14:paraId="3C1629A2" w14:textId="77777777" w:rsidR="005B3E2E" w:rsidRPr="001B2919" w:rsidRDefault="00624560" w:rsidP="00624560">
      <w:pPr>
        <w:pStyle w:val="ListParagraph"/>
        <w:numPr>
          <w:ilvl w:val="0"/>
          <w:numId w:val="8"/>
        </w:numPr>
        <w:spacing w:after="120" w:line="240" w:lineRule="auto"/>
        <w:ind w:left="714" w:hanging="357"/>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Svītrot</w:t>
      </w:r>
      <w:r w:rsidR="00EA727B" w:rsidRPr="001B2919">
        <w:rPr>
          <w:rFonts w:ascii="Times New Roman" w:hAnsi="Times New Roman" w:cs="Times New Roman"/>
          <w:sz w:val="24"/>
          <w:szCs w:val="24"/>
          <w:lang w:val="lv-LV"/>
        </w:rPr>
        <w:t xml:space="preserve"> 5.6. </w:t>
      </w:r>
      <w:r w:rsidRPr="001B2919">
        <w:rPr>
          <w:rFonts w:ascii="Times New Roman" w:hAnsi="Times New Roman" w:cs="Times New Roman"/>
          <w:sz w:val="24"/>
          <w:szCs w:val="24"/>
          <w:lang w:val="lv-LV"/>
        </w:rPr>
        <w:t>apakš</w:t>
      </w:r>
      <w:r w:rsidR="00EA727B" w:rsidRPr="001B2919">
        <w:rPr>
          <w:rFonts w:ascii="Times New Roman" w:hAnsi="Times New Roman" w:cs="Times New Roman"/>
          <w:sz w:val="24"/>
          <w:szCs w:val="24"/>
          <w:lang w:val="lv-LV"/>
        </w:rPr>
        <w:t>punktā</w:t>
      </w:r>
      <w:r w:rsidR="00350949" w:rsidRPr="001B2919">
        <w:rPr>
          <w:rFonts w:ascii="Times New Roman" w:hAnsi="Times New Roman" w:cs="Times New Roman"/>
          <w:sz w:val="24"/>
          <w:szCs w:val="24"/>
          <w:lang w:val="lv-LV"/>
        </w:rPr>
        <w:t xml:space="preserve"> vārdus “nēģu zvejai</w:t>
      </w:r>
      <w:r w:rsidR="00933A1D" w:rsidRPr="001B2919">
        <w:rPr>
          <w:rFonts w:ascii="Times New Roman" w:hAnsi="Times New Roman" w:cs="Times New Roman"/>
          <w:sz w:val="24"/>
          <w:szCs w:val="24"/>
          <w:lang w:val="lv-LV"/>
        </w:rPr>
        <w:t>”</w:t>
      </w:r>
      <w:r w:rsidR="005B3E2E" w:rsidRPr="001B2919">
        <w:rPr>
          <w:rFonts w:ascii="Times New Roman" w:hAnsi="Times New Roman" w:cs="Times New Roman"/>
          <w:sz w:val="24"/>
          <w:szCs w:val="24"/>
          <w:lang w:val="lv-LV"/>
        </w:rPr>
        <w:t>;</w:t>
      </w:r>
    </w:p>
    <w:p w14:paraId="6A237569" w14:textId="24DF7B4A" w:rsidR="00EA727B" w:rsidRPr="001B2919" w:rsidRDefault="005B3E2E" w:rsidP="00624560">
      <w:pPr>
        <w:pStyle w:val="ListParagraph"/>
        <w:numPr>
          <w:ilvl w:val="0"/>
          <w:numId w:val="8"/>
        </w:numPr>
        <w:spacing w:after="120" w:line="240" w:lineRule="auto"/>
        <w:ind w:left="714" w:hanging="357"/>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 xml:space="preserve">Svītrot </w:t>
      </w:r>
      <w:r w:rsidR="00EA727B" w:rsidRPr="001B2919">
        <w:rPr>
          <w:rFonts w:ascii="Times New Roman" w:hAnsi="Times New Roman" w:cs="Times New Roman"/>
          <w:sz w:val="24"/>
          <w:szCs w:val="24"/>
          <w:lang w:val="lv-LV"/>
        </w:rPr>
        <w:t>5.7.</w:t>
      </w:r>
      <w:r w:rsidR="00624560" w:rsidRPr="001B2919">
        <w:rPr>
          <w:rFonts w:ascii="Times New Roman" w:hAnsi="Times New Roman" w:cs="Times New Roman"/>
          <w:sz w:val="24"/>
          <w:szCs w:val="24"/>
          <w:lang w:val="lv-LV"/>
        </w:rPr>
        <w:t>apakš</w:t>
      </w:r>
      <w:r w:rsidR="00EA727B" w:rsidRPr="001B2919">
        <w:rPr>
          <w:rFonts w:ascii="Times New Roman" w:hAnsi="Times New Roman" w:cs="Times New Roman"/>
          <w:sz w:val="24"/>
          <w:szCs w:val="24"/>
          <w:lang w:val="lv-LV"/>
        </w:rPr>
        <w:t>punktā un 7.punktā vārdu “nēģu”</w:t>
      </w:r>
      <w:r w:rsidR="001F60F8">
        <w:rPr>
          <w:rFonts w:ascii="Times New Roman" w:hAnsi="Times New Roman" w:cs="Times New Roman"/>
          <w:sz w:val="24"/>
          <w:szCs w:val="24"/>
          <w:lang w:val="lv-LV"/>
        </w:rPr>
        <w:t xml:space="preserve"> un aizstāt skaitli “6” ar skaitli “5”</w:t>
      </w:r>
      <w:r w:rsidR="00EA727B" w:rsidRPr="001B2919">
        <w:rPr>
          <w:rFonts w:ascii="Times New Roman" w:hAnsi="Times New Roman" w:cs="Times New Roman"/>
          <w:sz w:val="24"/>
          <w:szCs w:val="24"/>
          <w:lang w:val="lv-LV"/>
        </w:rPr>
        <w:t>;</w:t>
      </w:r>
    </w:p>
    <w:p w14:paraId="7556A13B" w14:textId="30DFEB68" w:rsidR="001E3471" w:rsidRPr="001B2919" w:rsidRDefault="00624560" w:rsidP="00624560">
      <w:pPr>
        <w:pStyle w:val="ListParagraph"/>
        <w:numPr>
          <w:ilvl w:val="0"/>
          <w:numId w:val="8"/>
        </w:numPr>
        <w:spacing w:after="120" w:line="240" w:lineRule="auto"/>
        <w:ind w:left="714" w:hanging="357"/>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A</w:t>
      </w:r>
      <w:r w:rsidR="001E3471" w:rsidRPr="001B2919">
        <w:rPr>
          <w:rFonts w:ascii="Times New Roman" w:hAnsi="Times New Roman" w:cs="Times New Roman"/>
          <w:sz w:val="24"/>
          <w:szCs w:val="24"/>
          <w:lang w:val="lv-LV"/>
        </w:rPr>
        <w:t xml:space="preserve">izstāt </w:t>
      </w:r>
      <w:r w:rsidR="00EA727B" w:rsidRPr="001B2919">
        <w:rPr>
          <w:rFonts w:ascii="Times New Roman" w:hAnsi="Times New Roman" w:cs="Times New Roman"/>
          <w:sz w:val="24"/>
          <w:szCs w:val="24"/>
          <w:lang w:val="lv-LV"/>
        </w:rPr>
        <w:t>8</w:t>
      </w:r>
      <w:r w:rsidR="001E3471" w:rsidRPr="001B2919">
        <w:rPr>
          <w:rFonts w:ascii="Times New Roman" w:hAnsi="Times New Roman" w:cs="Times New Roman"/>
          <w:sz w:val="24"/>
          <w:szCs w:val="24"/>
          <w:lang w:val="lv-LV"/>
        </w:rPr>
        <w:t xml:space="preserve">. punktā  un </w:t>
      </w:r>
      <w:r w:rsidR="00EA727B" w:rsidRPr="001B2919">
        <w:rPr>
          <w:rFonts w:ascii="Times New Roman" w:hAnsi="Times New Roman" w:cs="Times New Roman"/>
          <w:sz w:val="24"/>
          <w:szCs w:val="24"/>
          <w:lang w:val="lv-LV"/>
        </w:rPr>
        <w:t>10</w:t>
      </w:r>
      <w:r w:rsidR="001E3471" w:rsidRPr="001B2919">
        <w:rPr>
          <w:rFonts w:ascii="Times New Roman" w:hAnsi="Times New Roman" w:cs="Times New Roman"/>
          <w:sz w:val="24"/>
          <w:szCs w:val="24"/>
          <w:lang w:val="lv-LV"/>
        </w:rPr>
        <w:t>. punktā vārdu “</w:t>
      </w:r>
      <w:r w:rsidR="00EA727B" w:rsidRPr="001B2919">
        <w:rPr>
          <w:rFonts w:ascii="Times New Roman" w:hAnsi="Times New Roman" w:cs="Times New Roman"/>
          <w:sz w:val="24"/>
          <w:szCs w:val="24"/>
          <w:lang w:val="lv-LV"/>
        </w:rPr>
        <w:t>Attīstības komiteja</w:t>
      </w:r>
      <w:r w:rsidR="001E3471" w:rsidRPr="001B2919">
        <w:rPr>
          <w:rFonts w:ascii="Times New Roman" w:hAnsi="Times New Roman" w:cs="Times New Roman"/>
          <w:sz w:val="24"/>
          <w:szCs w:val="24"/>
          <w:lang w:val="lv-LV"/>
        </w:rPr>
        <w:t xml:space="preserve">” ar vārdu </w:t>
      </w:r>
      <w:r w:rsidR="001E3471" w:rsidRPr="001B2919">
        <w:rPr>
          <w:rFonts w:ascii="Times New Roman" w:hAnsi="Times New Roman" w:cs="Times New Roman"/>
          <w:b/>
          <w:bCs/>
          <w:sz w:val="24"/>
          <w:szCs w:val="24"/>
          <w:lang w:val="lv-LV"/>
        </w:rPr>
        <w:t>“</w:t>
      </w:r>
      <w:r w:rsidR="00EA727B" w:rsidRPr="001B2919">
        <w:rPr>
          <w:rFonts w:ascii="Times New Roman" w:hAnsi="Times New Roman" w:cs="Times New Roman"/>
          <w:b/>
          <w:bCs/>
          <w:sz w:val="24"/>
          <w:szCs w:val="24"/>
          <w:lang w:val="lv-LV"/>
        </w:rPr>
        <w:t>Komiteja</w:t>
      </w:r>
      <w:r w:rsidR="001E3471" w:rsidRPr="001B2919">
        <w:rPr>
          <w:rFonts w:ascii="Times New Roman" w:hAnsi="Times New Roman" w:cs="Times New Roman"/>
          <w:b/>
          <w:bCs/>
          <w:sz w:val="24"/>
          <w:szCs w:val="24"/>
          <w:lang w:val="lv-LV"/>
        </w:rPr>
        <w:t>”.</w:t>
      </w:r>
    </w:p>
    <w:p w14:paraId="1976841E" w14:textId="79F6BD0F" w:rsidR="009C2125" w:rsidRPr="001B2919" w:rsidRDefault="00624560" w:rsidP="00624560">
      <w:pPr>
        <w:pStyle w:val="ListParagraph"/>
        <w:numPr>
          <w:ilvl w:val="0"/>
          <w:numId w:val="8"/>
        </w:numPr>
        <w:spacing w:after="120" w:line="240" w:lineRule="auto"/>
        <w:ind w:left="714" w:hanging="357"/>
        <w:contextualSpacing w:val="0"/>
        <w:jc w:val="both"/>
        <w:rPr>
          <w:rFonts w:ascii="Times New Roman" w:hAnsi="Times New Roman" w:cs="Times New Roman"/>
          <w:sz w:val="24"/>
          <w:szCs w:val="24"/>
          <w:lang w:val="lv-LV"/>
        </w:rPr>
      </w:pPr>
      <w:r w:rsidRPr="001B2919">
        <w:rPr>
          <w:rFonts w:ascii="Times New Roman" w:hAnsi="Times New Roman" w:cs="Times New Roman"/>
          <w:sz w:val="24"/>
          <w:szCs w:val="24"/>
          <w:lang w:val="lv-LV"/>
        </w:rPr>
        <w:t>I</w:t>
      </w:r>
      <w:r w:rsidR="009C2125" w:rsidRPr="001B2919">
        <w:rPr>
          <w:rFonts w:ascii="Times New Roman" w:hAnsi="Times New Roman" w:cs="Times New Roman"/>
          <w:sz w:val="24"/>
          <w:szCs w:val="24"/>
          <w:lang w:val="lv-LV"/>
        </w:rPr>
        <w:t xml:space="preserve">zteikt pielikumu šādā </w:t>
      </w:r>
      <w:r w:rsidR="00F41BC7">
        <w:rPr>
          <w:rFonts w:ascii="Times New Roman" w:hAnsi="Times New Roman" w:cs="Times New Roman"/>
          <w:sz w:val="24"/>
          <w:szCs w:val="24"/>
          <w:lang w:val="lv-LV"/>
        </w:rPr>
        <w:t xml:space="preserve">jaunā </w:t>
      </w:r>
      <w:r w:rsidR="009C2125" w:rsidRPr="001B2919">
        <w:rPr>
          <w:rFonts w:ascii="Times New Roman" w:hAnsi="Times New Roman" w:cs="Times New Roman"/>
          <w:sz w:val="24"/>
          <w:szCs w:val="24"/>
          <w:lang w:val="lv-LV"/>
        </w:rPr>
        <w:t>redakcijā</w:t>
      </w:r>
      <w:r w:rsidR="00244E74" w:rsidRPr="001B2919">
        <w:rPr>
          <w:rFonts w:ascii="Times New Roman" w:hAnsi="Times New Roman" w:cs="Times New Roman"/>
          <w:sz w:val="24"/>
          <w:szCs w:val="24"/>
          <w:lang w:val="lv-LV"/>
        </w:rPr>
        <w:t>:</w:t>
      </w:r>
    </w:p>
    <w:p w14:paraId="05248B1B" w14:textId="6688F61E" w:rsidR="00933A1D" w:rsidRPr="00933A1D" w:rsidRDefault="00933A1D" w:rsidP="00933A1D">
      <w:pPr>
        <w:autoSpaceDE w:val="0"/>
        <w:autoSpaceDN w:val="0"/>
        <w:adjustRightInd w:val="0"/>
        <w:spacing w:after="0" w:line="240" w:lineRule="auto"/>
        <w:jc w:val="right"/>
        <w:rPr>
          <w:rFonts w:ascii="Times New Roman" w:eastAsia="Calibri" w:hAnsi="Times New Roman"/>
          <w:sz w:val="24"/>
          <w:szCs w:val="24"/>
          <w:lang w:val="lv-LV"/>
        </w:rPr>
      </w:pPr>
      <w:r>
        <w:rPr>
          <w:rFonts w:ascii="Times New Roman" w:eastAsia="Calibri" w:hAnsi="Times New Roman"/>
          <w:sz w:val="24"/>
          <w:szCs w:val="24"/>
          <w:lang w:val="lv-LV"/>
        </w:rPr>
        <w:t>“</w:t>
      </w:r>
      <w:bookmarkStart w:id="6" w:name="_Hlk197599593"/>
      <w:r w:rsidRPr="00933A1D">
        <w:rPr>
          <w:rFonts w:ascii="Times New Roman" w:eastAsia="Calibri" w:hAnsi="Times New Roman"/>
          <w:sz w:val="24"/>
          <w:szCs w:val="24"/>
          <w:lang w:val="lv-LV"/>
        </w:rPr>
        <w:t xml:space="preserve">Pielikums </w:t>
      </w:r>
    </w:p>
    <w:p w14:paraId="65F94E2B" w14:textId="77777777" w:rsidR="00933A1D" w:rsidRPr="00933A1D" w:rsidRDefault="00933A1D" w:rsidP="00933A1D">
      <w:pPr>
        <w:spacing w:after="0" w:line="240" w:lineRule="auto"/>
        <w:jc w:val="right"/>
        <w:rPr>
          <w:rFonts w:ascii="Times New Roman" w:eastAsia="Calibri" w:hAnsi="Times New Roman"/>
          <w:sz w:val="24"/>
          <w:szCs w:val="24"/>
          <w:lang w:val="lv-LV"/>
        </w:rPr>
      </w:pPr>
      <w:r w:rsidRPr="00933A1D">
        <w:rPr>
          <w:rFonts w:ascii="Times New Roman" w:eastAsia="Calibri" w:hAnsi="Times New Roman"/>
          <w:sz w:val="24"/>
          <w:szCs w:val="24"/>
          <w:lang w:val="lv-LV"/>
        </w:rPr>
        <w:t xml:space="preserve">Ādažu novada pašvaldības </w:t>
      </w:r>
    </w:p>
    <w:p w14:paraId="2838ACC7" w14:textId="2AC929E1" w:rsidR="00933A1D" w:rsidRPr="00933A1D" w:rsidRDefault="00933A1D" w:rsidP="00933A1D">
      <w:pPr>
        <w:spacing w:after="0" w:line="240" w:lineRule="auto"/>
        <w:jc w:val="right"/>
        <w:rPr>
          <w:rFonts w:ascii="Times New Roman" w:eastAsia="Calibri" w:hAnsi="Times New Roman"/>
          <w:sz w:val="24"/>
          <w:szCs w:val="24"/>
          <w:lang w:val="lv-LV"/>
        </w:rPr>
      </w:pPr>
      <w:r w:rsidRPr="00933A1D">
        <w:rPr>
          <w:rFonts w:ascii="Times New Roman" w:eastAsia="Calibri" w:hAnsi="Times New Roman"/>
          <w:sz w:val="24"/>
          <w:szCs w:val="24"/>
          <w:lang w:val="lv-LV"/>
        </w:rPr>
        <w:t>202</w:t>
      </w:r>
      <w:r w:rsidR="00071828">
        <w:rPr>
          <w:rFonts w:ascii="Times New Roman" w:eastAsia="Calibri" w:hAnsi="Times New Roman"/>
          <w:sz w:val="24"/>
          <w:szCs w:val="24"/>
          <w:lang w:val="lv-LV"/>
        </w:rPr>
        <w:t>2</w:t>
      </w:r>
      <w:r w:rsidRPr="00933A1D">
        <w:rPr>
          <w:rFonts w:ascii="Times New Roman" w:eastAsia="Calibri" w:hAnsi="Times New Roman"/>
          <w:sz w:val="24"/>
          <w:szCs w:val="24"/>
          <w:lang w:val="lv-LV"/>
        </w:rPr>
        <w:t>. gada 2</w:t>
      </w:r>
      <w:r w:rsidR="00071828">
        <w:rPr>
          <w:rFonts w:ascii="Times New Roman" w:eastAsia="Calibri" w:hAnsi="Times New Roman"/>
          <w:sz w:val="24"/>
          <w:szCs w:val="24"/>
          <w:lang w:val="lv-LV"/>
        </w:rPr>
        <w:t>8</w:t>
      </w:r>
      <w:r w:rsidRPr="00933A1D">
        <w:rPr>
          <w:rFonts w:ascii="Times New Roman" w:eastAsia="Calibri" w:hAnsi="Times New Roman"/>
          <w:sz w:val="24"/>
          <w:szCs w:val="24"/>
          <w:lang w:val="lv-LV"/>
        </w:rPr>
        <w:t xml:space="preserve">. </w:t>
      </w:r>
      <w:r w:rsidR="00071828">
        <w:rPr>
          <w:rFonts w:ascii="Times New Roman" w:eastAsia="Calibri" w:hAnsi="Times New Roman"/>
          <w:sz w:val="24"/>
          <w:szCs w:val="24"/>
          <w:lang w:val="lv-LV"/>
        </w:rPr>
        <w:t>decembra</w:t>
      </w:r>
      <w:r w:rsidRPr="00933A1D">
        <w:rPr>
          <w:rFonts w:ascii="Times New Roman" w:eastAsia="Calibri" w:hAnsi="Times New Roman"/>
          <w:sz w:val="24"/>
          <w:szCs w:val="24"/>
          <w:lang w:val="lv-LV"/>
        </w:rPr>
        <w:t xml:space="preserve"> noteikumiem Nr. </w:t>
      </w:r>
    </w:p>
    <w:p w14:paraId="21490A03" w14:textId="77777777" w:rsidR="00933A1D" w:rsidRPr="00933A1D" w:rsidRDefault="00933A1D" w:rsidP="00933A1D">
      <w:pPr>
        <w:autoSpaceDE w:val="0"/>
        <w:autoSpaceDN w:val="0"/>
        <w:adjustRightInd w:val="0"/>
        <w:spacing w:after="0" w:line="240" w:lineRule="auto"/>
        <w:jc w:val="center"/>
        <w:rPr>
          <w:rFonts w:ascii="Times New Roman" w:eastAsia="Calibri" w:hAnsi="Times New Roman"/>
          <w:b/>
          <w:bCs/>
          <w:color w:val="000000"/>
          <w:sz w:val="28"/>
          <w:szCs w:val="28"/>
          <w:lang w:val="lv-LV"/>
        </w:rPr>
      </w:pPr>
    </w:p>
    <w:p w14:paraId="0A11E604" w14:textId="77777777" w:rsidR="00933A1D" w:rsidRPr="00933A1D" w:rsidRDefault="00933A1D" w:rsidP="00933A1D">
      <w:pPr>
        <w:autoSpaceDE w:val="0"/>
        <w:autoSpaceDN w:val="0"/>
        <w:adjustRightInd w:val="0"/>
        <w:spacing w:after="0" w:line="240" w:lineRule="auto"/>
        <w:jc w:val="center"/>
        <w:rPr>
          <w:rFonts w:ascii="Times New Roman" w:eastAsia="Calibri" w:hAnsi="Times New Roman"/>
          <w:b/>
          <w:bCs/>
          <w:color w:val="000000"/>
          <w:sz w:val="28"/>
          <w:szCs w:val="28"/>
          <w:lang w:val="lv-LV"/>
        </w:rPr>
      </w:pPr>
    </w:p>
    <w:p w14:paraId="6BB1E185" w14:textId="77777777" w:rsidR="00933A1D" w:rsidRPr="00933A1D" w:rsidRDefault="00933A1D" w:rsidP="00933A1D">
      <w:pPr>
        <w:autoSpaceDE w:val="0"/>
        <w:autoSpaceDN w:val="0"/>
        <w:adjustRightInd w:val="0"/>
        <w:spacing w:after="0" w:line="240" w:lineRule="auto"/>
        <w:jc w:val="right"/>
        <w:rPr>
          <w:rFonts w:ascii="Times New Roman" w:eastAsia="Calibri" w:hAnsi="Times New Roman"/>
          <w:b/>
          <w:bCs/>
          <w:sz w:val="24"/>
          <w:szCs w:val="24"/>
          <w:lang w:val="lv-LV"/>
        </w:rPr>
      </w:pPr>
      <w:r w:rsidRPr="00933A1D">
        <w:rPr>
          <w:rFonts w:ascii="Times New Roman" w:eastAsia="Calibri" w:hAnsi="Times New Roman"/>
          <w:b/>
          <w:bCs/>
          <w:sz w:val="24"/>
          <w:szCs w:val="24"/>
          <w:lang w:val="lv-LV"/>
        </w:rPr>
        <w:t xml:space="preserve">Ādažu novada pašvaldībai </w:t>
      </w:r>
    </w:p>
    <w:p w14:paraId="2225A2C1" w14:textId="77777777" w:rsidR="00933A1D" w:rsidRPr="00933A1D" w:rsidRDefault="00933A1D" w:rsidP="00933A1D">
      <w:pPr>
        <w:autoSpaceDE w:val="0"/>
        <w:autoSpaceDN w:val="0"/>
        <w:adjustRightInd w:val="0"/>
        <w:spacing w:after="0" w:line="240" w:lineRule="auto"/>
        <w:jc w:val="right"/>
        <w:rPr>
          <w:rFonts w:ascii="Times New Roman" w:eastAsia="Calibri" w:hAnsi="Times New Roman"/>
          <w:sz w:val="24"/>
          <w:szCs w:val="24"/>
          <w:lang w:val="lv-LV"/>
        </w:rPr>
      </w:pPr>
    </w:p>
    <w:p w14:paraId="18E18E46" w14:textId="77777777" w:rsidR="00933A1D" w:rsidRPr="00933A1D"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r w:rsidRPr="00933A1D">
        <w:rPr>
          <w:rFonts w:ascii="Times New Roman" w:eastAsia="Calibri" w:hAnsi="Times New Roman"/>
          <w:sz w:val="20"/>
          <w:szCs w:val="20"/>
          <w:lang w:val="lv-LV"/>
        </w:rPr>
        <w:t xml:space="preserve">_________________________________________________ </w:t>
      </w:r>
    </w:p>
    <w:p w14:paraId="201BC3D6" w14:textId="77777777" w:rsidR="00933A1D" w:rsidRPr="00933A1D"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r w:rsidRPr="00933A1D">
        <w:rPr>
          <w:rFonts w:ascii="Times New Roman" w:eastAsia="Calibri" w:hAnsi="Times New Roman"/>
          <w:sz w:val="20"/>
          <w:szCs w:val="20"/>
          <w:lang w:val="lv-LV"/>
        </w:rPr>
        <w:t>(juridiskās personas nosaukums, reģistrācijas Nr.,</w:t>
      </w:r>
    </w:p>
    <w:p w14:paraId="6434A941"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r w:rsidRPr="00624560">
        <w:rPr>
          <w:rFonts w:ascii="Times New Roman" w:eastAsia="Calibri" w:hAnsi="Times New Roman"/>
          <w:sz w:val="20"/>
          <w:szCs w:val="20"/>
          <w:lang w:val="lv-LV"/>
        </w:rPr>
        <w:t>vai individuālā komersanta vārds, uzvārds, reģistrācijas Nr.)</w:t>
      </w:r>
    </w:p>
    <w:p w14:paraId="534E0B83"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p>
    <w:p w14:paraId="741C85D1"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r w:rsidRPr="00624560">
        <w:rPr>
          <w:rFonts w:ascii="Times New Roman" w:eastAsia="Calibri" w:hAnsi="Times New Roman"/>
          <w:sz w:val="20"/>
          <w:szCs w:val="20"/>
          <w:lang w:val="lv-LV"/>
        </w:rPr>
        <w:t>_________________________________________________</w:t>
      </w:r>
    </w:p>
    <w:p w14:paraId="05468BFB"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p>
    <w:p w14:paraId="7E74C2C5"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color w:val="000000"/>
          <w:sz w:val="20"/>
          <w:szCs w:val="20"/>
          <w:lang w:val="lv-LV"/>
        </w:rPr>
      </w:pPr>
    </w:p>
    <w:p w14:paraId="6060EE4F"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r w:rsidRPr="00624560">
        <w:rPr>
          <w:rFonts w:ascii="Times New Roman" w:eastAsia="Calibri" w:hAnsi="Times New Roman"/>
          <w:sz w:val="20"/>
          <w:szCs w:val="20"/>
          <w:lang w:val="lv-LV"/>
        </w:rPr>
        <w:t>_________________________________________________</w:t>
      </w:r>
    </w:p>
    <w:p w14:paraId="01A33886"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r w:rsidRPr="00624560">
        <w:rPr>
          <w:rFonts w:ascii="Times New Roman" w:eastAsia="Calibri" w:hAnsi="Times New Roman"/>
          <w:sz w:val="20"/>
          <w:szCs w:val="20"/>
          <w:lang w:val="lv-LV"/>
        </w:rPr>
        <w:t xml:space="preserve">(adrese, tālrunis) </w:t>
      </w:r>
    </w:p>
    <w:p w14:paraId="6DBC2EC4"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p>
    <w:p w14:paraId="675AF6FC"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sz w:val="20"/>
          <w:szCs w:val="20"/>
          <w:lang w:val="lv-LV"/>
        </w:rPr>
      </w:pPr>
      <w:r w:rsidRPr="00624560">
        <w:rPr>
          <w:rFonts w:ascii="Times New Roman" w:eastAsia="Calibri" w:hAnsi="Times New Roman"/>
          <w:sz w:val="20"/>
          <w:szCs w:val="20"/>
          <w:lang w:val="lv-LV"/>
        </w:rPr>
        <w:t>_________________________________________________</w:t>
      </w:r>
    </w:p>
    <w:p w14:paraId="27C20893"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color w:val="000000"/>
          <w:sz w:val="20"/>
          <w:szCs w:val="20"/>
          <w:lang w:val="lv-LV"/>
        </w:rPr>
      </w:pPr>
    </w:p>
    <w:p w14:paraId="59CFBFE0" w14:textId="77777777" w:rsidR="00933A1D" w:rsidRPr="00624560" w:rsidRDefault="00933A1D" w:rsidP="00933A1D">
      <w:pPr>
        <w:autoSpaceDE w:val="0"/>
        <w:autoSpaceDN w:val="0"/>
        <w:adjustRightInd w:val="0"/>
        <w:spacing w:after="0" w:line="240" w:lineRule="auto"/>
        <w:jc w:val="center"/>
        <w:rPr>
          <w:rFonts w:ascii="Times New Roman" w:eastAsia="Calibri" w:hAnsi="Times New Roman"/>
          <w:b/>
          <w:bCs/>
          <w:color w:val="000000"/>
          <w:sz w:val="28"/>
          <w:szCs w:val="28"/>
          <w:lang w:val="lv-LV"/>
        </w:rPr>
      </w:pPr>
    </w:p>
    <w:p w14:paraId="1200D15D" w14:textId="77777777" w:rsidR="00933A1D" w:rsidRPr="00624560" w:rsidRDefault="00933A1D" w:rsidP="00933A1D">
      <w:pPr>
        <w:autoSpaceDE w:val="0"/>
        <w:autoSpaceDN w:val="0"/>
        <w:adjustRightInd w:val="0"/>
        <w:spacing w:after="0" w:line="240" w:lineRule="auto"/>
        <w:jc w:val="center"/>
        <w:rPr>
          <w:rFonts w:ascii="Times New Roman" w:eastAsia="Calibri" w:hAnsi="Times New Roman"/>
          <w:sz w:val="28"/>
          <w:szCs w:val="28"/>
          <w:lang w:val="lv-LV"/>
        </w:rPr>
      </w:pPr>
      <w:r w:rsidRPr="00624560">
        <w:rPr>
          <w:rFonts w:ascii="Times New Roman" w:eastAsia="Calibri" w:hAnsi="Times New Roman"/>
          <w:b/>
          <w:bCs/>
          <w:color w:val="000000"/>
          <w:sz w:val="28"/>
          <w:szCs w:val="28"/>
          <w:lang w:val="lv-LV"/>
        </w:rPr>
        <w:lastRenderedPageBreak/>
        <w:t>Iesniegums zvejas limita piešķiršanai</w:t>
      </w:r>
      <w:r w:rsidRPr="00624560">
        <w:rPr>
          <w:rFonts w:ascii="Times New Roman" w:eastAsia="Calibri" w:hAnsi="Times New Roman"/>
          <w:b/>
          <w:bCs/>
          <w:sz w:val="28"/>
          <w:szCs w:val="28"/>
          <w:lang w:val="lv-LV"/>
        </w:rPr>
        <w:t xml:space="preserve"> rūpnieciskajai zvejai iekšējos ūdeņos  un piekrastes ūdeņos</w:t>
      </w:r>
    </w:p>
    <w:p w14:paraId="446CA038" w14:textId="77777777" w:rsidR="00933A1D" w:rsidRPr="00624560" w:rsidRDefault="00933A1D" w:rsidP="00933A1D">
      <w:pPr>
        <w:autoSpaceDE w:val="0"/>
        <w:autoSpaceDN w:val="0"/>
        <w:adjustRightInd w:val="0"/>
        <w:spacing w:after="0" w:line="240" w:lineRule="auto"/>
        <w:jc w:val="right"/>
        <w:rPr>
          <w:rFonts w:ascii="Times New Roman" w:eastAsia="Calibri" w:hAnsi="Times New Roman"/>
          <w:b/>
          <w:bCs/>
          <w:sz w:val="20"/>
          <w:szCs w:val="20"/>
          <w:lang w:val="lv-LV"/>
        </w:rPr>
      </w:pPr>
    </w:p>
    <w:p w14:paraId="164B7078" w14:textId="77777777" w:rsidR="00933A1D" w:rsidRPr="00624560" w:rsidRDefault="00933A1D" w:rsidP="00933A1D">
      <w:pPr>
        <w:autoSpaceDE w:val="0"/>
        <w:autoSpaceDN w:val="0"/>
        <w:adjustRightInd w:val="0"/>
        <w:spacing w:after="0" w:line="240" w:lineRule="auto"/>
        <w:rPr>
          <w:rFonts w:ascii="Times New Roman" w:eastAsia="Calibri" w:hAnsi="Times New Roman"/>
          <w:color w:val="000000"/>
          <w:sz w:val="20"/>
          <w:szCs w:val="20"/>
          <w:lang w:val="lv-LV"/>
        </w:rPr>
      </w:pPr>
      <w:r w:rsidRPr="00624560">
        <w:rPr>
          <w:rFonts w:ascii="Times New Roman" w:eastAsia="Calibri" w:hAnsi="Times New Roman"/>
          <w:color w:val="000000"/>
          <w:sz w:val="20"/>
          <w:szCs w:val="20"/>
          <w:lang w:val="lv-LV"/>
        </w:rPr>
        <w:t xml:space="preserve">_______________________ </w:t>
      </w:r>
    </w:p>
    <w:p w14:paraId="67266330" w14:textId="77777777" w:rsidR="00933A1D" w:rsidRPr="00624560" w:rsidRDefault="00933A1D" w:rsidP="00933A1D">
      <w:pPr>
        <w:autoSpaceDE w:val="0"/>
        <w:autoSpaceDN w:val="0"/>
        <w:adjustRightInd w:val="0"/>
        <w:spacing w:after="0" w:line="240" w:lineRule="auto"/>
        <w:rPr>
          <w:rFonts w:ascii="Times New Roman" w:eastAsia="Calibri" w:hAnsi="Times New Roman"/>
          <w:color w:val="000000"/>
          <w:sz w:val="20"/>
          <w:szCs w:val="20"/>
          <w:lang w:val="lv-LV"/>
        </w:rPr>
      </w:pPr>
      <w:r w:rsidRPr="00624560">
        <w:rPr>
          <w:rFonts w:ascii="Times New Roman" w:eastAsia="Calibri" w:hAnsi="Times New Roman"/>
          <w:color w:val="000000"/>
          <w:sz w:val="20"/>
          <w:szCs w:val="20"/>
          <w:lang w:val="lv-LV"/>
        </w:rPr>
        <w:t xml:space="preserve">       (vieta) (datums) </w:t>
      </w:r>
    </w:p>
    <w:p w14:paraId="46B82019" w14:textId="77777777" w:rsidR="00933A1D" w:rsidRPr="00624560" w:rsidRDefault="00933A1D" w:rsidP="00933A1D">
      <w:pPr>
        <w:autoSpaceDE w:val="0"/>
        <w:autoSpaceDN w:val="0"/>
        <w:adjustRightInd w:val="0"/>
        <w:spacing w:after="0" w:line="240" w:lineRule="auto"/>
        <w:jc w:val="center"/>
        <w:rPr>
          <w:rFonts w:ascii="Times New Roman" w:eastAsia="Calibri" w:hAnsi="Times New Roman"/>
          <w:color w:val="000000"/>
          <w:sz w:val="20"/>
          <w:szCs w:val="20"/>
          <w:lang w:val="lv-LV"/>
        </w:rPr>
      </w:pPr>
    </w:p>
    <w:p w14:paraId="20B43BFF" w14:textId="090D48E8" w:rsidR="00933A1D" w:rsidRPr="00624560" w:rsidRDefault="00933A1D" w:rsidP="00933A1D">
      <w:pPr>
        <w:autoSpaceDE w:val="0"/>
        <w:autoSpaceDN w:val="0"/>
        <w:adjustRightInd w:val="0"/>
        <w:spacing w:after="0" w:line="240" w:lineRule="auto"/>
        <w:jc w:val="both"/>
        <w:rPr>
          <w:rFonts w:ascii="Times New Roman" w:eastAsia="Calibri" w:hAnsi="Times New Roman"/>
          <w:color w:val="000000"/>
          <w:sz w:val="24"/>
          <w:szCs w:val="24"/>
          <w:lang w:val="lv-LV"/>
        </w:rPr>
      </w:pPr>
      <w:r w:rsidRPr="00624560">
        <w:rPr>
          <w:rFonts w:ascii="Times New Roman" w:eastAsia="Calibri" w:hAnsi="Times New Roman"/>
          <w:color w:val="000000"/>
          <w:sz w:val="24"/>
          <w:szCs w:val="24"/>
          <w:lang w:val="lv-LV"/>
        </w:rPr>
        <w:t>Lūdzu piešķirt zvejas rīku limitu komerciālajai zvejai iekšējos ūdeņos  un piekrastes ūdeņos Ādažu novadā, zvejai ar sekojošiem zvejas rīkiem________________________________</w:t>
      </w:r>
      <w:r w:rsidR="007B4179">
        <w:rPr>
          <w:rFonts w:ascii="Times New Roman" w:eastAsia="Calibri" w:hAnsi="Times New Roman"/>
          <w:color w:val="000000"/>
          <w:sz w:val="24"/>
          <w:szCs w:val="24"/>
          <w:lang w:val="lv-LV"/>
        </w:rPr>
        <w:t>____</w:t>
      </w:r>
    </w:p>
    <w:p w14:paraId="3D6E621B" w14:textId="09D75E4D" w:rsidR="00933A1D" w:rsidRPr="00624560" w:rsidRDefault="00933A1D" w:rsidP="00933A1D">
      <w:pPr>
        <w:autoSpaceDE w:val="0"/>
        <w:autoSpaceDN w:val="0"/>
        <w:adjustRightInd w:val="0"/>
        <w:spacing w:after="0" w:line="240" w:lineRule="auto"/>
        <w:jc w:val="both"/>
        <w:rPr>
          <w:rFonts w:ascii="Times New Roman" w:eastAsia="Calibri" w:hAnsi="Times New Roman"/>
          <w:iCs/>
          <w:color w:val="000000"/>
          <w:sz w:val="20"/>
          <w:szCs w:val="20"/>
          <w:lang w:val="lv-LV"/>
        </w:rPr>
      </w:pPr>
      <w:r w:rsidRPr="00624560">
        <w:rPr>
          <w:rFonts w:ascii="Times New Roman" w:eastAsia="Calibri" w:hAnsi="Times New Roman"/>
          <w:iCs/>
          <w:color w:val="000000"/>
          <w:sz w:val="20"/>
          <w:szCs w:val="20"/>
          <w:lang w:val="lv-LV"/>
        </w:rPr>
        <w:t xml:space="preserve">    </w:t>
      </w:r>
      <w:r w:rsidR="007B4179">
        <w:rPr>
          <w:rFonts w:ascii="Times New Roman" w:eastAsia="Calibri" w:hAnsi="Times New Roman"/>
          <w:iCs/>
          <w:color w:val="000000"/>
          <w:sz w:val="20"/>
          <w:szCs w:val="20"/>
          <w:lang w:val="lv-LV"/>
        </w:rPr>
        <w:tab/>
      </w:r>
      <w:r w:rsidR="007B4179">
        <w:rPr>
          <w:rFonts w:ascii="Times New Roman" w:eastAsia="Calibri" w:hAnsi="Times New Roman"/>
          <w:iCs/>
          <w:color w:val="000000"/>
          <w:sz w:val="20"/>
          <w:szCs w:val="20"/>
          <w:lang w:val="lv-LV"/>
        </w:rPr>
        <w:tab/>
      </w:r>
      <w:r w:rsidR="007B4179">
        <w:rPr>
          <w:rFonts w:ascii="Times New Roman" w:eastAsia="Calibri" w:hAnsi="Times New Roman"/>
          <w:iCs/>
          <w:color w:val="000000"/>
          <w:sz w:val="20"/>
          <w:szCs w:val="20"/>
          <w:lang w:val="lv-LV"/>
        </w:rPr>
        <w:tab/>
      </w:r>
      <w:r w:rsidR="007B4179">
        <w:rPr>
          <w:rFonts w:ascii="Times New Roman" w:eastAsia="Calibri" w:hAnsi="Times New Roman"/>
          <w:iCs/>
          <w:color w:val="000000"/>
          <w:sz w:val="20"/>
          <w:szCs w:val="20"/>
          <w:lang w:val="lv-LV"/>
        </w:rPr>
        <w:tab/>
      </w:r>
      <w:r w:rsidR="007B4179">
        <w:rPr>
          <w:rFonts w:ascii="Times New Roman" w:eastAsia="Calibri" w:hAnsi="Times New Roman"/>
          <w:iCs/>
          <w:color w:val="000000"/>
          <w:sz w:val="20"/>
          <w:szCs w:val="20"/>
          <w:lang w:val="lv-LV"/>
        </w:rPr>
        <w:tab/>
      </w:r>
      <w:r w:rsidR="007B4179">
        <w:rPr>
          <w:rFonts w:ascii="Times New Roman" w:eastAsia="Calibri" w:hAnsi="Times New Roman"/>
          <w:iCs/>
          <w:color w:val="000000"/>
          <w:sz w:val="20"/>
          <w:szCs w:val="20"/>
          <w:lang w:val="lv-LV"/>
        </w:rPr>
        <w:tab/>
      </w:r>
      <w:r w:rsidR="007B4179">
        <w:rPr>
          <w:rFonts w:ascii="Times New Roman" w:eastAsia="Calibri" w:hAnsi="Times New Roman"/>
          <w:iCs/>
          <w:color w:val="000000"/>
          <w:sz w:val="20"/>
          <w:szCs w:val="20"/>
          <w:lang w:val="lv-LV"/>
        </w:rPr>
        <w:tab/>
      </w:r>
      <w:r w:rsidRPr="00624560">
        <w:rPr>
          <w:rFonts w:ascii="Times New Roman" w:eastAsia="Calibri" w:hAnsi="Times New Roman"/>
          <w:iCs/>
          <w:color w:val="000000"/>
          <w:sz w:val="20"/>
          <w:szCs w:val="20"/>
          <w:lang w:val="lv-LV"/>
        </w:rPr>
        <w:t>(norādīt zvejas vietu, zvejas rīku veidu un  skaitu)</w:t>
      </w:r>
    </w:p>
    <w:p w14:paraId="4EB66FB0" w14:textId="77777777" w:rsidR="00933A1D" w:rsidRPr="00624560" w:rsidRDefault="00933A1D" w:rsidP="00933A1D">
      <w:pPr>
        <w:autoSpaceDE w:val="0"/>
        <w:autoSpaceDN w:val="0"/>
        <w:adjustRightInd w:val="0"/>
        <w:spacing w:after="0" w:line="240" w:lineRule="auto"/>
        <w:ind w:left="851"/>
        <w:jc w:val="both"/>
        <w:rPr>
          <w:rFonts w:ascii="Times New Roman" w:eastAsia="Calibri" w:hAnsi="Times New Roman"/>
          <w:sz w:val="24"/>
          <w:szCs w:val="24"/>
          <w:lang w:val="lv-LV"/>
        </w:rPr>
      </w:pPr>
    </w:p>
    <w:p w14:paraId="47E79086" w14:textId="77777777" w:rsidR="00933A1D" w:rsidRPr="00C167F8" w:rsidRDefault="00933A1D" w:rsidP="00933A1D">
      <w:pPr>
        <w:tabs>
          <w:tab w:val="left" w:pos="1276"/>
        </w:tabs>
        <w:autoSpaceDE w:val="0"/>
        <w:autoSpaceDN w:val="0"/>
        <w:adjustRightInd w:val="0"/>
        <w:spacing w:after="120" w:line="240" w:lineRule="auto"/>
        <w:jc w:val="both"/>
        <w:rPr>
          <w:rFonts w:ascii="Times New Roman" w:eastAsia="Calibri" w:hAnsi="Times New Roman"/>
          <w:color w:val="000000"/>
          <w:sz w:val="24"/>
          <w:szCs w:val="24"/>
        </w:rPr>
      </w:pPr>
      <w:proofErr w:type="spellStart"/>
      <w:r w:rsidRPr="00C167F8">
        <w:rPr>
          <w:rFonts w:ascii="Times New Roman" w:eastAsia="Calibri" w:hAnsi="Times New Roman"/>
          <w:color w:val="000000"/>
          <w:sz w:val="24"/>
          <w:szCs w:val="24"/>
        </w:rPr>
        <w:t>Pielikumā</w:t>
      </w:r>
      <w:proofErr w:type="spellEnd"/>
      <w:r w:rsidRPr="00C167F8">
        <w:rPr>
          <w:rFonts w:ascii="Times New Roman" w:eastAsia="Calibri" w:hAnsi="Times New Roman"/>
          <w:color w:val="000000"/>
          <w:sz w:val="24"/>
          <w:szCs w:val="24"/>
        </w:rPr>
        <w:t>:</w:t>
      </w:r>
    </w:p>
    <w:p w14:paraId="19A03980" w14:textId="77777777" w:rsidR="00933A1D" w:rsidRPr="00C167F8" w:rsidRDefault="00933A1D" w:rsidP="00933A1D">
      <w:pPr>
        <w:numPr>
          <w:ilvl w:val="0"/>
          <w:numId w:val="7"/>
        </w:numPr>
        <w:tabs>
          <w:tab w:val="left" w:pos="426"/>
        </w:tabs>
        <w:autoSpaceDE w:val="0"/>
        <w:autoSpaceDN w:val="0"/>
        <w:adjustRightInd w:val="0"/>
        <w:spacing w:after="120" w:line="240" w:lineRule="auto"/>
        <w:ind w:left="426" w:hanging="426"/>
        <w:jc w:val="both"/>
        <w:rPr>
          <w:rFonts w:ascii="Times New Roman" w:eastAsia="Calibri" w:hAnsi="Times New Roman"/>
          <w:sz w:val="24"/>
          <w:szCs w:val="24"/>
        </w:rPr>
      </w:pPr>
      <w:proofErr w:type="spellStart"/>
      <w:r w:rsidRPr="00C167F8">
        <w:rPr>
          <w:rFonts w:ascii="Times New Roman" w:hAnsi="Times New Roman"/>
          <w:sz w:val="24"/>
          <w:szCs w:val="24"/>
        </w:rPr>
        <w:t>Informācija</w:t>
      </w:r>
      <w:proofErr w:type="spellEnd"/>
      <w:r w:rsidRPr="00C167F8">
        <w:rPr>
          <w:rFonts w:ascii="Times New Roman" w:hAnsi="Times New Roman"/>
          <w:sz w:val="24"/>
          <w:szCs w:val="24"/>
        </w:rPr>
        <w:t xml:space="preserve"> par  </w:t>
      </w:r>
      <w:proofErr w:type="spellStart"/>
      <w:r w:rsidRPr="00C167F8">
        <w:rPr>
          <w:rFonts w:ascii="Times New Roman" w:hAnsi="Times New Roman"/>
          <w:sz w:val="24"/>
          <w:szCs w:val="24"/>
        </w:rPr>
        <w:t>nozvejas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apjomu</w:t>
      </w:r>
      <w:proofErr w:type="spellEnd"/>
      <w:r w:rsidRPr="00C167F8">
        <w:rPr>
          <w:rFonts w:ascii="Times New Roman" w:hAnsi="Times New Roman"/>
          <w:sz w:val="24"/>
          <w:szCs w:val="24"/>
        </w:rPr>
        <w:t xml:space="preserve"> par </w:t>
      </w:r>
      <w:proofErr w:type="spellStart"/>
      <w:r w:rsidRPr="00C167F8">
        <w:rPr>
          <w:rFonts w:ascii="Times New Roman" w:hAnsi="Times New Roman"/>
          <w:sz w:val="24"/>
          <w:szCs w:val="24"/>
        </w:rPr>
        <w:t>visu</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zvejas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tiesību</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nomas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līguma</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darbības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periodu</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atbilstoši</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zvejas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žurnālam</w:t>
      </w:r>
      <w:proofErr w:type="spellEnd"/>
      <w:r w:rsidRPr="00C167F8">
        <w:rPr>
          <w:rFonts w:ascii="Times New Roman" w:hAnsi="Times New Roman"/>
          <w:sz w:val="24"/>
          <w:szCs w:val="24"/>
        </w:rPr>
        <w:t>)</w:t>
      </w:r>
      <w:r>
        <w:rPr>
          <w:rFonts w:ascii="Times New Roman" w:hAnsi="Times New Roman"/>
          <w:sz w:val="24"/>
          <w:szCs w:val="24"/>
        </w:rPr>
        <w:t>.</w:t>
      </w:r>
    </w:p>
    <w:p w14:paraId="32CAAEA7" w14:textId="77777777" w:rsidR="00933A1D" w:rsidRPr="00C167F8" w:rsidRDefault="00933A1D" w:rsidP="00933A1D">
      <w:pPr>
        <w:numPr>
          <w:ilvl w:val="0"/>
          <w:numId w:val="7"/>
        </w:numPr>
        <w:tabs>
          <w:tab w:val="left" w:pos="426"/>
        </w:tabs>
        <w:autoSpaceDE w:val="0"/>
        <w:autoSpaceDN w:val="0"/>
        <w:adjustRightInd w:val="0"/>
        <w:spacing w:after="120" w:line="240" w:lineRule="auto"/>
        <w:ind w:left="426" w:hanging="426"/>
        <w:jc w:val="both"/>
        <w:rPr>
          <w:rFonts w:ascii="Times New Roman" w:eastAsia="Calibri" w:hAnsi="Times New Roman"/>
          <w:sz w:val="24"/>
          <w:szCs w:val="24"/>
        </w:rPr>
      </w:pPr>
      <w:proofErr w:type="spellStart"/>
      <w:r w:rsidRPr="00C167F8">
        <w:rPr>
          <w:rFonts w:ascii="Times New Roman" w:hAnsi="Times New Roman"/>
          <w:sz w:val="24"/>
          <w:szCs w:val="24"/>
        </w:rPr>
        <w:t>Iepriekšējo</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gadu</w:t>
      </w:r>
      <w:proofErr w:type="spellEnd"/>
      <w:r w:rsidRPr="00C167F8">
        <w:rPr>
          <w:rFonts w:ascii="Times New Roman" w:hAnsi="Times New Roman"/>
          <w:sz w:val="24"/>
          <w:szCs w:val="24"/>
        </w:rPr>
        <w:t xml:space="preserve"> (par </w:t>
      </w:r>
      <w:proofErr w:type="spellStart"/>
      <w:r w:rsidRPr="00C167F8">
        <w:rPr>
          <w:rFonts w:ascii="Times New Roman" w:hAnsi="Times New Roman"/>
          <w:sz w:val="24"/>
          <w:szCs w:val="24"/>
        </w:rPr>
        <w:t>visu</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zvejas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tiesību</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nomas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līguma</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darbības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periodu</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bilances</w:t>
      </w:r>
      <w:proofErr w:type="spellEnd"/>
      <w:r w:rsidRPr="00C167F8">
        <w:rPr>
          <w:rFonts w:ascii="Times New Roman" w:hAnsi="Times New Roman"/>
          <w:sz w:val="24"/>
          <w:szCs w:val="24"/>
        </w:rPr>
        <w:t xml:space="preserve"> un </w:t>
      </w:r>
      <w:proofErr w:type="spellStart"/>
      <w:r w:rsidRPr="00C167F8">
        <w:rPr>
          <w:rFonts w:ascii="Times New Roman" w:hAnsi="Times New Roman"/>
          <w:sz w:val="24"/>
          <w:szCs w:val="24"/>
        </w:rPr>
        <w:t>peļņas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vai</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zaudējumu</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aprēķins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vai</w:t>
      </w:r>
      <w:proofErr w:type="spellEnd"/>
      <w:r w:rsidRPr="00C167F8">
        <w:rPr>
          <w:rFonts w:ascii="Times New Roman" w:hAnsi="Times New Roman"/>
          <w:sz w:val="24"/>
          <w:szCs w:val="24"/>
        </w:rPr>
        <w:t xml:space="preserve"> gada </w:t>
      </w:r>
      <w:proofErr w:type="spellStart"/>
      <w:r w:rsidRPr="00C167F8">
        <w:rPr>
          <w:rFonts w:ascii="Times New Roman" w:hAnsi="Times New Roman"/>
          <w:sz w:val="24"/>
          <w:szCs w:val="24"/>
        </w:rPr>
        <w:t>ienākumu</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deklarācija</w:t>
      </w:r>
      <w:proofErr w:type="spellEnd"/>
      <w:r w:rsidRPr="00C167F8">
        <w:rPr>
          <w:rFonts w:ascii="Times New Roman" w:hAnsi="Times New Roman"/>
          <w:sz w:val="24"/>
          <w:szCs w:val="24"/>
        </w:rPr>
        <w:t xml:space="preserve"> un </w:t>
      </w:r>
      <w:proofErr w:type="spellStart"/>
      <w:r w:rsidRPr="00C167F8">
        <w:rPr>
          <w:rFonts w:ascii="Times New Roman" w:hAnsi="Times New Roman"/>
          <w:sz w:val="24"/>
          <w:szCs w:val="24"/>
        </w:rPr>
        <w:t>ienākumu</w:t>
      </w:r>
      <w:proofErr w:type="spellEnd"/>
      <w:r w:rsidRPr="00C167F8">
        <w:rPr>
          <w:rFonts w:ascii="Times New Roman" w:hAnsi="Times New Roman"/>
          <w:sz w:val="24"/>
          <w:szCs w:val="24"/>
        </w:rPr>
        <w:t xml:space="preserve"> no </w:t>
      </w:r>
      <w:proofErr w:type="spellStart"/>
      <w:r w:rsidRPr="00C167F8">
        <w:rPr>
          <w:rFonts w:ascii="Times New Roman" w:hAnsi="Times New Roman"/>
          <w:sz w:val="24"/>
          <w:szCs w:val="24"/>
        </w:rPr>
        <w:t>saimnieciskās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darbības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aprēķins</w:t>
      </w:r>
      <w:proofErr w:type="spellEnd"/>
      <w:r>
        <w:rPr>
          <w:rFonts w:ascii="Times New Roman" w:hAnsi="Times New Roman"/>
          <w:sz w:val="24"/>
          <w:szCs w:val="24"/>
        </w:rPr>
        <w:t>.</w:t>
      </w:r>
    </w:p>
    <w:p w14:paraId="249B1DA1" w14:textId="77777777" w:rsidR="00933A1D" w:rsidRPr="00363525" w:rsidRDefault="00933A1D" w:rsidP="00933A1D">
      <w:pPr>
        <w:numPr>
          <w:ilvl w:val="0"/>
          <w:numId w:val="7"/>
        </w:numPr>
        <w:tabs>
          <w:tab w:val="left" w:pos="426"/>
        </w:tabs>
        <w:autoSpaceDE w:val="0"/>
        <w:autoSpaceDN w:val="0"/>
        <w:adjustRightInd w:val="0"/>
        <w:spacing w:after="120" w:line="240" w:lineRule="auto"/>
        <w:ind w:left="426" w:hanging="426"/>
        <w:jc w:val="both"/>
        <w:rPr>
          <w:rFonts w:ascii="Times New Roman" w:eastAsia="Calibri" w:hAnsi="Times New Roman"/>
          <w:sz w:val="24"/>
          <w:szCs w:val="24"/>
        </w:rPr>
      </w:pPr>
      <w:proofErr w:type="spellStart"/>
      <w:r w:rsidRPr="00363525">
        <w:rPr>
          <w:rFonts w:ascii="Times New Roman" w:hAnsi="Times New Roman"/>
          <w:sz w:val="24"/>
          <w:szCs w:val="24"/>
        </w:rPr>
        <w:t>Jūras</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administrācijas</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vai</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Ceļu</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satiksmes</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drošības</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direkcijas</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izsniegta</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mazizmēra</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kuģošanas</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līdzekļa</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reģistrācijas</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apliecība</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vai</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apliecinājums</w:t>
      </w:r>
      <w:proofErr w:type="spellEnd"/>
      <w:r w:rsidRPr="00363525">
        <w:rPr>
          <w:rFonts w:ascii="Times New Roman" w:hAnsi="Times New Roman"/>
          <w:sz w:val="24"/>
          <w:szCs w:val="24"/>
        </w:rPr>
        <w:t xml:space="preserve">, ka </w:t>
      </w:r>
      <w:proofErr w:type="spellStart"/>
      <w:r w:rsidRPr="00363525">
        <w:rPr>
          <w:rFonts w:ascii="Times New Roman" w:hAnsi="Times New Roman"/>
          <w:sz w:val="24"/>
          <w:szCs w:val="24"/>
        </w:rPr>
        <w:t>tiek</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izmantots</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mazizmēra</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kuģošanas</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līdzeklis</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kura</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reģistrācijas</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apliecība</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iesniegta</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pašvaldībā</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pieprasot</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speciālo</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atļauju</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licenci</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komercdarbībai</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zvejniecībā</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iekšējos</w:t>
      </w:r>
      <w:proofErr w:type="spellEnd"/>
      <w:r w:rsidRPr="00363525">
        <w:rPr>
          <w:rFonts w:ascii="Times New Roman" w:hAnsi="Times New Roman"/>
          <w:sz w:val="24"/>
          <w:szCs w:val="24"/>
        </w:rPr>
        <w:t xml:space="preserve"> </w:t>
      </w:r>
      <w:proofErr w:type="spellStart"/>
      <w:r w:rsidRPr="00363525">
        <w:rPr>
          <w:rFonts w:ascii="Times New Roman" w:hAnsi="Times New Roman"/>
          <w:sz w:val="24"/>
          <w:szCs w:val="24"/>
        </w:rPr>
        <w:t>ūdeņos</w:t>
      </w:r>
      <w:proofErr w:type="spellEnd"/>
      <w:r>
        <w:rPr>
          <w:rFonts w:ascii="Times New Roman" w:eastAsia="Calibri" w:hAnsi="Times New Roman"/>
          <w:sz w:val="24"/>
          <w:szCs w:val="24"/>
        </w:rPr>
        <w:t>.</w:t>
      </w:r>
    </w:p>
    <w:p w14:paraId="6DCC5E9C" w14:textId="77777777" w:rsidR="00933A1D" w:rsidRPr="00C167F8" w:rsidRDefault="00933A1D" w:rsidP="00933A1D">
      <w:pPr>
        <w:numPr>
          <w:ilvl w:val="0"/>
          <w:numId w:val="7"/>
        </w:numPr>
        <w:tabs>
          <w:tab w:val="left" w:pos="426"/>
        </w:tabs>
        <w:autoSpaceDE w:val="0"/>
        <w:autoSpaceDN w:val="0"/>
        <w:adjustRightInd w:val="0"/>
        <w:spacing w:after="120" w:line="240" w:lineRule="auto"/>
        <w:ind w:left="426" w:hanging="426"/>
        <w:jc w:val="both"/>
        <w:rPr>
          <w:rFonts w:ascii="Times New Roman" w:eastAsia="Calibri" w:hAnsi="Times New Roman"/>
          <w:sz w:val="24"/>
          <w:szCs w:val="24"/>
        </w:rPr>
      </w:pPr>
      <w:proofErr w:type="spellStart"/>
      <w:r w:rsidRPr="00C167F8">
        <w:rPr>
          <w:rFonts w:ascii="Times New Roman" w:eastAsia="Calibri" w:hAnsi="Times New Roman"/>
          <w:sz w:val="24"/>
          <w:szCs w:val="24"/>
        </w:rPr>
        <w:t>M</w:t>
      </w:r>
      <w:r w:rsidRPr="00C167F8">
        <w:rPr>
          <w:rFonts w:ascii="Times New Roman" w:hAnsi="Times New Roman"/>
          <w:sz w:val="24"/>
          <w:szCs w:val="24"/>
        </w:rPr>
        <w:t>azizmēra</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kuģošanas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līdzekļa</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nomas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līgums</w:t>
      </w:r>
      <w:proofErr w:type="spellEnd"/>
      <w:r w:rsidRPr="00C167F8">
        <w:rPr>
          <w:rFonts w:ascii="Times New Roman" w:hAnsi="Times New Roman"/>
          <w:sz w:val="24"/>
          <w:szCs w:val="24"/>
        </w:rPr>
        <w:t xml:space="preserve">, ja </w:t>
      </w:r>
      <w:proofErr w:type="spellStart"/>
      <w:r w:rsidRPr="00C167F8">
        <w:rPr>
          <w:rFonts w:ascii="Times New Roman" w:hAnsi="Times New Roman"/>
          <w:sz w:val="24"/>
          <w:szCs w:val="24"/>
        </w:rPr>
        <w:t>zvejā</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izmantojamais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mazizmēra</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kuģošanas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līdzeklis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tiek</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nomāts</w:t>
      </w:r>
      <w:proofErr w:type="spellEnd"/>
      <w:r>
        <w:rPr>
          <w:rFonts w:ascii="Times New Roman" w:hAnsi="Times New Roman"/>
          <w:sz w:val="24"/>
          <w:szCs w:val="24"/>
        </w:rPr>
        <w:t>.</w:t>
      </w:r>
    </w:p>
    <w:p w14:paraId="54567E8E" w14:textId="77777777" w:rsidR="00933A1D" w:rsidRPr="00C167F8" w:rsidRDefault="00933A1D" w:rsidP="00933A1D">
      <w:pPr>
        <w:numPr>
          <w:ilvl w:val="0"/>
          <w:numId w:val="7"/>
        </w:numPr>
        <w:tabs>
          <w:tab w:val="left" w:pos="426"/>
        </w:tabs>
        <w:autoSpaceDE w:val="0"/>
        <w:autoSpaceDN w:val="0"/>
        <w:adjustRightInd w:val="0"/>
        <w:spacing w:after="120" w:line="240" w:lineRule="auto"/>
        <w:ind w:left="426" w:hanging="426"/>
        <w:jc w:val="both"/>
        <w:rPr>
          <w:rFonts w:ascii="Times New Roman" w:eastAsia="Calibri" w:hAnsi="Times New Roman"/>
          <w:sz w:val="24"/>
          <w:szCs w:val="24"/>
        </w:rPr>
      </w:pPr>
      <w:proofErr w:type="spellStart"/>
      <w:r w:rsidRPr="00C167F8">
        <w:rPr>
          <w:rFonts w:ascii="Times New Roman" w:hAnsi="Times New Roman"/>
          <w:sz w:val="24"/>
          <w:szCs w:val="24"/>
        </w:rPr>
        <w:t>Informācija</w:t>
      </w:r>
      <w:proofErr w:type="spellEnd"/>
      <w:r w:rsidRPr="00C167F8">
        <w:rPr>
          <w:rFonts w:ascii="Times New Roman" w:hAnsi="Times New Roman"/>
          <w:sz w:val="24"/>
          <w:szCs w:val="24"/>
        </w:rPr>
        <w:t xml:space="preserve"> par </w:t>
      </w:r>
      <w:proofErr w:type="spellStart"/>
      <w:r w:rsidRPr="00C167F8">
        <w:rPr>
          <w:rFonts w:ascii="Times New Roman" w:hAnsi="Times New Roman"/>
          <w:sz w:val="24"/>
          <w:szCs w:val="24"/>
        </w:rPr>
        <w:t>zvejas</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rīku</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esamību</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īpašumā</w:t>
      </w:r>
      <w:proofErr w:type="spellEnd"/>
      <w:r w:rsidRPr="00C167F8">
        <w:rPr>
          <w:rFonts w:ascii="Times New Roman" w:hAnsi="Times New Roman"/>
          <w:sz w:val="24"/>
          <w:szCs w:val="24"/>
        </w:rPr>
        <w:t xml:space="preserve"> un to </w:t>
      </w:r>
      <w:proofErr w:type="spellStart"/>
      <w:r w:rsidRPr="00C167F8">
        <w:rPr>
          <w:rFonts w:ascii="Times New Roman" w:hAnsi="Times New Roman"/>
          <w:sz w:val="24"/>
          <w:szCs w:val="24"/>
        </w:rPr>
        <w:t>pierādošie</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dokumenti</w:t>
      </w:r>
      <w:proofErr w:type="spellEnd"/>
      <w:r>
        <w:rPr>
          <w:rFonts w:ascii="Times New Roman" w:hAnsi="Times New Roman"/>
          <w:sz w:val="24"/>
          <w:szCs w:val="24"/>
        </w:rPr>
        <w:t>.</w:t>
      </w:r>
    </w:p>
    <w:p w14:paraId="1541FF68" w14:textId="77777777" w:rsidR="00933A1D" w:rsidRPr="00C167F8" w:rsidRDefault="00933A1D" w:rsidP="00933A1D">
      <w:pPr>
        <w:numPr>
          <w:ilvl w:val="0"/>
          <w:numId w:val="7"/>
        </w:numPr>
        <w:tabs>
          <w:tab w:val="left" w:pos="426"/>
        </w:tabs>
        <w:autoSpaceDE w:val="0"/>
        <w:autoSpaceDN w:val="0"/>
        <w:adjustRightInd w:val="0"/>
        <w:spacing w:after="120" w:line="240" w:lineRule="auto"/>
        <w:ind w:left="426" w:hanging="426"/>
        <w:jc w:val="both"/>
        <w:rPr>
          <w:rFonts w:ascii="Times New Roman" w:eastAsia="Calibri" w:hAnsi="Times New Roman"/>
          <w:sz w:val="24"/>
          <w:szCs w:val="24"/>
        </w:rPr>
      </w:pPr>
      <w:proofErr w:type="spellStart"/>
      <w:r w:rsidRPr="00C167F8">
        <w:rPr>
          <w:rFonts w:ascii="Times New Roman" w:hAnsi="Times New Roman"/>
          <w:sz w:val="24"/>
          <w:szCs w:val="24"/>
        </w:rPr>
        <w:t>Līguma</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kopija</w:t>
      </w:r>
      <w:proofErr w:type="spellEnd"/>
      <w:r w:rsidRPr="00C167F8">
        <w:rPr>
          <w:rFonts w:ascii="Times New Roman" w:hAnsi="Times New Roman"/>
          <w:sz w:val="24"/>
          <w:szCs w:val="24"/>
        </w:rPr>
        <w:t xml:space="preserve"> par </w:t>
      </w:r>
      <w:proofErr w:type="spellStart"/>
      <w:r w:rsidRPr="00C167F8">
        <w:rPr>
          <w:rFonts w:ascii="Times New Roman" w:hAnsi="Times New Roman"/>
          <w:sz w:val="24"/>
          <w:szCs w:val="24"/>
        </w:rPr>
        <w:t>zivju</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resursu</w:t>
      </w:r>
      <w:proofErr w:type="spellEnd"/>
      <w:r w:rsidRPr="00C167F8">
        <w:rPr>
          <w:rFonts w:ascii="Times New Roman" w:hAnsi="Times New Roman"/>
          <w:sz w:val="24"/>
          <w:szCs w:val="24"/>
        </w:rPr>
        <w:t xml:space="preserve"> </w:t>
      </w:r>
      <w:proofErr w:type="spellStart"/>
      <w:r w:rsidRPr="00C167F8">
        <w:rPr>
          <w:rFonts w:ascii="Times New Roman" w:hAnsi="Times New Roman"/>
          <w:sz w:val="24"/>
          <w:szCs w:val="24"/>
        </w:rPr>
        <w:t>atražošanu</w:t>
      </w:r>
      <w:proofErr w:type="spellEnd"/>
      <w:r w:rsidRPr="00C167F8">
        <w:rPr>
          <w:rFonts w:ascii="Times New Roman" w:hAnsi="Times New Roman"/>
          <w:sz w:val="24"/>
          <w:szCs w:val="24"/>
        </w:rPr>
        <w:t xml:space="preserve"> un </w:t>
      </w:r>
      <w:proofErr w:type="spellStart"/>
      <w:r w:rsidRPr="00C167F8">
        <w:rPr>
          <w:rFonts w:ascii="Times New Roman" w:hAnsi="Times New Roman"/>
          <w:sz w:val="24"/>
          <w:szCs w:val="24"/>
        </w:rPr>
        <w:t>pavairošanu</w:t>
      </w:r>
      <w:proofErr w:type="spellEnd"/>
      <w:r w:rsidRPr="00C167F8">
        <w:rPr>
          <w:rFonts w:ascii="Times New Roman" w:hAnsi="Times New Roman"/>
          <w:sz w:val="24"/>
          <w:szCs w:val="24"/>
        </w:rPr>
        <w:t xml:space="preserve">, ja </w:t>
      </w:r>
      <w:proofErr w:type="spellStart"/>
      <w:r>
        <w:rPr>
          <w:rFonts w:ascii="Times New Roman" w:hAnsi="Times New Roman"/>
          <w:sz w:val="24"/>
          <w:szCs w:val="24"/>
        </w:rPr>
        <w:t>ir</w:t>
      </w:r>
      <w:r w:rsidRPr="00C167F8">
        <w:rPr>
          <w:rFonts w:ascii="Times New Roman" w:hAnsi="Times New Roman"/>
          <w:sz w:val="24"/>
          <w:szCs w:val="24"/>
        </w:rPr>
        <w:t>.</w:t>
      </w:r>
      <w:proofErr w:type="spellEnd"/>
    </w:p>
    <w:p w14:paraId="1FEFE8E3" w14:textId="77777777" w:rsidR="00933A1D" w:rsidRDefault="00933A1D" w:rsidP="00933A1D">
      <w:pPr>
        <w:pStyle w:val="ListParagraph"/>
        <w:spacing w:before="120" w:line="240" w:lineRule="auto"/>
        <w:ind w:left="0"/>
        <w:contextualSpacing w:val="0"/>
        <w:jc w:val="both"/>
        <w:rPr>
          <w:rFonts w:ascii="Times New Roman" w:hAnsi="Times New Roman"/>
          <w:spacing w:val="-6"/>
          <w:sz w:val="24"/>
          <w:szCs w:val="24"/>
        </w:rPr>
      </w:pPr>
      <w:proofErr w:type="spellStart"/>
      <w:r w:rsidRPr="00B93F56">
        <w:rPr>
          <w:rFonts w:ascii="Times New Roman" w:hAnsi="Times New Roman"/>
          <w:spacing w:val="-6"/>
          <w:sz w:val="24"/>
          <w:szCs w:val="24"/>
        </w:rPr>
        <w:t>Apliecinu</w:t>
      </w:r>
      <w:proofErr w:type="spellEnd"/>
      <w:r w:rsidRPr="00B93F56">
        <w:rPr>
          <w:rFonts w:ascii="Times New Roman" w:hAnsi="Times New Roman"/>
          <w:spacing w:val="-6"/>
          <w:sz w:val="24"/>
          <w:szCs w:val="24"/>
        </w:rPr>
        <w:t xml:space="preserve">, ka </w:t>
      </w:r>
      <w:proofErr w:type="spellStart"/>
      <w:r w:rsidRPr="00B93F56">
        <w:rPr>
          <w:rFonts w:ascii="Times New Roman" w:hAnsi="Times New Roman"/>
          <w:spacing w:val="-6"/>
          <w:sz w:val="24"/>
          <w:szCs w:val="24"/>
        </w:rPr>
        <w:t>iesniegumā</w:t>
      </w:r>
      <w:proofErr w:type="spellEnd"/>
      <w:r w:rsidRPr="00B93F56">
        <w:rPr>
          <w:rFonts w:ascii="Times New Roman" w:hAnsi="Times New Roman"/>
          <w:spacing w:val="-6"/>
          <w:sz w:val="24"/>
          <w:szCs w:val="24"/>
        </w:rPr>
        <w:t xml:space="preserve"> </w:t>
      </w:r>
      <w:proofErr w:type="spellStart"/>
      <w:r w:rsidRPr="00B93F56">
        <w:rPr>
          <w:rFonts w:ascii="Times New Roman" w:hAnsi="Times New Roman"/>
          <w:spacing w:val="-6"/>
          <w:sz w:val="24"/>
          <w:szCs w:val="24"/>
        </w:rPr>
        <w:t>sniegtās</w:t>
      </w:r>
      <w:proofErr w:type="spellEnd"/>
      <w:r w:rsidRPr="00B93F56">
        <w:rPr>
          <w:rFonts w:ascii="Times New Roman" w:hAnsi="Times New Roman"/>
          <w:spacing w:val="-6"/>
          <w:sz w:val="24"/>
          <w:szCs w:val="24"/>
        </w:rPr>
        <w:t xml:space="preserve"> </w:t>
      </w:r>
      <w:proofErr w:type="spellStart"/>
      <w:r w:rsidRPr="00B93F56">
        <w:rPr>
          <w:rFonts w:ascii="Times New Roman" w:hAnsi="Times New Roman"/>
          <w:spacing w:val="-6"/>
          <w:sz w:val="24"/>
          <w:szCs w:val="24"/>
        </w:rPr>
        <w:t>ziņas</w:t>
      </w:r>
      <w:proofErr w:type="spellEnd"/>
      <w:r w:rsidRPr="00B93F56">
        <w:rPr>
          <w:rFonts w:ascii="Times New Roman" w:hAnsi="Times New Roman"/>
          <w:spacing w:val="-6"/>
          <w:sz w:val="24"/>
          <w:szCs w:val="24"/>
        </w:rPr>
        <w:t xml:space="preserve"> </w:t>
      </w:r>
      <w:proofErr w:type="spellStart"/>
      <w:r w:rsidRPr="00B93F56">
        <w:rPr>
          <w:rFonts w:ascii="Times New Roman" w:hAnsi="Times New Roman"/>
          <w:spacing w:val="-6"/>
          <w:sz w:val="24"/>
          <w:szCs w:val="24"/>
        </w:rPr>
        <w:t>ir</w:t>
      </w:r>
      <w:proofErr w:type="spellEnd"/>
      <w:r w:rsidRPr="00B93F56">
        <w:rPr>
          <w:rFonts w:ascii="Times New Roman" w:hAnsi="Times New Roman"/>
          <w:spacing w:val="-6"/>
          <w:sz w:val="24"/>
          <w:szCs w:val="24"/>
        </w:rPr>
        <w:t xml:space="preserve"> </w:t>
      </w:r>
      <w:proofErr w:type="spellStart"/>
      <w:r w:rsidRPr="00B93F56">
        <w:rPr>
          <w:rFonts w:ascii="Times New Roman" w:hAnsi="Times New Roman"/>
          <w:spacing w:val="-6"/>
          <w:sz w:val="24"/>
          <w:szCs w:val="24"/>
        </w:rPr>
        <w:t>patiesas</w:t>
      </w:r>
      <w:proofErr w:type="spellEnd"/>
      <w:r w:rsidRPr="00B93F56">
        <w:rPr>
          <w:rFonts w:ascii="Times New Roman" w:hAnsi="Times New Roman"/>
          <w:spacing w:val="-6"/>
          <w:sz w:val="24"/>
          <w:szCs w:val="24"/>
        </w:rPr>
        <w:t xml:space="preserve"> un </w:t>
      </w:r>
      <w:proofErr w:type="spellStart"/>
      <w:r w:rsidRPr="00B93F56">
        <w:rPr>
          <w:rFonts w:ascii="Times New Roman" w:hAnsi="Times New Roman"/>
          <w:spacing w:val="-6"/>
          <w:sz w:val="24"/>
          <w:szCs w:val="24"/>
        </w:rPr>
        <w:t>neiebilstu</w:t>
      </w:r>
      <w:proofErr w:type="spellEnd"/>
      <w:r w:rsidRPr="00B93F56">
        <w:rPr>
          <w:rFonts w:ascii="Times New Roman" w:hAnsi="Times New Roman"/>
          <w:spacing w:val="-6"/>
          <w:sz w:val="24"/>
          <w:szCs w:val="24"/>
        </w:rPr>
        <w:t xml:space="preserve">, ka </w:t>
      </w:r>
      <w:proofErr w:type="spellStart"/>
      <w:r w:rsidRPr="00B93F56">
        <w:rPr>
          <w:rFonts w:ascii="Times New Roman" w:hAnsi="Times New Roman"/>
          <w:spacing w:val="-6"/>
          <w:sz w:val="24"/>
          <w:szCs w:val="24"/>
        </w:rPr>
        <w:t>tās</w:t>
      </w:r>
      <w:proofErr w:type="spellEnd"/>
      <w:r w:rsidRPr="00B93F56">
        <w:rPr>
          <w:rFonts w:ascii="Times New Roman" w:hAnsi="Times New Roman"/>
          <w:spacing w:val="-6"/>
          <w:sz w:val="24"/>
          <w:szCs w:val="24"/>
        </w:rPr>
        <w:t xml:space="preserve"> </w:t>
      </w:r>
      <w:proofErr w:type="spellStart"/>
      <w:r w:rsidRPr="00B93F56">
        <w:rPr>
          <w:rFonts w:ascii="Times New Roman" w:hAnsi="Times New Roman"/>
          <w:spacing w:val="-6"/>
          <w:sz w:val="24"/>
          <w:szCs w:val="24"/>
        </w:rPr>
        <w:t>tiks</w:t>
      </w:r>
      <w:proofErr w:type="spellEnd"/>
      <w:r w:rsidRPr="00B93F56">
        <w:rPr>
          <w:rFonts w:ascii="Times New Roman" w:hAnsi="Times New Roman"/>
          <w:spacing w:val="-6"/>
          <w:sz w:val="24"/>
          <w:szCs w:val="24"/>
        </w:rPr>
        <w:t xml:space="preserve"> </w:t>
      </w:r>
      <w:proofErr w:type="spellStart"/>
      <w:r w:rsidRPr="00B93F56">
        <w:rPr>
          <w:rFonts w:ascii="Times New Roman" w:hAnsi="Times New Roman"/>
          <w:spacing w:val="-6"/>
          <w:sz w:val="24"/>
          <w:szCs w:val="24"/>
        </w:rPr>
        <w:t>pārbaudītas</w:t>
      </w:r>
      <w:proofErr w:type="spellEnd"/>
      <w:r w:rsidRPr="00B93F56">
        <w:rPr>
          <w:rFonts w:ascii="Times New Roman" w:hAnsi="Times New Roman"/>
          <w:spacing w:val="-6"/>
          <w:sz w:val="24"/>
          <w:szCs w:val="24"/>
        </w:rPr>
        <w:t xml:space="preserve"> </w:t>
      </w:r>
      <w:proofErr w:type="spellStart"/>
      <w:r w:rsidRPr="00B93F56">
        <w:rPr>
          <w:rFonts w:ascii="Times New Roman" w:hAnsi="Times New Roman"/>
          <w:spacing w:val="-6"/>
          <w:sz w:val="24"/>
          <w:szCs w:val="24"/>
        </w:rPr>
        <w:t>nepieciešamajās</w:t>
      </w:r>
      <w:proofErr w:type="spellEnd"/>
      <w:r w:rsidRPr="00B93F56">
        <w:rPr>
          <w:rFonts w:ascii="Times New Roman" w:hAnsi="Times New Roman"/>
          <w:spacing w:val="-6"/>
          <w:sz w:val="24"/>
          <w:szCs w:val="24"/>
        </w:rPr>
        <w:t xml:space="preserve"> datu </w:t>
      </w:r>
      <w:proofErr w:type="spellStart"/>
      <w:r w:rsidRPr="00B93F56">
        <w:rPr>
          <w:rFonts w:ascii="Times New Roman" w:hAnsi="Times New Roman"/>
          <w:spacing w:val="-6"/>
          <w:sz w:val="24"/>
          <w:szCs w:val="24"/>
        </w:rPr>
        <w:t>bāzēs</w:t>
      </w:r>
      <w:proofErr w:type="spellEnd"/>
      <w:r w:rsidRPr="00B93F56">
        <w:rPr>
          <w:rFonts w:ascii="Times New Roman" w:hAnsi="Times New Roman"/>
          <w:spacing w:val="-6"/>
          <w:sz w:val="24"/>
          <w:szCs w:val="24"/>
        </w:rPr>
        <w:t xml:space="preserve">, </w:t>
      </w:r>
      <w:proofErr w:type="spellStart"/>
      <w:r w:rsidRPr="00B93F56">
        <w:rPr>
          <w:rFonts w:ascii="Times New Roman" w:hAnsi="Times New Roman"/>
          <w:spacing w:val="-6"/>
          <w:sz w:val="24"/>
          <w:szCs w:val="24"/>
        </w:rPr>
        <w:t>iestādēs</w:t>
      </w:r>
      <w:proofErr w:type="spellEnd"/>
      <w:r w:rsidRPr="00B93F56">
        <w:rPr>
          <w:rFonts w:ascii="Times New Roman" w:hAnsi="Times New Roman"/>
          <w:spacing w:val="-6"/>
          <w:sz w:val="24"/>
          <w:szCs w:val="24"/>
        </w:rPr>
        <w:t xml:space="preserve"> un </w:t>
      </w:r>
      <w:proofErr w:type="spellStart"/>
      <w:r w:rsidRPr="00B93F56">
        <w:rPr>
          <w:rFonts w:ascii="Times New Roman" w:hAnsi="Times New Roman"/>
          <w:spacing w:val="-6"/>
          <w:sz w:val="24"/>
          <w:szCs w:val="24"/>
        </w:rPr>
        <w:t>pašvaldības</w:t>
      </w:r>
      <w:proofErr w:type="spellEnd"/>
      <w:r w:rsidRPr="00B93F56">
        <w:rPr>
          <w:rFonts w:ascii="Times New Roman" w:hAnsi="Times New Roman"/>
          <w:spacing w:val="-6"/>
          <w:sz w:val="24"/>
          <w:szCs w:val="24"/>
        </w:rPr>
        <w:t xml:space="preserve"> </w:t>
      </w:r>
      <w:proofErr w:type="spellStart"/>
      <w:r w:rsidRPr="00B93F56">
        <w:rPr>
          <w:rFonts w:ascii="Times New Roman" w:hAnsi="Times New Roman"/>
          <w:spacing w:val="-6"/>
          <w:sz w:val="24"/>
          <w:szCs w:val="24"/>
        </w:rPr>
        <w:t>rīcībā</w:t>
      </w:r>
      <w:proofErr w:type="spellEnd"/>
      <w:r w:rsidRPr="00B93F56">
        <w:rPr>
          <w:rFonts w:ascii="Times New Roman" w:hAnsi="Times New Roman"/>
          <w:spacing w:val="-6"/>
          <w:sz w:val="24"/>
          <w:szCs w:val="24"/>
        </w:rPr>
        <w:t xml:space="preserve"> </w:t>
      </w:r>
      <w:proofErr w:type="spellStart"/>
      <w:r w:rsidRPr="00B93F56">
        <w:rPr>
          <w:rFonts w:ascii="Times New Roman" w:hAnsi="Times New Roman"/>
          <w:spacing w:val="-6"/>
          <w:sz w:val="24"/>
          <w:szCs w:val="24"/>
        </w:rPr>
        <w:t>esošajos</w:t>
      </w:r>
      <w:proofErr w:type="spellEnd"/>
      <w:r w:rsidRPr="00B93F56">
        <w:rPr>
          <w:rFonts w:ascii="Times New Roman" w:hAnsi="Times New Roman"/>
          <w:spacing w:val="-6"/>
          <w:sz w:val="24"/>
          <w:szCs w:val="24"/>
        </w:rPr>
        <w:t xml:space="preserve"> </w:t>
      </w:r>
      <w:proofErr w:type="spellStart"/>
      <w:r w:rsidRPr="00B93F56">
        <w:rPr>
          <w:rFonts w:ascii="Times New Roman" w:hAnsi="Times New Roman"/>
          <w:spacing w:val="-6"/>
          <w:sz w:val="24"/>
          <w:szCs w:val="24"/>
        </w:rPr>
        <w:t>reģistros</w:t>
      </w:r>
      <w:proofErr w:type="spellEnd"/>
      <w:r w:rsidRPr="00B93F56">
        <w:rPr>
          <w:rFonts w:ascii="Times New Roman" w:hAnsi="Times New Roman"/>
          <w:spacing w:val="-6"/>
          <w:sz w:val="24"/>
          <w:szCs w:val="24"/>
        </w:rPr>
        <w:t>.</w:t>
      </w:r>
    </w:p>
    <w:p w14:paraId="51C61778" w14:textId="77777777" w:rsidR="00933A1D" w:rsidRPr="005E13B4" w:rsidRDefault="00933A1D" w:rsidP="00933A1D">
      <w:pPr>
        <w:pStyle w:val="ListParagraph"/>
        <w:spacing w:before="120" w:line="240" w:lineRule="auto"/>
        <w:ind w:left="0"/>
        <w:contextualSpacing w:val="0"/>
        <w:jc w:val="both"/>
        <w:rPr>
          <w:rFonts w:ascii="Times New Roman" w:eastAsia="SimSun" w:hAnsi="Times New Roman"/>
          <w:sz w:val="24"/>
          <w:szCs w:val="24"/>
          <w:lang w:eastAsia="zh-CN"/>
        </w:rPr>
      </w:pPr>
    </w:p>
    <w:p w14:paraId="377F299D" w14:textId="12D08DD2" w:rsidR="00933A1D" w:rsidRPr="00237CB1" w:rsidRDefault="00933A1D" w:rsidP="00933A1D">
      <w:pPr>
        <w:tabs>
          <w:tab w:val="left" w:pos="1276"/>
          <w:tab w:val="left" w:pos="7770"/>
          <w:tab w:val="right" w:pos="10466"/>
        </w:tabs>
        <w:autoSpaceDE w:val="0"/>
        <w:autoSpaceDN w:val="0"/>
        <w:adjustRightInd w:val="0"/>
        <w:spacing w:after="0" w:line="240" w:lineRule="auto"/>
        <w:ind w:left="851"/>
        <w:jc w:val="right"/>
        <w:rPr>
          <w:rFonts w:ascii="Times New Roman" w:eastAsia="Calibri" w:hAnsi="Times New Roman"/>
          <w:sz w:val="24"/>
          <w:szCs w:val="24"/>
        </w:rPr>
      </w:pPr>
      <w:r w:rsidRPr="00237CB1">
        <w:rPr>
          <w:rFonts w:ascii="Times New Roman" w:eastAsia="Calibri" w:hAnsi="Times New Roman"/>
          <w:sz w:val="24"/>
          <w:szCs w:val="24"/>
        </w:rPr>
        <w:t>________________________________________”</w:t>
      </w:r>
    </w:p>
    <w:p w14:paraId="0D4B178A" w14:textId="7BB7A968" w:rsidR="00A74B8D" w:rsidRDefault="00933A1D" w:rsidP="007B4179">
      <w:pPr>
        <w:tabs>
          <w:tab w:val="left" w:pos="1276"/>
        </w:tabs>
        <w:autoSpaceDE w:val="0"/>
        <w:autoSpaceDN w:val="0"/>
        <w:adjustRightInd w:val="0"/>
        <w:spacing w:after="0" w:line="240" w:lineRule="auto"/>
        <w:ind w:left="851"/>
        <w:jc w:val="right"/>
        <w:rPr>
          <w:rFonts w:ascii="Times New Roman" w:eastAsia="Times New Roman" w:hAnsi="Times New Roman" w:cs="Times New Roman"/>
          <w:bCs/>
          <w:i/>
          <w:lang w:val="lv-LV"/>
        </w:rPr>
      </w:pPr>
      <w:r w:rsidRPr="00237CB1">
        <w:rPr>
          <w:rFonts w:ascii="Times New Roman" w:eastAsia="Calibri" w:hAnsi="Times New Roman"/>
          <w:iCs/>
          <w:color w:val="000000"/>
          <w:sz w:val="20"/>
          <w:szCs w:val="20"/>
        </w:rPr>
        <w:t>(</w:t>
      </w:r>
      <w:proofErr w:type="spellStart"/>
      <w:r w:rsidRPr="00237CB1">
        <w:rPr>
          <w:rFonts w:ascii="Times New Roman" w:eastAsia="Calibri" w:hAnsi="Times New Roman"/>
          <w:iCs/>
          <w:color w:val="000000"/>
          <w:sz w:val="20"/>
          <w:szCs w:val="20"/>
        </w:rPr>
        <w:t>paraksts</w:t>
      </w:r>
      <w:proofErr w:type="spellEnd"/>
      <w:r w:rsidRPr="00237CB1">
        <w:rPr>
          <w:rFonts w:ascii="Times New Roman" w:eastAsia="Calibri" w:hAnsi="Times New Roman"/>
          <w:iCs/>
          <w:color w:val="000000"/>
          <w:sz w:val="20"/>
          <w:szCs w:val="20"/>
        </w:rPr>
        <w:t xml:space="preserve">, </w:t>
      </w:r>
      <w:proofErr w:type="spellStart"/>
      <w:r w:rsidRPr="00237CB1">
        <w:rPr>
          <w:rFonts w:ascii="Times New Roman" w:eastAsia="Calibri" w:hAnsi="Times New Roman"/>
          <w:iCs/>
          <w:color w:val="000000"/>
          <w:sz w:val="20"/>
          <w:szCs w:val="20"/>
        </w:rPr>
        <w:t>paraksta</w:t>
      </w:r>
      <w:proofErr w:type="spellEnd"/>
      <w:r w:rsidRPr="00237CB1">
        <w:rPr>
          <w:rFonts w:ascii="Times New Roman" w:eastAsia="Calibri" w:hAnsi="Times New Roman"/>
          <w:iCs/>
          <w:color w:val="000000"/>
          <w:sz w:val="20"/>
          <w:szCs w:val="20"/>
        </w:rPr>
        <w:t xml:space="preserve"> </w:t>
      </w:r>
      <w:proofErr w:type="spellStart"/>
      <w:r w:rsidRPr="00237CB1">
        <w:rPr>
          <w:rFonts w:ascii="Times New Roman" w:eastAsia="Calibri" w:hAnsi="Times New Roman"/>
          <w:iCs/>
          <w:color w:val="000000"/>
          <w:sz w:val="20"/>
          <w:szCs w:val="20"/>
        </w:rPr>
        <w:t>atšifrējums</w:t>
      </w:r>
      <w:proofErr w:type="spellEnd"/>
      <w:r w:rsidRPr="00237CB1">
        <w:rPr>
          <w:rFonts w:ascii="Times New Roman" w:eastAsia="Calibri" w:hAnsi="Times New Roman"/>
          <w:iCs/>
          <w:color w:val="000000"/>
          <w:sz w:val="20"/>
          <w:szCs w:val="20"/>
        </w:rPr>
        <w:t>)</w:t>
      </w:r>
    </w:p>
    <w:bookmarkEnd w:id="6"/>
    <w:p w14:paraId="2B190E3A" w14:textId="77777777" w:rsidR="00A74B8D" w:rsidRDefault="00A74B8D" w:rsidP="00737251">
      <w:pPr>
        <w:spacing w:after="0" w:line="240" w:lineRule="auto"/>
        <w:ind w:left="5040"/>
        <w:jc w:val="right"/>
        <w:rPr>
          <w:rFonts w:ascii="Times New Roman" w:eastAsia="Times New Roman" w:hAnsi="Times New Roman" w:cs="Times New Roman"/>
          <w:bCs/>
          <w:i/>
          <w:lang w:val="lv-LV"/>
        </w:rPr>
      </w:pPr>
    </w:p>
    <w:p w14:paraId="3A8480AB" w14:textId="77777777" w:rsidR="00CD2632" w:rsidRPr="006939FC" w:rsidRDefault="00CD2632" w:rsidP="00CD2632">
      <w:pPr>
        <w:spacing w:before="120" w:after="120" w:line="240" w:lineRule="auto"/>
        <w:jc w:val="both"/>
        <w:rPr>
          <w:rFonts w:ascii="Times New Roman" w:eastAsia="Times New Roman" w:hAnsi="Times New Roman" w:cs="Times New Roman"/>
          <w:sz w:val="24"/>
          <w:szCs w:val="24"/>
          <w:lang w:val="lv-LV"/>
        </w:rPr>
      </w:pPr>
    </w:p>
    <w:p w14:paraId="0848EDAD" w14:textId="77777777" w:rsidR="00CD2632" w:rsidRDefault="006939FC" w:rsidP="00CD2632">
      <w:pPr>
        <w:spacing w:before="120" w:after="120" w:line="240" w:lineRule="auto"/>
        <w:jc w:val="both"/>
        <w:rPr>
          <w:rFonts w:ascii="Times New Roman" w:eastAsia="Times New Roman" w:hAnsi="Times New Roman" w:cs="Times New Roman"/>
          <w:sz w:val="24"/>
          <w:szCs w:val="24"/>
          <w:lang w:val="lv-LV"/>
        </w:rPr>
      </w:pPr>
      <w:r w:rsidRPr="006939FC">
        <w:rPr>
          <w:rFonts w:ascii="Times New Roman" w:eastAsia="Times New Roman" w:hAnsi="Times New Roman" w:cs="Times New Roman"/>
          <w:sz w:val="24"/>
          <w:szCs w:val="24"/>
          <w:lang w:val="lv-LV"/>
        </w:rPr>
        <w:t>Pašvaldības domes priekšsēdētāj</w:t>
      </w:r>
      <w:r w:rsidR="00C94EBB" w:rsidRPr="006939FC">
        <w:rPr>
          <w:rFonts w:ascii="Times New Roman" w:eastAsia="Times New Roman" w:hAnsi="Times New Roman" w:cs="Times New Roman"/>
          <w:sz w:val="24"/>
          <w:szCs w:val="24"/>
          <w:lang w:val="lv-LV"/>
        </w:rPr>
        <w:t>a</w:t>
      </w:r>
      <w:r w:rsidRPr="006939FC">
        <w:rPr>
          <w:rFonts w:ascii="Times New Roman" w:eastAsia="Times New Roman" w:hAnsi="Times New Roman" w:cs="Times New Roman"/>
          <w:sz w:val="24"/>
          <w:szCs w:val="24"/>
          <w:lang w:val="lv-LV"/>
        </w:rPr>
        <w:t xml:space="preserve"> </w:t>
      </w:r>
      <w:r w:rsidRPr="006939FC">
        <w:rPr>
          <w:rFonts w:ascii="Times New Roman" w:eastAsia="Times New Roman" w:hAnsi="Times New Roman" w:cs="Times New Roman"/>
          <w:sz w:val="24"/>
          <w:szCs w:val="24"/>
          <w:lang w:val="lv-LV"/>
        </w:rPr>
        <w:tab/>
      </w:r>
      <w:r w:rsidRPr="006939FC">
        <w:rPr>
          <w:rFonts w:ascii="Times New Roman" w:eastAsia="Times New Roman" w:hAnsi="Times New Roman" w:cs="Times New Roman"/>
          <w:sz w:val="24"/>
          <w:szCs w:val="24"/>
          <w:lang w:val="lv-LV"/>
        </w:rPr>
        <w:tab/>
      </w:r>
      <w:r w:rsidRPr="006939FC">
        <w:rPr>
          <w:rFonts w:ascii="Times New Roman" w:eastAsia="Times New Roman" w:hAnsi="Times New Roman" w:cs="Times New Roman"/>
          <w:sz w:val="24"/>
          <w:szCs w:val="24"/>
          <w:lang w:val="lv-LV"/>
        </w:rPr>
        <w:tab/>
      </w:r>
      <w:r w:rsidRPr="006939FC">
        <w:rPr>
          <w:rFonts w:ascii="Times New Roman" w:eastAsia="Times New Roman" w:hAnsi="Times New Roman" w:cs="Times New Roman"/>
          <w:sz w:val="24"/>
          <w:szCs w:val="24"/>
          <w:lang w:val="lv-LV"/>
        </w:rPr>
        <w:tab/>
      </w:r>
      <w:r w:rsidRPr="006939FC">
        <w:rPr>
          <w:rFonts w:ascii="Times New Roman" w:eastAsia="Times New Roman" w:hAnsi="Times New Roman" w:cs="Times New Roman"/>
          <w:sz w:val="24"/>
          <w:szCs w:val="24"/>
          <w:lang w:val="lv-LV"/>
        </w:rPr>
        <w:tab/>
      </w:r>
      <w:r w:rsidRPr="006939FC">
        <w:rPr>
          <w:rFonts w:ascii="Times New Roman" w:eastAsia="Times New Roman" w:hAnsi="Times New Roman" w:cs="Times New Roman"/>
          <w:sz w:val="24"/>
          <w:szCs w:val="24"/>
          <w:lang w:val="lv-LV"/>
        </w:rPr>
        <w:tab/>
      </w:r>
      <w:r w:rsidR="00C94EBB" w:rsidRPr="006939FC">
        <w:rPr>
          <w:rFonts w:ascii="Times New Roman" w:eastAsia="Times New Roman" w:hAnsi="Times New Roman" w:cs="Times New Roman"/>
          <w:sz w:val="24"/>
          <w:szCs w:val="24"/>
          <w:lang w:val="lv-LV"/>
        </w:rPr>
        <w:t>K. Miķelsone</w:t>
      </w:r>
    </w:p>
    <w:p w14:paraId="01F0E6A6" w14:textId="77777777" w:rsidR="007B4179" w:rsidRDefault="007B4179" w:rsidP="00CD2632">
      <w:pPr>
        <w:spacing w:before="120" w:after="120" w:line="240" w:lineRule="auto"/>
        <w:jc w:val="both"/>
        <w:rPr>
          <w:rFonts w:ascii="Times New Roman" w:eastAsia="Times New Roman" w:hAnsi="Times New Roman" w:cs="Times New Roman"/>
          <w:sz w:val="24"/>
          <w:szCs w:val="24"/>
          <w:lang w:val="lv-LV"/>
        </w:rPr>
      </w:pPr>
    </w:p>
    <w:p w14:paraId="061CE142" w14:textId="77777777" w:rsidR="007B4179" w:rsidRDefault="007B4179" w:rsidP="00CD2632">
      <w:pPr>
        <w:spacing w:before="120" w:after="120" w:line="240" w:lineRule="auto"/>
        <w:jc w:val="both"/>
        <w:rPr>
          <w:rFonts w:ascii="Times New Roman" w:eastAsia="Times New Roman" w:hAnsi="Times New Roman" w:cs="Times New Roman"/>
          <w:sz w:val="24"/>
          <w:szCs w:val="24"/>
          <w:lang w:val="lv-LV"/>
        </w:rPr>
      </w:pPr>
    </w:p>
    <w:p w14:paraId="70D2B93F" w14:textId="23B3A68D" w:rsidR="00E76148" w:rsidRPr="006939FC" w:rsidRDefault="007B4179" w:rsidP="007B4179">
      <w:pPr>
        <w:jc w:val="center"/>
        <w:rPr>
          <w:rFonts w:ascii="Times New Roman" w:eastAsia="Times New Roman" w:hAnsi="Times New Roman" w:cs="Times New Roman"/>
          <w:sz w:val="24"/>
          <w:szCs w:val="24"/>
          <w:lang w:val="lv-LV"/>
        </w:rPr>
      </w:pPr>
      <w:r w:rsidRPr="00624560">
        <w:rPr>
          <w:rFonts w:ascii="Times New Roman" w:eastAsia="Calibri" w:hAnsi="Times New Roman" w:cs="Times New Roman"/>
          <w:lang w:val="de-DE"/>
        </w:rPr>
        <w:t>ŠIS DOKUMENTS IR ELEKTRONISKI PARAKSTĪTS AR DROŠU ELEKTRONISKO PARAKSTU UN SATUR LAIKA ZĪMOGU</w:t>
      </w:r>
    </w:p>
    <w:p w14:paraId="3C0BC5C3" w14:textId="5A1DCCF9" w:rsidR="00964EC4" w:rsidRPr="006939FC" w:rsidRDefault="00964EC4" w:rsidP="005D0EF0">
      <w:pPr>
        <w:spacing w:after="0" w:line="240" w:lineRule="auto"/>
        <w:rPr>
          <w:lang w:val="lv-LV"/>
        </w:rPr>
      </w:pPr>
    </w:p>
    <w:sectPr w:rsidR="00964EC4" w:rsidRPr="006939FC" w:rsidSect="00CD2632">
      <w:footerReference w:type="defaul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C758" w14:textId="77777777" w:rsidR="0013559B" w:rsidRDefault="0013559B">
      <w:pPr>
        <w:spacing w:after="0" w:line="240" w:lineRule="auto"/>
      </w:pPr>
      <w:r>
        <w:separator/>
      </w:r>
    </w:p>
  </w:endnote>
  <w:endnote w:type="continuationSeparator" w:id="0">
    <w:p w14:paraId="2C3CF360" w14:textId="77777777" w:rsidR="0013559B" w:rsidRDefault="0013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165127"/>
      <w:docPartObj>
        <w:docPartGallery w:val="Page Numbers (Bottom of Page)"/>
        <w:docPartUnique/>
      </w:docPartObj>
    </w:sdtPr>
    <w:sdtEndPr/>
    <w:sdtContent>
      <w:p w14:paraId="58F6FB83" w14:textId="77777777" w:rsidR="00B225D9" w:rsidRDefault="006939FC" w:rsidP="00CD2632">
        <w:pPr>
          <w:pStyle w:val="Footer"/>
          <w:jc w:val="right"/>
        </w:pPr>
        <w:r>
          <w:fldChar w:fldCharType="begin"/>
        </w:r>
        <w:r>
          <w:instrText>PAGE   \* MERGEFORMAT</w:instrText>
        </w:r>
        <w:r>
          <w:fldChar w:fldCharType="separate"/>
        </w:r>
        <w:r w:rsidR="000E24A1">
          <w:rPr>
            <w:noProof/>
          </w:rPr>
          <w:t>3</w:t>
        </w:r>
        <w:r>
          <w:fldChar w:fldCharType="end"/>
        </w:r>
      </w:p>
    </w:sdtContent>
  </w:sdt>
  <w:p w14:paraId="161BB6E8" w14:textId="77777777" w:rsidR="00B225D9" w:rsidRDefault="00B22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7948" w14:textId="77777777" w:rsidR="0013559B" w:rsidRDefault="0013559B">
      <w:pPr>
        <w:spacing w:after="0" w:line="240" w:lineRule="auto"/>
      </w:pPr>
      <w:r>
        <w:separator/>
      </w:r>
    </w:p>
  </w:footnote>
  <w:footnote w:type="continuationSeparator" w:id="0">
    <w:p w14:paraId="28FF732D" w14:textId="77777777" w:rsidR="0013559B" w:rsidRDefault="00135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3D8"/>
    <w:multiLevelType w:val="multilevel"/>
    <w:tmpl w:val="034855D0"/>
    <w:lvl w:ilvl="0">
      <w:start w:val="1"/>
      <w:numFmt w:val="decimal"/>
      <w:lvlText w:val="%1."/>
      <w:lvlJc w:val="left"/>
      <w:pPr>
        <w:ind w:left="720" w:hanging="360"/>
      </w:pPr>
      <w:rPr>
        <w:rFonts w:hint="default"/>
      </w:rPr>
    </w:lvl>
    <w:lvl w:ilvl="1">
      <w:start w:val="1"/>
      <w:numFmt w:val="decimal"/>
      <w:isLgl/>
      <w:lvlText w:val="%1.%2."/>
      <w:lvlJc w:val="left"/>
      <w:pPr>
        <w:ind w:left="894" w:hanging="468"/>
      </w:pPr>
      <w:rPr>
        <w:rFonts w:hint="default"/>
        <w:i w:val="0"/>
        <w:i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6F802AB"/>
    <w:multiLevelType w:val="multilevel"/>
    <w:tmpl w:val="0426001F"/>
    <w:lvl w:ilvl="0">
      <w:start w:val="1"/>
      <w:numFmt w:val="decimal"/>
      <w:lvlText w:val="%1."/>
      <w:lvlJc w:val="left"/>
      <w:pPr>
        <w:ind w:left="-32" w:hanging="360"/>
      </w:pPr>
      <w:rPr>
        <w:rFonts w:hint="default"/>
      </w:rPr>
    </w:lvl>
    <w:lvl w:ilvl="1">
      <w:start w:val="1"/>
      <w:numFmt w:val="decimal"/>
      <w:lvlText w:val="%1.%2."/>
      <w:lvlJc w:val="left"/>
      <w:pPr>
        <w:ind w:left="400" w:hanging="432"/>
      </w:pPr>
    </w:lvl>
    <w:lvl w:ilvl="2">
      <w:start w:val="1"/>
      <w:numFmt w:val="decimal"/>
      <w:lvlText w:val="%1.%2.%3."/>
      <w:lvlJc w:val="left"/>
      <w:pPr>
        <w:ind w:left="832" w:hanging="504"/>
      </w:pPr>
    </w:lvl>
    <w:lvl w:ilvl="3">
      <w:start w:val="1"/>
      <w:numFmt w:val="decimal"/>
      <w:lvlText w:val="%1.%2.%3.%4."/>
      <w:lvlJc w:val="left"/>
      <w:pPr>
        <w:ind w:left="1336" w:hanging="648"/>
      </w:pPr>
    </w:lvl>
    <w:lvl w:ilvl="4">
      <w:start w:val="1"/>
      <w:numFmt w:val="decimal"/>
      <w:lvlText w:val="%1.%2.%3.%4.%5."/>
      <w:lvlJc w:val="left"/>
      <w:pPr>
        <w:ind w:left="1840" w:hanging="792"/>
      </w:pPr>
    </w:lvl>
    <w:lvl w:ilvl="5">
      <w:start w:val="1"/>
      <w:numFmt w:val="decimal"/>
      <w:lvlText w:val="%1.%2.%3.%4.%5.%6."/>
      <w:lvlJc w:val="left"/>
      <w:pPr>
        <w:ind w:left="2344" w:hanging="936"/>
      </w:pPr>
    </w:lvl>
    <w:lvl w:ilvl="6">
      <w:start w:val="1"/>
      <w:numFmt w:val="decimal"/>
      <w:lvlText w:val="%1.%2.%3.%4.%5.%6.%7."/>
      <w:lvlJc w:val="left"/>
      <w:pPr>
        <w:ind w:left="2848" w:hanging="1080"/>
      </w:pPr>
    </w:lvl>
    <w:lvl w:ilvl="7">
      <w:start w:val="1"/>
      <w:numFmt w:val="decimal"/>
      <w:lvlText w:val="%1.%2.%3.%4.%5.%6.%7.%8."/>
      <w:lvlJc w:val="left"/>
      <w:pPr>
        <w:ind w:left="3352" w:hanging="1224"/>
      </w:pPr>
    </w:lvl>
    <w:lvl w:ilvl="8">
      <w:start w:val="1"/>
      <w:numFmt w:val="decimal"/>
      <w:lvlText w:val="%1.%2.%3.%4.%5.%6.%7.%8.%9."/>
      <w:lvlJc w:val="left"/>
      <w:pPr>
        <w:ind w:left="3928" w:hanging="1440"/>
      </w:pPr>
    </w:lvl>
  </w:abstractNum>
  <w:abstractNum w:abstractNumId="2" w15:restartNumberingAfterBreak="0">
    <w:nsid w:val="161265BA"/>
    <w:multiLevelType w:val="hybridMultilevel"/>
    <w:tmpl w:val="6CC42FFC"/>
    <w:lvl w:ilvl="0" w:tplc="572EE3C2">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B440D3"/>
    <w:multiLevelType w:val="multilevel"/>
    <w:tmpl w:val="718EB1E0"/>
    <w:lvl w:ilvl="0">
      <w:start w:val="1"/>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Theme="minorHAnsi" w:hAnsi="Times New Roman" w:cstheme="minorBidi"/>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31542C8E"/>
    <w:multiLevelType w:val="hybridMultilevel"/>
    <w:tmpl w:val="2D34AA10"/>
    <w:lvl w:ilvl="0" w:tplc="966ACBD4">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 w15:restartNumberingAfterBreak="0">
    <w:nsid w:val="4BFE02E1"/>
    <w:multiLevelType w:val="hybridMultilevel"/>
    <w:tmpl w:val="A456F95A"/>
    <w:lvl w:ilvl="0" w:tplc="A9105A66">
      <w:start w:val="1"/>
      <w:numFmt w:val="decimal"/>
      <w:lvlText w:val="%1."/>
      <w:lvlJc w:val="left"/>
      <w:pPr>
        <w:ind w:left="720" w:hanging="360"/>
      </w:pPr>
      <w:rPr>
        <w:rFonts w:hint="default"/>
      </w:rPr>
    </w:lvl>
    <w:lvl w:ilvl="1" w:tplc="64E63368" w:tentative="1">
      <w:start w:val="1"/>
      <w:numFmt w:val="lowerLetter"/>
      <w:lvlText w:val="%2."/>
      <w:lvlJc w:val="left"/>
      <w:pPr>
        <w:ind w:left="1440" w:hanging="360"/>
      </w:pPr>
    </w:lvl>
    <w:lvl w:ilvl="2" w:tplc="810ADA90" w:tentative="1">
      <w:start w:val="1"/>
      <w:numFmt w:val="lowerRoman"/>
      <w:lvlText w:val="%3."/>
      <w:lvlJc w:val="right"/>
      <w:pPr>
        <w:ind w:left="2160" w:hanging="180"/>
      </w:pPr>
    </w:lvl>
    <w:lvl w:ilvl="3" w:tplc="44A838A4" w:tentative="1">
      <w:start w:val="1"/>
      <w:numFmt w:val="decimal"/>
      <w:lvlText w:val="%4."/>
      <w:lvlJc w:val="left"/>
      <w:pPr>
        <w:ind w:left="2880" w:hanging="360"/>
      </w:pPr>
    </w:lvl>
    <w:lvl w:ilvl="4" w:tplc="449C9A06" w:tentative="1">
      <w:start w:val="1"/>
      <w:numFmt w:val="lowerLetter"/>
      <w:lvlText w:val="%5."/>
      <w:lvlJc w:val="left"/>
      <w:pPr>
        <w:ind w:left="3600" w:hanging="360"/>
      </w:pPr>
    </w:lvl>
    <w:lvl w:ilvl="5" w:tplc="83A60B78" w:tentative="1">
      <w:start w:val="1"/>
      <w:numFmt w:val="lowerRoman"/>
      <w:lvlText w:val="%6."/>
      <w:lvlJc w:val="right"/>
      <w:pPr>
        <w:ind w:left="4320" w:hanging="180"/>
      </w:pPr>
    </w:lvl>
    <w:lvl w:ilvl="6" w:tplc="436E3F5C" w:tentative="1">
      <w:start w:val="1"/>
      <w:numFmt w:val="decimal"/>
      <w:lvlText w:val="%7."/>
      <w:lvlJc w:val="left"/>
      <w:pPr>
        <w:ind w:left="5040" w:hanging="360"/>
      </w:pPr>
    </w:lvl>
    <w:lvl w:ilvl="7" w:tplc="0EFE6B56" w:tentative="1">
      <w:start w:val="1"/>
      <w:numFmt w:val="lowerLetter"/>
      <w:lvlText w:val="%8."/>
      <w:lvlJc w:val="left"/>
      <w:pPr>
        <w:ind w:left="5760" w:hanging="360"/>
      </w:pPr>
    </w:lvl>
    <w:lvl w:ilvl="8" w:tplc="34A2ABCA" w:tentative="1">
      <w:start w:val="1"/>
      <w:numFmt w:val="lowerRoman"/>
      <w:lvlText w:val="%9."/>
      <w:lvlJc w:val="right"/>
      <w:pPr>
        <w:ind w:left="6480" w:hanging="180"/>
      </w:pPr>
    </w:lvl>
  </w:abstractNum>
  <w:abstractNum w:abstractNumId="6" w15:restartNumberingAfterBreak="0">
    <w:nsid w:val="5AB52D8B"/>
    <w:multiLevelType w:val="hybridMultilevel"/>
    <w:tmpl w:val="F0860E20"/>
    <w:lvl w:ilvl="0" w:tplc="55A6341E">
      <w:start w:val="1"/>
      <w:numFmt w:val="bullet"/>
      <w:lvlText w:val=""/>
      <w:lvlJc w:val="left"/>
      <w:pPr>
        <w:tabs>
          <w:tab w:val="num" w:pos="360"/>
        </w:tabs>
        <w:ind w:left="360" w:hanging="360"/>
      </w:pPr>
      <w:rPr>
        <w:rFonts w:ascii="Symbol" w:hAnsi="Symbol" w:hint="default"/>
      </w:rPr>
    </w:lvl>
    <w:lvl w:ilvl="1" w:tplc="B8F40CC8" w:tentative="1">
      <w:start w:val="1"/>
      <w:numFmt w:val="bullet"/>
      <w:lvlText w:val="o"/>
      <w:lvlJc w:val="left"/>
      <w:pPr>
        <w:tabs>
          <w:tab w:val="num" w:pos="1080"/>
        </w:tabs>
        <w:ind w:left="1080" w:hanging="360"/>
      </w:pPr>
      <w:rPr>
        <w:rFonts w:ascii="Courier New" w:hAnsi="Courier New" w:cs="Courier New" w:hint="default"/>
      </w:rPr>
    </w:lvl>
    <w:lvl w:ilvl="2" w:tplc="BFD00024" w:tentative="1">
      <w:start w:val="1"/>
      <w:numFmt w:val="bullet"/>
      <w:lvlText w:val=""/>
      <w:lvlJc w:val="left"/>
      <w:pPr>
        <w:tabs>
          <w:tab w:val="num" w:pos="1800"/>
        </w:tabs>
        <w:ind w:left="1800" w:hanging="360"/>
      </w:pPr>
      <w:rPr>
        <w:rFonts w:ascii="Wingdings" w:hAnsi="Wingdings" w:hint="default"/>
      </w:rPr>
    </w:lvl>
    <w:lvl w:ilvl="3" w:tplc="CE3EB396" w:tentative="1">
      <w:start w:val="1"/>
      <w:numFmt w:val="bullet"/>
      <w:lvlText w:val=""/>
      <w:lvlJc w:val="left"/>
      <w:pPr>
        <w:tabs>
          <w:tab w:val="num" w:pos="2520"/>
        </w:tabs>
        <w:ind w:left="2520" w:hanging="360"/>
      </w:pPr>
      <w:rPr>
        <w:rFonts w:ascii="Symbol" w:hAnsi="Symbol" w:hint="default"/>
      </w:rPr>
    </w:lvl>
    <w:lvl w:ilvl="4" w:tplc="F44A4BB2" w:tentative="1">
      <w:start w:val="1"/>
      <w:numFmt w:val="bullet"/>
      <w:lvlText w:val="o"/>
      <w:lvlJc w:val="left"/>
      <w:pPr>
        <w:tabs>
          <w:tab w:val="num" w:pos="3240"/>
        </w:tabs>
        <w:ind w:left="3240" w:hanging="360"/>
      </w:pPr>
      <w:rPr>
        <w:rFonts w:ascii="Courier New" w:hAnsi="Courier New" w:cs="Courier New" w:hint="default"/>
      </w:rPr>
    </w:lvl>
    <w:lvl w:ilvl="5" w:tplc="56AC589C" w:tentative="1">
      <w:start w:val="1"/>
      <w:numFmt w:val="bullet"/>
      <w:lvlText w:val=""/>
      <w:lvlJc w:val="left"/>
      <w:pPr>
        <w:tabs>
          <w:tab w:val="num" w:pos="3960"/>
        </w:tabs>
        <w:ind w:left="3960" w:hanging="360"/>
      </w:pPr>
      <w:rPr>
        <w:rFonts w:ascii="Wingdings" w:hAnsi="Wingdings" w:hint="default"/>
      </w:rPr>
    </w:lvl>
    <w:lvl w:ilvl="6" w:tplc="B4E8C83E" w:tentative="1">
      <w:start w:val="1"/>
      <w:numFmt w:val="bullet"/>
      <w:lvlText w:val=""/>
      <w:lvlJc w:val="left"/>
      <w:pPr>
        <w:tabs>
          <w:tab w:val="num" w:pos="4680"/>
        </w:tabs>
        <w:ind w:left="4680" w:hanging="360"/>
      </w:pPr>
      <w:rPr>
        <w:rFonts w:ascii="Symbol" w:hAnsi="Symbol" w:hint="default"/>
      </w:rPr>
    </w:lvl>
    <w:lvl w:ilvl="7" w:tplc="93E42E98" w:tentative="1">
      <w:start w:val="1"/>
      <w:numFmt w:val="bullet"/>
      <w:lvlText w:val="o"/>
      <w:lvlJc w:val="left"/>
      <w:pPr>
        <w:tabs>
          <w:tab w:val="num" w:pos="5400"/>
        </w:tabs>
        <w:ind w:left="5400" w:hanging="360"/>
      </w:pPr>
      <w:rPr>
        <w:rFonts w:ascii="Courier New" w:hAnsi="Courier New" w:cs="Courier New" w:hint="default"/>
      </w:rPr>
    </w:lvl>
    <w:lvl w:ilvl="8" w:tplc="F76818C6"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2C4F9A"/>
    <w:multiLevelType w:val="hybridMultilevel"/>
    <w:tmpl w:val="DF5A05C4"/>
    <w:lvl w:ilvl="0" w:tplc="81B69794">
      <w:start w:val="1"/>
      <w:numFmt w:val="decimal"/>
      <w:lvlText w:val="%1)"/>
      <w:lvlJc w:val="left"/>
      <w:pPr>
        <w:ind w:left="360" w:hanging="360"/>
      </w:pPr>
      <w:rPr>
        <w:rFonts w:ascii="Times New Roman" w:hAnsi="Times New Roman" w:cs="Times New Roman" w:hint="default"/>
        <w:sz w:val="24"/>
        <w:szCs w:val="24"/>
      </w:rPr>
    </w:lvl>
    <w:lvl w:ilvl="1" w:tplc="7584AE24" w:tentative="1">
      <w:start w:val="1"/>
      <w:numFmt w:val="lowerLetter"/>
      <w:lvlText w:val="%2."/>
      <w:lvlJc w:val="left"/>
      <w:pPr>
        <w:ind w:left="1080" w:hanging="360"/>
      </w:pPr>
    </w:lvl>
    <w:lvl w:ilvl="2" w:tplc="41ACB700" w:tentative="1">
      <w:start w:val="1"/>
      <w:numFmt w:val="lowerRoman"/>
      <w:lvlText w:val="%3."/>
      <w:lvlJc w:val="right"/>
      <w:pPr>
        <w:ind w:left="1800" w:hanging="180"/>
      </w:pPr>
    </w:lvl>
    <w:lvl w:ilvl="3" w:tplc="1840AF2A" w:tentative="1">
      <w:start w:val="1"/>
      <w:numFmt w:val="decimal"/>
      <w:lvlText w:val="%4."/>
      <w:lvlJc w:val="left"/>
      <w:pPr>
        <w:ind w:left="2520" w:hanging="360"/>
      </w:pPr>
    </w:lvl>
    <w:lvl w:ilvl="4" w:tplc="69369D12" w:tentative="1">
      <w:start w:val="1"/>
      <w:numFmt w:val="lowerLetter"/>
      <w:lvlText w:val="%5."/>
      <w:lvlJc w:val="left"/>
      <w:pPr>
        <w:ind w:left="3240" w:hanging="360"/>
      </w:pPr>
    </w:lvl>
    <w:lvl w:ilvl="5" w:tplc="47F05280" w:tentative="1">
      <w:start w:val="1"/>
      <w:numFmt w:val="lowerRoman"/>
      <w:lvlText w:val="%6."/>
      <w:lvlJc w:val="right"/>
      <w:pPr>
        <w:ind w:left="3960" w:hanging="180"/>
      </w:pPr>
    </w:lvl>
    <w:lvl w:ilvl="6" w:tplc="5422FE9A" w:tentative="1">
      <w:start w:val="1"/>
      <w:numFmt w:val="decimal"/>
      <w:lvlText w:val="%7."/>
      <w:lvlJc w:val="left"/>
      <w:pPr>
        <w:ind w:left="4680" w:hanging="360"/>
      </w:pPr>
    </w:lvl>
    <w:lvl w:ilvl="7" w:tplc="24BC8CEA" w:tentative="1">
      <w:start w:val="1"/>
      <w:numFmt w:val="lowerLetter"/>
      <w:lvlText w:val="%8."/>
      <w:lvlJc w:val="left"/>
      <w:pPr>
        <w:ind w:left="5400" w:hanging="360"/>
      </w:pPr>
    </w:lvl>
    <w:lvl w:ilvl="8" w:tplc="59DCE7B8" w:tentative="1">
      <w:start w:val="1"/>
      <w:numFmt w:val="lowerRoman"/>
      <w:lvlText w:val="%9."/>
      <w:lvlJc w:val="right"/>
      <w:pPr>
        <w:ind w:left="6120" w:hanging="180"/>
      </w:pPr>
    </w:lvl>
  </w:abstractNum>
  <w:num w:numId="1" w16cid:durableId="2326191">
    <w:abstractNumId w:val="6"/>
  </w:num>
  <w:num w:numId="2" w16cid:durableId="1146898147">
    <w:abstractNumId w:val="5"/>
  </w:num>
  <w:num w:numId="3" w16cid:durableId="1438138613">
    <w:abstractNumId w:val="0"/>
  </w:num>
  <w:num w:numId="4" w16cid:durableId="1350791100">
    <w:abstractNumId w:val="7"/>
  </w:num>
  <w:num w:numId="5" w16cid:durableId="817111473">
    <w:abstractNumId w:val="1"/>
  </w:num>
  <w:num w:numId="6" w16cid:durableId="1897810574">
    <w:abstractNumId w:val="3"/>
  </w:num>
  <w:num w:numId="7" w16cid:durableId="1067337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312430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A52"/>
    <w:rsid w:val="0000690E"/>
    <w:rsid w:val="00010C44"/>
    <w:rsid w:val="000135FA"/>
    <w:rsid w:val="0001608F"/>
    <w:rsid w:val="00023953"/>
    <w:rsid w:val="000245FC"/>
    <w:rsid w:val="00033DF2"/>
    <w:rsid w:val="00045401"/>
    <w:rsid w:val="00047FA9"/>
    <w:rsid w:val="000517FF"/>
    <w:rsid w:val="00057AEF"/>
    <w:rsid w:val="0006120D"/>
    <w:rsid w:val="00062ED9"/>
    <w:rsid w:val="000675B7"/>
    <w:rsid w:val="00071828"/>
    <w:rsid w:val="00071F41"/>
    <w:rsid w:val="000752FA"/>
    <w:rsid w:val="000865BF"/>
    <w:rsid w:val="000955B3"/>
    <w:rsid w:val="000A1586"/>
    <w:rsid w:val="000A2BA6"/>
    <w:rsid w:val="000B1D03"/>
    <w:rsid w:val="000C11B8"/>
    <w:rsid w:val="000C54FC"/>
    <w:rsid w:val="000D1846"/>
    <w:rsid w:val="000E024D"/>
    <w:rsid w:val="000E24A1"/>
    <w:rsid w:val="001045E8"/>
    <w:rsid w:val="0012151C"/>
    <w:rsid w:val="00133B24"/>
    <w:rsid w:val="0013559B"/>
    <w:rsid w:val="0013742F"/>
    <w:rsid w:val="00140B17"/>
    <w:rsid w:val="001611AF"/>
    <w:rsid w:val="0017122D"/>
    <w:rsid w:val="001753CA"/>
    <w:rsid w:val="00175B5D"/>
    <w:rsid w:val="00176FB9"/>
    <w:rsid w:val="001914A6"/>
    <w:rsid w:val="00192E89"/>
    <w:rsid w:val="00195448"/>
    <w:rsid w:val="001A0EB8"/>
    <w:rsid w:val="001B1063"/>
    <w:rsid w:val="001B2919"/>
    <w:rsid w:val="001B343C"/>
    <w:rsid w:val="001C2A60"/>
    <w:rsid w:val="001C339C"/>
    <w:rsid w:val="001C53DC"/>
    <w:rsid w:val="001E3471"/>
    <w:rsid w:val="001E62CE"/>
    <w:rsid w:val="001F00E7"/>
    <w:rsid w:val="001F153A"/>
    <w:rsid w:val="001F29E5"/>
    <w:rsid w:val="001F4929"/>
    <w:rsid w:val="001F60F8"/>
    <w:rsid w:val="00210D4C"/>
    <w:rsid w:val="00217960"/>
    <w:rsid w:val="002250C3"/>
    <w:rsid w:val="00237CB1"/>
    <w:rsid w:val="00244E74"/>
    <w:rsid w:val="002462FA"/>
    <w:rsid w:val="00252A07"/>
    <w:rsid w:val="00256969"/>
    <w:rsid w:val="00287360"/>
    <w:rsid w:val="00287697"/>
    <w:rsid w:val="002967E7"/>
    <w:rsid w:val="002C15E5"/>
    <w:rsid w:val="002C437E"/>
    <w:rsid w:val="002C581D"/>
    <w:rsid w:val="002D507A"/>
    <w:rsid w:val="002E073F"/>
    <w:rsid w:val="002F2C4B"/>
    <w:rsid w:val="002F3CD7"/>
    <w:rsid w:val="003015CC"/>
    <w:rsid w:val="00310CFB"/>
    <w:rsid w:val="0031157D"/>
    <w:rsid w:val="00320C56"/>
    <w:rsid w:val="00350949"/>
    <w:rsid w:val="00352113"/>
    <w:rsid w:val="00377531"/>
    <w:rsid w:val="00381A31"/>
    <w:rsid w:val="003825CB"/>
    <w:rsid w:val="00390A52"/>
    <w:rsid w:val="003A7E61"/>
    <w:rsid w:val="003B3165"/>
    <w:rsid w:val="003B40D7"/>
    <w:rsid w:val="003B6D17"/>
    <w:rsid w:val="003C1F45"/>
    <w:rsid w:val="003C3672"/>
    <w:rsid w:val="003D14A9"/>
    <w:rsid w:val="003E1EB5"/>
    <w:rsid w:val="003E3229"/>
    <w:rsid w:val="003E7BE9"/>
    <w:rsid w:val="003F1F7E"/>
    <w:rsid w:val="003F476B"/>
    <w:rsid w:val="00400FED"/>
    <w:rsid w:val="00405324"/>
    <w:rsid w:val="0043043E"/>
    <w:rsid w:val="00444345"/>
    <w:rsid w:val="004567CB"/>
    <w:rsid w:val="0048599B"/>
    <w:rsid w:val="004B1809"/>
    <w:rsid w:val="004B3839"/>
    <w:rsid w:val="004C0380"/>
    <w:rsid w:val="004C2094"/>
    <w:rsid w:val="004D3616"/>
    <w:rsid w:val="004D52A5"/>
    <w:rsid w:val="004F1CD9"/>
    <w:rsid w:val="004F4EBD"/>
    <w:rsid w:val="005028C6"/>
    <w:rsid w:val="00506040"/>
    <w:rsid w:val="0050611C"/>
    <w:rsid w:val="00514413"/>
    <w:rsid w:val="00524FE3"/>
    <w:rsid w:val="0053418B"/>
    <w:rsid w:val="00544C73"/>
    <w:rsid w:val="0055796F"/>
    <w:rsid w:val="00567872"/>
    <w:rsid w:val="00571E3A"/>
    <w:rsid w:val="00582081"/>
    <w:rsid w:val="00582C7B"/>
    <w:rsid w:val="00583718"/>
    <w:rsid w:val="005918D5"/>
    <w:rsid w:val="00591E67"/>
    <w:rsid w:val="005B3E2E"/>
    <w:rsid w:val="005C3D4B"/>
    <w:rsid w:val="005C7379"/>
    <w:rsid w:val="005C737D"/>
    <w:rsid w:val="005D0EF0"/>
    <w:rsid w:val="005D3A60"/>
    <w:rsid w:val="005E07A5"/>
    <w:rsid w:val="005E2D8A"/>
    <w:rsid w:val="005E4E0D"/>
    <w:rsid w:val="005F36B0"/>
    <w:rsid w:val="0060161B"/>
    <w:rsid w:val="00606A3E"/>
    <w:rsid w:val="006115B4"/>
    <w:rsid w:val="00611DC3"/>
    <w:rsid w:val="006134F7"/>
    <w:rsid w:val="0061741D"/>
    <w:rsid w:val="00624560"/>
    <w:rsid w:val="00626BF4"/>
    <w:rsid w:val="00630DBB"/>
    <w:rsid w:val="00631CD7"/>
    <w:rsid w:val="006332EB"/>
    <w:rsid w:val="0066054B"/>
    <w:rsid w:val="00665233"/>
    <w:rsid w:val="00666395"/>
    <w:rsid w:val="00667E56"/>
    <w:rsid w:val="00673FF9"/>
    <w:rsid w:val="0067744D"/>
    <w:rsid w:val="00677F07"/>
    <w:rsid w:val="00685568"/>
    <w:rsid w:val="00690412"/>
    <w:rsid w:val="006939FC"/>
    <w:rsid w:val="006B1A33"/>
    <w:rsid w:val="006B1B8C"/>
    <w:rsid w:val="006D26C9"/>
    <w:rsid w:val="006D2A98"/>
    <w:rsid w:val="006E24F7"/>
    <w:rsid w:val="006E6FE3"/>
    <w:rsid w:val="006F0817"/>
    <w:rsid w:val="007023C9"/>
    <w:rsid w:val="00705BA2"/>
    <w:rsid w:val="00710270"/>
    <w:rsid w:val="007315A4"/>
    <w:rsid w:val="00731DE3"/>
    <w:rsid w:val="00737251"/>
    <w:rsid w:val="00737893"/>
    <w:rsid w:val="00754CB1"/>
    <w:rsid w:val="007628BA"/>
    <w:rsid w:val="00774696"/>
    <w:rsid w:val="00791C45"/>
    <w:rsid w:val="00792CC3"/>
    <w:rsid w:val="007A2461"/>
    <w:rsid w:val="007B390E"/>
    <w:rsid w:val="007B4179"/>
    <w:rsid w:val="007C03D2"/>
    <w:rsid w:val="007C4F43"/>
    <w:rsid w:val="007D1DFF"/>
    <w:rsid w:val="007D4F13"/>
    <w:rsid w:val="007D5EBC"/>
    <w:rsid w:val="007F5924"/>
    <w:rsid w:val="00806D7C"/>
    <w:rsid w:val="0082415B"/>
    <w:rsid w:val="00825B65"/>
    <w:rsid w:val="00827ED6"/>
    <w:rsid w:val="00834F0F"/>
    <w:rsid w:val="00837901"/>
    <w:rsid w:val="008716E4"/>
    <w:rsid w:val="00890772"/>
    <w:rsid w:val="008922E6"/>
    <w:rsid w:val="008945B4"/>
    <w:rsid w:val="008B1056"/>
    <w:rsid w:val="008B32F2"/>
    <w:rsid w:val="008B5E52"/>
    <w:rsid w:val="008B73D3"/>
    <w:rsid w:val="008C4D96"/>
    <w:rsid w:val="008C5173"/>
    <w:rsid w:val="008C5EC3"/>
    <w:rsid w:val="008D6139"/>
    <w:rsid w:val="008E62F6"/>
    <w:rsid w:val="008F163E"/>
    <w:rsid w:val="00906182"/>
    <w:rsid w:val="00914183"/>
    <w:rsid w:val="00917AD1"/>
    <w:rsid w:val="00920E65"/>
    <w:rsid w:val="0092229C"/>
    <w:rsid w:val="0092394C"/>
    <w:rsid w:val="00925726"/>
    <w:rsid w:val="00932782"/>
    <w:rsid w:val="0093326F"/>
    <w:rsid w:val="00933A1D"/>
    <w:rsid w:val="00933FFC"/>
    <w:rsid w:val="00934F6A"/>
    <w:rsid w:val="00935608"/>
    <w:rsid w:val="0094362B"/>
    <w:rsid w:val="00945F6C"/>
    <w:rsid w:val="00963DE8"/>
    <w:rsid w:val="00964EC4"/>
    <w:rsid w:val="00973E70"/>
    <w:rsid w:val="00980FF7"/>
    <w:rsid w:val="009845DE"/>
    <w:rsid w:val="009919B1"/>
    <w:rsid w:val="009A00CC"/>
    <w:rsid w:val="009A4C38"/>
    <w:rsid w:val="009C2125"/>
    <w:rsid w:val="009C5B5F"/>
    <w:rsid w:val="009E2497"/>
    <w:rsid w:val="009F320A"/>
    <w:rsid w:val="00A06067"/>
    <w:rsid w:val="00A10B28"/>
    <w:rsid w:val="00A12C36"/>
    <w:rsid w:val="00A209B3"/>
    <w:rsid w:val="00A35E38"/>
    <w:rsid w:val="00A45A77"/>
    <w:rsid w:val="00A538A0"/>
    <w:rsid w:val="00A5701D"/>
    <w:rsid w:val="00A74B8D"/>
    <w:rsid w:val="00A8028C"/>
    <w:rsid w:val="00A8160D"/>
    <w:rsid w:val="00A82E3E"/>
    <w:rsid w:val="00A91906"/>
    <w:rsid w:val="00AA7F0A"/>
    <w:rsid w:val="00AC1879"/>
    <w:rsid w:val="00AC277C"/>
    <w:rsid w:val="00AC5CA9"/>
    <w:rsid w:val="00AD192B"/>
    <w:rsid w:val="00AD42A1"/>
    <w:rsid w:val="00AE7A66"/>
    <w:rsid w:val="00AE7EC3"/>
    <w:rsid w:val="00B00863"/>
    <w:rsid w:val="00B011ED"/>
    <w:rsid w:val="00B07F00"/>
    <w:rsid w:val="00B114B6"/>
    <w:rsid w:val="00B13384"/>
    <w:rsid w:val="00B225D9"/>
    <w:rsid w:val="00B314A2"/>
    <w:rsid w:val="00B33B49"/>
    <w:rsid w:val="00B34BCF"/>
    <w:rsid w:val="00B4592E"/>
    <w:rsid w:val="00B50EA7"/>
    <w:rsid w:val="00B571E4"/>
    <w:rsid w:val="00B847DF"/>
    <w:rsid w:val="00B96452"/>
    <w:rsid w:val="00B965F5"/>
    <w:rsid w:val="00B96AB3"/>
    <w:rsid w:val="00BA5416"/>
    <w:rsid w:val="00BA6B40"/>
    <w:rsid w:val="00BB2F02"/>
    <w:rsid w:val="00BC2513"/>
    <w:rsid w:val="00BD642C"/>
    <w:rsid w:val="00BE522C"/>
    <w:rsid w:val="00C03283"/>
    <w:rsid w:val="00C067DA"/>
    <w:rsid w:val="00C07CCE"/>
    <w:rsid w:val="00C07FFD"/>
    <w:rsid w:val="00C223FF"/>
    <w:rsid w:val="00C233F1"/>
    <w:rsid w:val="00C24773"/>
    <w:rsid w:val="00C255F1"/>
    <w:rsid w:val="00C572DA"/>
    <w:rsid w:val="00C57A0C"/>
    <w:rsid w:val="00C679F2"/>
    <w:rsid w:val="00C76DDA"/>
    <w:rsid w:val="00C773C0"/>
    <w:rsid w:val="00C821C1"/>
    <w:rsid w:val="00C82923"/>
    <w:rsid w:val="00C83B89"/>
    <w:rsid w:val="00C84D57"/>
    <w:rsid w:val="00C8589A"/>
    <w:rsid w:val="00C87F16"/>
    <w:rsid w:val="00C94EBB"/>
    <w:rsid w:val="00C97060"/>
    <w:rsid w:val="00CA237A"/>
    <w:rsid w:val="00CA7500"/>
    <w:rsid w:val="00CD2632"/>
    <w:rsid w:val="00CF27E5"/>
    <w:rsid w:val="00D01EB8"/>
    <w:rsid w:val="00D30B52"/>
    <w:rsid w:val="00D324A5"/>
    <w:rsid w:val="00D333F3"/>
    <w:rsid w:val="00D34592"/>
    <w:rsid w:val="00D42B21"/>
    <w:rsid w:val="00D46C6A"/>
    <w:rsid w:val="00D60114"/>
    <w:rsid w:val="00D71882"/>
    <w:rsid w:val="00D71C3F"/>
    <w:rsid w:val="00D75507"/>
    <w:rsid w:val="00D974FD"/>
    <w:rsid w:val="00D97652"/>
    <w:rsid w:val="00D97A76"/>
    <w:rsid w:val="00DA3E0B"/>
    <w:rsid w:val="00DB1E2A"/>
    <w:rsid w:val="00DB48D4"/>
    <w:rsid w:val="00DF0F92"/>
    <w:rsid w:val="00E00F33"/>
    <w:rsid w:val="00E31C5C"/>
    <w:rsid w:val="00E37752"/>
    <w:rsid w:val="00E40A86"/>
    <w:rsid w:val="00E50527"/>
    <w:rsid w:val="00E52AD1"/>
    <w:rsid w:val="00E54353"/>
    <w:rsid w:val="00E6137F"/>
    <w:rsid w:val="00E73873"/>
    <w:rsid w:val="00E75533"/>
    <w:rsid w:val="00E76148"/>
    <w:rsid w:val="00E8103B"/>
    <w:rsid w:val="00E8205F"/>
    <w:rsid w:val="00E8252D"/>
    <w:rsid w:val="00E85A98"/>
    <w:rsid w:val="00EA1C2D"/>
    <w:rsid w:val="00EA727B"/>
    <w:rsid w:val="00EB0189"/>
    <w:rsid w:val="00EC36E9"/>
    <w:rsid w:val="00ED3A01"/>
    <w:rsid w:val="00EE3B3D"/>
    <w:rsid w:val="00EF43AE"/>
    <w:rsid w:val="00EF5950"/>
    <w:rsid w:val="00F021E9"/>
    <w:rsid w:val="00F066E3"/>
    <w:rsid w:val="00F228F4"/>
    <w:rsid w:val="00F41BC7"/>
    <w:rsid w:val="00F54F11"/>
    <w:rsid w:val="00F7068E"/>
    <w:rsid w:val="00F87095"/>
    <w:rsid w:val="00FA2E02"/>
    <w:rsid w:val="00FB41D7"/>
    <w:rsid w:val="00FC3546"/>
    <w:rsid w:val="00FD2DD7"/>
    <w:rsid w:val="00FE680F"/>
    <w:rsid w:val="00FF6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9F57"/>
  <w15:docId w15:val="{7955B3E3-1D25-4573-880D-0CEB90F5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114"/>
  </w:style>
  <w:style w:type="paragraph" w:styleId="Heading1">
    <w:name w:val="heading 1"/>
    <w:basedOn w:val="Normal"/>
    <w:next w:val="Normal"/>
    <w:link w:val="Heading1Char"/>
    <w:uiPriority w:val="9"/>
    <w:qFormat/>
    <w:rsid w:val="00933FFC"/>
    <w:pPr>
      <w:keepNext/>
      <w:keepLines/>
      <w:spacing w:before="120" w:after="12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E00F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7060"/>
    <w:rPr>
      <w:color w:val="0563C1" w:themeColor="hyperlink"/>
      <w:u w:val="single"/>
    </w:rPr>
  </w:style>
  <w:style w:type="character" w:customStyle="1" w:styleId="Neatrisintapieminana1">
    <w:name w:val="Neatrisināta pieminēšana1"/>
    <w:basedOn w:val="DefaultParagraphFont"/>
    <w:uiPriority w:val="99"/>
    <w:semiHidden/>
    <w:unhideWhenUsed/>
    <w:rsid w:val="00C97060"/>
    <w:rPr>
      <w:color w:val="605E5C"/>
      <w:shd w:val="clear" w:color="auto" w:fill="E1DFDD"/>
    </w:rPr>
  </w:style>
  <w:style w:type="paragraph" w:styleId="ListParagraph">
    <w:name w:val="List Paragraph"/>
    <w:basedOn w:val="Normal"/>
    <w:uiPriority w:val="34"/>
    <w:qFormat/>
    <w:rsid w:val="00D71C3F"/>
    <w:pPr>
      <w:ind w:left="720"/>
      <w:contextualSpacing/>
    </w:pPr>
  </w:style>
  <w:style w:type="character" w:customStyle="1" w:styleId="Heading2Char">
    <w:name w:val="Heading 2 Char"/>
    <w:basedOn w:val="DefaultParagraphFont"/>
    <w:link w:val="Heading2"/>
    <w:uiPriority w:val="9"/>
    <w:semiHidden/>
    <w:rsid w:val="00E00F33"/>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nhideWhenUsed/>
    <w:rsid w:val="00933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26F"/>
    <w:rPr>
      <w:rFonts w:ascii="Tahoma" w:hAnsi="Tahoma" w:cs="Tahoma"/>
      <w:sz w:val="16"/>
      <w:szCs w:val="16"/>
    </w:rPr>
  </w:style>
  <w:style w:type="character" w:styleId="CommentReference">
    <w:name w:val="annotation reference"/>
    <w:basedOn w:val="DefaultParagraphFont"/>
    <w:uiPriority w:val="99"/>
    <w:semiHidden/>
    <w:unhideWhenUsed/>
    <w:rsid w:val="00F066E3"/>
    <w:rPr>
      <w:sz w:val="16"/>
      <w:szCs w:val="16"/>
    </w:rPr>
  </w:style>
  <w:style w:type="paragraph" w:styleId="CommentText">
    <w:name w:val="annotation text"/>
    <w:basedOn w:val="Normal"/>
    <w:link w:val="CommentTextChar"/>
    <w:uiPriority w:val="99"/>
    <w:unhideWhenUsed/>
    <w:rsid w:val="00F066E3"/>
    <w:pPr>
      <w:spacing w:line="240" w:lineRule="auto"/>
    </w:pPr>
    <w:rPr>
      <w:sz w:val="20"/>
      <w:szCs w:val="20"/>
    </w:rPr>
  </w:style>
  <w:style w:type="character" w:customStyle="1" w:styleId="CommentTextChar">
    <w:name w:val="Comment Text Char"/>
    <w:basedOn w:val="DefaultParagraphFont"/>
    <w:link w:val="CommentText"/>
    <w:uiPriority w:val="99"/>
    <w:rsid w:val="00F066E3"/>
    <w:rPr>
      <w:sz w:val="20"/>
      <w:szCs w:val="20"/>
    </w:rPr>
  </w:style>
  <w:style w:type="paragraph" w:styleId="CommentSubject">
    <w:name w:val="annotation subject"/>
    <w:basedOn w:val="CommentText"/>
    <w:next w:val="CommentText"/>
    <w:link w:val="CommentSubjectChar"/>
    <w:uiPriority w:val="99"/>
    <w:semiHidden/>
    <w:unhideWhenUsed/>
    <w:rsid w:val="00F066E3"/>
    <w:rPr>
      <w:b/>
      <w:bCs/>
    </w:rPr>
  </w:style>
  <w:style w:type="character" w:customStyle="1" w:styleId="CommentSubjectChar">
    <w:name w:val="Comment Subject Char"/>
    <w:basedOn w:val="CommentTextChar"/>
    <w:link w:val="CommentSubject"/>
    <w:uiPriority w:val="99"/>
    <w:semiHidden/>
    <w:rsid w:val="00F066E3"/>
    <w:rPr>
      <w:b/>
      <w:bCs/>
      <w:sz w:val="20"/>
      <w:szCs w:val="20"/>
    </w:rPr>
  </w:style>
  <w:style w:type="paragraph" w:styleId="Revision">
    <w:name w:val="Revision"/>
    <w:hidden/>
    <w:uiPriority w:val="99"/>
    <w:semiHidden/>
    <w:rsid w:val="00EE3B3D"/>
    <w:pPr>
      <w:spacing w:after="0" w:line="240" w:lineRule="auto"/>
    </w:pPr>
  </w:style>
  <w:style w:type="numbering" w:customStyle="1" w:styleId="NoList1">
    <w:name w:val="No List1"/>
    <w:next w:val="NoList"/>
    <w:uiPriority w:val="99"/>
    <w:semiHidden/>
    <w:unhideWhenUsed/>
    <w:rsid w:val="001C339C"/>
  </w:style>
  <w:style w:type="character" w:styleId="Emphasis">
    <w:name w:val="Emphasis"/>
    <w:rsid w:val="001C339C"/>
    <w:rPr>
      <w:i/>
      <w:iCs/>
    </w:rPr>
  </w:style>
  <w:style w:type="paragraph" w:styleId="NormalWeb">
    <w:name w:val="Normal (Web)"/>
    <w:basedOn w:val="Normal"/>
    <w:rsid w:val="001C339C"/>
    <w:pPr>
      <w:suppressAutoHyphens/>
      <w:autoSpaceDN w:val="0"/>
      <w:spacing w:after="150" w:line="396" w:lineRule="atLeast"/>
      <w:textAlignment w:val="baseline"/>
    </w:pPr>
    <w:rPr>
      <w:rFonts w:ascii="Times New Roman" w:eastAsia="Times New Roman" w:hAnsi="Times New Roman" w:cs="Times New Roman"/>
      <w:sz w:val="24"/>
      <w:szCs w:val="24"/>
      <w:lang w:val="lv-LV" w:eastAsia="lv-LV"/>
    </w:rPr>
  </w:style>
  <w:style w:type="paragraph" w:styleId="Title">
    <w:name w:val="Title"/>
    <w:basedOn w:val="Normal"/>
    <w:link w:val="TitleChar"/>
    <w:rsid w:val="001C339C"/>
    <w:pPr>
      <w:suppressAutoHyphens/>
      <w:autoSpaceDN w:val="0"/>
      <w:spacing w:after="0" w:line="240" w:lineRule="auto"/>
      <w:jc w:val="center"/>
      <w:textAlignment w:val="baseline"/>
    </w:pPr>
    <w:rPr>
      <w:rFonts w:ascii="Times New Roman" w:eastAsia="Times New Roman" w:hAnsi="Times New Roman" w:cs="Times New Roman"/>
      <w:sz w:val="28"/>
      <w:szCs w:val="20"/>
      <w:lang w:val="lv-LV"/>
    </w:rPr>
  </w:style>
  <w:style w:type="character" w:customStyle="1" w:styleId="TitleChar">
    <w:name w:val="Title Char"/>
    <w:basedOn w:val="DefaultParagraphFont"/>
    <w:link w:val="Title"/>
    <w:rsid w:val="001C339C"/>
    <w:rPr>
      <w:rFonts w:ascii="Times New Roman" w:eastAsia="Times New Roman" w:hAnsi="Times New Roman" w:cs="Times New Roman"/>
      <w:sz w:val="28"/>
      <w:szCs w:val="20"/>
      <w:lang w:val="lv-LV"/>
    </w:rPr>
  </w:style>
  <w:style w:type="character" w:customStyle="1" w:styleId="NosaukumsRakstz">
    <w:name w:val="Nosaukums Rakstz."/>
    <w:rsid w:val="001C339C"/>
    <w:rPr>
      <w:rFonts w:eastAsia="Times New Roman"/>
      <w:sz w:val="28"/>
      <w:szCs w:val="20"/>
    </w:rPr>
  </w:style>
  <w:style w:type="paragraph" w:styleId="NoSpacing">
    <w:name w:val="No Spacing"/>
    <w:qFormat/>
    <w:rsid w:val="001C339C"/>
    <w:pPr>
      <w:suppressAutoHyphens/>
      <w:autoSpaceDN w:val="0"/>
      <w:spacing w:after="0" w:line="240" w:lineRule="auto"/>
      <w:jc w:val="both"/>
      <w:textAlignment w:val="baseline"/>
    </w:pPr>
    <w:rPr>
      <w:rFonts w:ascii="Times New Roman" w:eastAsia="Calibri" w:hAnsi="Times New Roman" w:cs="Times New Roman"/>
      <w:sz w:val="24"/>
      <w:szCs w:val="24"/>
      <w:lang w:val="lv-LV"/>
    </w:rPr>
  </w:style>
  <w:style w:type="character" w:styleId="Strong">
    <w:name w:val="Strong"/>
    <w:rsid w:val="001C339C"/>
    <w:rPr>
      <w:b/>
      <w:bCs/>
    </w:rPr>
  </w:style>
  <w:style w:type="character" w:customStyle="1" w:styleId="BalontekstsRakstz">
    <w:name w:val="Balonteksts Rakstz."/>
    <w:rsid w:val="001C339C"/>
    <w:rPr>
      <w:rFonts w:ascii="Tahoma" w:hAnsi="Tahoma" w:cs="Tahoma"/>
      <w:sz w:val="16"/>
      <w:szCs w:val="16"/>
    </w:rPr>
  </w:style>
  <w:style w:type="character" w:styleId="IntenseReference">
    <w:name w:val="Intense Reference"/>
    <w:rsid w:val="001C339C"/>
    <w:rPr>
      <w:b/>
      <w:bCs/>
      <w:smallCaps/>
      <w:color w:val="C0504D"/>
      <w:spacing w:val="5"/>
      <w:u w:val="single"/>
    </w:rPr>
  </w:style>
  <w:style w:type="paragraph" w:styleId="FootnoteText">
    <w:name w:val="footnote text"/>
    <w:basedOn w:val="Normal"/>
    <w:link w:val="FootnoteTextChar"/>
    <w:uiPriority w:val="99"/>
    <w:semiHidden/>
    <w:unhideWhenUsed/>
    <w:rsid w:val="001C339C"/>
    <w:pPr>
      <w:suppressAutoHyphens/>
      <w:autoSpaceDN w:val="0"/>
      <w:spacing w:after="120" w:line="240" w:lineRule="auto"/>
      <w:jc w:val="both"/>
      <w:textAlignment w:val="baseline"/>
    </w:pPr>
    <w:rPr>
      <w:rFonts w:ascii="Times New Roman" w:eastAsia="Calibri" w:hAnsi="Times New Roman" w:cs="Times New Roman"/>
      <w:sz w:val="20"/>
      <w:szCs w:val="20"/>
      <w:lang w:val="lv-LV"/>
    </w:rPr>
  </w:style>
  <w:style w:type="character" w:customStyle="1" w:styleId="FootnoteTextChar">
    <w:name w:val="Footnote Text Char"/>
    <w:basedOn w:val="DefaultParagraphFont"/>
    <w:link w:val="FootnoteText"/>
    <w:uiPriority w:val="99"/>
    <w:semiHidden/>
    <w:rsid w:val="001C339C"/>
    <w:rPr>
      <w:rFonts w:ascii="Times New Roman" w:eastAsia="Calibri" w:hAnsi="Times New Roman" w:cs="Times New Roman"/>
      <w:sz w:val="20"/>
      <w:szCs w:val="20"/>
      <w:lang w:val="lv-LV"/>
    </w:rPr>
  </w:style>
  <w:style w:type="character" w:styleId="FootnoteReference">
    <w:name w:val="footnote reference"/>
    <w:semiHidden/>
    <w:unhideWhenUsed/>
    <w:rsid w:val="001C339C"/>
    <w:rPr>
      <w:vertAlign w:val="superscript"/>
    </w:rPr>
  </w:style>
  <w:style w:type="paragraph" w:styleId="Header">
    <w:name w:val="header"/>
    <w:basedOn w:val="Normal"/>
    <w:link w:val="HeaderChar"/>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HeaderChar">
    <w:name w:val="Header Char"/>
    <w:basedOn w:val="DefaultParagraphFont"/>
    <w:link w:val="Header"/>
    <w:uiPriority w:val="99"/>
    <w:rsid w:val="001C339C"/>
    <w:rPr>
      <w:rFonts w:ascii="Times New Roman" w:eastAsia="Calibri" w:hAnsi="Times New Roman" w:cs="Times New Roman"/>
      <w:sz w:val="24"/>
      <w:szCs w:val="24"/>
      <w:lang w:val="lv-LV"/>
    </w:rPr>
  </w:style>
  <w:style w:type="paragraph" w:styleId="Footer">
    <w:name w:val="footer"/>
    <w:basedOn w:val="Normal"/>
    <w:link w:val="FooterChar"/>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FooterChar">
    <w:name w:val="Footer Char"/>
    <w:basedOn w:val="DefaultParagraphFont"/>
    <w:link w:val="Footer"/>
    <w:uiPriority w:val="99"/>
    <w:rsid w:val="001C339C"/>
    <w:rPr>
      <w:rFonts w:ascii="Times New Roman" w:eastAsia="Calibri" w:hAnsi="Times New Roman" w:cs="Times New Roman"/>
      <w:sz w:val="24"/>
      <w:szCs w:val="24"/>
      <w:lang w:val="lv-LV"/>
    </w:rPr>
  </w:style>
  <w:style w:type="character" w:customStyle="1" w:styleId="UnresolvedMention1">
    <w:name w:val="Unresolved Mention1"/>
    <w:basedOn w:val="DefaultParagraphFont"/>
    <w:uiPriority w:val="99"/>
    <w:semiHidden/>
    <w:unhideWhenUsed/>
    <w:rsid w:val="007C03D2"/>
    <w:rPr>
      <w:color w:val="605E5C"/>
      <w:shd w:val="clear" w:color="auto" w:fill="E1DFDD"/>
    </w:rPr>
  </w:style>
  <w:style w:type="paragraph" w:customStyle="1" w:styleId="Parasts1">
    <w:name w:val="Parasts1"/>
    <w:rsid w:val="00BD642C"/>
    <w:pPr>
      <w:suppressAutoHyphens/>
      <w:autoSpaceDN w:val="0"/>
      <w:spacing w:line="254" w:lineRule="auto"/>
      <w:textAlignment w:val="baseline"/>
    </w:pPr>
    <w:rPr>
      <w:rFonts w:ascii="Calibri" w:eastAsia="Calibri" w:hAnsi="Calibri" w:cs="Times New Roman"/>
    </w:rPr>
  </w:style>
  <w:style w:type="character" w:customStyle="1" w:styleId="Noklusjumarindkopasfonts1">
    <w:name w:val="Noklusējuma rindkopas fonts1"/>
    <w:rsid w:val="00BD642C"/>
  </w:style>
  <w:style w:type="character" w:customStyle="1" w:styleId="Heading1Char">
    <w:name w:val="Heading 1 Char"/>
    <w:basedOn w:val="DefaultParagraphFont"/>
    <w:link w:val="Heading1"/>
    <w:uiPriority w:val="9"/>
    <w:rsid w:val="00933FFC"/>
    <w:rPr>
      <w:rFonts w:ascii="Times New Roman" w:eastAsiaTheme="majorEastAsia" w:hAnsi="Times New Roman"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9320EB8A1F4B27AFD08315EDC64E53"/>
        <w:category>
          <w:name w:val="General"/>
          <w:gallery w:val="placeholder"/>
        </w:category>
        <w:types>
          <w:type w:val="bbPlcHdr"/>
        </w:types>
        <w:behaviors>
          <w:behavior w:val="content"/>
        </w:behaviors>
        <w:guid w:val="{215CAC3F-1ED6-4E22-A863-2E5C66EA00F2}"/>
      </w:docPartPr>
      <w:docPartBody>
        <w:p w:rsidR="00754CB1" w:rsidRDefault="00E00EDC" w:rsidP="00C87F16">
          <w:pPr>
            <w:pStyle w:val="CF9320EB8A1F4B27AFD08315EDC64E53"/>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D2A"/>
    <w:rsid w:val="00002475"/>
    <w:rsid w:val="00003423"/>
    <w:rsid w:val="000E3D71"/>
    <w:rsid w:val="00193643"/>
    <w:rsid w:val="00205590"/>
    <w:rsid w:val="00230C0E"/>
    <w:rsid w:val="002312C6"/>
    <w:rsid w:val="00231A35"/>
    <w:rsid w:val="00252A07"/>
    <w:rsid w:val="002822EC"/>
    <w:rsid w:val="002D507A"/>
    <w:rsid w:val="00312723"/>
    <w:rsid w:val="00352113"/>
    <w:rsid w:val="00381A31"/>
    <w:rsid w:val="00397781"/>
    <w:rsid w:val="00436653"/>
    <w:rsid w:val="00465BDF"/>
    <w:rsid w:val="004C1935"/>
    <w:rsid w:val="00571E3A"/>
    <w:rsid w:val="00573B09"/>
    <w:rsid w:val="005740F1"/>
    <w:rsid w:val="00667E56"/>
    <w:rsid w:val="006B04AC"/>
    <w:rsid w:val="006B59B3"/>
    <w:rsid w:val="00707E24"/>
    <w:rsid w:val="00753FAC"/>
    <w:rsid w:val="00754CB1"/>
    <w:rsid w:val="007E1208"/>
    <w:rsid w:val="008340E2"/>
    <w:rsid w:val="00837901"/>
    <w:rsid w:val="00866581"/>
    <w:rsid w:val="008B5E52"/>
    <w:rsid w:val="008D02EC"/>
    <w:rsid w:val="008E3747"/>
    <w:rsid w:val="00915425"/>
    <w:rsid w:val="0092518D"/>
    <w:rsid w:val="00942687"/>
    <w:rsid w:val="00952038"/>
    <w:rsid w:val="009D7DC9"/>
    <w:rsid w:val="00A81FD3"/>
    <w:rsid w:val="00AC277C"/>
    <w:rsid w:val="00BC7856"/>
    <w:rsid w:val="00C87F16"/>
    <w:rsid w:val="00DC11F5"/>
    <w:rsid w:val="00DE4A4E"/>
    <w:rsid w:val="00E00EDC"/>
    <w:rsid w:val="00E31C5C"/>
    <w:rsid w:val="00F55531"/>
    <w:rsid w:val="00FE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F16"/>
    <w:rPr>
      <w:color w:val="808080"/>
    </w:rPr>
  </w:style>
  <w:style w:type="paragraph" w:customStyle="1" w:styleId="CF9320EB8A1F4B27AFD08315EDC64E53">
    <w:name w:val="CF9320EB8A1F4B27AFD08315EDC64E53"/>
    <w:rsid w:val="00C87F16"/>
    <w:rPr>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2ED67-C76E-4977-A2AC-0B39AAC1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3438</Words>
  <Characters>1960</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Grīnvalds</dc:creator>
  <cp:lastModifiedBy>Ilona Gotharde</cp:lastModifiedBy>
  <cp:revision>7</cp:revision>
  <cp:lastPrinted>2022-01-31T07:14:00Z</cp:lastPrinted>
  <dcterms:created xsi:type="dcterms:W3CDTF">2025-05-08T10:32:00Z</dcterms:created>
  <dcterms:modified xsi:type="dcterms:W3CDTF">2025-05-10T09:24:00Z</dcterms:modified>
</cp:coreProperties>
</file>