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D73EE" w14:textId="77777777" w:rsidR="00720190" w:rsidRPr="00974771" w:rsidRDefault="00237815" w:rsidP="00720190">
      <w:r w:rsidRPr="00974771">
        <w:rPr>
          <w:noProof/>
        </w:rPr>
        <w:drawing>
          <wp:inline distT="0" distB="0" distL="0" distR="0" wp14:anchorId="1FB71E01" wp14:editId="4F06D531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52DA1" w14:textId="77777777" w:rsidR="00720190" w:rsidRPr="00BF50E4" w:rsidRDefault="00237815" w:rsidP="0023781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BF50E4">
        <w:rPr>
          <w:rFonts w:ascii="Times New Roman" w:hAnsi="Times New Roman" w:cs="Times New Roman"/>
          <w:sz w:val="28"/>
          <w:szCs w:val="28"/>
          <w:lang w:val="lv-LV"/>
        </w:rPr>
        <w:t>LĒMUMS</w:t>
      </w:r>
    </w:p>
    <w:p w14:paraId="7AC44DDB" w14:textId="77777777" w:rsidR="00720190" w:rsidRPr="00974771" w:rsidRDefault="00237815" w:rsidP="0023781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57EBB8A1" w14:textId="77777777" w:rsidR="00720190" w:rsidRPr="00974771" w:rsidRDefault="00720190" w:rsidP="00237815">
      <w:pPr>
        <w:spacing w:after="0"/>
        <w:rPr>
          <w:lang w:eastAsia="x-none"/>
        </w:rPr>
      </w:pPr>
    </w:p>
    <w:p w14:paraId="0916CBE3" w14:textId="77777777" w:rsidR="00720190" w:rsidRPr="00974771" w:rsidRDefault="00237815" w:rsidP="00237815">
      <w:pPr>
        <w:spacing w:after="0"/>
      </w:pPr>
      <w:r w:rsidRPr="00974771">
        <w:t>202</w:t>
      </w:r>
      <w:r>
        <w:t>5</w:t>
      </w:r>
      <w:r w:rsidRPr="00974771">
        <w:t xml:space="preserve">. gada </w:t>
      </w:r>
      <w:r>
        <w:t>27.</w:t>
      </w:r>
      <w:r w:rsidR="00262F4A">
        <w:t> </w:t>
      </w:r>
      <w:r>
        <w:t>martā</w:t>
      </w:r>
      <w:r w:rsidRPr="00974771">
        <w:tab/>
      </w:r>
      <w:r w:rsidRPr="00974771">
        <w:tab/>
      </w:r>
      <w:r w:rsidRPr="00974771">
        <w:tab/>
      </w:r>
      <w:r w:rsidRPr="00974771">
        <w:tab/>
      </w:r>
      <w:r>
        <w:t xml:space="preserve">                   </w:t>
      </w:r>
      <w:r w:rsidR="00BF50E4">
        <w:tab/>
      </w:r>
      <w:r w:rsidR="00BF50E4">
        <w:tab/>
      </w:r>
      <w:r w:rsidR="00BF50E4">
        <w:tab/>
      </w:r>
      <w:r w:rsidR="00BF50E4">
        <w:tab/>
      </w:r>
      <w:r w:rsidRPr="00974771">
        <w:rPr>
          <w:b/>
          <w:bCs/>
        </w:rPr>
        <w:t>Nr.</w:t>
      </w:r>
      <w:r w:rsidRPr="00974771">
        <w:t xml:space="preserve"> </w:t>
      </w:r>
      <w:r w:rsidRPr="00BF50E4">
        <w:rPr>
          <w:b/>
          <w:bCs/>
          <w:noProof/>
        </w:rPr>
        <w:t>120</w:t>
      </w:r>
    </w:p>
    <w:p w14:paraId="4A987D4F" w14:textId="77777777" w:rsidR="00720190" w:rsidRPr="00974771" w:rsidRDefault="00720190" w:rsidP="00237815">
      <w:pPr>
        <w:spacing w:after="0"/>
        <w:rPr>
          <w:b/>
          <w:szCs w:val="24"/>
        </w:rPr>
      </w:pPr>
    </w:p>
    <w:p w14:paraId="570C223B" w14:textId="77777777" w:rsidR="00720190" w:rsidRPr="00974771" w:rsidRDefault="00237815" w:rsidP="00237815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Podnieku iel</w:t>
      </w:r>
      <w:r w:rsidR="00262F4A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35 un Podnieku iel</w:t>
      </w:r>
      <w:r w:rsidR="00262F4A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37</w:t>
      </w:r>
      <w:r w:rsidR="00262F4A">
        <w:rPr>
          <w:rFonts w:ascii="Times New Roman" w:hAnsi="Times New Roman" w:cs="Times New Roman"/>
          <w:b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262F4A"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Ādažos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domājamās daļas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078A05CE" w14:textId="77777777" w:rsidR="00237815" w:rsidRDefault="00237815" w:rsidP="00720190">
      <w:pPr>
        <w:tabs>
          <w:tab w:val="left" w:pos="1134"/>
        </w:tabs>
        <w:rPr>
          <w:szCs w:val="24"/>
        </w:rPr>
      </w:pPr>
    </w:p>
    <w:p w14:paraId="550D778B" w14:textId="729A5A70" w:rsidR="00720190" w:rsidRPr="00974771" w:rsidRDefault="00237815" w:rsidP="00720190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>
        <w:rPr>
          <w:szCs w:val="24"/>
        </w:rPr>
        <w:t>Krievijas Federācijas</w:t>
      </w:r>
      <w:r w:rsidRPr="00974771">
        <w:rPr>
          <w:szCs w:val="24"/>
        </w:rPr>
        <w:t xml:space="preserve"> pilso</w:t>
      </w:r>
      <w:r>
        <w:rPr>
          <w:szCs w:val="24"/>
        </w:rPr>
        <w:t>ņa</w:t>
      </w:r>
      <w:r w:rsidRPr="00974771">
        <w:rPr>
          <w:szCs w:val="24"/>
        </w:rPr>
        <w:t xml:space="preserve"> </w:t>
      </w:r>
      <w:r w:rsidR="00FA0AAA">
        <w:rPr>
          <w:szCs w:val="24"/>
        </w:rPr>
        <w:t>(</w:t>
      </w:r>
      <w:r w:rsidR="00FA0AAA">
        <w:rPr>
          <w:i/>
          <w:iCs/>
          <w:szCs w:val="24"/>
        </w:rPr>
        <w:t>vārds, uzvārds</w:t>
      </w:r>
      <w:r w:rsidR="00FA0AAA">
        <w:rPr>
          <w:szCs w:val="24"/>
        </w:rPr>
        <w:t>)</w:t>
      </w:r>
      <w:r w:rsidRPr="00974771">
        <w:rPr>
          <w:szCs w:val="24"/>
        </w:rPr>
        <w:t xml:space="preserve">,  </w:t>
      </w:r>
      <w:r>
        <w:rPr>
          <w:szCs w:val="24"/>
        </w:rPr>
        <w:t xml:space="preserve">dzimis </w:t>
      </w:r>
      <w:r w:rsidR="00FA0AAA">
        <w:rPr>
          <w:szCs w:val="24"/>
        </w:rPr>
        <w:t>(</w:t>
      </w:r>
      <w:r w:rsidR="00FA0AAA">
        <w:rPr>
          <w:i/>
          <w:iCs/>
          <w:szCs w:val="24"/>
        </w:rPr>
        <w:t>dzimšanas dati</w:t>
      </w:r>
      <w:r w:rsidR="00FA0AAA">
        <w:rPr>
          <w:szCs w:val="24"/>
        </w:rPr>
        <w:t>)</w:t>
      </w:r>
      <w:r>
        <w:rPr>
          <w:szCs w:val="24"/>
        </w:rPr>
        <w:t xml:space="preserve"> </w:t>
      </w:r>
      <w:r w:rsidRPr="00974771">
        <w:rPr>
          <w:szCs w:val="24"/>
        </w:rPr>
        <w:t>(turpmāk – Iesniedzēj</w:t>
      </w:r>
      <w:r>
        <w:rPr>
          <w:szCs w:val="24"/>
        </w:rPr>
        <w:t>s</w:t>
      </w:r>
      <w:r w:rsidRPr="00974771">
        <w:rPr>
          <w:szCs w:val="24"/>
        </w:rPr>
        <w:t>)</w:t>
      </w:r>
      <w:bookmarkEnd w:id="0"/>
      <w:r w:rsidRPr="00974771">
        <w:rPr>
          <w:szCs w:val="24"/>
        </w:rPr>
        <w:t xml:space="preserve">, </w:t>
      </w:r>
      <w:bookmarkStart w:id="1" w:name="_Hlk101972455"/>
      <w:r>
        <w:rPr>
          <w:szCs w:val="24"/>
        </w:rPr>
        <w:t>10.03.2025</w:t>
      </w:r>
      <w:r w:rsidRPr="00974771">
        <w:rPr>
          <w:szCs w:val="24"/>
        </w:rPr>
        <w:t xml:space="preserve">. iesniegumu (pašvaldības </w:t>
      </w:r>
      <w:proofErr w:type="spellStart"/>
      <w:r w:rsidRPr="00974771">
        <w:rPr>
          <w:szCs w:val="24"/>
        </w:rPr>
        <w:t>reģ</w:t>
      </w:r>
      <w:proofErr w:type="spellEnd"/>
      <w:r w:rsidRPr="00974771">
        <w:rPr>
          <w:szCs w:val="24"/>
        </w:rPr>
        <w:t>. Nr.</w:t>
      </w:r>
      <w:bookmarkStart w:id="2" w:name="_Hlk172649345"/>
      <w:r w:rsidR="00262F4A">
        <w:rPr>
          <w:szCs w:val="24"/>
        </w:rPr>
        <w:t> </w:t>
      </w:r>
      <w:r w:rsidRPr="00974771">
        <w:rPr>
          <w:szCs w:val="24"/>
        </w:rPr>
        <w:t>ĀNP/1-11-1/2</w:t>
      </w:r>
      <w:r>
        <w:rPr>
          <w:szCs w:val="24"/>
        </w:rPr>
        <w:t>5</w:t>
      </w:r>
      <w:r w:rsidRPr="00974771">
        <w:rPr>
          <w:szCs w:val="24"/>
        </w:rPr>
        <w:t>/</w:t>
      </w:r>
      <w:bookmarkEnd w:id="1"/>
      <w:bookmarkEnd w:id="2"/>
      <w:r>
        <w:rPr>
          <w:szCs w:val="24"/>
        </w:rPr>
        <w:t xml:space="preserve">1564 </w:t>
      </w:r>
      <w:r w:rsidRPr="00974771">
        <w:rPr>
          <w:szCs w:val="24"/>
        </w:rPr>
        <w:t>(turpmāk – Iesniegums)), ar lūgumu izsniegt izziņu par domes piekrišanu nekustamā īpašuma</w:t>
      </w:r>
      <w:r>
        <w:rPr>
          <w:szCs w:val="24"/>
        </w:rPr>
        <w:t xml:space="preserve"> </w:t>
      </w:r>
      <w:r w:rsidR="00262F4A">
        <w:rPr>
          <w:szCs w:val="24"/>
        </w:rPr>
        <w:t>Ādažos</w:t>
      </w:r>
      <w:r w:rsidR="00A20870">
        <w:rPr>
          <w:szCs w:val="24"/>
        </w:rPr>
        <w:t>,</w:t>
      </w:r>
      <w:r w:rsidR="00262F4A">
        <w:rPr>
          <w:szCs w:val="24"/>
        </w:rPr>
        <w:t xml:space="preserve"> </w:t>
      </w:r>
      <w:r w:rsidR="008523EA">
        <w:rPr>
          <w:szCs w:val="24"/>
        </w:rPr>
        <w:t>Podnieku iela 35</w:t>
      </w:r>
      <w:r>
        <w:rPr>
          <w:szCs w:val="24"/>
        </w:rPr>
        <w:t xml:space="preserve"> zemes </w:t>
      </w:r>
      <w:r w:rsidR="00262F4A">
        <w:rPr>
          <w:szCs w:val="24"/>
        </w:rPr>
        <w:t xml:space="preserve">vienības </w:t>
      </w:r>
      <w:r w:rsidRPr="00974771">
        <w:rPr>
          <w:szCs w:val="24"/>
        </w:rPr>
        <w:t xml:space="preserve">(kad. </w:t>
      </w:r>
      <w:proofErr w:type="spellStart"/>
      <w:r>
        <w:rPr>
          <w:szCs w:val="24"/>
        </w:rPr>
        <w:t>apz</w:t>
      </w:r>
      <w:proofErr w:type="spellEnd"/>
      <w:r w:rsidRPr="00974771">
        <w:rPr>
          <w:szCs w:val="24"/>
        </w:rPr>
        <w:t>. 80</w:t>
      </w:r>
      <w:r w:rsidR="008523EA">
        <w:rPr>
          <w:szCs w:val="24"/>
        </w:rPr>
        <w:t>44</w:t>
      </w:r>
      <w:r w:rsidRPr="00974771">
        <w:rPr>
          <w:szCs w:val="24"/>
        </w:rPr>
        <w:t xml:space="preserve"> 0</w:t>
      </w:r>
      <w:r w:rsidR="008523EA">
        <w:rPr>
          <w:szCs w:val="24"/>
        </w:rPr>
        <w:t>11</w:t>
      </w:r>
      <w:r w:rsidRPr="00974771">
        <w:rPr>
          <w:szCs w:val="24"/>
        </w:rPr>
        <w:t xml:space="preserve"> </w:t>
      </w:r>
      <w:r w:rsidR="008523EA">
        <w:rPr>
          <w:szCs w:val="24"/>
        </w:rPr>
        <w:t>0742</w:t>
      </w:r>
      <w:r>
        <w:rPr>
          <w:szCs w:val="24"/>
        </w:rPr>
        <w:t>)</w:t>
      </w:r>
      <w:r w:rsidRPr="00974771">
        <w:rPr>
          <w:szCs w:val="24"/>
        </w:rPr>
        <w:t xml:space="preserve"> </w:t>
      </w:r>
      <w:r>
        <w:rPr>
          <w:szCs w:val="24"/>
        </w:rPr>
        <w:t xml:space="preserve">un </w:t>
      </w:r>
      <w:r w:rsidR="008523EA">
        <w:rPr>
          <w:szCs w:val="24"/>
        </w:rPr>
        <w:t>Podnieku</w:t>
      </w:r>
      <w:r>
        <w:rPr>
          <w:szCs w:val="24"/>
        </w:rPr>
        <w:t xml:space="preserve"> iela </w:t>
      </w:r>
      <w:r w:rsidR="008523EA">
        <w:rPr>
          <w:szCs w:val="24"/>
        </w:rPr>
        <w:t>37</w:t>
      </w:r>
      <w:r>
        <w:rPr>
          <w:szCs w:val="24"/>
        </w:rPr>
        <w:t xml:space="preserve"> zemes</w:t>
      </w:r>
      <w:r w:rsidR="00262F4A">
        <w:rPr>
          <w:szCs w:val="24"/>
        </w:rPr>
        <w:t xml:space="preserve"> vienības</w:t>
      </w:r>
      <w:r>
        <w:rPr>
          <w:szCs w:val="24"/>
        </w:rPr>
        <w:t xml:space="preserve"> </w:t>
      </w:r>
      <w:r w:rsidRPr="00974771">
        <w:rPr>
          <w:szCs w:val="24"/>
        </w:rPr>
        <w:t xml:space="preserve">(kad. </w:t>
      </w:r>
      <w:proofErr w:type="spellStart"/>
      <w:r>
        <w:rPr>
          <w:szCs w:val="24"/>
        </w:rPr>
        <w:t>apz</w:t>
      </w:r>
      <w:proofErr w:type="spellEnd"/>
      <w:r w:rsidRPr="00974771">
        <w:rPr>
          <w:szCs w:val="24"/>
        </w:rPr>
        <w:t>. 80</w:t>
      </w:r>
      <w:r w:rsidR="008523EA">
        <w:rPr>
          <w:szCs w:val="24"/>
        </w:rPr>
        <w:t>44</w:t>
      </w:r>
      <w:r w:rsidRPr="00974771">
        <w:rPr>
          <w:szCs w:val="24"/>
        </w:rPr>
        <w:t xml:space="preserve"> 0</w:t>
      </w:r>
      <w:r w:rsidR="008523EA">
        <w:rPr>
          <w:szCs w:val="24"/>
        </w:rPr>
        <w:t>11</w:t>
      </w:r>
      <w:r w:rsidRPr="00974771">
        <w:rPr>
          <w:szCs w:val="24"/>
        </w:rPr>
        <w:t xml:space="preserve"> </w:t>
      </w:r>
      <w:r w:rsidR="008523EA">
        <w:rPr>
          <w:szCs w:val="24"/>
        </w:rPr>
        <w:t>0741</w:t>
      </w:r>
      <w:r>
        <w:rPr>
          <w:szCs w:val="24"/>
        </w:rPr>
        <w:t>)</w:t>
      </w:r>
      <w:r w:rsidRPr="00974771">
        <w:rPr>
          <w:szCs w:val="24"/>
        </w:rPr>
        <w:t xml:space="preserve"> </w:t>
      </w:r>
      <w:r w:rsidR="008523EA">
        <w:rPr>
          <w:szCs w:val="24"/>
        </w:rPr>
        <w:t xml:space="preserve">1/2 </w:t>
      </w:r>
      <w:r>
        <w:rPr>
          <w:szCs w:val="24"/>
        </w:rPr>
        <w:t>domājamās daļas</w:t>
      </w:r>
      <w:r w:rsidRPr="00974771">
        <w:rPr>
          <w:szCs w:val="24"/>
        </w:rPr>
        <w:t xml:space="preserve"> (turpmāk</w:t>
      </w:r>
      <w:r w:rsidR="00A20870">
        <w:rPr>
          <w:szCs w:val="24"/>
        </w:rPr>
        <w:t xml:space="preserve"> kopā</w:t>
      </w:r>
      <w:r w:rsidR="00262F4A">
        <w:rPr>
          <w:szCs w:val="24"/>
        </w:rPr>
        <w:t xml:space="preserve"> arī</w:t>
      </w:r>
      <w:r w:rsidRPr="00974771">
        <w:rPr>
          <w:szCs w:val="24"/>
        </w:rPr>
        <w:t xml:space="preserve"> - Zemesgabal</w:t>
      </w:r>
      <w:r w:rsidR="00A20870">
        <w:rPr>
          <w:szCs w:val="24"/>
        </w:rPr>
        <w:t>i</w:t>
      </w:r>
      <w:r w:rsidRPr="00974771">
        <w:rPr>
          <w:szCs w:val="24"/>
        </w:rPr>
        <w:t xml:space="preserve">) iegūšanai īpašumā. Iesniegumam pievienots </w:t>
      </w:r>
      <w:r w:rsidR="008523EA">
        <w:rPr>
          <w:bCs/>
          <w:szCs w:val="24"/>
        </w:rPr>
        <w:t>06.03.2025</w:t>
      </w:r>
      <w:r w:rsidRPr="00974771">
        <w:rPr>
          <w:bCs/>
          <w:szCs w:val="24"/>
        </w:rPr>
        <w:t xml:space="preserve">. </w:t>
      </w:r>
      <w:r>
        <w:rPr>
          <w:bCs/>
          <w:szCs w:val="24"/>
        </w:rPr>
        <w:t>P</w:t>
      </w:r>
      <w:r w:rsidRPr="00974771">
        <w:rPr>
          <w:bCs/>
          <w:szCs w:val="24"/>
        </w:rPr>
        <w:t>irkuma līgums.</w:t>
      </w:r>
      <w:r w:rsidRPr="00974771">
        <w:rPr>
          <w:szCs w:val="24"/>
        </w:rPr>
        <w:t xml:space="preserve"> Iesniegumā norādīts Zemesgabala turpmākās izmantošanas mērķis – individuālo dzīvojamo māju apbūve. </w:t>
      </w:r>
    </w:p>
    <w:p w14:paraId="00AFE2D2" w14:textId="77777777" w:rsidR="00720190" w:rsidRPr="00974771" w:rsidRDefault="00237815" w:rsidP="00720190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769D452A" w14:textId="77777777" w:rsidR="00720190" w:rsidRPr="00032D13" w:rsidRDefault="00237815" w:rsidP="00262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/>
        <w:ind w:left="425" w:hanging="425"/>
        <w:contextualSpacing w:val="0"/>
        <w:rPr>
          <w:szCs w:val="24"/>
        </w:rPr>
      </w:pPr>
      <w:r w:rsidRPr="00032D13">
        <w:rPr>
          <w:szCs w:val="24"/>
        </w:rPr>
        <w:t>Pārdevēj</w:t>
      </w:r>
      <w:r w:rsidR="008523EA">
        <w:rPr>
          <w:szCs w:val="24"/>
        </w:rPr>
        <w:t>a</w:t>
      </w:r>
      <w:r w:rsidRPr="00032D13">
        <w:rPr>
          <w:szCs w:val="24"/>
        </w:rPr>
        <w:t xml:space="preserve"> īpašuma tiesība uz </w:t>
      </w:r>
      <w:r w:rsidR="008523EA">
        <w:rPr>
          <w:szCs w:val="24"/>
        </w:rPr>
        <w:t>Podnieku iela 35 un Podnieku iela 37</w:t>
      </w:r>
      <w:r w:rsidR="00091560">
        <w:rPr>
          <w:szCs w:val="24"/>
        </w:rPr>
        <w:t>, kuri tiks atdalīti no nekustamā īpašuma “Sliedes”</w:t>
      </w:r>
      <w:r w:rsidR="00895972">
        <w:rPr>
          <w:szCs w:val="24"/>
        </w:rPr>
        <w:t>, kadastra Nr.</w:t>
      </w:r>
      <w:r w:rsidR="00262F4A">
        <w:rPr>
          <w:szCs w:val="24"/>
        </w:rPr>
        <w:t> </w:t>
      </w:r>
      <w:r w:rsidR="00895972">
        <w:rPr>
          <w:szCs w:val="24"/>
        </w:rPr>
        <w:t xml:space="preserve">8044 011 0047, </w:t>
      </w:r>
      <w:r w:rsidRPr="00032D13">
        <w:rPr>
          <w:szCs w:val="24"/>
        </w:rPr>
        <w:t xml:space="preserve">nostiprināta Rīgas rajona tiesas </w:t>
      </w:r>
      <w:r w:rsidR="008523EA">
        <w:rPr>
          <w:szCs w:val="24"/>
        </w:rPr>
        <w:t xml:space="preserve">Ādažu pagasta </w:t>
      </w:r>
      <w:r w:rsidRPr="00032D13">
        <w:rPr>
          <w:szCs w:val="24"/>
        </w:rPr>
        <w:t xml:space="preserve">zemesgrāmatas nodalījumā Nr. </w:t>
      </w:r>
      <w:r w:rsidR="00091560">
        <w:rPr>
          <w:szCs w:val="24"/>
        </w:rPr>
        <w:t>1387</w:t>
      </w:r>
      <w:r w:rsidRPr="00032D13">
        <w:rPr>
          <w:szCs w:val="24"/>
        </w:rPr>
        <w:t>.</w:t>
      </w:r>
    </w:p>
    <w:p w14:paraId="0A7342EA" w14:textId="77777777" w:rsidR="00720190" w:rsidRDefault="00237815" w:rsidP="00720190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/>
        <w:ind w:left="426" w:hanging="426"/>
        <w:contextualSpacing w:val="0"/>
        <w:rPr>
          <w:szCs w:val="24"/>
        </w:rPr>
      </w:pPr>
      <w:r w:rsidRPr="00974771">
        <w:rPr>
          <w:szCs w:val="24"/>
        </w:rPr>
        <w:t xml:space="preserve">Nekustamā īpašuma valsts kadastra informācijas sistēmā </w:t>
      </w:r>
      <w:r w:rsidR="00895972">
        <w:rPr>
          <w:szCs w:val="24"/>
        </w:rPr>
        <w:t xml:space="preserve">Podnieku iela 35 </w:t>
      </w:r>
      <w:r w:rsidR="00A20870">
        <w:rPr>
          <w:szCs w:val="24"/>
        </w:rPr>
        <w:t>z</w:t>
      </w:r>
      <w:r w:rsidRPr="00974771">
        <w:rPr>
          <w:szCs w:val="24"/>
        </w:rPr>
        <w:t xml:space="preserve">emesgabalam </w:t>
      </w:r>
      <w:r w:rsidR="00895972">
        <w:rPr>
          <w:szCs w:val="24"/>
        </w:rPr>
        <w:t>2048</w:t>
      </w:r>
      <w:r w:rsidRPr="00974771">
        <w:rPr>
          <w:szCs w:val="24"/>
        </w:rPr>
        <w:t> m</w:t>
      </w:r>
      <w:r w:rsidRPr="00974771">
        <w:rPr>
          <w:szCs w:val="24"/>
          <w:vertAlign w:val="superscript"/>
        </w:rPr>
        <w:t>2</w:t>
      </w:r>
      <w:r w:rsidRPr="00974771">
        <w:rPr>
          <w:szCs w:val="24"/>
        </w:rPr>
        <w:t xml:space="preserve"> platībā ar kadastra apzīmējumu 80</w:t>
      </w:r>
      <w:r w:rsidR="00895972">
        <w:rPr>
          <w:szCs w:val="24"/>
        </w:rPr>
        <w:t>44</w:t>
      </w:r>
      <w:r w:rsidRPr="00974771">
        <w:rPr>
          <w:szCs w:val="24"/>
        </w:rPr>
        <w:t xml:space="preserve"> 0</w:t>
      </w:r>
      <w:r w:rsidR="00895972">
        <w:rPr>
          <w:szCs w:val="24"/>
        </w:rPr>
        <w:t>11</w:t>
      </w:r>
      <w:r w:rsidRPr="00974771">
        <w:rPr>
          <w:szCs w:val="24"/>
        </w:rPr>
        <w:t xml:space="preserve"> </w:t>
      </w:r>
      <w:r w:rsidR="00895972">
        <w:rPr>
          <w:szCs w:val="24"/>
        </w:rPr>
        <w:t>0742</w:t>
      </w:r>
      <w:r w:rsidRPr="00974771">
        <w:rPr>
          <w:szCs w:val="24"/>
        </w:rPr>
        <w:t xml:space="preserve"> reģistrēts nekusta</w:t>
      </w:r>
      <w:r w:rsidRPr="00974771">
        <w:rPr>
          <w:snapToGrid w:val="0"/>
          <w:szCs w:val="24"/>
        </w:rPr>
        <w:t>mā īpašuma lietošanas mērķis</w:t>
      </w:r>
      <w:r w:rsidR="00895972">
        <w:rPr>
          <w:snapToGrid w:val="0"/>
          <w:szCs w:val="24"/>
        </w:rPr>
        <w:t xml:space="preserve"> </w:t>
      </w:r>
      <w:r w:rsidR="00895972" w:rsidRPr="00974771">
        <w:rPr>
          <w:szCs w:val="24"/>
        </w:rPr>
        <w:t>“</w:t>
      </w:r>
      <w:r w:rsidR="00895972">
        <w:rPr>
          <w:szCs w:val="24"/>
        </w:rPr>
        <w:t>Individuālo dzīvojamo māju apbūve</w:t>
      </w:r>
      <w:r w:rsidR="00895972" w:rsidRPr="00974771">
        <w:rPr>
          <w:szCs w:val="24"/>
        </w:rPr>
        <w:t xml:space="preserve">”, lietošanas mērķa kods </w:t>
      </w:r>
      <w:r w:rsidR="00895972">
        <w:rPr>
          <w:szCs w:val="24"/>
        </w:rPr>
        <w:t>06</w:t>
      </w:r>
      <w:r w:rsidR="00895972" w:rsidRPr="00974771">
        <w:rPr>
          <w:szCs w:val="24"/>
        </w:rPr>
        <w:t>0</w:t>
      </w:r>
      <w:r w:rsidR="00895972">
        <w:rPr>
          <w:szCs w:val="24"/>
        </w:rPr>
        <w:t>1</w:t>
      </w:r>
      <w:r w:rsidR="00895972" w:rsidRPr="00974771">
        <w:rPr>
          <w:szCs w:val="24"/>
        </w:rPr>
        <w:t>.</w:t>
      </w:r>
      <w:r w:rsidRPr="00974771">
        <w:rPr>
          <w:szCs w:val="24"/>
        </w:rPr>
        <w:t xml:space="preserve"> </w:t>
      </w:r>
    </w:p>
    <w:p w14:paraId="02DAC42F" w14:textId="77777777" w:rsidR="00895972" w:rsidRDefault="00237815" w:rsidP="00895972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/>
        <w:ind w:left="426" w:hanging="426"/>
        <w:contextualSpacing w:val="0"/>
        <w:rPr>
          <w:szCs w:val="24"/>
        </w:rPr>
      </w:pPr>
      <w:r w:rsidRPr="00974771">
        <w:rPr>
          <w:szCs w:val="24"/>
        </w:rPr>
        <w:t xml:space="preserve">Nekustamā īpašuma valsts kadastra informācijas sistēmā </w:t>
      </w:r>
      <w:r>
        <w:rPr>
          <w:szCs w:val="24"/>
        </w:rPr>
        <w:t xml:space="preserve">Podnieku iela 37 </w:t>
      </w:r>
      <w:r w:rsidR="00A20870">
        <w:rPr>
          <w:szCs w:val="24"/>
        </w:rPr>
        <w:t>z</w:t>
      </w:r>
      <w:r w:rsidRPr="00974771">
        <w:rPr>
          <w:szCs w:val="24"/>
        </w:rPr>
        <w:t xml:space="preserve">emesgabalam </w:t>
      </w:r>
      <w:r>
        <w:rPr>
          <w:szCs w:val="24"/>
        </w:rPr>
        <w:t>1200</w:t>
      </w:r>
      <w:r w:rsidRPr="00974771">
        <w:rPr>
          <w:szCs w:val="24"/>
        </w:rPr>
        <w:t> m</w:t>
      </w:r>
      <w:r w:rsidRPr="00974771">
        <w:rPr>
          <w:szCs w:val="24"/>
          <w:vertAlign w:val="superscript"/>
        </w:rPr>
        <w:t>2</w:t>
      </w:r>
      <w:r w:rsidRPr="00974771">
        <w:rPr>
          <w:szCs w:val="24"/>
        </w:rPr>
        <w:t xml:space="preserve"> platībā ar kadastra apzīmējumu 80</w:t>
      </w:r>
      <w:r>
        <w:rPr>
          <w:szCs w:val="24"/>
        </w:rPr>
        <w:t>44</w:t>
      </w:r>
      <w:r w:rsidRPr="00974771">
        <w:rPr>
          <w:szCs w:val="24"/>
        </w:rPr>
        <w:t xml:space="preserve"> 0</w:t>
      </w:r>
      <w:r>
        <w:rPr>
          <w:szCs w:val="24"/>
        </w:rPr>
        <w:t>11</w:t>
      </w:r>
      <w:r w:rsidRPr="00974771">
        <w:rPr>
          <w:szCs w:val="24"/>
        </w:rPr>
        <w:t xml:space="preserve"> </w:t>
      </w:r>
      <w:r>
        <w:rPr>
          <w:szCs w:val="24"/>
        </w:rPr>
        <w:t>0741</w:t>
      </w:r>
      <w:r w:rsidRPr="00974771">
        <w:rPr>
          <w:szCs w:val="24"/>
        </w:rPr>
        <w:t xml:space="preserve"> reģistrēts nekusta</w:t>
      </w:r>
      <w:r w:rsidRPr="00974771">
        <w:rPr>
          <w:snapToGrid w:val="0"/>
          <w:szCs w:val="24"/>
        </w:rPr>
        <w:t>mā īpašuma lietošanas mērķis</w:t>
      </w:r>
      <w:r>
        <w:rPr>
          <w:snapToGrid w:val="0"/>
          <w:szCs w:val="24"/>
        </w:rPr>
        <w:t xml:space="preserve"> </w:t>
      </w:r>
      <w:r w:rsidRPr="00974771">
        <w:rPr>
          <w:szCs w:val="24"/>
        </w:rPr>
        <w:t>“</w:t>
      </w:r>
      <w:r>
        <w:rPr>
          <w:szCs w:val="24"/>
        </w:rPr>
        <w:t>Individuālo dzīvojamo māju apbūve</w:t>
      </w:r>
      <w:r w:rsidRPr="00974771">
        <w:rPr>
          <w:szCs w:val="24"/>
        </w:rPr>
        <w:t xml:space="preserve">”, lietošanas mērķa kods </w:t>
      </w:r>
      <w:r>
        <w:rPr>
          <w:szCs w:val="24"/>
        </w:rPr>
        <w:t>06</w:t>
      </w:r>
      <w:r w:rsidRPr="00974771">
        <w:rPr>
          <w:szCs w:val="24"/>
        </w:rPr>
        <w:t>0</w:t>
      </w:r>
      <w:r>
        <w:rPr>
          <w:szCs w:val="24"/>
        </w:rPr>
        <w:t>1</w:t>
      </w:r>
      <w:r w:rsidRPr="00974771">
        <w:rPr>
          <w:szCs w:val="24"/>
        </w:rPr>
        <w:t xml:space="preserve">. </w:t>
      </w:r>
    </w:p>
    <w:p w14:paraId="1DA4E2E4" w14:textId="77777777" w:rsidR="00720190" w:rsidRPr="00AB171A" w:rsidRDefault="00237815" w:rsidP="00720190">
      <w:pPr>
        <w:pStyle w:val="ListParagraph"/>
        <w:numPr>
          <w:ilvl w:val="0"/>
          <w:numId w:val="1"/>
        </w:numPr>
        <w:tabs>
          <w:tab w:val="left" w:pos="1418"/>
        </w:tabs>
        <w:spacing w:after="0"/>
        <w:rPr>
          <w:szCs w:val="24"/>
        </w:rPr>
      </w:pPr>
      <w:r w:rsidRPr="008D30E3">
        <w:rPr>
          <w:szCs w:val="24"/>
        </w:rPr>
        <w:t xml:space="preserve">Atbilstoši </w:t>
      </w:r>
      <w:r w:rsidR="00895972">
        <w:rPr>
          <w:szCs w:val="24"/>
        </w:rPr>
        <w:t>Ādažu</w:t>
      </w:r>
      <w:r w:rsidRPr="008D30E3">
        <w:rPr>
          <w:szCs w:val="24"/>
        </w:rPr>
        <w:t xml:space="preserve"> novada teritorijas plānojumam 2018.-2028. gadam (turpmāk - teritorijas plānojums) Zemesgabal</w:t>
      </w:r>
      <w:r>
        <w:rPr>
          <w:szCs w:val="24"/>
        </w:rPr>
        <w:t>i</w:t>
      </w:r>
      <w:r w:rsidRPr="008D30E3">
        <w:rPr>
          <w:szCs w:val="24"/>
        </w:rPr>
        <w:t xml:space="preserve"> atrodas </w:t>
      </w:r>
      <w:r w:rsidR="00EF1B32">
        <w:rPr>
          <w:szCs w:val="24"/>
        </w:rPr>
        <w:t>Savrupmāju</w:t>
      </w:r>
      <w:r>
        <w:rPr>
          <w:szCs w:val="24"/>
        </w:rPr>
        <w:t xml:space="preserve"> </w:t>
      </w:r>
      <w:r w:rsidRPr="008D30E3">
        <w:rPr>
          <w:szCs w:val="24"/>
        </w:rPr>
        <w:t>apbūves teritorijā (</w:t>
      </w:r>
      <w:proofErr w:type="spellStart"/>
      <w:r w:rsidR="00EF1B32">
        <w:rPr>
          <w:szCs w:val="24"/>
        </w:rPr>
        <w:t>DzS</w:t>
      </w:r>
      <w:proofErr w:type="spellEnd"/>
      <w:r w:rsidRPr="008D30E3">
        <w:rPr>
          <w:szCs w:val="24"/>
        </w:rPr>
        <w:t xml:space="preserve">), kurā atļauta </w:t>
      </w:r>
      <w:r>
        <w:rPr>
          <w:szCs w:val="24"/>
        </w:rPr>
        <w:t xml:space="preserve">dzīvojamo māju </w:t>
      </w:r>
      <w:r w:rsidRPr="008D30E3">
        <w:rPr>
          <w:szCs w:val="24"/>
        </w:rPr>
        <w:t>apbūve</w:t>
      </w:r>
      <w:r>
        <w:t xml:space="preserve">. </w:t>
      </w:r>
      <w:r w:rsidRPr="00AB171A">
        <w:rPr>
          <w:szCs w:val="24"/>
        </w:rPr>
        <w:t xml:space="preserve">Tā noteikta, lai nodrošinātu mājokļa funkciju savrupam dzīvesveidam, paredzot atbilstošu infrastruktūru. </w:t>
      </w:r>
    </w:p>
    <w:p w14:paraId="59A117ED" w14:textId="77777777" w:rsidR="00720190" w:rsidRPr="00974771" w:rsidRDefault="00237815" w:rsidP="00720190">
      <w:pPr>
        <w:pStyle w:val="ListParagraph"/>
        <w:numPr>
          <w:ilvl w:val="0"/>
          <w:numId w:val="1"/>
        </w:numPr>
        <w:tabs>
          <w:tab w:val="left" w:pos="-1620"/>
        </w:tabs>
        <w:spacing w:before="240"/>
        <w:ind w:left="425" w:hanging="425"/>
        <w:contextualSpacing w:val="0"/>
        <w:rPr>
          <w:szCs w:val="24"/>
        </w:rPr>
      </w:pPr>
      <w:r w:rsidRPr="00974771">
        <w:rPr>
          <w:szCs w:val="24"/>
        </w:rPr>
        <w:t>Uz Zemesgabal</w:t>
      </w:r>
      <w:r w:rsidR="00A20870">
        <w:rPr>
          <w:szCs w:val="24"/>
        </w:rPr>
        <w:t>iem</w:t>
      </w:r>
      <w:r w:rsidRPr="00974771">
        <w:rPr>
          <w:szCs w:val="24"/>
        </w:rPr>
        <w:t xml:space="preserve"> neattiecas likuma „Par zemes privatizāciju lauku apvidos” 29. panta otrajā daļā minētie ierobežojumi. Iesniegumā norādītais Zemesgabal</w:t>
      </w:r>
      <w:r w:rsidR="00A20870">
        <w:rPr>
          <w:szCs w:val="24"/>
        </w:rPr>
        <w:t>u</w:t>
      </w:r>
      <w:r w:rsidRPr="00974771">
        <w:rPr>
          <w:szCs w:val="24"/>
        </w:rPr>
        <w:t xml:space="preserve"> turpmākās izmantošanas mērķis nav pretrunā ar teritorijas plānojumu.</w:t>
      </w:r>
    </w:p>
    <w:p w14:paraId="141FBA70" w14:textId="77777777" w:rsidR="00720190" w:rsidRPr="00974771" w:rsidRDefault="00237815" w:rsidP="00720190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/>
        <w:ind w:left="425" w:hanging="425"/>
        <w:contextualSpacing w:val="0"/>
        <w:rPr>
          <w:szCs w:val="24"/>
        </w:rPr>
      </w:pPr>
      <w:r w:rsidRPr="00974771">
        <w:rPr>
          <w:szCs w:val="24"/>
        </w:rPr>
        <w:t xml:space="preserve">Starptautisko un Latvijas Republikas nacionālo sankciju likuma 5. panta otrās daļas prasību izpildei SIA “Lursoft” </w:t>
      </w:r>
      <w:r w:rsidR="00FD630F">
        <w:rPr>
          <w:szCs w:val="24"/>
        </w:rPr>
        <w:t>1</w:t>
      </w:r>
      <w:r w:rsidR="00A20870">
        <w:rPr>
          <w:szCs w:val="24"/>
        </w:rPr>
        <w:t>3</w:t>
      </w:r>
      <w:r w:rsidR="00FD630F">
        <w:rPr>
          <w:szCs w:val="24"/>
        </w:rPr>
        <w:t>.03.2025</w:t>
      </w:r>
      <w:r w:rsidRPr="00974771">
        <w:rPr>
          <w:szCs w:val="24"/>
        </w:rPr>
        <w:t>. tika pārbaudītas ziņas par Iesniedzēju. Subjekts sankciju sarakstos nav atrasts</w:t>
      </w:r>
      <w:r>
        <w:rPr>
          <w:szCs w:val="24"/>
        </w:rPr>
        <w:t xml:space="preserve"> (</w:t>
      </w:r>
      <w:r w:rsidRPr="003800D2">
        <w:rPr>
          <w:szCs w:val="24"/>
        </w:rPr>
        <w:t>avots - www.lursoft.lv</w:t>
      </w:r>
      <w:r>
        <w:rPr>
          <w:szCs w:val="24"/>
        </w:rPr>
        <w:t>)</w:t>
      </w:r>
      <w:r w:rsidRPr="00974771">
        <w:rPr>
          <w:szCs w:val="24"/>
        </w:rPr>
        <w:t>.</w:t>
      </w:r>
    </w:p>
    <w:p w14:paraId="20401E46" w14:textId="77777777" w:rsidR="00720190" w:rsidRPr="00974771" w:rsidRDefault="00237815" w:rsidP="00720190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/>
        <w:ind w:left="425" w:hanging="425"/>
        <w:contextualSpacing w:val="0"/>
        <w:rPr>
          <w:szCs w:val="24"/>
        </w:rPr>
      </w:pPr>
      <w:r w:rsidRPr="00974771">
        <w:rPr>
          <w:szCs w:val="24"/>
        </w:rPr>
        <w:t>Saskaņā ar likuma “Par zemes privatizāciju lauku apvidos” 28. panta ceturto daļu Iesniedzējs atbilst</w:t>
      </w:r>
      <w:r w:rsidRPr="00974771">
        <w:rPr>
          <w:b/>
          <w:bCs/>
          <w:szCs w:val="24"/>
        </w:rPr>
        <w:t xml:space="preserve"> </w:t>
      </w:r>
      <w:r w:rsidRPr="00974771">
        <w:rPr>
          <w:szCs w:val="24"/>
        </w:rPr>
        <w:t xml:space="preserve">darījumu subjekta raksturojumam, kurš zemi var iegūt īpašumā, ievērojot šā likuma </w:t>
      </w:r>
      <w:hyperlink r:id="rId8" w:anchor="p29" w:history="1">
        <w:r w:rsidR="00720190" w:rsidRPr="00974771">
          <w:rPr>
            <w:szCs w:val="24"/>
          </w:rPr>
          <w:t>29. panta</w:t>
        </w:r>
      </w:hyperlink>
      <w:r w:rsidRPr="00974771">
        <w:rPr>
          <w:szCs w:val="24"/>
        </w:rPr>
        <w:t xml:space="preserve"> otrās daļ</w:t>
      </w:r>
      <w:r w:rsidR="00EF1B32">
        <w:rPr>
          <w:szCs w:val="24"/>
        </w:rPr>
        <w:t>as 5.</w:t>
      </w:r>
      <w:r w:rsidR="00A20870">
        <w:rPr>
          <w:szCs w:val="24"/>
        </w:rPr>
        <w:t> </w:t>
      </w:r>
      <w:r w:rsidR="00EF1B32">
        <w:rPr>
          <w:szCs w:val="24"/>
        </w:rPr>
        <w:t>punktā</w:t>
      </w:r>
      <w:r w:rsidRPr="00974771">
        <w:rPr>
          <w:szCs w:val="24"/>
        </w:rPr>
        <w:t xml:space="preserve"> noteiktos ierobežojumus un </w:t>
      </w:r>
      <w:hyperlink r:id="rId9" w:anchor="p30" w:history="1">
        <w:r w:rsidR="00720190" w:rsidRPr="00974771">
          <w:rPr>
            <w:szCs w:val="24"/>
          </w:rPr>
          <w:t>30. pantā</w:t>
        </w:r>
      </w:hyperlink>
      <w:r w:rsidRPr="00974771">
        <w:rPr>
          <w:szCs w:val="24"/>
        </w:rPr>
        <w:t xml:space="preserve"> noteiktajā kārtībā. Zemesgabal</w:t>
      </w:r>
      <w:r w:rsidR="00A20870">
        <w:rPr>
          <w:szCs w:val="24"/>
        </w:rPr>
        <w:t>os</w:t>
      </w:r>
      <w:r w:rsidRPr="00974771">
        <w:rPr>
          <w:szCs w:val="24"/>
        </w:rPr>
        <w:t>, atbilstoši pašvaldības teritorijas plānojumam, ir paredzēta apbūve.</w:t>
      </w:r>
    </w:p>
    <w:p w14:paraId="56D63720" w14:textId="77777777" w:rsidR="00720190" w:rsidRPr="00974771" w:rsidRDefault="00237815" w:rsidP="00720190">
      <w:pPr>
        <w:pStyle w:val="BodyText"/>
        <w:spacing w:line="240" w:lineRule="auto"/>
        <w:rPr>
          <w:lang w:val="lv-LV"/>
        </w:rPr>
      </w:pPr>
      <w:r w:rsidRPr="00974771">
        <w:rPr>
          <w:lang w:val="lv-LV"/>
        </w:rPr>
        <w:lastRenderedPageBreak/>
        <w:t>Pamatojoties uz likuma „Par zemes privatizāciju lauku apvidos” 28. panta ceturto daļu, 29. panta otr</w:t>
      </w:r>
      <w:r w:rsidR="00A20870">
        <w:rPr>
          <w:lang w:val="lv-LV"/>
        </w:rPr>
        <w:t>ā</w:t>
      </w:r>
      <w:r w:rsidRPr="00974771">
        <w:rPr>
          <w:lang w:val="lv-LV"/>
        </w:rPr>
        <w:t xml:space="preserve">s daļas 5. punktu, 30. panta pirmo un otro daļu, </w:t>
      </w:r>
      <w:r w:rsidR="003A40ED" w:rsidRPr="003A40ED">
        <w:rPr>
          <w:lang w:val="lv-LV"/>
        </w:rPr>
        <w:t>kā arī domes Finanšu komitejas</w:t>
      </w:r>
      <w:r w:rsidR="003A40ED">
        <w:rPr>
          <w:lang w:val="lv-LV"/>
        </w:rPr>
        <w:t xml:space="preserve"> 19.03.2025. atzinumu, </w:t>
      </w:r>
      <w:r w:rsidRPr="00974771">
        <w:rPr>
          <w:lang w:val="lv-LV"/>
        </w:rPr>
        <w:t xml:space="preserve">Ādažu novada pašvaldības dome </w:t>
      </w:r>
    </w:p>
    <w:p w14:paraId="730D9C57" w14:textId="77777777" w:rsidR="00720190" w:rsidRPr="00974771" w:rsidRDefault="00237815" w:rsidP="00720190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t>NOLEMJ:</w:t>
      </w:r>
    </w:p>
    <w:p w14:paraId="6C33AE03" w14:textId="0239F52B" w:rsidR="00720190" w:rsidRPr="006E26D7" w:rsidRDefault="00237815" w:rsidP="00720190">
      <w:pPr>
        <w:pStyle w:val="ListParagraph"/>
        <w:numPr>
          <w:ilvl w:val="0"/>
          <w:numId w:val="2"/>
        </w:numPr>
        <w:spacing w:before="120" w:after="0"/>
        <w:ind w:left="284" w:hanging="284"/>
        <w:contextualSpacing w:val="0"/>
      </w:pPr>
      <w:r w:rsidRPr="006E26D7">
        <w:rPr>
          <w:szCs w:val="24"/>
        </w:rPr>
        <w:t xml:space="preserve">Izsniegt </w:t>
      </w:r>
      <w:r w:rsidR="00EF1B32">
        <w:rPr>
          <w:szCs w:val="24"/>
        </w:rPr>
        <w:t>Krievijas Federācijas</w:t>
      </w:r>
      <w:r w:rsidRPr="006E26D7">
        <w:rPr>
          <w:szCs w:val="24"/>
        </w:rPr>
        <w:t xml:space="preserve"> pilsonim </w:t>
      </w:r>
      <w:r w:rsidR="00FA0AAA">
        <w:rPr>
          <w:szCs w:val="24"/>
        </w:rPr>
        <w:t>(</w:t>
      </w:r>
      <w:r w:rsidR="00FA0AAA">
        <w:rPr>
          <w:i/>
          <w:iCs/>
          <w:szCs w:val="24"/>
        </w:rPr>
        <w:t>vārds, uzvārds</w:t>
      </w:r>
      <w:r w:rsidR="00FA0AAA">
        <w:rPr>
          <w:szCs w:val="24"/>
        </w:rPr>
        <w:t>)</w:t>
      </w:r>
      <w:r w:rsidRPr="006E26D7">
        <w:rPr>
          <w:szCs w:val="24"/>
        </w:rPr>
        <w:t xml:space="preserve">, </w:t>
      </w:r>
      <w:r w:rsidR="00EF1B32" w:rsidRPr="00FA0AAA">
        <w:rPr>
          <w:i/>
          <w:iCs/>
          <w:szCs w:val="24"/>
        </w:rPr>
        <w:t>personas kods</w:t>
      </w:r>
      <w:r w:rsidRPr="006E26D7">
        <w:rPr>
          <w:szCs w:val="24"/>
        </w:rPr>
        <w:t xml:space="preserve">, </w:t>
      </w:r>
      <w:r w:rsidRPr="006E26D7">
        <w:rPr>
          <w:rFonts w:eastAsia="TimesNewRomanPSMT"/>
          <w:szCs w:val="24"/>
        </w:rPr>
        <w:t>dzīvesvietas adrese:</w:t>
      </w:r>
      <w:r w:rsidRPr="002948A5">
        <w:rPr>
          <w:szCs w:val="24"/>
        </w:rPr>
        <w:t xml:space="preserve"> </w:t>
      </w:r>
      <w:r w:rsidR="00FA0AAA">
        <w:rPr>
          <w:szCs w:val="24"/>
        </w:rPr>
        <w:t>(</w:t>
      </w:r>
      <w:r w:rsidR="00FA0AAA">
        <w:rPr>
          <w:i/>
          <w:iCs/>
          <w:szCs w:val="24"/>
        </w:rPr>
        <w:t>adrese</w:t>
      </w:r>
      <w:r w:rsidR="00FA0AAA">
        <w:rPr>
          <w:szCs w:val="24"/>
        </w:rPr>
        <w:t>)</w:t>
      </w:r>
      <w:r w:rsidRPr="006E26D7">
        <w:rPr>
          <w:szCs w:val="24"/>
        </w:rPr>
        <w:t xml:space="preserve">, izziņu par Ādažu novada pašvaldības domes piekrišanu iegūt īpašumā </w:t>
      </w:r>
      <w:r w:rsidR="00C96109">
        <w:rPr>
          <w:szCs w:val="24"/>
        </w:rPr>
        <w:t>1</w:t>
      </w:r>
      <w:r>
        <w:rPr>
          <w:szCs w:val="24"/>
        </w:rPr>
        <w:t>/</w:t>
      </w:r>
      <w:r w:rsidR="00C96109">
        <w:rPr>
          <w:szCs w:val="24"/>
        </w:rPr>
        <w:t>2 (vienu otro)</w:t>
      </w:r>
      <w:r>
        <w:rPr>
          <w:szCs w:val="24"/>
        </w:rPr>
        <w:t xml:space="preserve"> domājamo daļu no </w:t>
      </w:r>
      <w:r w:rsidRPr="006E26D7">
        <w:rPr>
          <w:szCs w:val="24"/>
        </w:rPr>
        <w:t xml:space="preserve">nekustamā īpašuma </w:t>
      </w:r>
      <w:r w:rsidR="00C96109">
        <w:rPr>
          <w:szCs w:val="24"/>
        </w:rPr>
        <w:t>Podnieku iela 35</w:t>
      </w:r>
      <w:r w:rsidRPr="006E26D7">
        <w:rPr>
          <w:szCs w:val="24"/>
        </w:rPr>
        <w:t xml:space="preserve">, </w:t>
      </w:r>
      <w:r w:rsidR="00C96109">
        <w:rPr>
          <w:szCs w:val="24"/>
        </w:rPr>
        <w:t>Ādaži</w:t>
      </w:r>
      <w:r w:rsidRPr="006E26D7">
        <w:rPr>
          <w:szCs w:val="24"/>
        </w:rPr>
        <w:t>, Ādažu nov.</w:t>
      </w:r>
      <w:r w:rsidRPr="006E26D7">
        <w:rPr>
          <w:rFonts w:eastAsia="TimesNewRomanPS-BoldItalicMT"/>
          <w:szCs w:val="24"/>
        </w:rPr>
        <w:t>,</w:t>
      </w:r>
      <w:r w:rsidRPr="006E26D7">
        <w:rPr>
          <w:szCs w:val="24"/>
        </w:rPr>
        <w:t xml:space="preserve"> zemes vienīb</w:t>
      </w:r>
      <w:r>
        <w:rPr>
          <w:szCs w:val="24"/>
        </w:rPr>
        <w:t>as</w:t>
      </w:r>
      <w:r w:rsidRPr="006E26D7">
        <w:rPr>
          <w:szCs w:val="24"/>
        </w:rPr>
        <w:t xml:space="preserve"> </w:t>
      </w:r>
      <w:r w:rsidR="00C96109">
        <w:rPr>
          <w:szCs w:val="24"/>
        </w:rPr>
        <w:t>2048</w:t>
      </w:r>
      <w:r w:rsidRPr="006E26D7">
        <w:rPr>
          <w:szCs w:val="24"/>
        </w:rPr>
        <w:t xml:space="preserve"> m</w:t>
      </w:r>
      <w:r w:rsidRPr="006E26D7">
        <w:rPr>
          <w:szCs w:val="24"/>
          <w:vertAlign w:val="superscript"/>
        </w:rPr>
        <w:t>2</w:t>
      </w:r>
      <w:r w:rsidRPr="006E26D7">
        <w:rPr>
          <w:szCs w:val="24"/>
        </w:rPr>
        <w:t xml:space="preserve"> platībā ar kadastra apzīmējumu </w:t>
      </w:r>
      <w:r w:rsidRPr="006E26D7">
        <w:rPr>
          <w:rFonts w:eastAsia="TimesNewRomanPSMT"/>
          <w:szCs w:val="24"/>
        </w:rPr>
        <w:t>80</w:t>
      </w:r>
      <w:r w:rsidR="00C96109">
        <w:rPr>
          <w:rFonts w:eastAsia="TimesNewRomanPSMT"/>
          <w:szCs w:val="24"/>
        </w:rPr>
        <w:t>44</w:t>
      </w:r>
      <w:r w:rsidRPr="006E26D7">
        <w:rPr>
          <w:rFonts w:eastAsia="TimesNewRomanPSMT"/>
          <w:szCs w:val="24"/>
        </w:rPr>
        <w:t xml:space="preserve"> 0</w:t>
      </w:r>
      <w:r w:rsidR="00C96109">
        <w:rPr>
          <w:rFonts w:eastAsia="TimesNewRomanPSMT"/>
          <w:szCs w:val="24"/>
        </w:rPr>
        <w:t>11</w:t>
      </w:r>
      <w:r w:rsidRPr="006E26D7">
        <w:rPr>
          <w:rFonts w:eastAsia="TimesNewRomanPSMT"/>
          <w:szCs w:val="24"/>
        </w:rPr>
        <w:t xml:space="preserve"> </w:t>
      </w:r>
      <w:r w:rsidR="00C96109">
        <w:rPr>
          <w:rFonts w:eastAsia="TimesNewRomanPSMT"/>
          <w:szCs w:val="24"/>
        </w:rPr>
        <w:t>0742</w:t>
      </w:r>
      <w:r w:rsidRPr="006E26D7">
        <w:rPr>
          <w:rFonts w:eastAsia="TimesNewRomanPSMT"/>
          <w:szCs w:val="24"/>
        </w:rPr>
        <w:t>,</w:t>
      </w:r>
      <w:r w:rsidRPr="006E26D7">
        <w:rPr>
          <w:szCs w:val="24"/>
        </w:rPr>
        <w:t xml:space="preserve"> ar turpmākās izmantošanas mērķi saskaņā ar teritorijas plānojumu – </w:t>
      </w:r>
      <w:r w:rsidR="00AF7324">
        <w:rPr>
          <w:szCs w:val="24"/>
        </w:rPr>
        <w:t>“</w:t>
      </w:r>
      <w:r w:rsidR="00C96109">
        <w:rPr>
          <w:szCs w:val="24"/>
        </w:rPr>
        <w:t>Individuālo dzīvojamo māju apbūve</w:t>
      </w:r>
      <w:r w:rsidR="00AF7324">
        <w:rPr>
          <w:szCs w:val="24"/>
        </w:rPr>
        <w:t>”</w:t>
      </w:r>
      <w:r w:rsidRPr="006E26D7">
        <w:rPr>
          <w:szCs w:val="24"/>
        </w:rPr>
        <w:t xml:space="preserve">, lietošanas mērķa kods </w:t>
      </w:r>
      <w:r w:rsidR="00C96109">
        <w:rPr>
          <w:szCs w:val="24"/>
        </w:rPr>
        <w:t>06</w:t>
      </w:r>
      <w:r w:rsidRPr="006E26D7">
        <w:rPr>
          <w:szCs w:val="24"/>
        </w:rPr>
        <w:t xml:space="preserve">01. </w:t>
      </w:r>
    </w:p>
    <w:p w14:paraId="15A7A566" w14:textId="2EEF6614" w:rsidR="00C96109" w:rsidRPr="00C96109" w:rsidRDefault="00237815" w:rsidP="00720190">
      <w:pPr>
        <w:pStyle w:val="ListParagraph"/>
        <w:numPr>
          <w:ilvl w:val="0"/>
          <w:numId w:val="2"/>
        </w:numPr>
        <w:spacing w:before="120" w:after="0"/>
        <w:ind w:left="284" w:hanging="284"/>
        <w:contextualSpacing w:val="0"/>
        <w:rPr>
          <w:szCs w:val="24"/>
        </w:rPr>
      </w:pPr>
      <w:r w:rsidRPr="00C96109">
        <w:rPr>
          <w:szCs w:val="24"/>
        </w:rPr>
        <w:t xml:space="preserve">Izsniegt Krievijas Federācijas pilsonim </w:t>
      </w:r>
      <w:r w:rsidR="00FA0AAA">
        <w:rPr>
          <w:szCs w:val="24"/>
        </w:rPr>
        <w:t>(</w:t>
      </w:r>
      <w:r w:rsidR="00FA0AAA">
        <w:rPr>
          <w:i/>
          <w:iCs/>
          <w:szCs w:val="24"/>
        </w:rPr>
        <w:t>vārds, uzvārds</w:t>
      </w:r>
      <w:r w:rsidR="00FA0AAA">
        <w:rPr>
          <w:szCs w:val="24"/>
        </w:rPr>
        <w:t>)</w:t>
      </w:r>
      <w:r w:rsidRPr="00C96109">
        <w:rPr>
          <w:szCs w:val="24"/>
        </w:rPr>
        <w:t xml:space="preserve">, </w:t>
      </w:r>
      <w:r w:rsidRPr="00FA0AAA">
        <w:rPr>
          <w:i/>
          <w:iCs/>
          <w:szCs w:val="24"/>
        </w:rPr>
        <w:t>personas kods</w:t>
      </w:r>
      <w:r w:rsidRPr="00C96109">
        <w:rPr>
          <w:szCs w:val="24"/>
        </w:rPr>
        <w:t xml:space="preserve">, </w:t>
      </w:r>
      <w:r w:rsidRPr="00C96109">
        <w:rPr>
          <w:rFonts w:eastAsia="TimesNewRomanPSMT"/>
          <w:szCs w:val="24"/>
        </w:rPr>
        <w:t>dzīvesvietas adrese:</w:t>
      </w:r>
      <w:r w:rsidRPr="00C96109">
        <w:rPr>
          <w:szCs w:val="24"/>
        </w:rPr>
        <w:t xml:space="preserve"> </w:t>
      </w:r>
      <w:r w:rsidR="00FA0AAA">
        <w:rPr>
          <w:szCs w:val="24"/>
        </w:rPr>
        <w:t>(</w:t>
      </w:r>
      <w:r w:rsidR="00FA0AAA">
        <w:rPr>
          <w:i/>
          <w:iCs/>
          <w:szCs w:val="24"/>
        </w:rPr>
        <w:t>adrese</w:t>
      </w:r>
      <w:r w:rsidR="00FA0AAA">
        <w:rPr>
          <w:szCs w:val="24"/>
        </w:rPr>
        <w:t>)</w:t>
      </w:r>
      <w:r w:rsidRPr="00C96109">
        <w:rPr>
          <w:szCs w:val="24"/>
        </w:rPr>
        <w:t>, izziņu par Ādažu novada pašvaldības domes piekrišanu iegūt īpašumā 1/2 (vienu otro) domājamo daļu no nekustamā īpašuma Podnieku iela 37, Ādaži, Ādažu nov.</w:t>
      </w:r>
      <w:r w:rsidRPr="00C96109">
        <w:rPr>
          <w:rFonts w:eastAsia="TimesNewRomanPS-BoldItalicMT"/>
          <w:szCs w:val="24"/>
        </w:rPr>
        <w:t>,</w:t>
      </w:r>
      <w:r w:rsidRPr="00C96109">
        <w:rPr>
          <w:szCs w:val="24"/>
        </w:rPr>
        <w:t xml:space="preserve"> zemes vienības 1200 m</w:t>
      </w:r>
      <w:r w:rsidRPr="00C96109">
        <w:rPr>
          <w:szCs w:val="24"/>
          <w:vertAlign w:val="superscript"/>
        </w:rPr>
        <w:t>2</w:t>
      </w:r>
      <w:r w:rsidRPr="00C96109">
        <w:rPr>
          <w:szCs w:val="24"/>
        </w:rPr>
        <w:t xml:space="preserve"> platībā ar kadastra apzīmējumu </w:t>
      </w:r>
      <w:r w:rsidRPr="00C96109">
        <w:rPr>
          <w:rFonts w:eastAsia="TimesNewRomanPSMT"/>
          <w:szCs w:val="24"/>
        </w:rPr>
        <w:t>8044 011 0741,</w:t>
      </w:r>
      <w:r w:rsidRPr="00C96109">
        <w:rPr>
          <w:szCs w:val="24"/>
        </w:rPr>
        <w:t xml:space="preserve"> ar turpmākās izmantošanas mērķi saskaņā ar teritorijas plānojumu – </w:t>
      </w:r>
      <w:r w:rsidR="00AF7324">
        <w:rPr>
          <w:szCs w:val="24"/>
        </w:rPr>
        <w:t>“</w:t>
      </w:r>
      <w:r w:rsidRPr="00C96109">
        <w:rPr>
          <w:szCs w:val="24"/>
        </w:rPr>
        <w:t>Individuālo dzīvojamo māju apbūve</w:t>
      </w:r>
      <w:r w:rsidR="00AF7324">
        <w:rPr>
          <w:szCs w:val="24"/>
        </w:rPr>
        <w:t>”</w:t>
      </w:r>
      <w:r w:rsidRPr="00C96109">
        <w:rPr>
          <w:szCs w:val="24"/>
        </w:rPr>
        <w:t xml:space="preserve">, lietošanas mērķa kods 0601. </w:t>
      </w:r>
    </w:p>
    <w:p w14:paraId="5B80FAB7" w14:textId="77777777" w:rsidR="00720190" w:rsidRPr="00974771" w:rsidRDefault="00237815" w:rsidP="00720190">
      <w:pPr>
        <w:pStyle w:val="ListParagraph"/>
        <w:numPr>
          <w:ilvl w:val="0"/>
          <w:numId w:val="2"/>
        </w:numPr>
        <w:spacing w:before="120" w:after="0"/>
        <w:ind w:left="284" w:hanging="284"/>
        <w:contextualSpacing w:val="0"/>
        <w:rPr>
          <w:szCs w:val="24"/>
        </w:rPr>
      </w:pPr>
      <w:r w:rsidRPr="00974771">
        <w:rPr>
          <w:szCs w:val="24"/>
        </w:rPr>
        <w:t>Pašvaldības Centrālās pārvaldes Nekustamā īpašuma nodaļai sagatavot 1. </w:t>
      </w:r>
      <w:r>
        <w:rPr>
          <w:szCs w:val="24"/>
        </w:rPr>
        <w:t>un 2.</w:t>
      </w:r>
      <w:r w:rsidR="00AF7324">
        <w:rPr>
          <w:szCs w:val="24"/>
        </w:rPr>
        <w:t> </w:t>
      </w:r>
      <w:r w:rsidRPr="00974771">
        <w:rPr>
          <w:szCs w:val="24"/>
        </w:rPr>
        <w:t>punktā noteikto izziņu un pēc pašvaldības nodevas samaksas izsniegt iesniedzējam.</w:t>
      </w:r>
    </w:p>
    <w:p w14:paraId="7E1F3550" w14:textId="77777777" w:rsidR="00720190" w:rsidRPr="00974771" w:rsidRDefault="00237815" w:rsidP="00720190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eastAsiaTheme="majorEastAsia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eastAsiaTheme="majorEastAsia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eastAsiaTheme="majorEastAsia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eastAsiaTheme="majorEastAsia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eastAsiaTheme="majorEastAsia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0E4D416A" w14:textId="77777777" w:rsidR="00720190" w:rsidRPr="00974771" w:rsidRDefault="00237815" w:rsidP="00720190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44D34305" w14:textId="77777777" w:rsidR="00720190" w:rsidRPr="00974771" w:rsidRDefault="00720190" w:rsidP="00720190">
      <w:pPr>
        <w:widowControl w:val="0"/>
        <w:spacing w:after="0"/>
        <w:ind w:left="6"/>
      </w:pPr>
    </w:p>
    <w:p w14:paraId="77BEE38A" w14:textId="77777777" w:rsidR="00720190" w:rsidRPr="00974771" w:rsidRDefault="00720190" w:rsidP="00720190">
      <w:pPr>
        <w:widowControl w:val="0"/>
        <w:spacing w:after="0"/>
        <w:ind w:left="6"/>
      </w:pPr>
    </w:p>
    <w:p w14:paraId="712C2555" w14:textId="77777777" w:rsidR="00720190" w:rsidRPr="00974771" w:rsidRDefault="00720190" w:rsidP="00720190">
      <w:pPr>
        <w:widowControl w:val="0"/>
        <w:spacing w:after="0"/>
        <w:ind w:left="6"/>
      </w:pPr>
    </w:p>
    <w:p w14:paraId="45A125FD" w14:textId="77777777" w:rsidR="00720190" w:rsidRPr="00974771" w:rsidRDefault="00237815" w:rsidP="00720190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523B3B58" w14:textId="77777777" w:rsidR="00720190" w:rsidRPr="00974771" w:rsidRDefault="00720190" w:rsidP="001A701A">
      <w:pPr>
        <w:spacing w:after="0"/>
      </w:pPr>
    </w:p>
    <w:p w14:paraId="4560700B" w14:textId="77777777" w:rsidR="001B28B8" w:rsidRDefault="00237815" w:rsidP="001A701A">
      <w:pPr>
        <w:spacing w:after="0"/>
        <w:jc w:val="center"/>
      </w:pPr>
      <w:r w:rsidRPr="00974771">
        <w:t>ŠIS DOKUMENTS IR ELEKTRONISKI PARAKSTĪTS AR DROŠU ELEKTRONISKO PARAKSTU UN SATUR LAIKA</w:t>
      </w:r>
    </w:p>
    <w:sectPr w:rsidR="001B28B8" w:rsidSect="00720190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CA27" w14:textId="77777777" w:rsidR="00237815" w:rsidRDefault="00237815">
      <w:pPr>
        <w:spacing w:after="0"/>
      </w:pPr>
      <w:r>
        <w:separator/>
      </w:r>
    </w:p>
  </w:endnote>
  <w:endnote w:type="continuationSeparator" w:id="0">
    <w:p w14:paraId="33F27E64" w14:textId="77777777" w:rsidR="00237815" w:rsidRDefault="002378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784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67E5EC" w14:textId="77777777" w:rsidR="005B7A96" w:rsidRDefault="00237815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EC86D8" w14:textId="77777777" w:rsidR="005B7A96" w:rsidRDefault="005B7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CA85" w14:textId="77777777" w:rsidR="00237815" w:rsidRDefault="00237815">
      <w:pPr>
        <w:spacing w:after="0"/>
      </w:pPr>
      <w:r>
        <w:separator/>
      </w:r>
    </w:p>
  </w:footnote>
  <w:footnote w:type="continuationSeparator" w:id="0">
    <w:p w14:paraId="4B763277" w14:textId="77777777" w:rsidR="00237815" w:rsidRDefault="002378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F6860E58"/>
    <w:lvl w:ilvl="0" w:tplc="A23AF4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DBC2E1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EB281ADC" w:tentative="1">
      <w:start w:val="1"/>
      <w:numFmt w:val="lowerRoman"/>
      <w:lvlText w:val="%3."/>
      <w:lvlJc w:val="right"/>
      <w:pPr>
        <w:ind w:left="1800" w:hanging="180"/>
      </w:pPr>
    </w:lvl>
    <w:lvl w:ilvl="3" w:tplc="DD361BB8" w:tentative="1">
      <w:start w:val="1"/>
      <w:numFmt w:val="decimal"/>
      <w:lvlText w:val="%4."/>
      <w:lvlJc w:val="left"/>
      <w:pPr>
        <w:ind w:left="2520" w:hanging="360"/>
      </w:pPr>
    </w:lvl>
    <w:lvl w:ilvl="4" w:tplc="DB1C7484" w:tentative="1">
      <w:start w:val="1"/>
      <w:numFmt w:val="lowerLetter"/>
      <w:lvlText w:val="%5."/>
      <w:lvlJc w:val="left"/>
      <w:pPr>
        <w:ind w:left="3240" w:hanging="360"/>
      </w:pPr>
    </w:lvl>
    <w:lvl w:ilvl="5" w:tplc="8E80638A" w:tentative="1">
      <w:start w:val="1"/>
      <w:numFmt w:val="lowerRoman"/>
      <w:lvlText w:val="%6."/>
      <w:lvlJc w:val="right"/>
      <w:pPr>
        <w:ind w:left="3960" w:hanging="180"/>
      </w:pPr>
    </w:lvl>
    <w:lvl w:ilvl="6" w:tplc="382692A6" w:tentative="1">
      <w:start w:val="1"/>
      <w:numFmt w:val="decimal"/>
      <w:lvlText w:val="%7."/>
      <w:lvlJc w:val="left"/>
      <w:pPr>
        <w:ind w:left="4680" w:hanging="360"/>
      </w:pPr>
    </w:lvl>
    <w:lvl w:ilvl="7" w:tplc="591C1904" w:tentative="1">
      <w:start w:val="1"/>
      <w:numFmt w:val="lowerLetter"/>
      <w:lvlText w:val="%8."/>
      <w:lvlJc w:val="left"/>
      <w:pPr>
        <w:ind w:left="5400" w:hanging="360"/>
      </w:pPr>
    </w:lvl>
    <w:lvl w:ilvl="8" w:tplc="F9A6F6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B06106A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6E4C54E" w:tentative="1">
      <w:start w:val="1"/>
      <w:numFmt w:val="lowerLetter"/>
      <w:lvlText w:val="%2."/>
      <w:lvlJc w:val="left"/>
      <w:pPr>
        <w:ind w:left="729" w:hanging="360"/>
      </w:pPr>
    </w:lvl>
    <w:lvl w:ilvl="2" w:tplc="D2186726" w:tentative="1">
      <w:start w:val="1"/>
      <w:numFmt w:val="lowerRoman"/>
      <w:lvlText w:val="%3."/>
      <w:lvlJc w:val="right"/>
      <w:pPr>
        <w:ind w:left="1449" w:hanging="180"/>
      </w:pPr>
    </w:lvl>
    <w:lvl w:ilvl="3" w:tplc="980808DC" w:tentative="1">
      <w:start w:val="1"/>
      <w:numFmt w:val="decimal"/>
      <w:lvlText w:val="%4."/>
      <w:lvlJc w:val="left"/>
      <w:pPr>
        <w:ind w:left="2169" w:hanging="360"/>
      </w:pPr>
    </w:lvl>
    <w:lvl w:ilvl="4" w:tplc="5C9A1582" w:tentative="1">
      <w:start w:val="1"/>
      <w:numFmt w:val="lowerLetter"/>
      <w:lvlText w:val="%5."/>
      <w:lvlJc w:val="left"/>
      <w:pPr>
        <w:ind w:left="2889" w:hanging="360"/>
      </w:pPr>
    </w:lvl>
    <w:lvl w:ilvl="5" w:tplc="9184EE88" w:tentative="1">
      <w:start w:val="1"/>
      <w:numFmt w:val="lowerRoman"/>
      <w:lvlText w:val="%6."/>
      <w:lvlJc w:val="right"/>
      <w:pPr>
        <w:ind w:left="3609" w:hanging="180"/>
      </w:pPr>
    </w:lvl>
    <w:lvl w:ilvl="6" w:tplc="59D24490" w:tentative="1">
      <w:start w:val="1"/>
      <w:numFmt w:val="decimal"/>
      <w:lvlText w:val="%7."/>
      <w:lvlJc w:val="left"/>
      <w:pPr>
        <w:ind w:left="4329" w:hanging="360"/>
      </w:pPr>
    </w:lvl>
    <w:lvl w:ilvl="7" w:tplc="D4B2539E" w:tentative="1">
      <w:start w:val="1"/>
      <w:numFmt w:val="lowerLetter"/>
      <w:lvlText w:val="%8."/>
      <w:lvlJc w:val="left"/>
      <w:pPr>
        <w:ind w:left="5049" w:hanging="360"/>
      </w:pPr>
    </w:lvl>
    <w:lvl w:ilvl="8" w:tplc="4F4EC18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384138976">
    <w:abstractNumId w:val="0"/>
  </w:num>
  <w:num w:numId="2" w16cid:durableId="198832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90"/>
    <w:rsid w:val="00032D13"/>
    <w:rsid w:val="00091560"/>
    <w:rsid w:val="000C6EF2"/>
    <w:rsid w:val="001150D2"/>
    <w:rsid w:val="001A701A"/>
    <w:rsid w:val="001B28B8"/>
    <w:rsid w:val="00237815"/>
    <w:rsid w:val="00244D10"/>
    <w:rsid w:val="00262F4A"/>
    <w:rsid w:val="002948A5"/>
    <w:rsid w:val="002E7C61"/>
    <w:rsid w:val="003800D2"/>
    <w:rsid w:val="003A40ED"/>
    <w:rsid w:val="004C5956"/>
    <w:rsid w:val="005921CD"/>
    <w:rsid w:val="005B7A96"/>
    <w:rsid w:val="005D0C91"/>
    <w:rsid w:val="00601CFB"/>
    <w:rsid w:val="006939AE"/>
    <w:rsid w:val="006E26D7"/>
    <w:rsid w:val="00720190"/>
    <w:rsid w:val="007F17DE"/>
    <w:rsid w:val="008015F3"/>
    <w:rsid w:val="0083014F"/>
    <w:rsid w:val="008523EA"/>
    <w:rsid w:val="00895972"/>
    <w:rsid w:val="00896CB0"/>
    <w:rsid w:val="008D30E3"/>
    <w:rsid w:val="00974771"/>
    <w:rsid w:val="00982CC2"/>
    <w:rsid w:val="00A20870"/>
    <w:rsid w:val="00AB171A"/>
    <w:rsid w:val="00AD5F95"/>
    <w:rsid w:val="00AE4CFF"/>
    <w:rsid w:val="00AF7324"/>
    <w:rsid w:val="00B136D7"/>
    <w:rsid w:val="00BF50E4"/>
    <w:rsid w:val="00BF6A36"/>
    <w:rsid w:val="00C52D12"/>
    <w:rsid w:val="00C96109"/>
    <w:rsid w:val="00ED2F50"/>
    <w:rsid w:val="00EE215E"/>
    <w:rsid w:val="00EF1B32"/>
    <w:rsid w:val="00FA0AAA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CB4C8"/>
  <w15:chartTrackingRefBased/>
  <w15:docId w15:val="{A4BDEFC4-DADA-4DF7-B83A-F4AFCAE6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190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1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1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1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1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1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1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1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1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1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1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1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19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20190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720190"/>
    <w:rPr>
      <w:rFonts w:ascii="Calibri" w:eastAsia="Times New Roman" w:hAnsi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rsid w:val="00720190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2019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7">
    <w:name w:val="Body Text7"/>
    <w:rsid w:val="00720190"/>
  </w:style>
  <w:style w:type="character" w:customStyle="1" w:styleId="BodyText8">
    <w:name w:val="Body Text8"/>
    <w:rsid w:val="00720190"/>
  </w:style>
  <w:style w:type="paragraph" w:styleId="Footer">
    <w:name w:val="footer"/>
    <w:basedOn w:val="Normal"/>
    <w:link w:val="FooterChar"/>
    <w:uiPriority w:val="99"/>
    <w:unhideWhenUsed/>
    <w:rsid w:val="0072019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0190"/>
    <w:rPr>
      <w:rFonts w:ascii="Times New Roman" w:eastAsia="Calibri" w:hAnsi="Times New Roman" w:cs="Times New Roman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F73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2949</Words>
  <Characters>1681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dcterms:created xsi:type="dcterms:W3CDTF">2025-04-03T08:07:00Z</dcterms:created>
  <dcterms:modified xsi:type="dcterms:W3CDTF">2025-04-03T08:07:00Z</dcterms:modified>
</cp:coreProperties>
</file>