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1BD0B935" w:rsidR="004D516C" w:rsidRDefault="009910C2" w:rsidP="00564CA6">
      <w:r>
        <w:rPr>
          <w:noProof/>
        </w:rPr>
        <w:drawing>
          <wp:inline distT="0" distB="0" distL="0" distR="0" wp14:anchorId="3C9C2BAC" wp14:editId="4E444518">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D1929E" w14:textId="78BA7E0C" w:rsidR="00310BC7" w:rsidRPr="004C33B2" w:rsidRDefault="009910C2" w:rsidP="00310BC7">
      <w:pPr>
        <w:ind w:left="5387" w:firstLine="279"/>
        <w:jc w:val="right"/>
        <w:rPr>
          <w:rFonts w:ascii="Times New Roman" w:hAnsi="Times New Roman"/>
          <w:bCs/>
        </w:rPr>
      </w:pPr>
      <w:bookmarkStart w:id="0" w:name="_Hlk86306296"/>
      <w:r w:rsidRPr="004C33B2">
        <w:rPr>
          <w:rFonts w:ascii="Times New Roman" w:hAnsi="Times New Roman"/>
          <w:bCs/>
        </w:rPr>
        <w:t>APSTIPRINĀTI</w:t>
      </w:r>
    </w:p>
    <w:p w14:paraId="42F29BCD" w14:textId="5950D203" w:rsidR="00310BC7" w:rsidRPr="004C33B2" w:rsidRDefault="009910C2" w:rsidP="00310BC7">
      <w:pPr>
        <w:ind w:left="5387"/>
        <w:jc w:val="right"/>
        <w:rPr>
          <w:rFonts w:ascii="Times New Roman" w:hAnsi="Times New Roman"/>
          <w:bCs/>
        </w:rPr>
      </w:pPr>
      <w:r w:rsidRPr="004C33B2">
        <w:rPr>
          <w:rFonts w:ascii="Times New Roman" w:hAnsi="Times New Roman"/>
          <w:bCs/>
        </w:rPr>
        <w:t xml:space="preserve">ar Ādažu novada pašvaldības domes </w:t>
      </w:r>
      <w:r w:rsidRPr="003A2867">
        <w:rPr>
          <w:rFonts w:ascii="Times New Roman" w:hAnsi="Times New Roman"/>
          <w:noProof/>
        </w:rPr>
        <w:t xml:space="preserve">2025. gada 27. februāra </w:t>
      </w:r>
      <w:r w:rsidRPr="003A2867">
        <w:rPr>
          <w:rFonts w:ascii="Times New Roman" w:hAnsi="Times New Roman"/>
          <w:bCs/>
        </w:rPr>
        <w:t>sēdes lēmumu (</w:t>
      </w:r>
      <w:r w:rsidRPr="003A2867">
        <w:rPr>
          <w:rFonts w:ascii="Times New Roman" w:hAnsi="Times New Roman"/>
        </w:rPr>
        <w:t xml:space="preserve">protokols Nr. </w:t>
      </w:r>
      <w:r>
        <w:rPr>
          <w:rFonts w:ascii="Times New Roman" w:hAnsi="Times New Roman"/>
        </w:rPr>
        <w:t>5</w:t>
      </w:r>
      <w:r w:rsidRPr="003A2867">
        <w:rPr>
          <w:rFonts w:ascii="Times New Roman" w:hAnsi="Times New Roman"/>
        </w:rPr>
        <w:t xml:space="preserve"> § </w:t>
      </w:r>
      <w:r>
        <w:rPr>
          <w:rFonts w:ascii="Times New Roman" w:hAnsi="Times New Roman"/>
        </w:rPr>
        <w:t>8</w:t>
      </w:r>
      <w:r w:rsidRPr="004C33B2">
        <w:rPr>
          <w:rFonts w:ascii="Times New Roman" w:hAnsi="Times New Roman"/>
          <w:bCs/>
        </w:rPr>
        <w:t xml:space="preserve">) </w:t>
      </w:r>
    </w:p>
    <w:bookmarkEnd w:id="0"/>
    <w:p w14:paraId="704FF098" w14:textId="77777777" w:rsidR="00310BC7" w:rsidRPr="004C33B2" w:rsidRDefault="00310BC7" w:rsidP="00310BC7">
      <w:pPr>
        <w:shd w:val="clear" w:color="auto" w:fill="FFFFFF"/>
        <w:rPr>
          <w:rFonts w:ascii="Times New Roman" w:eastAsia="Times New Roman" w:hAnsi="Times New Roman"/>
          <w:sz w:val="28"/>
          <w:szCs w:val="28"/>
          <w:lang w:bidi="en-US"/>
        </w:rPr>
      </w:pPr>
    </w:p>
    <w:p w14:paraId="45CDF15A" w14:textId="77777777" w:rsidR="00310BC7" w:rsidRPr="004C33B2" w:rsidRDefault="009910C2" w:rsidP="00310BC7">
      <w:pPr>
        <w:jc w:val="center"/>
        <w:rPr>
          <w:rFonts w:ascii="Times New Roman" w:eastAsia="Times New Roman" w:hAnsi="Times New Roman"/>
          <w:sz w:val="28"/>
          <w:lang w:eastAsia="lv-LV"/>
        </w:rPr>
      </w:pPr>
      <w:r w:rsidRPr="004C33B2">
        <w:rPr>
          <w:rFonts w:ascii="Times New Roman" w:eastAsia="Times New Roman" w:hAnsi="Times New Roman"/>
          <w:sz w:val="28"/>
          <w:lang w:eastAsia="lv-LV"/>
        </w:rPr>
        <w:t>SAISTOŠIE NOTEIKUMI</w:t>
      </w:r>
    </w:p>
    <w:p w14:paraId="08B0E689" w14:textId="77777777" w:rsidR="00310BC7" w:rsidRPr="004C33B2" w:rsidRDefault="009910C2" w:rsidP="00310BC7">
      <w:pPr>
        <w:jc w:val="center"/>
        <w:rPr>
          <w:rFonts w:ascii="Times New Roman" w:eastAsia="Times New Roman" w:hAnsi="Times New Roman"/>
          <w:lang w:eastAsia="lv-LV"/>
        </w:rPr>
      </w:pPr>
      <w:r w:rsidRPr="004C33B2">
        <w:rPr>
          <w:rFonts w:ascii="Times New Roman" w:eastAsia="Times New Roman" w:hAnsi="Times New Roman"/>
          <w:lang w:eastAsia="lv-LV"/>
        </w:rPr>
        <w:t>Ādažos, Ādažu novadā</w:t>
      </w:r>
    </w:p>
    <w:p w14:paraId="47C0F9DB" w14:textId="77777777" w:rsidR="00564CA6" w:rsidRPr="00564CA6" w:rsidRDefault="009910C2"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395BF666" w:rsidR="00564CA6" w:rsidRPr="00564CA6" w:rsidRDefault="009910C2" w:rsidP="00564CA6">
      <w:pPr>
        <w:rPr>
          <w:rFonts w:ascii="Times New Roman" w:hAnsi="Times New Roman" w:cs="Times New Roman"/>
        </w:rPr>
      </w:pPr>
      <w:r w:rsidRPr="00F33F24">
        <w:rPr>
          <w:rFonts w:ascii="Times New Roman" w:hAnsi="Times New Roman" w:cs="Times New Roman"/>
        </w:rPr>
        <w:t>2025. gada 27. februārī</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9910C2">
        <w:rPr>
          <w:rFonts w:ascii="Times New Roman" w:hAnsi="Times New Roman" w:cs="Times New Roman"/>
          <w:b/>
        </w:rPr>
        <w:t>Nr.</w:t>
      </w:r>
      <w:r w:rsidRPr="009910C2">
        <w:rPr>
          <w:rFonts w:ascii="Times New Roman" w:hAnsi="Times New Roman" w:cs="Times New Roman"/>
          <w:b/>
          <w:noProof/>
        </w:rPr>
        <w:t xml:space="preserve"> 7/2025</w:t>
      </w:r>
    </w:p>
    <w:p w14:paraId="56AA4385" w14:textId="77777777" w:rsidR="00564CA6" w:rsidRPr="00564CA6" w:rsidRDefault="00564CA6" w:rsidP="00564CA6">
      <w:pPr>
        <w:rPr>
          <w:rFonts w:ascii="Times New Roman" w:hAnsi="Times New Roman" w:cs="Times New Roman"/>
          <w:b/>
        </w:rPr>
      </w:pPr>
    </w:p>
    <w:p w14:paraId="18BCF335" w14:textId="2A8861FF" w:rsidR="00564CA6" w:rsidRDefault="009910C2" w:rsidP="00BB16A4">
      <w:pPr>
        <w:widowControl w:val="0"/>
        <w:shd w:val="clear" w:color="auto" w:fill="FFFFFF"/>
        <w:tabs>
          <w:tab w:val="left" w:pos="1985"/>
        </w:tabs>
        <w:autoSpaceDE w:val="0"/>
        <w:autoSpaceDN w:val="0"/>
        <w:adjustRightInd w:val="0"/>
        <w:jc w:val="both"/>
        <w:rPr>
          <w:rFonts w:ascii="Times New Roman" w:eastAsia="Times New Roman" w:hAnsi="Times New Roman"/>
          <w:b/>
          <w:bCs/>
          <w:iCs/>
          <w:sz w:val="28"/>
          <w:szCs w:val="28"/>
          <w:lang w:bidi="en-US"/>
        </w:rPr>
      </w:pPr>
      <w:r w:rsidRPr="00F33F24">
        <w:rPr>
          <w:rFonts w:ascii="Times New Roman" w:eastAsia="Times New Roman" w:hAnsi="Times New Roman"/>
          <w:b/>
          <w:bCs/>
          <w:iCs/>
          <w:sz w:val="28"/>
          <w:szCs w:val="28"/>
          <w:lang w:bidi="en-US"/>
        </w:rPr>
        <w:t>Grozījumi Ādažu novada pašvaldības domes 2023. gada 22. februāra saistošajos noteikumos Nr.3/2023 “Kārtība bērnu reģistrēšanai un uzņemšanai 1. klasē Ādažu novada pašvaldības vispārējās izglītības iestādēs”</w:t>
      </w:r>
    </w:p>
    <w:p w14:paraId="005365D2" w14:textId="77777777" w:rsidR="00F33F24" w:rsidRPr="00564CA6" w:rsidRDefault="00F33F24" w:rsidP="00BB16A4">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11D7F48" w14:textId="77777777" w:rsidR="00F33F24" w:rsidRPr="00F33F24" w:rsidRDefault="009910C2" w:rsidP="00F33F24">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4C33B2">
        <w:rPr>
          <w:rFonts w:ascii="Times New Roman" w:eastAsia="Times New Roman" w:hAnsi="Times New Roman"/>
          <w:i/>
          <w:lang w:bidi="en-US"/>
        </w:rPr>
        <w:t>Izdoti saskaņā ar</w:t>
      </w:r>
      <w:r>
        <w:rPr>
          <w:rFonts w:ascii="Times New Roman" w:eastAsia="Times New Roman" w:hAnsi="Times New Roman"/>
          <w:i/>
          <w:lang w:bidi="en-US"/>
        </w:rPr>
        <w:t xml:space="preserve"> </w:t>
      </w:r>
      <w:r w:rsidRPr="00F33F24">
        <w:rPr>
          <w:rFonts w:ascii="Times New Roman" w:eastAsia="Times New Roman" w:hAnsi="Times New Roman"/>
          <w:i/>
          <w:lang w:bidi="en-US"/>
        </w:rPr>
        <w:t xml:space="preserve">Pašvaldību likuma </w:t>
      </w:r>
    </w:p>
    <w:p w14:paraId="63A89278" w14:textId="77777777" w:rsidR="00F33F24" w:rsidRPr="00F33F24" w:rsidRDefault="009910C2" w:rsidP="00F33F24">
      <w:pPr>
        <w:shd w:val="clear" w:color="auto" w:fill="FFFFFF"/>
        <w:tabs>
          <w:tab w:val="left" w:pos="6225"/>
        </w:tabs>
        <w:autoSpaceDE w:val="0"/>
        <w:autoSpaceDN w:val="0"/>
        <w:adjustRightInd w:val="0"/>
        <w:ind w:left="4820"/>
        <w:jc w:val="right"/>
        <w:rPr>
          <w:rFonts w:ascii="Times New Roman" w:eastAsia="Times New Roman" w:hAnsi="Times New Roman"/>
          <w:i/>
          <w:lang w:bidi="en-US"/>
        </w:rPr>
      </w:pPr>
      <w:r w:rsidRPr="00F33F24">
        <w:rPr>
          <w:rFonts w:ascii="Times New Roman" w:eastAsia="Times New Roman" w:hAnsi="Times New Roman"/>
          <w:i/>
          <w:lang w:bidi="en-US"/>
        </w:rPr>
        <w:t xml:space="preserve">4. panta pirmās daļas 4. punktu un </w:t>
      </w:r>
    </w:p>
    <w:p w14:paraId="0DFF6442" w14:textId="5507F0F7" w:rsidR="00310BC7" w:rsidRPr="004C33B2" w:rsidRDefault="009910C2" w:rsidP="00F33F24">
      <w:pPr>
        <w:shd w:val="clear" w:color="auto" w:fill="FFFFFF"/>
        <w:tabs>
          <w:tab w:val="left" w:pos="6225"/>
        </w:tabs>
        <w:autoSpaceDE w:val="0"/>
        <w:autoSpaceDN w:val="0"/>
        <w:adjustRightInd w:val="0"/>
        <w:ind w:left="4820"/>
        <w:jc w:val="right"/>
        <w:rPr>
          <w:rFonts w:ascii="Times New Roman" w:eastAsia="Times New Roman" w:hAnsi="Times New Roman"/>
          <w:lang w:bidi="en-US"/>
        </w:rPr>
      </w:pPr>
      <w:r w:rsidRPr="00F33F24">
        <w:rPr>
          <w:rFonts w:ascii="Times New Roman" w:eastAsia="Times New Roman" w:hAnsi="Times New Roman"/>
          <w:i/>
          <w:lang w:bidi="en-US"/>
        </w:rPr>
        <w:t>44. panta otro daļu</w:t>
      </w:r>
    </w:p>
    <w:p w14:paraId="19B601A2" w14:textId="77777777" w:rsidR="00310BC7" w:rsidRPr="004C33B2" w:rsidRDefault="00310BC7" w:rsidP="00310BC7">
      <w:pPr>
        <w:shd w:val="clear" w:color="auto" w:fill="FFFFFF"/>
        <w:jc w:val="center"/>
        <w:outlineLvl w:val="1"/>
        <w:rPr>
          <w:rFonts w:ascii="Times New Roman" w:eastAsia="Times New Roman" w:hAnsi="Times New Roman"/>
          <w:b/>
          <w:bCs/>
          <w:iCs/>
          <w:lang w:bidi="en-US"/>
        </w:rPr>
      </w:pPr>
    </w:p>
    <w:p w14:paraId="3F53F46F" w14:textId="34E3CB5E" w:rsidR="00F33F24" w:rsidRPr="00F33F24" w:rsidRDefault="009910C2" w:rsidP="00CE67EC">
      <w:pPr>
        <w:spacing w:after="120"/>
        <w:jc w:val="both"/>
        <w:rPr>
          <w:rFonts w:ascii="Times New Roman" w:eastAsia="Calibri" w:hAnsi="Times New Roman" w:cs="Times New Roman"/>
          <w:noProof/>
        </w:rPr>
      </w:pPr>
      <w:r w:rsidRPr="00F33F24">
        <w:rPr>
          <w:rFonts w:ascii="Times New Roman" w:eastAsia="Calibri" w:hAnsi="Times New Roman" w:cs="Times New Roman"/>
          <w:noProof/>
        </w:rPr>
        <w:t>Izdarīt Ādažu novada pašvaldības domes 2023. gada 22. februāra saistošajos noteikumos Nr.3/2023 „ Kārtība bērnu reģistrēšanai un uzņemšanai 1. klasē Ādažu novada pašvaldības vispārējās izglītības iestādēs”</w:t>
      </w:r>
      <w:r w:rsidR="00D8060D">
        <w:rPr>
          <w:rFonts w:ascii="Times New Roman" w:eastAsia="Calibri" w:hAnsi="Times New Roman" w:cs="Times New Roman"/>
          <w:noProof/>
        </w:rPr>
        <w:t xml:space="preserve"> (Latvijas Vēstnesis, 2023., Nr. 49)</w:t>
      </w:r>
      <w:r w:rsidRPr="00F33F24">
        <w:rPr>
          <w:rFonts w:ascii="Times New Roman" w:eastAsia="Calibri" w:hAnsi="Times New Roman" w:cs="Times New Roman"/>
          <w:noProof/>
        </w:rPr>
        <w:t xml:space="preserve"> šādus grozījumus: </w:t>
      </w:r>
    </w:p>
    <w:p w14:paraId="12D5202B" w14:textId="77777777" w:rsidR="00F33F24" w:rsidRPr="00F33F24" w:rsidRDefault="009910C2" w:rsidP="00CE67EC">
      <w:pPr>
        <w:pStyle w:val="Sarakstarindkopa"/>
        <w:numPr>
          <w:ilvl w:val="0"/>
          <w:numId w:val="5"/>
        </w:numPr>
        <w:spacing w:after="120"/>
        <w:ind w:left="426"/>
        <w:jc w:val="both"/>
        <w:rPr>
          <w:rFonts w:ascii="Times New Roman" w:eastAsia="Calibri" w:hAnsi="Times New Roman"/>
          <w:noProof/>
          <w:sz w:val="24"/>
          <w:szCs w:val="24"/>
        </w:rPr>
      </w:pPr>
      <w:r w:rsidRPr="00F33F24">
        <w:rPr>
          <w:rFonts w:ascii="Times New Roman" w:eastAsia="Calibri" w:hAnsi="Times New Roman"/>
          <w:noProof/>
          <w:sz w:val="24"/>
          <w:szCs w:val="24"/>
        </w:rPr>
        <w:t>Izteikt noteikumu 8.1.2. apakšpunktu šādā redakcijā:</w:t>
      </w:r>
    </w:p>
    <w:p w14:paraId="153FBCEF" w14:textId="5F7C3F7B" w:rsidR="00F33F24" w:rsidRDefault="009910C2" w:rsidP="00CE67EC">
      <w:pPr>
        <w:spacing w:after="120"/>
        <w:ind w:firstLine="426"/>
        <w:jc w:val="both"/>
        <w:rPr>
          <w:rFonts w:ascii="Times New Roman" w:eastAsia="Times New Roman" w:hAnsi="Times New Roman" w:cs="Times New Roman"/>
          <w:lang w:eastAsia="lv-LV" w:bidi="en-US"/>
        </w:rPr>
      </w:pPr>
      <w:r w:rsidRPr="00F33F24">
        <w:rPr>
          <w:rFonts w:ascii="Times New Roman" w:eastAsia="Calibri" w:hAnsi="Times New Roman" w:cs="Times New Roman"/>
          <w:noProof/>
        </w:rPr>
        <w:t>“</w:t>
      </w:r>
      <w:r w:rsidR="00164E22">
        <w:rPr>
          <w:rFonts w:ascii="Times New Roman" w:eastAsia="Calibri" w:hAnsi="Times New Roman" w:cs="Times New Roman"/>
          <w:noProof/>
        </w:rPr>
        <w:t>8.1.2</w:t>
      </w:r>
      <w:r w:rsidRPr="00F33F24">
        <w:rPr>
          <w:rFonts w:ascii="Times New Roman" w:eastAsia="Calibri" w:hAnsi="Times New Roman" w:cs="Times New Roman"/>
          <w:noProof/>
        </w:rPr>
        <w:t>. Carnikavas vidusskolā</w:t>
      </w:r>
      <w:r w:rsidRPr="00F33F24">
        <w:rPr>
          <w:rFonts w:ascii="Times New Roman" w:eastAsia="Times New Roman" w:hAnsi="Times New Roman" w:cs="Times New Roman"/>
          <w:lang w:eastAsia="lv-LV" w:bidi="en-US"/>
        </w:rPr>
        <w:t>, ja dzīvesvieta ir Carnikavas pagastā;”</w:t>
      </w:r>
      <w:r>
        <w:rPr>
          <w:rFonts w:ascii="Times New Roman" w:eastAsia="Times New Roman" w:hAnsi="Times New Roman" w:cs="Times New Roman"/>
          <w:lang w:eastAsia="lv-LV" w:bidi="en-US"/>
        </w:rPr>
        <w:t>.</w:t>
      </w:r>
    </w:p>
    <w:p w14:paraId="00BE595B" w14:textId="3C377EED" w:rsidR="001D4F25" w:rsidRPr="00DA16A6" w:rsidRDefault="009910C2" w:rsidP="00CE67EC">
      <w:pPr>
        <w:pStyle w:val="Sarakstarindkopa"/>
        <w:numPr>
          <w:ilvl w:val="0"/>
          <w:numId w:val="5"/>
        </w:numPr>
        <w:spacing w:after="120"/>
        <w:ind w:left="426"/>
        <w:jc w:val="both"/>
        <w:rPr>
          <w:rFonts w:ascii="Times New Roman" w:hAnsi="Times New Roman"/>
          <w:sz w:val="24"/>
          <w:szCs w:val="24"/>
        </w:rPr>
      </w:pPr>
      <w:r w:rsidRPr="00DA16A6">
        <w:rPr>
          <w:rFonts w:ascii="Times New Roman" w:hAnsi="Times New Roman"/>
          <w:sz w:val="24"/>
          <w:szCs w:val="24"/>
        </w:rPr>
        <w:t>Aizstāt 22. punktā e pasta adresi “</w:t>
      </w:r>
      <w:hyperlink r:id="rId9" w:history="1">
        <w:r w:rsidR="001D4F25" w:rsidRPr="00DA16A6">
          <w:rPr>
            <w:rStyle w:val="Hipersaite"/>
            <w:rFonts w:ascii="Times New Roman" w:hAnsi="Times New Roman"/>
            <w:sz w:val="24"/>
            <w:szCs w:val="24"/>
          </w:rPr>
          <w:t>dome@adazi.lv” ar</w:t>
        </w:r>
      </w:hyperlink>
      <w:r w:rsidRPr="00DA16A6">
        <w:rPr>
          <w:rFonts w:ascii="Times New Roman" w:hAnsi="Times New Roman"/>
          <w:sz w:val="24"/>
          <w:szCs w:val="24"/>
        </w:rPr>
        <w:t xml:space="preserve"> adresi “</w:t>
      </w:r>
      <w:hyperlink r:id="rId10" w:history="1">
        <w:r w:rsidR="001D4F25" w:rsidRPr="00DA16A6">
          <w:rPr>
            <w:rStyle w:val="Hipersaite"/>
            <w:rFonts w:ascii="Times New Roman" w:hAnsi="Times New Roman"/>
            <w:sz w:val="24"/>
            <w:szCs w:val="24"/>
          </w:rPr>
          <w:t>dome@adazunovads.lv</w:t>
        </w:r>
      </w:hyperlink>
      <w:r w:rsidRPr="00DA16A6">
        <w:rPr>
          <w:rFonts w:ascii="Times New Roman" w:hAnsi="Times New Roman"/>
          <w:sz w:val="24"/>
          <w:szCs w:val="24"/>
        </w:rPr>
        <w:t xml:space="preserve">”.  </w:t>
      </w:r>
    </w:p>
    <w:p w14:paraId="4E988E78" w14:textId="60F3B6F2" w:rsidR="00132549" w:rsidRPr="00132549" w:rsidRDefault="009910C2" w:rsidP="00CE67EC">
      <w:pPr>
        <w:pStyle w:val="Sarakstarindkopa"/>
        <w:numPr>
          <w:ilvl w:val="0"/>
          <w:numId w:val="5"/>
        </w:numPr>
        <w:spacing w:after="120"/>
        <w:ind w:left="426"/>
        <w:jc w:val="both"/>
        <w:rPr>
          <w:rFonts w:ascii="Times New Roman" w:hAnsi="Times New Roman"/>
        </w:rPr>
      </w:pPr>
      <w:r>
        <w:rPr>
          <w:rFonts w:ascii="Times New Roman" w:eastAsia="Calibri" w:hAnsi="Times New Roman"/>
          <w:noProof/>
          <w:sz w:val="24"/>
          <w:szCs w:val="24"/>
        </w:rPr>
        <w:t>Izteikt pielikumu šādā redakcijā:</w:t>
      </w:r>
    </w:p>
    <w:p w14:paraId="040D93FA" w14:textId="713B584B" w:rsidR="00132549" w:rsidRPr="00EF4046" w:rsidRDefault="009910C2" w:rsidP="00132549">
      <w:pPr>
        <w:autoSpaceDE w:val="0"/>
        <w:autoSpaceDN w:val="0"/>
        <w:adjustRightInd w:val="0"/>
        <w:spacing w:before="120"/>
        <w:jc w:val="right"/>
        <w:rPr>
          <w:rFonts w:ascii="Times New Roman" w:hAnsi="Times New Roman"/>
          <w:bCs/>
          <w:iCs/>
          <w:lang w:eastAsia="ar-SA"/>
        </w:rPr>
      </w:pPr>
      <w:r>
        <w:rPr>
          <w:rFonts w:ascii="Times New Roman" w:hAnsi="Times New Roman"/>
        </w:rPr>
        <w:t>“</w:t>
      </w:r>
      <w:r w:rsidRPr="00EF4046">
        <w:rPr>
          <w:rFonts w:ascii="Times New Roman" w:hAnsi="Times New Roman"/>
        </w:rPr>
        <w:t>P</w:t>
      </w:r>
      <w:r w:rsidRPr="00EF4046">
        <w:rPr>
          <w:rFonts w:ascii="Times New Roman" w:hAnsi="Times New Roman"/>
          <w:bCs/>
          <w:iCs/>
          <w:lang w:eastAsia="ar-SA"/>
        </w:rPr>
        <w:t xml:space="preserve">ielikums </w:t>
      </w:r>
    </w:p>
    <w:p w14:paraId="17F2896E" w14:textId="77777777" w:rsidR="00132549" w:rsidRDefault="009910C2" w:rsidP="00132549">
      <w:pPr>
        <w:autoSpaceDE w:val="0"/>
        <w:autoSpaceDN w:val="0"/>
        <w:adjustRightInd w:val="0"/>
        <w:jc w:val="right"/>
        <w:rPr>
          <w:rFonts w:ascii="Times New Roman" w:hAnsi="Times New Roman"/>
          <w:bCs/>
          <w:iCs/>
          <w:lang w:eastAsia="ar-SA"/>
        </w:rPr>
      </w:pPr>
      <w:r w:rsidRPr="00EF4046">
        <w:rPr>
          <w:rFonts w:ascii="Times New Roman" w:hAnsi="Times New Roman"/>
          <w:bCs/>
          <w:iCs/>
          <w:lang w:eastAsia="ar-SA"/>
        </w:rPr>
        <w:t xml:space="preserve">Ādažu novada pašvaldības </w:t>
      </w:r>
    </w:p>
    <w:p w14:paraId="4E8F0FDC" w14:textId="77777777" w:rsidR="00132549" w:rsidRPr="00BE0F94" w:rsidRDefault="009910C2" w:rsidP="00132549">
      <w:pPr>
        <w:autoSpaceDE w:val="0"/>
        <w:autoSpaceDN w:val="0"/>
        <w:adjustRightInd w:val="0"/>
        <w:jc w:val="right"/>
        <w:rPr>
          <w:rFonts w:ascii="Times New Roman" w:hAnsi="Times New Roman"/>
          <w:bCs/>
          <w:iCs/>
          <w:lang w:eastAsia="ar-SA"/>
        </w:rPr>
      </w:pPr>
      <w:r>
        <w:rPr>
          <w:rFonts w:ascii="Times New Roman" w:hAnsi="Times New Roman"/>
          <w:bCs/>
          <w:iCs/>
          <w:lang w:eastAsia="ar-SA"/>
        </w:rPr>
        <w:t>22.02.2023</w:t>
      </w:r>
      <w:r w:rsidRPr="00BE0F94">
        <w:rPr>
          <w:rFonts w:ascii="Times New Roman" w:hAnsi="Times New Roman"/>
          <w:bCs/>
          <w:iCs/>
          <w:lang w:eastAsia="ar-SA"/>
        </w:rPr>
        <w:t xml:space="preserve">. saistošajiem noteikumiem Nr. </w:t>
      </w:r>
      <w:r>
        <w:rPr>
          <w:rFonts w:ascii="Times New Roman" w:hAnsi="Times New Roman"/>
          <w:bCs/>
          <w:iCs/>
          <w:lang w:eastAsia="ar-SA"/>
        </w:rPr>
        <w:t>3/2023</w:t>
      </w:r>
    </w:p>
    <w:p w14:paraId="61604F06" w14:textId="77777777" w:rsidR="00132549" w:rsidRPr="00055E29" w:rsidRDefault="00132549" w:rsidP="00132549">
      <w:pPr>
        <w:jc w:val="right"/>
        <w:rPr>
          <w:rFonts w:ascii="Times New Roman" w:eastAsia="Times New Roman" w:hAnsi="Times New Roman"/>
          <w:bCs/>
          <w:color w:val="000000"/>
          <w:sz w:val="16"/>
          <w:szCs w:val="16"/>
        </w:rPr>
      </w:pPr>
    </w:p>
    <w:p w14:paraId="46C48CCB" w14:textId="77777777" w:rsidR="00132549" w:rsidRPr="00EF4046" w:rsidRDefault="009910C2" w:rsidP="00132549">
      <w:pPr>
        <w:suppressAutoHyphens/>
        <w:jc w:val="right"/>
        <w:rPr>
          <w:rFonts w:ascii="Times New Roman" w:hAnsi="Times New Roman"/>
          <w:lang w:eastAsia="ar-SA"/>
        </w:rPr>
      </w:pPr>
      <w:r w:rsidRPr="00EF4046">
        <w:rPr>
          <w:rFonts w:ascii="Times New Roman" w:hAnsi="Times New Roman"/>
          <w:lang w:eastAsia="ar-SA"/>
        </w:rPr>
        <w:t xml:space="preserve">___________________________________________ </w:t>
      </w:r>
    </w:p>
    <w:p w14:paraId="7D5A2BFF" w14:textId="77777777" w:rsidR="00132549" w:rsidRPr="00DB4C94" w:rsidRDefault="009910C2"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(izglītības iestādes nosaukums)</w:t>
      </w:r>
    </w:p>
    <w:p w14:paraId="0756D731" w14:textId="77777777" w:rsidR="00132549" w:rsidRPr="00260C05" w:rsidRDefault="009910C2" w:rsidP="00132549">
      <w:pPr>
        <w:suppressAutoHyphens/>
        <w:jc w:val="right"/>
        <w:rPr>
          <w:rFonts w:ascii="Times New Roman" w:hAnsi="Times New Roman"/>
          <w:lang w:eastAsia="ar-SA"/>
        </w:rPr>
      </w:pPr>
      <w:bookmarkStart w:id="1" w:name="_Hlk94108278"/>
      <w:r w:rsidRPr="00EF4046">
        <w:rPr>
          <w:rFonts w:ascii="Times New Roman" w:hAnsi="Times New Roman"/>
          <w:lang w:eastAsia="ar-SA"/>
        </w:rPr>
        <w:t>___</w:t>
      </w:r>
      <w:r>
        <w:rPr>
          <w:rFonts w:ascii="Times New Roman" w:hAnsi="Times New Roman"/>
          <w:lang w:eastAsia="ar-SA"/>
        </w:rPr>
        <w:t>________</w:t>
      </w:r>
      <w:r w:rsidRPr="00EF4046">
        <w:rPr>
          <w:rFonts w:ascii="Times New Roman" w:hAnsi="Times New Roman"/>
          <w:lang w:eastAsia="ar-SA"/>
        </w:rPr>
        <w:t>_____________</w:t>
      </w:r>
      <w:r>
        <w:rPr>
          <w:rFonts w:ascii="Times New Roman" w:hAnsi="Times New Roman"/>
          <w:lang w:eastAsia="ar-SA"/>
        </w:rPr>
        <w:t>__________________</w:t>
      </w:r>
    </w:p>
    <w:p w14:paraId="298A2887" w14:textId="77777777" w:rsidR="00132549" w:rsidRPr="00DB4C94" w:rsidRDefault="009910C2"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(vecāka vārds, uzvārds)</w:t>
      </w:r>
    </w:p>
    <w:bookmarkEnd w:id="1"/>
    <w:p w14:paraId="34417F96" w14:textId="77777777" w:rsidR="00132549" w:rsidRPr="00DB4C94" w:rsidRDefault="009910C2" w:rsidP="00132549">
      <w:pPr>
        <w:suppressAutoHyphens/>
        <w:jc w:val="right"/>
        <w:rPr>
          <w:rFonts w:ascii="Times New Roman" w:hAnsi="Times New Roman"/>
          <w:sz w:val="36"/>
          <w:lang w:eastAsia="ar-SA"/>
        </w:rPr>
      </w:pPr>
      <w:r w:rsidRPr="00EF4046">
        <w:rPr>
          <w:rFonts w:ascii="Times New Roman" w:hAnsi="Times New Roman"/>
          <w:lang w:eastAsia="ar-SA"/>
        </w:rPr>
        <w:t>_________</w:t>
      </w:r>
      <w:r>
        <w:rPr>
          <w:rFonts w:ascii="Times New Roman" w:hAnsi="Times New Roman"/>
          <w:lang w:eastAsia="ar-SA"/>
        </w:rPr>
        <w:t>___________</w:t>
      </w:r>
      <w:r w:rsidRPr="00EF4046">
        <w:rPr>
          <w:rFonts w:ascii="Times New Roman" w:hAnsi="Times New Roman"/>
          <w:lang w:eastAsia="ar-SA"/>
        </w:rPr>
        <w:t>_______</w:t>
      </w:r>
      <w:r>
        <w:rPr>
          <w:rFonts w:ascii="Times New Roman" w:hAnsi="Times New Roman"/>
          <w:lang w:eastAsia="ar-SA"/>
        </w:rPr>
        <w:t>________________</w:t>
      </w:r>
    </w:p>
    <w:p w14:paraId="4FC86E57" w14:textId="77777777" w:rsidR="00132549" w:rsidRPr="00DB4C94" w:rsidRDefault="009910C2"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 xml:space="preserve"> (deklarētās dzīvesvietas adrese)</w:t>
      </w:r>
    </w:p>
    <w:p w14:paraId="573DD912" w14:textId="77777777" w:rsidR="00132549" w:rsidRPr="00DB4C94" w:rsidRDefault="009910C2" w:rsidP="00132549">
      <w:pPr>
        <w:suppressAutoHyphens/>
        <w:jc w:val="right"/>
        <w:rPr>
          <w:rFonts w:ascii="Times New Roman" w:hAnsi="Times New Roman"/>
          <w:lang w:eastAsia="ar-SA"/>
        </w:rPr>
      </w:pPr>
      <w:r w:rsidRPr="00DB4C94">
        <w:rPr>
          <w:rFonts w:ascii="Times New Roman" w:hAnsi="Times New Roman"/>
          <w:sz w:val="32"/>
          <w:lang w:eastAsia="ar-SA"/>
        </w:rPr>
        <w:t xml:space="preserve">________________________________ </w:t>
      </w:r>
    </w:p>
    <w:p w14:paraId="7ABD5CBB" w14:textId="77777777" w:rsidR="00132549" w:rsidRPr="00DB4C94" w:rsidRDefault="009910C2" w:rsidP="00132549">
      <w:pPr>
        <w:suppressAutoHyphens/>
        <w:jc w:val="right"/>
        <w:rPr>
          <w:rFonts w:ascii="Times New Roman" w:hAnsi="Times New Roman"/>
          <w:sz w:val="16"/>
          <w:szCs w:val="16"/>
          <w:lang w:eastAsia="ar-SA"/>
        </w:rPr>
      </w:pPr>
      <w:r w:rsidRPr="00DB4C94">
        <w:rPr>
          <w:rFonts w:ascii="Times New Roman" w:hAnsi="Times New Roman"/>
          <w:sz w:val="16"/>
          <w:szCs w:val="16"/>
          <w:lang w:eastAsia="ar-SA"/>
        </w:rPr>
        <w:t>(faktiskā adrese (ja atšķiras no deklarētās))</w:t>
      </w:r>
    </w:p>
    <w:p w14:paraId="4D9B5FEE" w14:textId="77777777" w:rsidR="00132549" w:rsidRPr="00DB4C94" w:rsidRDefault="009910C2" w:rsidP="00132549">
      <w:pPr>
        <w:tabs>
          <w:tab w:val="left" w:pos="360"/>
        </w:tabs>
        <w:suppressAutoHyphens/>
        <w:jc w:val="right"/>
        <w:rPr>
          <w:rFonts w:ascii="Times New Roman" w:hAnsi="Times New Roman"/>
          <w:sz w:val="36"/>
          <w:lang w:eastAsia="ar-SA"/>
        </w:rPr>
      </w:pPr>
      <w:r w:rsidRPr="00DB4C94">
        <w:rPr>
          <w:rFonts w:ascii="Times New Roman" w:hAnsi="Times New Roman"/>
          <w:sz w:val="32"/>
          <w:lang w:eastAsia="ar-SA"/>
        </w:rPr>
        <w:t>________________________________</w:t>
      </w:r>
    </w:p>
    <w:p w14:paraId="5CBBF9D0" w14:textId="77777777" w:rsidR="00132549" w:rsidRPr="00DB4C94" w:rsidRDefault="009910C2" w:rsidP="00132549">
      <w:pPr>
        <w:tabs>
          <w:tab w:val="left" w:pos="360"/>
        </w:tabs>
        <w:suppressAutoHyphens/>
        <w:jc w:val="right"/>
        <w:rPr>
          <w:rFonts w:ascii="Times New Roman" w:hAnsi="Times New Roman"/>
          <w:sz w:val="16"/>
          <w:szCs w:val="16"/>
          <w:lang w:eastAsia="ar-SA"/>
        </w:rPr>
      </w:pPr>
      <w:r w:rsidRPr="00DB4C94">
        <w:rPr>
          <w:rFonts w:ascii="Times New Roman" w:hAnsi="Times New Roman"/>
          <w:sz w:val="16"/>
          <w:szCs w:val="16"/>
          <w:lang w:eastAsia="ar-SA"/>
        </w:rPr>
        <w:t>(kontaktinformācija (e-pasts, tālruņa numurs))</w:t>
      </w:r>
    </w:p>
    <w:p w14:paraId="326B7DED" w14:textId="77777777" w:rsidR="00132549" w:rsidRPr="00DB4C94" w:rsidRDefault="00132549" w:rsidP="00132549">
      <w:pPr>
        <w:suppressAutoHyphens/>
        <w:ind w:left="2160" w:firstLine="720"/>
        <w:jc w:val="right"/>
        <w:rPr>
          <w:rFonts w:ascii="Times New Roman" w:hAnsi="Times New Roman"/>
          <w:b/>
          <w:sz w:val="20"/>
          <w:lang w:eastAsia="ar-SA"/>
        </w:rPr>
      </w:pPr>
    </w:p>
    <w:p w14:paraId="60CAAD03" w14:textId="77777777" w:rsidR="00132549" w:rsidRPr="00213C5A" w:rsidRDefault="009910C2" w:rsidP="00132549">
      <w:pPr>
        <w:suppressAutoHyphens/>
        <w:jc w:val="center"/>
        <w:rPr>
          <w:rFonts w:ascii="Times New Roman" w:hAnsi="Times New Roman"/>
          <w:b/>
          <w:lang w:eastAsia="ar-SA"/>
        </w:rPr>
      </w:pPr>
      <w:r w:rsidRPr="00213C5A">
        <w:rPr>
          <w:rFonts w:ascii="Times New Roman" w:hAnsi="Times New Roman"/>
          <w:b/>
          <w:lang w:eastAsia="ar-SA"/>
        </w:rPr>
        <w:t>IESNIEGUMS</w:t>
      </w:r>
    </w:p>
    <w:p w14:paraId="5A5C239B" w14:textId="77777777" w:rsidR="00132549" w:rsidRPr="0039192F" w:rsidRDefault="00132549" w:rsidP="00132549">
      <w:pPr>
        <w:suppressAutoHyphens/>
        <w:jc w:val="center"/>
        <w:rPr>
          <w:rFonts w:ascii="Times New Roman" w:hAnsi="Times New Roman"/>
          <w:b/>
          <w:sz w:val="14"/>
          <w:szCs w:val="22"/>
          <w:lang w:eastAsia="ar-SA"/>
        </w:rPr>
      </w:pPr>
    </w:p>
    <w:p w14:paraId="1BCED125" w14:textId="77777777" w:rsidR="00132549" w:rsidRPr="00DB4C94" w:rsidRDefault="009910C2" w:rsidP="00132549">
      <w:pPr>
        <w:suppressAutoHyphens/>
        <w:rPr>
          <w:rFonts w:ascii="Times New Roman" w:hAnsi="Times New Roman"/>
          <w:lang w:eastAsia="ar-SA"/>
        </w:rPr>
      </w:pPr>
      <w:r w:rsidRPr="00C41535">
        <w:rPr>
          <w:rFonts w:ascii="Times New Roman" w:hAnsi="Times New Roman"/>
          <w:lang w:eastAsia="ar-SA"/>
        </w:rPr>
        <w:t xml:space="preserve">Lūdzu reģistrēt </w:t>
      </w:r>
      <w:r w:rsidRPr="00C41535">
        <w:rPr>
          <w:rFonts w:ascii="Times New Roman" w:hAnsi="Times New Roman"/>
        </w:rPr>
        <w:t xml:space="preserve">pamatizglītības </w:t>
      </w:r>
      <w:r w:rsidRPr="00C41535">
        <w:rPr>
          <w:rFonts w:ascii="Times New Roman" w:hAnsi="Times New Roman"/>
          <w:lang w:eastAsia="ar-SA"/>
        </w:rPr>
        <w:t xml:space="preserve">programmas apguvei manu </w:t>
      </w:r>
      <w:r>
        <w:rPr>
          <w:rFonts w:ascii="Times New Roman" w:hAnsi="Times New Roman"/>
          <w:lang w:eastAsia="ar-SA"/>
        </w:rPr>
        <w:t xml:space="preserve">bērnu </w:t>
      </w:r>
      <w:r w:rsidRPr="00DB4C94">
        <w:rPr>
          <w:rFonts w:ascii="Times New Roman" w:hAnsi="Times New Roman"/>
          <w:lang w:eastAsia="ar-SA"/>
        </w:rPr>
        <w:t>____</w:t>
      </w:r>
      <w:r>
        <w:rPr>
          <w:rFonts w:ascii="Times New Roman" w:hAnsi="Times New Roman"/>
          <w:lang w:eastAsia="ar-SA"/>
        </w:rPr>
        <w:t>____</w:t>
      </w:r>
      <w:r w:rsidRPr="00DB4C94">
        <w:rPr>
          <w:rFonts w:ascii="Times New Roman" w:hAnsi="Times New Roman"/>
          <w:lang w:eastAsia="ar-SA"/>
        </w:rPr>
        <w:t>_________</w:t>
      </w:r>
      <w:r>
        <w:rPr>
          <w:rFonts w:ascii="Times New Roman" w:hAnsi="Times New Roman"/>
          <w:lang w:eastAsia="ar-SA"/>
        </w:rPr>
        <w:t>_</w:t>
      </w:r>
      <w:r w:rsidRPr="00DB4C94">
        <w:rPr>
          <w:rFonts w:ascii="Times New Roman" w:hAnsi="Times New Roman"/>
          <w:lang w:eastAsia="ar-SA"/>
        </w:rPr>
        <w:t>_________</w:t>
      </w:r>
    </w:p>
    <w:p w14:paraId="683A3821" w14:textId="77777777" w:rsidR="00132549" w:rsidRPr="00DB4C94" w:rsidRDefault="009910C2" w:rsidP="00132549">
      <w:pPr>
        <w:suppressAutoHyphens/>
        <w:rPr>
          <w:rFonts w:ascii="Times New Roman" w:hAnsi="Times New Roman"/>
          <w:sz w:val="16"/>
          <w:szCs w:val="16"/>
          <w:lang w:eastAsia="ar-SA"/>
        </w:rPr>
      </w:pPr>
      <w:r w:rsidRPr="00DB4C94">
        <w:rPr>
          <w:rFonts w:ascii="Times New Roman" w:hAnsi="Times New Roman"/>
          <w:lang w:eastAsia="ar-SA"/>
        </w:rPr>
        <w:tab/>
      </w:r>
      <w:r w:rsidRPr="00DB4C94">
        <w:rPr>
          <w:rFonts w:ascii="Times New Roman" w:hAnsi="Times New Roman"/>
          <w:lang w:eastAsia="ar-SA"/>
        </w:rPr>
        <w:tab/>
      </w:r>
      <w:r w:rsidRPr="00DB4C94">
        <w:rPr>
          <w:rFonts w:ascii="Times New Roman" w:hAnsi="Times New Roman"/>
          <w:lang w:eastAsia="ar-SA"/>
        </w:rPr>
        <w:tab/>
      </w:r>
      <w:r w:rsidRPr="00DB4C94">
        <w:rPr>
          <w:rFonts w:ascii="Times New Roman" w:hAnsi="Times New Roman"/>
          <w:lang w:eastAsia="ar-SA"/>
        </w:rPr>
        <w:tab/>
      </w:r>
      <w:r w:rsidRPr="00DB4C94">
        <w:rPr>
          <w:rFonts w:ascii="Times New Roman" w:hAnsi="Times New Roman"/>
          <w:lang w:eastAsia="ar-SA"/>
        </w:rPr>
        <w:tab/>
        <w:t xml:space="preserve">                             </w:t>
      </w:r>
      <w:r>
        <w:rPr>
          <w:rFonts w:ascii="Times New Roman" w:hAnsi="Times New Roman"/>
          <w:lang w:eastAsia="ar-SA"/>
        </w:rPr>
        <w:t xml:space="preserve">                                  </w:t>
      </w:r>
      <w:r w:rsidRPr="00DB4C94">
        <w:rPr>
          <w:rFonts w:ascii="Times New Roman" w:hAnsi="Times New Roman"/>
          <w:sz w:val="16"/>
          <w:szCs w:val="16"/>
          <w:lang w:eastAsia="ar-SA"/>
        </w:rPr>
        <w:t xml:space="preserve">(vārds, uzvārds) </w:t>
      </w:r>
    </w:p>
    <w:p w14:paraId="1C8832F7" w14:textId="77777777" w:rsidR="00132549" w:rsidRPr="00DB4C94" w:rsidRDefault="009910C2" w:rsidP="00132549">
      <w:pPr>
        <w:suppressAutoHyphens/>
        <w:rPr>
          <w:rFonts w:ascii="Times New Roman" w:hAnsi="Times New Roman"/>
          <w:lang w:eastAsia="ar-SA"/>
        </w:rPr>
      </w:pPr>
      <w:r w:rsidRPr="00DB4C94">
        <w:rPr>
          <w:rFonts w:ascii="Times New Roman" w:hAnsi="Times New Roman"/>
          <w:lang w:eastAsia="ar-SA"/>
        </w:rPr>
        <w:lastRenderedPageBreak/>
        <w:t>____________________</w:t>
      </w:r>
      <w:r>
        <w:rPr>
          <w:rFonts w:ascii="Times New Roman" w:hAnsi="Times New Roman"/>
          <w:lang w:eastAsia="ar-SA"/>
        </w:rPr>
        <w:t>____</w:t>
      </w:r>
      <w:r w:rsidRPr="00DB4C94">
        <w:rPr>
          <w:rFonts w:ascii="Times New Roman" w:hAnsi="Times New Roman"/>
          <w:lang w:eastAsia="ar-SA"/>
        </w:rPr>
        <w:t>________</w:t>
      </w:r>
      <w:r>
        <w:rPr>
          <w:rFonts w:ascii="Times New Roman" w:hAnsi="Times New Roman"/>
          <w:lang w:eastAsia="ar-SA"/>
        </w:rPr>
        <w:t>__</w:t>
      </w:r>
      <w:r w:rsidRPr="00DB4C94">
        <w:rPr>
          <w:rFonts w:ascii="Times New Roman" w:hAnsi="Times New Roman"/>
          <w:lang w:eastAsia="ar-SA"/>
        </w:rPr>
        <w:t xml:space="preserve">______ </w:t>
      </w:r>
      <w:r w:rsidRPr="00C41535">
        <w:rPr>
          <w:rFonts w:ascii="Times New Roman" w:hAnsi="Times New Roman"/>
          <w:lang w:eastAsia="ar-SA"/>
        </w:rPr>
        <w:t>1. klasē uz</w:t>
      </w:r>
      <w:r w:rsidRPr="00DB4C94">
        <w:rPr>
          <w:rFonts w:ascii="Times New Roman" w:hAnsi="Times New Roman"/>
          <w:lang w:eastAsia="ar-SA"/>
        </w:rPr>
        <w:t xml:space="preserve"> __________</w:t>
      </w:r>
      <w:r>
        <w:rPr>
          <w:rFonts w:ascii="Times New Roman" w:hAnsi="Times New Roman"/>
          <w:lang w:eastAsia="ar-SA"/>
        </w:rPr>
        <w:t>__</w:t>
      </w:r>
      <w:r w:rsidRPr="00DB4C94">
        <w:rPr>
          <w:rFonts w:ascii="Times New Roman" w:hAnsi="Times New Roman"/>
          <w:lang w:eastAsia="ar-SA"/>
        </w:rPr>
        <w:t>____</w:t>
      </w:r>
      <w:r>
        <w:rPr>
          <w:rFonts w:ascii="Times New Roman" w:hAnsi="Times New Roman"/>
          <w:lang w:eastAsia="ar-SA"/>
        </w:rPr>
        <w:t xml:space="preserve"> </w:t>
      </w:r>
      <w:r w:rsidRPr="00C41535">
        <w:rPr>
          <w:rFonts w:ascii="Times New Roman" w:hAnsi="Times New Roman"/>
          <w:lang w:eastAsia="ar-SA"/>
        </w:rPr>
        <w:t>mācību gadu</w:t>
      </w:r>
      <w:r>
        <w:rPr>
          <w:rFonts w:ascii="Times New Roman" w:hAnsi="Times New Roman"/>
          <w:lang w:eastAsia="ar-SA"/>
        </w:rPr>
        <w:t>.</w:t>
      </w:r>
    </w:p>
    <w:p w14:paraId="3017F391" w14:textId="77777777" w:rsidR="00132549" w:rsidRPr="00C41535" w:rsidRDefault="009910C2" w:rsidP="00132549">
      <w:pPr>
        <w:suppressAutoHyphens/>
        <w:rPr>
          <w:rFonts w:ascii="Times New Roman" w:hAnsi="Times New Roman"/>
          <w:sz w:val="16"/>
          <w:szCs w:val="16"/>
          <w:lang w:eastAsia="ar-SA"/>
        </w:rPr>
      </w:pPr>
      <w:r w:rsidRPr="00DB4C94">
        <w:rPr>
          <w:rFonts w:ascii="Times New Roman" w:hAnsi="Times New Roman"/>
          <w:sz w:val="16"/>
          <w:szCs w:val="16"/>
          <w:lang w:eastAsia="ar-SA"/>
        </w:rPr>
        <w:t xml:space="preserve">                     (izglītības iestādes nosaukums)</w:t>
      </w:r>
    </w:p>
    <w:tbl>
      <w:tblPr>
        <w:tblW w:w="0" w:type="auto"/>
        <w:tblInd w:w="-142" w:type="dxa"/>
        <w:tblLook w:val="00A0" w:firstRow="1" w:lastRow="0" w:firstColumn="1" w:lastColumn="0" w:noHBand="0" w:noVBand="0"/>
      </w:tblPr>
      <w:tblGrid>
        <w:gridCol w:w="3279"/>
        <w:gridCol w:w="451"/>
        <w:gridCol w:w="452"/>
        <w:gridCol w:w="452"/>
        <w:gridCol w:w="452"/>
        <w:gridCol w:w="451"/>
        <w:gridCol w:w="452"/>
        <w:gridCol w:w="452"/>
        <w:gridCol w:w="452"/>
        <w:gridCol w:w="451"/>
        <w:gridCol w:w="452"/>
        <w:gridCol w:w="452"/>
        <w:gridCol w:w="452"/>
      </w:tblGrid>
      <w:tr w:rsidR="00ED7722" w14:paraId="253C6D08" w14:textId="77777777" w:rsidTr="0039192F">
        <w:trPr>
          <w:trHeight w:val="318"/>
        </w:trPr>
        <w:tc>
          <w:tcPr>
            <w:tcW w:w="3279" w:type="dxa"/>
            <w:tcBorders>
              <w:right w:val="single" w:sz="4" w:space="0" w:color="auto"/>
            </w:tcBorders>
            <w:vAlign w:val="bottom"/>
          </w:tcPr>
          <w:p w14:paraId="21E7C03E" w14:textId="77777777" w:rsidR="00132549" w:rsidRPr="00C41535" w:rsidRDefault="009910C2" w:rsidP="0039192F">
            <w:pPr>
              <w:suppressAutoHyphens/>
              <w:rPr>
                <w:rFonts w:ascii="Times New Roman" w:hAnsi="Times New Roman"/>
                <w:bCs/>
                <w:lang w:eastAsia="ar-SA"/>
              </w:rPr>
            </w:pPr>
            <w:r w:rsidRPr="00C41535">
              <w:rPr>
                <w:rFonts w:ascii="Times New Roman" w:hAnsi="Times New Roman"/>
                <w:bCs/>
                <w:lang w:eastAsia="ar-SA"/>
              </w:rPr>
              <w:t>Bērna personas kods</w:t>
            </w:r>
          </w:p>
        </w:tc>
        <w:tc>
          <w:tcPr>
            <w:tcW w:w="451" w:type="dxa"/>
            <w:tcBorders>
              <w:top w:val="single" w:sz="4" w:space="0" w:color="auto"/>
              <w:left w:val="single" w:sz="4" w:space="0" w:color="auto"/>
              <w:bottom w:val="single" w:sz="4" w:space="0" w:color="auto"/>
              <w:right w:val="single" w:sz="4" w:space="0" w:color="auto"/>
            </w:tcBorders>
            <w:vAlign w:val="center"/>
          </w:tcPr>
          <w:p w14:paraId="52C6D7B3"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314DCB50"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107D9B60"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3DBE6726" w14:textId="77777777" w:rsidR="00132549" w:rsidRPr="00C41535" w:rsidRDefault="00132549" w:rsidP="0039192F">
            <w:pPr>
              <w:suppressAutoHyphens/>
              <w:jc w:val="center"/>
              <w:rPr>
                <w:rFonts w:ascii="Times New Roman" w:hAnsi="Times New Roman"/>
                <w:bCs/>
                <w:lang w:eastAsia="ar-SA"/>
              </w:rPr>
            </w:pPr>
          </w:p>
        </w:tc>
        <w:tc>
          <w:tcPr>
            <w:tcW w:w="451" w:type="dxa"/>
            <w:tcBorders>
              <w:top w:val="single" w:sz="4" w:space="0" w:color="auto"/>
              <w:left w:val="single" w:sz="4" w:space="0" w:color="auto"/>
              <w:bottom w:val="single" w:sz="4" w:space="0" w:color="auto"/>
              <w:right w:val="single" w:sz="4" w:space="0" w:color="auto"/>
            </w:tcBorders>
            <w:vAlign w:val="center"/>
          </w:tcPr>
          <w:p w14:paraId="4C87FC43"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17E57FEB"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5A690B39" w14:textId="77777777" w:rsidR="00132549" w:rsidRPr="00C41535" w:rsidRDefault="009910C2" w:rsidP="0039192F">
            <w:pPr>
              <w:suppressAutoHyphens/>
              <w:jc w:val="center"/>
              <w:rPr>
                <w:rFonts w:ascii="Times New Roman" w:hAnsi="Times New Roman"/>
                <w:bCs/>
                <w:lang w:eastAsia="ar-SA"/>
              </w:rPr>
            </w:pPr>
            <w:r w:rsidRPr="00C41535">
              <w:rPr>
                <w:rFonts w:ascii="Times New Roman" w:hAnsi="Times New Roman"/>
                <w:bCs/>
                <w:lang w:eastAsia="ar-SA"/>
              </w:rPr>
              <w:t>-</w:t>
            </w:r>
          </w:p>
        </w:tc>
        <w:tc>
          <w:tcPr>
            <w:tcW w:w="452" w:type="dxa"/>
            <w:tcBorders>
              <w:top w:val="single" w:sz="4" w:space="0" w:color="auto"/>
              <w:left w:val="single" w:sz="4" w:space="0" w:color="auto"/>
              <w:bottom w:val="single" w:sz="4" w:space="0" w:color="auto"/>
              <w:right w:val="single" w:sz="4" w:space="0" w:color="auto"/>
            </w:tcBorders>
            <w:vAlign w:val="center"/>
          </w:tcPr>
          <w:p w14:paraId="0AE07409" w14:textId="77777777" w:rsidR="00132549" w:rsidRPr="00C41535" w:rsidRDefault="00132549" w:rsidP="0039192F">
            <w:pPr>
              <w:suppressAutoHyphens/>
              <w:jc w:val="center"/>
              <w:rPr>
                <w:rFonts w:ascii="Times New Roman" w:hAnsi="Times New Roman"/>
                <w:bCs/>
                <w:lang w:eastAsia="ar-SA"/>
              </w:rPr>
            </w:pPr>
          </w:p>
        </w:tc>
        <w:tc>
          <w:tcPr>
            <w:tcW w:w="451" w:type="dxa"/>
            <w:tcBorders>
              <w:top w:val="single" w:sz="4" w:space="0" w:color="auto"/>
              <w:left w:val="single" w:sz="4" w:space="0" w:color="auto"/>
              <w:bottom w:val="single" w:sz="4" w:space="0" w:color="auto"/>
              <w:right w:val="single" w:sz="4" w:space="0" w:color="auto"/>
            </w:tcBorders>
            <w:vAlign w:val="center"/>
          </w:tcPr>
          <w:p w14:paraId="5FD02714"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4F7811BE"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4C4D79F1" w14:textId="77777777" w:rsidR="00132549" w:rsidRPr="00C41535" w:rsidRDefault="00132549" w:rsidP="0039192F">
            <w:pPr>
              <w:suppressAutoHyphens/>
              <w:jc w:val="center"/>
              <w:rPr>
                <w:rFonts w:ascii="Times New Roman" w:hAnsi="Times New Roman"/>
                <w:bCs/>
                <w:lang w:eastAsia="ar-SA"/>
              </w:rPr>
            </w:pPr>
          </w:p>
        </w:tc>
        <w:tc>
          <w:tcPr>
            <w:tcW w:w="452" w:type="dxa"/>
            <w:tcBorders>
              <w:top w:val="single" w:sz="4" w:space="0" w:color="auto"/>
              <w:left w:val="single" w:sz="4" w:space="0" w:color="auto"/>
              <w:bottom w:val="single" w:sz="4" w:space="0" w:color="auto"/>
              <w:right w:val="single" w:sz="4" w:space="0" w:color="auto"/>
            </w:tcBorders>
            <w:vAlign w:val="center"/>
          </w:tcPr>
          <w:p w14:paraId="534BFD2C" w14:textId="77777777" w:rsidR="00132549" w:rsidRPr="00C41535" w:rsidRDefault="00132549" w:rsidP="0039192F">
            <w:pPr>
              <w:suppressAutoHyphens/>
              <w:jc w:val="center"/>
              <w:rPr>
                <w:rFonts w:ascii="Times New Roman" w:hAnsi="Times New Roman"/>
                <w:bCs/>
                <w:lang w:eastAsia="ar-SA"/>
              </w:rPr>
            </w:pPr>
          </w:p>
        </w:tc>
      </w:tr>
    </w:tbl>
    <w:p w14:paraId="1A2FA2E7" w14:textId="77777777" w:rsidR="00132549" w:rsidRPr="00C41535" w:rsidRDefault="009910C2" w:rsidP="00132549">
      <w:pPr>
        <w:suppressAutoHyphens/>
        <w:spacing w:before="120"/>
        <w:rPr>
          <w:rFonts w:ascii="Times New Roman" w:hAnsi="Times New Roman"/>
          <w:lang w:eastAsia="ar-SA"/>
        </w:rPr>
      </w:pPr>
      <w:r w:rsidRPr="00C41535">
        <w:rPr>
          <w:rFonts w:ascii="Times New Roman" w:hAnsi="Times New Roman"/>
          <w:lang w:eastAsia="ar-SA"/>
        </w:rPr>
        <w:t>Bērna deklarētās dzīvesvietas adrese _____________________________________________</w:t>
      </w:r>
    </w:p>
    <w:p w14:paraId="308926F9" w14:textId="77777777" w:rsidR="00132549" w:rsidRPr="00C41535" w:rsidRDefault="009910C2" w:rsidP="00132549">
      <w:pPr>
        <w:suppressAutoHyphens/>
        <w:spacing w:before="120"/>
        <w:rPr>
          <w:rFonts w:ascii="Times New Roman" w:hAnsi="Times New Roman"/>
          <w:lang w:eastAsia="ar-SA"/>
        </w:rPr>
      </w:pPr>
      <w:r w:rsidRPr="00C41535">
        <w:rPr>
          <w:rFonts w:ascii="Times New Roman" w:hAnsi="Times New Roman"/>
          <w:lang w:eastAsia="ar-SA"/>
        </w:rPr>
        <w:t>Faktiskā adrese (ja atšķiras no deklarētās) _________________________________________</w:t>
      </w:r>
    </w:p>
    <w:p w14:paraId="18A8FAFF" w14:textId="77777777" w:rsidR="00132549" w:rsidRPr="00C41535" w:rsidRDefault="009910C2" w:rsidP="00132549">
      <w:pPr>
        <w:suppressAutoHyphens/>
        <w:spacing w:before="120"/>
        <w:rPr>
          <w:rFonts w:ascii="Times New Roman" w:hAnsi="Times New Roman"/>
          <w:iCs/>
          <w:lang w:eastAsia="ar-SA"/>
        </w:rPr>
      </w:pPr>
      <w:r w:rsidRPr="00C41535">
        <w:rPr>
          <w:rFonts w:ascii="Times New Roman" w:hAnsi="Times New Roman"/>
          <w:b/>
          <w:bCs/>
          <w:iCs/>
          <w:lang w:eastAsia="ar-SA"/>
        </w:rPr>
        <w:t>Apliecinu, ka</w:t>
      </w:r>
      <w:r w:rsidRPr="00C41535">
        <w:rPr>
          <w:rFonts w:ascii="Times New Roman" w:hAnsi="Times New Roman"/>
          <w:iCs/>
          <w:lang w:eastAsia="ar-SA"/>
        </w:rPr>
        <w:t xml:space="preserve"> (atzīmēt atbilstošo):</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
        <w:gridCol w:w="9248"/>
      </w:tblGrid>
      <w:tr w:rsidR="00ED7722" w14:paraId="7C4BE206" w14:textId="77777777" w:rsidTr="0039192F">
        <w:trPr>
          <w:trHeight w:val="255"/>
        </w:trPr>
        <w:tc>
          <w:tcPr>
            <w:tcW w:w="420" w:type="dxa"/>
            <w:tcBorders>
              <w:right w:val="single" w:sz="4" w:space="0" w:color="auto"/>
            </w:tcBorders>
            <w:shd w:val="clear" w:color="auto" w:fill="auto"/>
          </w:tcPr>
          <w:p w14:paraId="25B1C8A1" w14:textId="77777777" w:rsidR="00132549" w:rsidRPr="00FB11C3" w:rsidRDefault="00132549" w:rsidP="0039192F">
            <w:pPr>
              <w:suppressAutoHyphens/>
              <w:rPr>
                <w:rFonts w:ascii="Times New Roman" w:hAnsi="Times New Roman"/>
                <w:i/>
                <w:u w:val="single"/>
                <w:lang w:eastAsia="ar-SA"/>
              </w:rPr>
            </w:pPr>
          </w:p>
        </w:tc>
        <w:tc>
          <w:tcPr>
            <w:tcW w:w="9248" w:type="dxa"/>
            <w:vMerge w:val="restart"/>
            <w:tcBorders>
              <w:top w:val="nil"/>
              <w:left w:val="single" w:sz="4" w:space="0" w:color="auto"/>
              <w:right w:val="nil"/>
            </w:tcBorders>
            <w:shd w:val="clear" w:color="auto" w:fill="auto"/>
          </w:tcPr>
          <w:p w14:paraId="306A809C" w14:textId="77777777" w:rsidR="00132549" w:rsidRPr="00681B04" w:rsidRDefault="009910C2" w:rsidP="0039192F">
            <w:pPr>
              <w:suppressAutoHyphens/>
              <w:rPr>
                <w:rFonts w:ascii="Times New Roman" w:eastAsia="Times New Roman" w:hAnsi="Times New Roman"/>
                <w:lang w:eastAsia="lv-LV"/>
              </w:rPr>
            </w:pPr>
            <w:r w:rsidRPr="00681B04">
              <w:rPr>
                <w:rFonts w:ascii="Times New Roman" w:eastAsia="Times New Roman" w:hAnsi="Times New Roman"/>
                <w:lang w:eastAsia="lv-LV"/>
              </w:rPr>
              <w:t>bērns deklarēts (kopā ar vienu no vecākiem) Ādažu pilsētā vai Ādažu pagastā</w:t>
            </w:r>
          </w:p>
          <w:p w14:paraId="00D4BC63" w14:textId="77777777" w:rsidR="00132549" w:rsidRPr="00DB4C94" w:rsidRDefault="009910C2" w:rsidP="0039192F">
            <w:pPr>
              <w:suppressAutoHyphens/>
              <w:rPr>
                <w:rFonts w:ascii="Times New Roman" w:hAnsi="Times New Roman"/>
                <w:i/>
                <w:u w:val="single"/>
                <w:lang w:eastAsia="ar-SA"/>
              </w:rPr>
            </w:pPr>
            <w:r w:rsidRPr="00681B04">
              <w:rPr>
                <w:rFonts w:ascii="Times New Roman" w:eastAsia="Times New Roman" w:hAnsi="Times New Roman"/>
                <w:lang w:eastAsia="lv-LV"/>
              </w:rPr>
              <w:t>bērns deklarēts (kopā ar vienu no vecākiem) Carnikavas pagastā</w:t>
            </w:r>
          </w:p>
        </w:tc>
      </w:tr>
      <w:tr w:rsidR="00ED7722" w14:paraId="665AFCF4" w14:textId="77777777" w:rsidTr="0039192F">
        <w:trPr>
          <w:trHeight w:val="255"/>
        </w:trPr>
        <w:tc>
          <w:tcPr>
            <w:tcW w:w="420" w:type="dxa"/>
            <w:tcBorders>
              <w:right w:val="single" w:sz="4" w:space="0" w:color="auto"/>
            </w:tcBorders>
            <w:shd w:val="clear" w:color="auto" w:fill="auto"/>
          </w:tcPr>
          <w:p w14:paraId="062B0C00" w14:textId="77777777" w:rsidR="00132549" w:rsidRPr="00FB11C3" w:rsidRDefault="00132549" w:rsidP="0039192F">
            <w:pPr>
              <w:suppressAutoHyphens/>
              <w:rPr>
                <w:rFonts w:ascii="Times New Roman" w:hAnsi="Times New Roman"/>
                <w:i/>
                <w:u w:val="single"/>
                <w:lang w:eastAsia="ar-SA"/>
              </w:rPr>
            </w:pPr>
          </w:p>
        </w:tc>
        <w:tc>
          <w:tcPr>
            <w:tcW w:w="9248" w:type="dxa"/>
            <w:vMerge/>
            <w:tcBorders>
              <w:left w:val="single" w:sz="4" w:space="0" w:color="auto"/>
              <w:bottom w:val="nil"/>
              <w:right w:val="nil"/>
            </w:tcBorders>
            <w:shd w:val="clear" w:color="auto" w:fill="auto"/>
          </w:tcPr>
          <w:p w14:paraId="3C7818C4" w14:textId="77777777" w:rsidR="00132549" w:rsidRPr="00DB4C94" w:rsidRDefault="00132549" w:rsidP="0039192F">
            <w:pPr>
              <w:suppressAutoHyphens/>
              <w:rPr>
                <w:rFonts w:ascii="Times New Roman" w:eastAsia="Times New Roman" w:hAnsi="Times New Roman"/>
                <w:lang w:eastAsia="lv-LV"/>
              </w:rPr>
            </w:pPr>
          </w:p>
        </w:tc>
      </w:tr>
      <w:tr w:rsidR="00ED7722" w14:paraId="1EBB590F" w14:textId="77777777" w:rsidTr="0039192F">
        <w:trPr>
          <w:trHeight w:val="318"/>
        </w:trPr>
        <w:tc>
          <w:tcPr>
            <w:tcW w:w="420" w:type="dxa"/>
            <w:tcBorders>
              <w:right w:val="single" w:sz="4" w:space="0" w:color="auto"/>
            </w:tcBorders>
            <w:shd w:val="clear" w:color="auto" w:fill="auto"/>
          </w:tcPr>
          <w:p w14:paraId="4BA7101B"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6321B220" w14:textId="77777777" w:rsidR="00132549" w:rsidRPr="00DB4C94" w:rsidRDefault="009910C2" w:rsidP="00132549">
            <w:pPr>
              <w:suppressAutoHyphens/>
              <w:ind w:right="461"/>
              <w:rPr>
                <w:rFonts w:ascii="Times New Roman" w:eastAsia="Times New Roman" w:hAnsi="Times New Roman"/>
                <w:lang w:eastAsia="lv-LV"/>
              </w:rPr>
            </w:pPr>
            <w:r w:rsidRPr="00DB4C94">
              <w:rPr>
                <w:rFonts w:ascii="Times New Roman" w:eastAsia="Times New Roman" w:hAnsi="Times New Roman"/>
                <w:lang w:eastAsia="lv-LV"/>
              </w:rPr>
              <w:t xml:space="preserve">bērna </w:t>
            </w:r>
            <w:r>
              <w:rPr>
                <w:rFonts w:ascii="Times New Roman" w:eastAsia="Times New Roman" w:hAnsi="Times New Roman"/>
                <w:lang w:eastAsia="lv-LV"/>
              </w:rPr>
              <w:t xml:space="preserve">un vismaz viena vecāka </w:t>
            </w:r>
            <w:r w:rsidRPr="00DB4C94">
              <w:rPr>
                <w:rFonts w:ascii="Times New Roman" w:eastAsia="Times New Roman" w:hAnsi="Times New Roman"/>
                <w:lang w:eastAsia="lv-LV"/>
              </w:rPr>
              <w:t>deklarētā dzīvesvieta ir Ādažu novadā, brālis vai māsa mācās iesniegumā norādītajā iestādē</w:t>
            </w:r>
          </w:p>
        </w:tc>
      </w:tr>
      <w:tr w:rsidR="00ED7722" w14:paraId="7F27DAE0" w14:textId="77777777" w:rsidTr="0039192F">
        <w:tc>
          <w:tcPr>
            <w:tcW w:w="420" w:type="dxa"/>
            <w:tcBorders>
              <w:right w:val="single" w:sz="4" w:space="0" w:color="auto"/>
            </w:tcBorders>
            <w:shd w:val="clear" w:color="auto" w:fill="auto"/>
          </w:tcPr>
          <w:p w14:paraId="1454495A"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008EBE51" w14:textId="77777777" w:rsidR="00132549" w:rsidRPr="00DB4C94" w:rsidRDefault="009910C2" w:rsidP="0039192F">
            <w:pPr>
              <w:suppressAutoHyphens/>
              <w:rPr>
                <w:rFonts w:ascii="Times New Roman" w:hAnsi="Times New Roman"/>
                <w:u w:val="single"/>
                <w:lang w:eastAsia="ar-SA"/>
              </w:rPr>
            </w:pPr>
            <w:r w:rsidRPr="00DB4C94">
              <w:rPr>
                <w:rFonts w:ascii="Times New Roman" w:eastAsia="Times New Roman" w:hAnsi="Times New Roman"/>
                <w:lang w:eastAsia="lv-LV"/>
              </w:rPr>
              <w:t xml:space="preserve">bērns </w:t>
            </w:r>
            <w:r>
              <w:rPr>
                <w:rFonts w:ascii="Times New Roman" w:eastAsia="Times New Roman" w:hAnsi="Times New Roman"/>
                <w:lang w:eastAsia="lv-LV"/>
              </w:rPr>
              <w:t xml:space="preserve">un vismaz viens no vecākiem </w:t>
            </w:r>
            <w:r w:rsidRPr="00DB4C94">
              <w:rPr>
                <w:rFonts w:ascii="Times New Roman" w:eastAsia="Times New Roman" w:hAnsi="Times New Roman"/>
                <w:lang w:eastAsia="lv-LV"/>
              </w:rPr>
              <w:t>deklarēts  Ādažu novadā</w:t>
            </w:r>
          </w:p>
        </w:tc>
      </w:tr>
      <w:tr w:rsidR="00ED7722" w14:paraId="059F1A98" w14:textId="77777777" w:rsidTr="0039192F">
        <w:tc>
          <w:tcPr>
            <w:tcW w:w="420" w:type="dxa"/>
            <w:tcBorders>
              <w:right w:val="single" w:sz="4" w:space="0" w:color="auto"/>
            </w:tcBorders>
            <w:shd w:val="clear" w:color="auto" w:fill="auto"/>
          </w:tcPr>
          <w:p w14:paraId="3704BF15"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4C2369CF" w14:textId="77777777" w:rsidR="00132549" w:rsidRPr="00DB4C94" w:rsidRDefault="009910C2" w:rsidP="0039192F">
            <w:pPr>
              <w:suppressAutoHyphens/>
              <w:rPr>
                <w:rFonts w:ascii="Times New Roman" w:eastAsia="Times New Roman" w:hAnsi="Times New Roman"/>
                <w:lang w:eastAsia="lv-LV"/>
              </w:rPr>
            </w:pPr>
            <w:r w:rsidRPr="00DB4C94">
              <w:rPr>
                <w:rFonts w:ascii="Times New Roman" w:eastAsia="Times New Roman" w:hAnsi="Times New Roman"/>
                <w:lang w:eastAsia="lv-LV"/>
              </w:rPr>
              <w:t>bērns deklarēts citā pašvaldībā, brālis vai māsa mācās iesniegumā norādītajā iestādē</w:t>
            </w:r>
          </w:p>
        </w:tc>
      </w:tr>
      <w:tr w:rsidR="00ED7722" w14:paraId="5A686CD4" w14:textId="77777777" w:rsidTr="0039192F">
        <w:tc>
          <w:tcPr>
            <w:tcW w:w="420" w:type="dxa"/>
            <w:tcBorders>
              <w:right w:val="single" w:sz="4" w:space="0" w:color="auto"/>
            </w:tcBorders>
            <w:shd w:val="clear" w:color="auto" w:fill="auto"/>
          </w:tcPr>
          <w:p w14:paraId="43CBFE61" w14:textId="77777777" w:rsidR="00132549" w:rsidRPr="00FB11C3" w:rsidRDefault="00132549" w:rsidP="0039192F">
            <w:pPr>
              <w:suppressAutoHyphens/>
              <w:rPr>
                <w:rFonts w:ascii="Times New Roman" w:hAnsi="Times New Roman"/>
                <w:i/>
                <w:u w:val="single"/>
                <w:lang w:eastAsia="ar-SA"/>
              </w:rPr>
            </w:pPr>
          </w:p>
        </w:tc>
        <w:tc>
          <w:tcPr>
            <w:tcW w:w="9248" w:type="dxa"/>
            <w:tcBorders>
              <w:top w:val="nil"/>
              <w:left w:val="single" w:sz="4" w:space="0" w:color="auto"/>
              <w:bottom w:val="nil"/>
              <w:right w:val="nil"/>
            </w:tcBorders>
            <w:shd w:val="clear" w:color="auto" w:fill="auto"/>
          </w:tcPr>
          <w:p w14:paraId="03EA9BD2" w14:textId="77777777" w:rsidR="00132549" w:rsidRPr="00DB4C94" w:rsidRDefault="009910C2" w:rsidP="0039192F">
            <w:pPr>
              <w:suppressAutoHyphens/>
              <w:rPr>
                <w:rFonts w:ascii="Times New Roman" w:hAnsi="Times New Roman"/>
                <w:i/>
                <w:u w:val="single"/>
                <w:lang w:eastAsia="ar-SA"/>
              </w:rPr>
            </w:pPr>
            <w:r w:rsidRPr="00DB4C94">
              <w:rPr>
                <w:rFonts w:ascii="Times New Roman" w:eastAsia="Times New Roman" w:hAnsi="Times New Roman"/>
                <w:lang w:eastAsia="lv-LV"/>
              </w:rPr>
              <w:t>bērns deklarēts citā pašvaldībā</w:t>
            </w:r>
          </w:p>
        </w:tc>
      </w:tr>
    </w:tbl>
    <w:p w14:paraId="7323DAED" w14:textId="77777777" w:rsidR="00132549" w:rsidRPr="00DB4C94" w:rsidRDefault="00132549" w:rsidP="00132549">
      <w:pPr>
        <w:suppressAutoHyphens/>
        <w:jc w:val="both"/>
        <w:rPr>
          <w:rFonts w:ascii="Times New Roman" w:hAnsi="Times New Roman"/>
          <w:sz w:val="14"/>
          <w:lang w:eastAsia="ar-SA"/>
        </w:rPr>
      </w:pPr>
    </w:p>
    <w:p w14:paraId="4192B51A" w14:textId="77777777" w:rsidR="00132549" w:rsidRPr="0039192F" w:rsidRDefault="009910C2" w:rsidP="00132549">
      <w:pPr>
        <w:ind w:right="-1"/>
        <w:rPr>
          <w:rFonts w:ascii="Times New Roman" w:hAnsi="Times New Roman"/>
          <w:sz w:val="20"/>
          <w:szCs w:val="20"/>
        </w:rPr>
      </w:pPr>
      <w:r w:rsidRPr="0039192F">
        <w:rPr>
          <w:rFonts w:ascii="Times New Roman" w:eastAsia="Times New Roman" w:hAnsi="Times New Roman"/>
          <w:sz w:val="22"/>
          <w:szCs w:val="22"/>
          <w:lang w:eastAsia="lv-LV"/>
        </w:rPr>
        <w:t>Informācija par bērna veselības stāvokli un citiem apstākļiem, kas var būtiski ietekmēt izglītības procesu un būt nozīmīgi tajā iesaistītajām personām (</w:t>
      </w:r>
      <w:r w:rsidRPr="0039192F">
        <w:rPr>
          <w:rFonts w:ascii="Times New Roman" w:eastAsia="Times New Roman" w:hAnsi="Times New Roman"/>
          <w:i/>
          <w:iCs/>
          <w:sz w:val="22"/>
          <w:szCs w:val="22"/>
          <w:lang w:eastAsia="lv-LV"/>
        </w:rPr>
        <w:t>ja attiecas</w:t>
      </w:r>
      <w:r w:rsidRPr="0039192F">
        <w:rPr>
          <w:rFonts w:ascii="Times New Roman" w:eastAsia="Times New Roman" w:hAnsi="Times New Roman"/>
          <w:sz w:val="22"/>
          <w:szCs w:val="22"/>
          <w:lang w:eastAsia="lv-LV"/>
        </w:rPr>
        <w:t>):</w:t>
      </w:r>
    </w:p>
    <w:p w14:paraId="343A7BCA" w14:textId="50D3CC5D" w:rsidR="00132549" w:rsidRDefault="009910C2" w:rsidP="00132549">
      <w:pPr>
        <w:spacing w:before="120" w:line="360" w:lineRule="auto"/>
        <w:rPr>
          <w:rFonts w:ascii="Times New Roman" w:hAnsi="Times New Roman"/>
          <w:lang w:eastAsia="ar-SA"/>
        </w:rPr>
      </w:pPr>
      <w:r w:rsidRPr="00C41535">
        <w:rPr>
          <w:rFonts w:ascii="Times New Roman" w:hAnsi="Times New Roman"/>
          <w:lang w:eastAsia="ar-SA"/>
        </w:rPr>
        <w:t>________________________________________</w:t>
      </w:r>
      <w:r>
        <w:rPr>
          <w:rFonts w:ascii="Times New Roman" w:hAnsi="Times New Roman"/>
          <w:lang w:eastAsia="ar-SA"/>
        </w:rPr>
        <w:t>______________________________________________________________________________________________________________</w:t>
      </w:r>
    </w:p>
    <w:p w14:paraId="42ABC9F3" w14:textId="77777777" w:rsidR="00132549" w:rsidRPr="00FB11C3" w:rsidRDefault="009910C2" w:rsidP="00132549">
      <w:pPr>
        <w:ind w:right="-1"/>
        <w:rPr>
          <w:rFonts w:ascii="Times New Roman" w:hAnsi="Times New Roman"/>
        </w:rPr>
      </w:pPr>
      <w:r w:rsidRPr="00FB11C3">
        <w:rPr>
          <w:rFonts w:ascii="Times New Roman" w:hAnsi="Times New Roman"/>
        </w:rPr>
        <w:t>Parakstot šo iesniegumu, apņemos:</w:t>
      </w:r>
    </w:p>
    <w:p w14:paraId="536F59C0" w14:textId="77777777" w:rsidR="00132549" w:rsidRPr="00DB4C94" w:rsidRDefault="009910C2" w:rsidP="00132549">
      <w:pPr>
        <w:pStyle w:val="Sarakstarindkopa"/>
        <w:numPr>
          <w:ilvl w:val="0"/>
          <w:numId w:val="13"/>
        </w:numPr>
        <w:suppressAutoHyphens/>
        <w:spacing w:after="0" w:line="240" w:lineRule="auto"/>
        <w:ind w:left="426"/>
        <w:jc w:val="both"/>
        <w:rPr>
          <w:rFonts w:ascii="Times New Roman" w:hAnsi="Times New Roman"/>
          <w:lang w:eastAsia="ar-SA"/>
        </w:rPr>
      </w:pPr>
      <w:r w:rsidRPr="00DB4C94">
        <w:rPr>
          <w:rFonts w:ascii="Times New Roman" w:hAnsi="Times New Roman"/>
          <w:lang w:eastAsia="ar-SA"/>
        </w:rPr>
        <w:t>ievērot iestādes nolikumu un iekšējos normatīvos aktus;</w:t>
      </w:r>
    </w:p>
    <w:p w14:paraId="71D2F8DB" w14:textId="77777777" w:rsidR="00132549" w:rsidRPr="00DB4C94" w:rsidRDefault="009910C2" w:rsidP="00132549">
      <w:pPr>
        <w:pStyle w:val="Sarakstarindkopa"/>
        <w:numPr>
          <w:ilvl w:val="0"/>
          <w:numId w:val="13"/>
        </w:numPr>
        <w:suppressAutoHyphens/>
        <w:spacing w:before="120" w:after="0" w:line="240" w:lineRule="auto"/>
        <w:ind w:left="426"/>
        <w:jc w:val="both"/>
        <w:rPr>
          <w:rFonts w:ascii="Times New Roman" w:hAnsi="Times New Roman"/>
          <w:lang w:eastAsia="ar-SA"/>
        </w:rPr>
      </w:pPr>
      <w:r w:rsidRPr="00DB4C94">
        <w:rPr>
          <w:rFonts w:ascii="Times New Roman" w:hAnsi="Times New Roman"/>
          <w:lang w:eastAsia="ar-SA"/>
        </w:rPr>
        <w:t>iesniegumā norādītās informācijas izmaiņu gadījumā informēt par to iestādi;</w:t>
      </w:r>
    </w:p>
    <w:p w14:paraId="45A1EF28" w14:textId="77777777" w:rsidR="00132549" w:rsidRPr="00DB4C94" w:rsidRDefault="009910C2" w:rsidP="00132549">
      <w:pPr>
        <w:pStyle w:val="Sarakstarindkopa"/>
        <w:numPr>
          <w:ilvl w:val="0"/>
          <w:numId w:val="13"/>
        </w:numPr>
        <w:suppressAutoHyphens/>
        <w:spacing w:before="120" w:after="0" w:line="240" w:lineRule="auto"/>
        <w:ind w:left="426"/>
        <w:jc w:val="both"/>
        <w:rPr>
          <w:rFonts w:ascii="Times New Roman" w:hAnsi="Times New Roman"/>
        </w:rPr>
      </w:pPr>
      <w:r w:rsidRPr="00DB4C94">
        <w:rPr>
          <w:rFonts w:ascii="Times New Roman" w:hAnsi="Times New Roman"/>
          <w:lang w:eastAsia="ar-SA"/>
        </w:rPr>
        <w:t>autorizēties</w:t>
      </w:r>
      <w:r w:rsidRPr="00DB4C94">
        <w:rPr>
          <w:rFonts w:ascii="Times New Roman" w:hAnsi="Times New Roman"/>
        </w:rPr>
        <w:t xml:space="preserve"> elektroniskajā žurnālā “E-klase” un izmantot to informācijas apmaiņai ar iestādi, mācību procesa un bērna mācību sasniegumu monitoringam;</w:t>
      </w:r>
    </w:p>
    <w:p w14:paraId="7060A646" w14:textId="77777777" w:rsidR="00132549" w:rsidRPr="00DB4C94" w:rsidRDefault="009910C2" w:rsidP="00132549">
      <w:pPr>
        <w:pStyle w:val="Sarakstarindkopa"/>
        <w:numPr>
          <w:ilvl w:val="0"/>
          <w:numId w:val="13"/>
        </w:numPr>
        <w:suppressAutoHyphens/>
        <w:spacing w:before="120" w:after="0" w:line="240" w:lineRule="auto"/>
        <w:ind w:left="426"/>
        <w:jc w:val="both"/>
        <w:rPr>
          <w:rFonts w:ascii="Times New Roman" w:hAnsi="Times New Roman"/>
          <w:lang w:eastAsia="ar-SA"/>
        </w:rPr>
      </w:pPr>
      <w:r w:rsidRPr="00DB4C94">
        <w:rPr>
          <w:rFonts w:ascii="Times New Roman" w:hAnsi="Times New Roman"/>
        </w:rPr>
        <w:t>savlaicīgi un pilnībā apmaksāt mana bērna apmeklēto pulciņu pakalpojumu rēķinus.</w:t>
      </w:r>
    </w:p>
    <w:p w14:paraId="46D7B5FA" w14:textId="77777777" w:rsidR="00132549" w:rsidRPr="00DB4C94" w:rsidRDefault="009910C2" w:rsidP="00132549">
      <w:pPr>
        <w:suppressAutoHyphens/>
        <w:spacing w:before="120"/>
        <w:jc w:val="both"/>
        <w:rPr>
          <w:rFonts w:ascii="Times New Roman" w:hAnsi="Times New Roman"/>
          <w:lang w:eastAsia="ar-SA"/>
        </w:rPr>
      </w:pPr>
      <w:r w:rsidRPr="00DB4C94">
        <w:rPr>
          <w:rFonts w:ascii="Times New Roman" w:hAnsi="Times New Roman"/>
          <w:lang w:eastAsia="ar-SA"/>
        </w:rPr>
        <w:t xml:space="preserve">Piekrītu / Nepiekrītu </w:t>
      </w:r>
      <w:r w:rsidRPr="00DB4C94">
        <w:rPr>
          <w:rFonts w:ascii="Times New Roman" w:hAnsi="Times New Roman"/>
          <w:i/>
          <w:iCs/>
          <w:lang w:eastAsia="ar-SA"/>
        </w:rPr>
        <w:t>(</w:t>
      </w:r>
      <w:r>
        <w:rPr>
          <w:rFonts w:ascii="Times New Roman" w:hAnsi="Times New Roman"/>
          <w:i/>
          <w:iCs/>
          <w:lang w:eastAsia="ar-SA"/>
        </w:rPr>
        <w:t>ne</w:t>
      </w:r>
      <w:r w:rsidRPr="00DB4C94">
        <w:rPr>
          <w:rFonts w:ascii="Times New Roman" w:hAnsi="Times New Roman"/>
          <w:i/>
          <w:iCs/>
          <w:lang w:eastAsia="ar-SA"/>
        </w:rPr>
        <w:t xml:space="preserve">vajadzīgo svītrot) </w:t>
      </w:r>
      <w:r w:rsidRPr="00DB4C94">
        <w:rPr>
          <w:rFonts w:ascii="Times New Roman" w:hAnsi="Times New Roman"/>
          <w:lang w:eastAsia="ar-SA"/>
        </w:rPr>
        <w:t xml:space="preserve">bērna fotogrāfiju ievietošanai iestādes oficiālajā tīmekļvietnē un uz informācijas stendiem izglītības procesa norišu atspoguļošanai.    </w:t>
      </w:r>
    </w:p>
    <w:p w14:paraId="5C6D1D0C" w14:textId="77777777" w:rsidR="00132549" w:rsidRPr="00DB4C94" w:rsidRDefault="009910C2" w:rsidP="00132549">
      <w:pPr>
        <w:spacing w:before="120"/>
        <w:ind w:right="-1"/>
        <w:jc w:val="both"/>
        <w:rPr>
          <w:rFonts w:ascii="Times New Roman" w:hAnsi="Times New Roman"/>
          <w:b/>
          <w:bCs/>
        </w:rPr>
      </w:pPr>
      <w:r w:rsidRPr="00DB4C94">
        <w:rPr>
          <w:rFonts w:ascii="Times New Roman" w:hAnsi="Times New Roman"/>
          <w:b/>
          <w:bCs/>
        </w:rPr>
        <w:t>Piekrītu, ka iestāde apstrādā mana bērna un Likumisko pārstāvju personas datus tikai normatīvajos aktos noteiktām darbībām izglītības programmas īstenošanai.*</w:t>
      </w:r>
    </w:p>
    <w:p w14:paraId="61003E68" w14:textId="77777777" w:rsidR="00132549" w:rsidRPr="00FB11C3" w:rsidRDefault="009910C2" w:rsidP="00132549">
      <w:pPr>
        <w:ind w:right="-1"/>
        <w:jc w:val="both"/>
        <w:rPr>
          <w:rFonts w:ascii="Times New Roman" w:hAnsi="Times New Roman"/>
          <w:lang w:eastAsia="lv-LV"/>
        </w:rPr>
      </w:pPr>
      <w:r w:rsidRPr="00FB11C3">
        <w:rPr>
          <w:rFonts w:ascii="Times New Roman" w:hAnsi="Times New Roman"/>
          <w:lang w:eastAsia="lv-LV"/>
        </w:rPr>
        <w:t>202_</w:t>
      </w:r>
      <w:r>
        <w:rPr>
          <w:rFonts w:ascii="Times New Roman" w:hAnsi="Times New Roman"/>
          <w:lang w:eastAsia="lv-LV"/>
        </w:rPr>
        <w:t>__</w:t>
      </w:r>
      <w:r w:rsidRPr="00FB11C3">
        <w:rPr>
          <w:rFonts w:ascii="Times New Roman" w:hAnsi="Times New Roman"/>
          <w:lang w:eastAsia="lv-LV"/>
        </w:rPr>
        <w:t>. gada __</w:t>
      </w:r>
      <w:r>
        <w:rPr>
          <w:rFonts w:ascii="Times New Roman" w:hAnsi="Times New Roman"/>
          <w:lang w:eastAsia="lv-LV"/>
        </w:rPr>
        <w:t>_</w:t>
      </w:r>
      <w:r w:rsidRPr="00FB11C3">
        <w:rPr>
          <w:rFonts w:ascii="Times New Roman" w:hAnsi="Times New Roman"/>
          <w:lang w:eastAsia="lv-LV"/>
        </w:rPr>
        <w:t>_._____</w:t>
      </w:r>
      <w:r>
        <w:rPr>
          <w:rFonts w:ascii="Times New Roman" w:hAnsi="Times New Roman"/>
          <w:lang w:eastAsia="lv-LV"/>
        </w:rPr>
        <w:t>____</w:t>
      </w:r>
      <w:r w:rsidRPr="00FB11C3">
        <w:rPr>
          <w:rFonts w:ascii="Times New Roman" w:hAnsi="Times New Roman"/>
          <w:lang w:eastAsia="lv-LV"/>
        </w:rPr>
        <w:t>____</w:t>
      </w:r>
      <w:r w:rsidRPr="00FB11C3">
        <w:rPr>
          <w:rFonts w:ascii="Times New Roman" w:hAnsi="Times New Roman"/>
          <w:lang w:eastAsia="lv-LV"/>
        </w:rPr>
        <w:tab/>
      </w:r>
      <w:r w:rsidRPr="00FB11C3">
        <w:rPr>
          <w:rFonts w:ascii="Times New Roman" w:hAnsi="Times New Roman"/>
          <w:lang w:eastAsia="lv-LV"/>
        </w:rPr>
        <w:tab/>
      </w:r>
      <w:r w:rsidRPr="00FB11C3">
        <w:rPr>
          <w:rFonts w:ascii="Times New Roman" w:hAnsi="Times New Roman"/>
          <w:lang w:eastAsia="lv-LV"/>
        </w:rPr>
        <w:tab/>
      </w:r>
      <w:r w:rsidRPr="00FB11C3">
        <w:rPr>
          <w:rFonts w:ascii="Times New Roman" w:hAnsi="Times New Roman"/>
          <w:lang w:eastAsia="lv-LV"/>
        </w:rPr>
        <w:tab/>
        <w:t>______________________</w:t>
      </w:r>
    </w:p>
    <w:p w14:paraId="61670EF2" w14:textId="77777777" w:rsidR="00132549" w:rsidRPr="00DB4C94" w:rsidRDefault="009910C2" w:rsidP="00132549">
      <w:pPr>
        <w:ind w:left="5760" w:right="-1" w:firstLine="720"/>
        <w:contextualSpacing/>
        <w:jc w:val="both"/>
        <w:rPr>
          <w:rFonts w:ascii="Times New Roman" w:hAnsi="Times New Roman"/>
          <w:sz w:val="16"/>
          <w:szCs w:val="16"/>
          <w:lang w:eastAsia="lv-LV"/>
        </w:rPr>
      </w:pPr>
      <w:r w:rsidRPr="00DB4C94">
        <w:rPr>
          <w:rFonts w:ascii="Times New Roman" w:hAnsi="Times New Roman"/>
          <w:sz w:val="16"/>
          <w:szCs w:val="16"/>
          <w:lang w:eastAsia="lv-LV"/>
        </w:rPr>
        <w:t>(vecāka paraksts)</w:t>
      </w:r>
    </w:p>
    <w:p w14:paraId="49B53AB9" w14:textId="77777777" w:rsidR="00132549" w:rsidRPr="00DB4C94" w:rsidRDefault="00132549" w:rsidP="00132549">
      <w:pPr>
        <w:ind w:left="5760" w:right="-1" w:firstLine="720"/>
        <w:contextualSpacing/>
        <w:jc w:val="both"/>
        <w:rPr>
          <w:rFonts w:ascii="Times New Roman" w:hAnsi="Times New Roman"/>
          <w:sz w:val="16"/>
          <w:szCs w:val="16"/>
          <w:lang w:eastAsia="lv-LV"/>
        </w:rPr>
      </w:pPr>
    </w:p>
    <w:p w14:paraId="1A007A76" w14:textId="77777777" w:rsidR="009910C2" w:rsidRDefault="009910C2" w:rsidP="00132549">
      <w:pPr>
        <w:contextualSpacing/>
        <w:jc w:val="both"/>
        <w:rPr>
          <w:rFonts w:ascii="Times New Roman" w:hAnsi="Times New Roman"/>
          <w:iCs/>
          <w:sz w:val="20"/>
          <w:szCs w:val="20"/>
        </w:rPr>
      </w:pPr>
      <w:r w:rsidRPr="00DB4C94">
        <w:rPr>
          <w:rFonts w:ascii="Times New Roman" w:hAnsi="Times New Roman"/>
          <w:sz w:val="20"/>
          <w:szCs w:val="20"/>
        </w:rPr>
        <w:t xml:space="preserve">* </w:t>
      </w:r>
      <w:r w:rsidRPr="00213C5A">
        <w:rPr>
          <w:rFonts w:ascii="Times New Roman" w:hAnsi="Times New Roman"/>
          <w:sz w:val="20"/>
          <w:szCs w:val="20"/>
        </w:rPr>
        <w:t>Datu apstrādi veic</w:t>
      </w:r>
      <w:r>
        <w:rPr>
          <w:rFonts w:ascii="Times New Roman" w:hAnsi="Times New Roman"/>
          <w:sz w:val="20"/>
          <w:szCs w:val="20"/>
        </w:rPr>
        <w:t>,</w:t>
      </w:r>
      <w:r w:rsidRPr="00213C5A">
        <w:rPr>
          <w:rFonts w:ascii="Times New Roman" w:hAnsi="Times New Roman"/>
          <w:sz w:val="20"/>
          <w:szCs w:val="20"/>
        </w:rPr>
        <w:t xml:space="preserve"> ievērojot tiesību aktos noteiktās prasības datu apstrādei un aizsardzībai. </w:t>
      </w:r>
      <w:r w:rsidRPr="00213C5A">
        <w:rPr>
          <w:rFonts w:ascii="Times New Roman" w:hAnsi="Times New Roman"/>
          <w:iCs/>
          <w:sz w:val="20"/>
          <w:szCs w:val="20"/>
        </w:rPr>
        <w:t xml:space="preserve">Datu pārzinis datu apstrādei ir Ādažu novada pašvaldība, reģistrācijas Nr. 90000048472, juridiskā adrese Gaujas iela 33A, Ādaži, Ādažu novads, LV-2164. </w:t>
      </w:r>
      <w:r w:rsidRPr="00DB4C94">
        <w:rPr>
          <w:rFonts w:ascii="Times New Roman" w:hAnsi="Times New Roman"/>
          <w:iCs/>
          <w:sz w:val="20"/>
          <w:szCs w:val="20"/>
          <w:shd w:val="clear" w:color="auto" w:fill="FFFFFF"/>
        </w:rPr>
        <w:t>Papildu informācija par personas datu apstrādi publicēta pašvaldības tīmekļvietnes </w:t>
      </w:r>
      <w:hyperlink r:id="rId11" w:history="1">
        <w:r w:rsidR="002E47E3" w:rsidRPr="002201B2">
          <w:rPr>
            <w:rStyle w:val="Hipersaite"/>
            <w:rFonts w:ascii="Times New Roman" w:hAnsi="Times New Roman"/>
            <w:iCs/>
            <w:sz w:val="20"/>
            <w:szCs w:val="20"/>
            <w:shd w:val="clear" w:color="auto" w:fill="FFFFFF"/>
          </w:rPr>
          <w:t>www.adazunovads.lv</w:t>
        </w:r>
      </w:hyperlink>
      <w:r w:rsidRPr="00DB4C94">
        <w:rPr>
          <w:rFonts w:ascii="Times New Roman" w:hAnsi="Times New Roman"/>
          <w:iCs/>
          <w:sz w:val="20"/>
          <w:szCs w:val="20"/>
          <w:shd w:val="clear" w:color="auto" w:fill="FFFFFF"/>
        </w:rPr>
        <w:t> sadaļā “P</w:t>
      </w:r>
      <w:r w:rsidRPr="00DB4C94">
        <w:rPr>
          <w:rFonts w:ascii="Times New Roman" w:hAnsi="Times New Roman"/>
          <w:iCs/>
          <w:sz w:val="20"/>
          <w:szCs w:val="20"/>
        </w:rPr>
        <w:t>ašvaldība / Dokumenti / Privātuma politika”.</w:t>
      </w:r>
      <w:r>
        <w:rPr>
          <w:rFonts w:ascii="Times New Roman" w:hAnsi="Times New Roman"/>
          <w:iCs/>
          <w:sz w:val="20"/>
          <w:szCs w:val="20"/>
        </w:rPr>
        <w:t>”</w:t>
      </w:r>
    </w:p>
    <w:p w14:paraId="378BED55" w14:textId="77777777" w:rsidR="009910C2" w:rsidRDefault="009910C2" w:rsidP="00132549">
      <w:pPr>
        <w:contextualSpacing/>
        <w:jc w:val="both"/>
        <w:rPr>
          <w:rFonts w:ascii="Times New Roman" w:hAnsi="Times New Roman"/>
          <w:iCs/>
        </w:rPr>
      </w:pPr>
    </w:p>
    <w:p w14:paraId="7F14E5EC" w14:textId="77777777" w:rsidR="009910C2" w:rsidRDefault="009910C2" w:rsidP="00132549">
      <w:pPr>
        <w:contextualSpacing/>
        <w:jc w:val="both"/>
        <w:rPr>
          <w:rFonts w:ascii="Times New Roman" w:hAnsi="Times New Roman"/>
          <w:iCs/>
        </w:rPr>
      </w:pPr>
    </w:p>
    <w:p w14:paraId="3B3705D8" w14:textId="77777777" w:rsidR="009910C2" w:rsidRDefault="009910C2" w:rsidP="00132549">
      <w:pPr>
        <w:contextualSpacing/>
        <w:jc w:val="both"/>
        <w:rPr>
          <w:rFonts w:ascii="Times New Roman" w:hAnsi="Times New Roman"/>
          <w:iCs/>
        </w:rPr>
      </w:pPr>
    </w:p>
    <w:p w14:paraId="6955A864" w14:textId="6706536E" w:rsidR="00564CA6" w:rsidRPr="00DD67D5" w:rsidRDefault="009910C2" w:rsidP="00310BC7">
      <w:pPr>
        <w:jc w:val="both"/>
        <w:rPr>
          <w:rFonts w:ascii="Times New Roman" w:hAnsi="Times New Roman" w:cs="Times New Roman"/>
          <w:noProof/>
        </w:rPr>
      </w:pPr>
      <w:r w:rsidRPr="00DD67D5">
        <w:rPr>
          <w:rFonts w:ascii="Times New Roman" w:hAnsi="Times New Roman" w:cs="Times New Roman"/>
          <w:noProof/>
        </w:rPr>
        <w:t>Pašvaldības domes priekšsēdētāj</w:t>
      </w:r>
      <w:r w:rsidR="00FA29A3" w:rsidRPr="00DD67D5">
        <w:rPr>
          <w:rFonts w:ascii="Times New Roman" w:hAnsi="Times New Roman" w:cs="Times New Roman"/>
          <w:noProof/>
        </w:rPr>
        <w:t>a</w:t>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Pr="00DD67D5">
        <w:rPr>
          <w:rFonts w:ascii="Times New Roman" w:hAnsi="Times New Roman" w:cs="Times New Roman"/>
          <w:noProof/>
        </w:rPr>
        <w:tab/>
      </w:r>
      <w:r w:rsidR="00FA29A3" w:rsidRPr="00DD67D5">
        <w:rPr>
          <w:rFonts w:ascii="Times New Roman" w:hAnsi="Times New Roman" w:cs="Times New Roman"/>
          <w:noProof/>
        </w:rPr>
        <w:t>K. Miķelsone</w:t>
      </w:r>
      <w:r w:rsidRPr="00DD67D5">
        <w:rPr>
          <w:rFonts w:ascii="Times New Roman" w:hAnsi="Times New Roman" w:cs="Times New Roman"/>
          <w:noProof/>
        </w:rPr>
        <w:t xml:space="preserve"> </w:t>
      </w:r>
    </w:p>
    <w:p w14:paraId="78BB8A83" w14:textId="4DBDB57B" w:rsidR="00DD67D5" w:rsidRPr="00DD67D5" w:rsidRDefault="00DD67D5" w:rsidP="00310BC7">
      <w:pPr>
        <w:jc w:val="both"/>
        <w:rPr>
          <w:rFonts w:ascii="Times New Roman" w:hAnsi="Times New Roman" w:cs="Times New Roman"/>
          <w:noProof/>
        </w:rPr>
      </w:pPr>
    </w:p>
    <w:p w14:paraId="01E80D20" w14:textId="764D9661" w:rsidR="00DD67D5" w:rsidRDefault="009910C2" w:rsidP="00DD67D5">
      <w:pPr>
        <w:jc w:val="center"/>
        <w:rPr>
          <w:rFonts w:ascii="Times New Roman" w:eastAsia="Calibri" w:hAnsi="Times New Roman"/>
        </w:rPr>
      </w:pPr>
      <w:r w:rsidRPr="00DD67D5">
        <w:rPr>
          <w:rFonts w:ascii="Times New Roman" w:eastAsia="Calibri" w:hAnsi="Times New Roman"/>
        </w:rPr>
        <w:t>ŠIS DOKUMENTS IR ELEKTRONISKI PARAKSTĪTS AR DROŠU ELEKTRONISKO PARAKSTU UN SATUR LAIKA ZĪMOGU</w:t>
      </w:r>
    </w:p>
    <w:p w14:paraId="7A39FF5A" w14:textId="77777777" w:rsidR="003F7DB3" w:rsidRDefault="003F7DB3" w:rsidP="003F7DB3">
      <w:pPr>
        <w:rPr>
          <w:rFonts w:ascii="Times New Roman" w:eastAsia="Calibri" w:hAnsi="Times New Roman"/>
        </w:rPr>
      </w:pPr>
    </w:p>
    <w:p w14:paraId="61EB1B92" w14:textId="138DAB86" w:rsidR="003F7DB3" w:rsidRDefault="009910C2">
      <w:pPr>
        <w:rPr>
          <w:rFonts w:ascii="Times New Roman" w:eastAsia="Calibri" w:hAnsi="Times New Roman"/>
        </w:rPr>
      </w:pPr>
      <w:r>
        <w:rPr>
          <w:rFonts w:ascii="Times New Roman" w:eastAsia="Calibri" w:hAnsi="Times New Roman"/>
        </w:rPr>
        <w:br w:type="page"/>
      </w:r>
    </w:p>
    <w:p w14:paraId="723199FC" w14:textId="77777777" w:rsidR="00F33F24" w:rsidRPr="00F33F24" w:rsidRDefault="009910C2" w:rsidP="00F33F24">
      <w:pPr>
        <w:shd w:val="clear" w:color="auto" w:fill="FFFFFF"/>
        <w:tabs>
          <w:tab w:val="right" w:pos="8640"/>
        </w:tabs>
        <w:autoSpaceDE w:val="0"/>
        <w:autoSpaceDN w:val="0"/>
        <w:adjustRightInd w:val="0"/>
        <w:jc w:val="center"/>
        <w:rPr>
          <w:rFonts w:ascii="Times New Roman" w:eastAsia="Times New Roman" w:hAnsi="Times New Roman" w:cs="Times New Roman"/>
          <w:b/>
          <w:bCs/>
        </w:rPr>
      </w:pPr>
      <w:r w:rsidRPr="00F33F24">
        <w:rPr>
          <w:rFonts w:ascii="Times New Roman" w:eastAsia="Times New Roman" w:hAnsi="Times New Roman" w:cs="Times New Roman"/>
          <w:b/>
          <w:bCs/>
        </w:rPr>
        <w:lastRenderedPageBreak/>
        <w:t>PASKAIDROJUMA RAKSTS</w:t>
      </w:r>
    </w:p>
    <w:p w14:paraId="73ED46FD" w14:textId="3782D348" w:rsidR="00F33F24" w:rsidRPr="00F33F24" w:rsidRDefault="009910C2" w:rsidP="00F33F24">
      <w:pPr>
        <w:jc w:val="center"/>
        <w:rPr>
          <w:rFonts w:ascii="Times New Roman" w:eastAsia="Times New Roman" w:hAnsi="Times New Roman" w:cs="Times New Roman"/>
          <w:i/>
          <w:iCs/>
          <w:lang w:eastAsia="lv-LV"/>
        </w:rPr>
      </w:pPr>
      <w:r w:rsidRPr="00F33F24">
        <w:rPr>
          <w:rFonts w:ascii="Times New Roman" w:eastAsia="Times New Roman" w:hAnsi="Times New Roman" w:cs="Times New Roman"/>
          <w:b/>
          <w:bCs/>
          <w:lang w:eastAsia="lv-LV"/>
        </w:rPr>
        <w:t>Ādažu novada pašvaldības 202</w:t>
      </w:r>
      <w:r w:rsidRPr="00F33F24">
        <w:rPr>
          <w:rFonts w:ascii="Times New Roman" w:hAnsi="Times New Roman" w:cs="Times New Roman"/>
          <w:b/>
          <w:bCs/>
          <w:lang w:eastAsia="lv-LV"/>
        </w:rPr>
        <w:t>5</w:t>
      </w:r>
      <w:r w:rsidRPr="00F33F24">
        <w:rPr>
          <w:rFonts w:ascii="Times New Roman" w:eastAsia="Times New Roman" w:hAnsi="Times New Roman" w:cs="Times New Roman"/>
          <w:b/>
          <w:bCs/>
          <w:lang w:eastAsia="lv-LV"/>
        </w:rPr>
        <w:t xml:space="preserve">. </w:t>
      </w:r>
      <w:r w:rsidRPr="005D445E">
        <w:rPr>
          <w:rFonts w:ascii="Times New Roman" w:eastAsia="Times New Roman" w:hAnsi="Times New Roman" w:cs="Times New Roman"/>
          <w:b/>
          <w:bCs/>
          <w:lang w:eastAsia="lv-LV"/>
        </w:rPr>
        <w:t xml:space="preserve">gada </w:t>
      </w:r>
      <w:r w:rsidRPr="005D445E">
        <w:rPr>
          <w:rFonts w:ascii="Times New Roman" w:hAnsi="Times New Roman" w:cs="Times New Roman"/>
          <w:b/>
          <w:bCs/>
          <w:lang w:eastAsia="lv-LV"/>
        </w:rPr>
        <w:t>27</w:t>
      </w:r>
      <w:r w:rsidRPr="005D445E">
        <w:rPr>
          <w:rFonts w:ascii="Times New Roman" w:eastAsia="Times New Roman" w:hAnsi="Times New Roman" w:cs="Times New Roman"/>
          <w:b/>
          <w:bCs/>
          <w:lang w:eastAsia="lv-LV"/>
        </w:rPr>
        <w:t xml:space="preserve">. </w:t>
      </w:r>
      <w:r w:rsidRPr="005D445E">
        <w:rPr>
          <w:rFonts w:ascii="Times New Roman" w:hAnsi="Times New Roman" w:cs="Times New Roman"/>
          <w:b/>
          <w:bCs/>
          <w:lang w:eastAsia="lv-LV"/>
        </w:rPr>
        <w:t>februāra</w:t>
      </w:r>
      <w:r w:rsidRPr="005D445E">
        <w:rPr>
          <w:rFonts w:ascii="Times New Roman" w:eastAsia="Times New Roman" w:hAnsi="Times New Roman" w:cs="Times New Roman"/>
          <w:b/>
          <w:bCs/>
          <w:lang w:eastAsia="lv-LV"/>
        </w:rPr>
        <w:t xml:space="preserve"> saistošajiem noteikumiem </w:t>
      </w:r>
      <w:r w:rsidR="00835734" w:rsidRPr="00564CA6">
        <w:rPr>
          <w:rFonts w:ascii="Times New Roman" w:hAnsi="Times New Roman" w:cs="Times New Roman"/>
          <w:b/>
        </w:rPr>
        <w:t>Nr</w:t>
      </w:r>
      <w:r w:rsidR="00835734" w:rsidRPr="00835734">
        <w:rPr>
          <w:rFonts w:ascii="Times New Roman" w:hAnsi="Times New Roman" w:cs="Times New Roman"/>
          <w:b/>
        </w:rPr>
        <w:t>.</w:t>
      </w:r>
      <w:r w:rsidRPr="00835734">
        <w:rPr>
          <w:rFonts w:ascii="Times New Roman" w:hAnsi="Times New Roman" w:cs="Times New Roman"/>
          <w:b/>
          <w:noProof/>
        </w:rPr>
        <w:t xml:space="preserve"> </w:t>
      </w:r>
      <w:r w:rsidR="00835734" w:rsidRPr="00835734">
        <w:rPr>
          <w:rFonts w:ascii="Times New Roman" w:hAnsi="Times New Roman" w:cs="Times New Roman"/>
          <w:b/>
          <w:noProof/>
        </w:rPr>
        <w:t>7</w:t>
      </w:r>
      <w:r>
        <w:rPr>
          <w:rFonts w:ascii="Times New Roman" w:hAnsi="Times New Roman" w:cs="Times New Roman"/>
          <w:b/>
          <w:noProof/>
        </w:rPr>
        <w:t xml:space="preserve">/2025 </w:t>
      </w:r>
      <w:r w:rsidRPr="00F33F24">
        <w:rPr>
          <w:rFonts w:ascii="Times New Roman" w:eastAsia="Times New Roman" w:hAnsi="Times New Roman" w:cs="Times New Roman"/>
          <w:b/>
          <w:bCs/>
          <w:lang w:eastAsia="lv-LV"/>
        </w:rPr>
        <w:t xml:space="preserve">“Grozījumi Ādažu novada pašvaldības </w:t>
      </w:r>
      <w:r w:rsidRPr="00F33F24">
        <w:rPr>
          <w:rFonts w:ascii="Times New Roman" w:hAnsi="Times New Roman" w:cs="Times New Roman"/>
          <w:b/>
          <w:bCs/>
          <w:lang w:eastAsia="lv-LV"/>
        </w:rPr>
        <w:t>domes 2023. gada 22. februāra saistošajos noteikumos Nr.3/2023 “Kārtība bērnu reģistrēšanai un uzņemšanai 1. klasē Ādažu novada pašvaldības vispārējās izglītības iestādēs””</w:t>
      </w:r>
    </w:p>
    <w:p w14:paraId="70C94E38" w14:textId="77777777" w:rsidR="00F33F24" w:rsidRPr="00F33F24" w:rsidRDefault="00F33F24" w:rsidP="00F33F24">
      <w:pPr>
        <w:autoSpaceDE w:val="0"/>
        <w:autoSpaceDN w:val="0"/>
        <w:adjustRightInd w:val="0"/>
        <w:jc w:val="right"/>
        <w:rPr>
          <w:rFonts w:ascii="Times New Roman" w:eastAsia="Times New Roman" w:hAnsi="Times New Roman" w:cs="Times New Roman"/>
          <w:lang w:eastAsia="lv-LV"/>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ED7722" w14:paraId="7C4F6B05" w14:textId="77777777" w:rsidTr="00A41B27">
        <w:trPr>
          <w:trHeight w:val="180"/>
        </w:trPr>
        <w:tc>
          <w:tcPr>
            <w:tcW w:w="9209" w:type="dxa"/>
            <w:tcBorders>
              <w:top w:val="single" w:sz="4" w:space="0" w:color="auto"/>
              <w:left w:val="single" w:sz="4" w:space="0" w:color="auto"/>
              <w:bottom w:val="single" w:sz="4" w:space="0" w:color="auto"/>
              <w:right w:val="single" w:sz="4" w:space="0" w:color="auto"/>
            </w:tcBorders>
            <w:hideMark/>
          </w:tcPr>
          <w:p w14:paraId="75CAB35A" w14:textId="77777777" w:rsidR="00F33F24" w:rsidRPr="00F33F24" w:rsidRDefault="009910C2" w:rsidP="00A41B27">
            <w:pPr>
              <w:spacing w:before="40" w:after="40"/>
              <w:jc w:val="center"/>
              <w:rPr>
                <w:rFonts w:ascii="Times New Roman" w:eastAsia="Times New Roman" w:hAnsi="Times New Roman" w:cs="Times New Roman"/>
                <w:b/>
                <w:bCs/>
              </w:rPr>
            </w:pPr>
            <w:r w:rsidRPr="00F33F24">
              <w:rPr>
                <w:rFonts w:ascii="Times New Roman" w:eastAsia="Times New Roman" w:hAnsi="Times New Roman" w:cs="Times New Roman"/>
                <w:b/>
                <w:bCs/>
              </w:rPr>
              <w:t>Paskaidrojuma raksta sadaļas un norādāmā informācija</w:t>
            </w:r>
          </w:p>
        </w:tc>
      </w:tr>
      <w:tr w:rsidR="00ED7722" w14:paraId="08A9C58A" w14:textId="77777777" w:rsidTr="00A41B27">
        <w:trPr>
          <w:trHeight w:val="771"/>
        </w:trPr>
        <w:tc>
          <w:tcPr>
            <w:tcW w:w="9209" w:type="dxa"/>
            <w:tcBorders>
              <w:top w:val="single" w:sz="4" w:space="0" w:color="auto"/>
              <w:left w:val="single" w:sz="4" w:space="0" w:color="auto"/>
              <w:bottom w:val="single" w:sz="4" w:space="0" w:color="auto"/>
              <w:right w:val="single" w:sz="4" w:space="0" w:color="auto"/>
            </w:tcBorders>
            <w:hideMark/>
          </w:tcPr>
          <w:p w14:paraId="0DC98B3E" w14:textId="77777777" w:rsidR="00F33F24" w:rsidRPr="00F33F24" w:rsidRDefault="009910C2" w:rsidP="00F33F24">
            <w:pPr>
              <w:numPr>
                <w:ilvl w:val="0"/>
                <w:numId w:val="7"/>
              </w:numPr>
              <w:tabs>
                <w:tab w:val="left" w:pos="455"/>
              </w:tabs>
              <w:autoSpaceDE w:val="0"/>
              <w:autoSpaceDN w:val="0"/>
              <w:adjustRightInd w:val="0"/>
              <w:spacing w:before="40" w:after="40" w:line="259" w:lineRule="auto"/>
              <w:ind w:left="455" w:hanging="455"/>
              <w:jc w:val="both"/>
              <w:outlineLvl w:val="0"/>
              <w:rPr>
                <w:rFonts w:ascii="Times New Roman" w:eastAsia="Calibri" w:hAnsi="Times New Roman" w:cs="Times New Roman"/>
                <w:b/>
              </w:rPr>
            </w:pPr>
            <w:r w:rsidRPr="00F33F24">
              <w:rPr>
                <w:rFonts w:ascii="Times New Roman" w:eastAsia="Calibri" w:hAnsi="Times New Roman" w:cs="Times New Roman"/>
                <w:b/>
              </w:rPr>
              <w:t>Mērķis un nepieciešamības pamatojums</w:t>
            </w:r>
          </w:p>
          <w:p w14:paraId="4470E54E" w14:textId="77777777" w:rsidR="00F33F24" w:rsidRDefault="009910C2" w:rsidP="00F33F24">
            <w:pPr>
              <w:numPr>
                <w:ilvl w:val="1"/>
                <w:numId w:val="7"/>
              </w:numPr>
              <w:tabs>
                <w:tab w:val="left" w:pos="426"/>
              </w:tabs>
              <w:autoSpaceDE w:val="0"/>
              <w:autoSpaceDN w:val="0"/>
              <w:adjustRightInd w:val="0"/>
              <w:spacing w:before="120" w:after="160" w:line="259" w:lineRule="auto"/>
              <w:jc w:val="both"/>
              <w:outlineLvl w:val="0"/>
              <w:rPr>
                <w:rFonts w:ascii="Times New Roman" w:eastAsia="Times New Roman" w:hAnsi="Times New Roman" w:cs="Times New Roman"/>
                <w:lang w:eastAsia="lv-LV"/>
              </w:rPr>
            </w:pPr>
            <w:r w:rsidRPr="00F33F24">
              <w:rPr>
                <w:rFonts w:ascii="Times New Roman" w:eastAsia="Calibri" w:hAnsi="Times New Roman" w:cs="Times New Roman"/>
              </w:rPr>
              <w:t xml:space="preserve">Grozījumi Ādažu novada pašvaldības domes 2023. gada 22. februāra saistošajos noteikumos Nr.3/2023 “Kārtība bērnu reģistrēšanai un uzņemšanai 1. klasē Ādažu novada pašvaldības vispārējās izglītības iestādēs”” </w:t>
            </w:r>
            <w:r w:rsidRPr="00F33F24">
              <w:rPr>
                <w:rFonts w:ascii="Times New Roman" w:eastAsia="Times New Roman" w:hAnsi="Times New Roman" w:cs="Times New Roman"/>
                <w:lang w:eastAsia="lv-LV"/>
              </w:rPr>
              <w:t xml:space="preserve">(turpmāk – SN Nr. </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/202</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 veikt</w:t>
            </w:r>
            <w:r>
              <w:rPr>
                <w:rFonts w:ascii="Times New Roman" w:eastAsia="Times New Roman" w:hAnsi="Times New Roman" w:cs="Times New Roman"/>
                <w:lang w:eastAsia="lv-LV"/>
              </w:rPr>
              <w:t>i</w:t>
            </w:r>
            <w:r w:rsidRPr="00F33F24">
              <w:rPr>
                <w:rFonts w:ascii="Times New Roman" w:eastAsia="Times New Roman" w:hAnsi="Times New Roman" w:cs="Times New Roman"/>
                <w:lang w:eastAsia="lv-LV"/>
              </w:rPr>
              <w:t xml:space="preserve"> sakarā ar to, ka </w:t>
            </w:r>
            <w:r>
              <w:rPr>
                <w:rFonts w:ascii="Times New Roman" w:eastAsia="Times New Roman" w:hAnsi="Times New Roman" w:cs="Times New Roman"/>
                <w:lang w:eastAsia="lv-LV"/>
              </w:rPr>
              <w:t xml:space="preserve">ar </w:t>
            </w:r>
            <w:r w:rsidRPr="00F33F24">
              <w:rPr>
                <w:rFonts w:ascii="Times New Roman" w:eastAsia="Calibri" w:hAnsi="Times New Roman" w:cs="Times New Roman"/>
              </w:rPr>
              <w:t>Ādažu novada pašvaldības domes 202</w:t>
            </w:r>
            <w:r>
              <w:rPr>
                <w:rFonts w:ascii="Times New Roman" w:eastAsia="Calibri" w:hAnsi="Times New Roman" w:cs="Times New Roman"/>
              </w:rPr>
              <w:t>3</w:t>
            </w:r>
            <w:r w:rsidRPr="00F33F24">
              <w:rPr>
                <w:rFonts w:ascii="Times New Roman" w:eastAsia="Calibri" w:hAnsi="Times New Roman" w:cs="Times New Roman"/>
              </w:rPr>
              <w:t>. gada 2</w:t>
            </w:r>
            <w:r>
              <w:rPr>
                <w:rFonts w:ascii="Times New Roman" w:eastAsia="Calibri" w:hAnsi="Times New Roman" w:cs="Times New Roman"/>
              </w:rPr>
              <w:t>6</w:t>
            </w:r>
            <w:r w:rsidRPr="00F33F24">
              <w:rPr>
                <w:rFonts w:ascii="Times New Roman" w:eastAsia="Calibri" w:hAnsi="Times New Roman" w:cs="Times New Roman"/>
              </w:rPr>
              <w:t xml:space="preserve">. </w:t>
            </w:r>
            <w:r>
              <w:rPr>
                <w:rFonts w:ascii="Times New Roman" w:eastAsia="Calibri" w:hAnsi="Times New Roman" w:cs="Times New Roman"/>
              </w:rPr>
              <w:t>jūlija lēmumu Nr. 293 “</w:t>
            </w:r>
            <w:r w:rsidRPr="00F33F24">
              <w:rPr>
                <w:rFonts w:ascii="Times New Roman" w:eastAsia="Calibri" w:hAnsi="Times New Roman" w:cs="Times New Roman"/>
              </w:rPr>
              <w:t xml:space="preserve">Par Carnikavas pamatskolas reorganizāciju, dibinot vispārējās vidējās izglītības iestādi </w:t>
            </w:r>
            <w:r>
              <w:rPr>
                <w:rFonts w:ascii="Times New Roman" w:eastAsia="Calibri" w:hAnsi="Times New Roman" w:cs="Times New Roman"/>
              </w:rPr>
              <w:t xml:space="preserve">- </w:t>
            </w:r>
            <w:r w:rsidRPr="00F33F24">
              <w:rPr>
                <w:rFonts w:ascii="Times New Roman" w:eastAsia="Calibri" w:hAnsi="Times New Roman" w:cs="Times New Roman"/>
              </w:rPr>
              <w:t>Carnikavas vidusskol</w:t>
            </w:r>
            <w:r>
              <w:rPr>
                <w:rFonts w:ascii="Times New Roman" w:eastAsia="Calibri" w:hAnsi="Times New Roman" w:cs="Times New Roman"/>
              </w:rPr>
              <w:t>u</w:t>
            </w:r>
            <w:r w:rsidRPr="00F33F24">
              <w:rPr>
                <w:rFonts w:ascii="Times New Roman" w:eastAsia="Calibri" w:hAnsi="Times New Roman" w:cs="Times New Roman"/>
              </w:rPr>
              <w:t>”</w:t>
            </w:r>
            <w:r w:rsidRPr="00F33F24">
              <w:rPr>
                <w:rFonts w:ascii="Times New Roman" w:hAnsi="Times New Roman" w:cs="Times New Roman"/>
                <w:lang w:eastAsia="lv-LV"/>
              </w:rPr>
              <w:t xml:space="preserve"> </w:t>
            </w:r>
            <w:r>
              <w:rPr>
                <w:rFonts w:ascii="Times New Roman" w:hAnsi="Times New Roman" w:cs="Times New Roman"/>
                <w:lang w:eastAsia="lv-LV"/>
              </w:rPr>
              <w:t>Carnikavas</w:t>
            </w:r>
            <w:r w:rsidRPr="00F33F24">
              <w:rPr>
                <w:rFonts w:ascii="Times New Roman" w:hAnsi="Times New Roman" w:cs="Times New Roman"/>
                <w:lang w:eastAsia="lv-LV"/>
              </w:rPr>
              <w:t xml:space="preserve"> pamatskola</w:t>
            </w:r>
            <w:r>
              <w:rPr>
                <w:rFonts w:ascii="Times New Roman" w:hAnsi="Times New Roman" w:cs="Times New Roman"/>
                <w:lang w:eastAsia="lv-LV"/>
              </w:rPr>
              <w:t xml:space="preserve"> ir </w:t>
            </w:r>
            <w:r w:rsidRPr="00F33F24">
              <w:rPr>
                <w:rFonts w:ascii="Times New Roman" w:hAnsi="Times New Roman" w:cs="Times New Roman"/>
                <w:lang w:eastAsia="lv-LV"/>
              </w:rPr>
              <w:t xml:space="preserve">reorganizēta un </w:t>
            </w:r>
            <w:r>
              <w:rPr>
                <w:rFonts w:ascii="Times New Roman" w:hAnsi="Times New Roman" w:cs="Times New Roman"/>
                <w:lang w:eastAsia="lv-LV"/>
              </w:rPr>
              <w:t xml:space="preserve">tās vietā ar 2024. gada 1. septembri ir dibināta </w:t>
            </w:r>
            <w:r w:rsidRPr="00F33F24">
              <w:rPr>
                <w:rFonts w:ascii="Times New Roman" w:hAnsi="Times New Roman" w:cs="Times New Roman"/>
                <w:lang w:eastAsia="lv-LV"/>
              </w:rPr>
              <w:t>Carnikavas vidusskola.</w:t>
            </w:r>
            <w:r w:rsidRPr="00F33F24">
              <w:rPr>
                <w:rFonts w:ascii="Times New Roman" w:eastAsia="Times New Roman" w:hAnsi="Times New Roman" w:cs="Times New Roman"/>
                <w:lang w:eastAsia="lv-LV"/>
              </w:rPr>
              <w:t xml:space="preserve"> </w:t>
            </w:r>
          </w:p>
          <w:p w14:paraId="07EF76B5" w14:textId="49774C64" w:rsidR="007145DA" w:rsidRPr="00CE67EC" w:rsidRDefault="009910C2" w:rsidP="00CE67EC">
            <w:pPr>
              <w:numPr>
                <w:ilvl w:val="1"/>
                <w:numId w:val="7"/>
              </w:numPr>
              <w:tabs>
                <w:tab w:val="left" w:pos="426"/>
              </w:tabs>
              <w:autoSpaceDE w:val="0"/>
              <w:autoSpaceDN w:val="0"/>
              <w:adjustRightInd w:val="0"/>
              <w:spacing w:before="120" w:after="160" w:line="259" w:lineRule="auto"/>
              <w:jc w:val="both"/>
              <w:outlineLvl w:val="0"/>
              <w:rPr>
                <w:rFonts w:ascii="Times New Roman" w:eastAsia="Times New Roman" w:hAnsi="Times New Roman" w:cs="Times New Roman"/>
                <w:lang w:eastAsia="lv-LV"/>
              </w:rPr>
            </w:pPr>
            <w:r>
              <w:rPr>
                <w:rFonts w:ascii="Times New Roman" w:eastAsia="Times New Roman" w:hAnsi="Times New Roman" w:cs="Times New Roman"/>
                <w:lang w:eastAsia="lv-LV"/>
              </w:rPr>
              <w:t>Vienlaikus noteikum</w:t>
            </w:r>
            <w:r w:rsidR="00CE67EC">
              <w:rPr>
                <w:rFonts w:ascii="Times New Roman" w:eastAsia="Times New Roman" w:hAnsi="Times New Roman" w:cs="Times New Roman"/>
                <w:lang w:eastAsia="lv-LV"/>
              </w:rPr>
              <w:t xml:space="preserve">u pielikums – iesniegums </w:t>
            </w:r>
            <w:r w:rsidRPr="00CE67EC">
              <w:rPr>
                <w:rFonts w:ascii="Times New Roman" w:eastAsia="Times New Roman" w:hAnsi="Times New Roman" w:cs="Times New Roman"/>
                <w:lang w:eastAsia="lv-LV"/>
              </w:rPr>
              <w:t>papildināt</w:t>
            </w:r>
            <w:r w:rsidR="00CE67EC">
              <w:rPr>
                <w:rFonts w:ascii="Times New Roman" w:eastAsia="Times New Roman" w:hAnsi="Times New Roman" w:cs="Times New Roman"/>
                <w:lang w:eastAsia="lv-LV"/>
              </w:rPr>
              <w:t>s</w:t>
            </w:r>
            <w:r w:rsidRPr="00CE67EC">
              <w:rPr>
                <w:rFonts w:ascii="Times New Roman" w:eastAsia="Times New Roman" w:hAnsi="Times New Roman" w:cs="Times New Roman"/>
                <w:lang w:eastAsia="lv-LV"/>
              </w:rPr>
              <w:t xml:space="preserve"> ar iestādei sniedzamo informāciju, pamatojoties uz grozījumiem Izglītības likumā, kas stājās spēkā 01.02.20</w:t>
            </w:r>
            <w:r w:rsidR="002E47E3">
              <w:rPr>
                <w:rFonts w:ascii="Times New Roman" w:eastAsia="Times New Roman" w:hAnsi="Times New Roman" w:cs="Times New Roman"/>
                <w:lang w:eastAsia="lv-LV"/>
              </w:rPr>
              <w:t>2</w:t>
            </w:r>
            <w:r w:rsidRPr="00CE67EC">
              <w:rPr>
                <w:rFonts w:ascii="Times New Roman" w:eastAsia="Times New Roman" w:hAnsi="Times New Roman" w:cs="Times New Roman"/>
                <w:lang w:eastAsia="lv-LV"/>
              </w:rPr>
              <w:t xml:space="preserve">5., paredzot vecākam pienākumu, piesakot bērnu uzņemšanai izglītības iestādē, rakstveidā informēt izglītības iestādes vadītāju par bērna veselības stāvokli un citiem apstākļiem, kas var būtiski ietekmēt izglītības procesu un būt nozīmīgi tajā iesaistītajām personām. </w:t>
            </w:r>
          </w:p>
        </w:tc>
      </w:tr>
      <w:tr w:rsidR="00ED7722" w14:paraId="695DB0B3" w14:textId="77777777" w:rsidTr="00A41B27">
        <w:trPr>
          <w:trHeight w:val="670"/>
        </w:trPr>
        <w:tc>
          <w:tcPr>
            <w:tcW w:w="9209" w:type="dxa"/>
            <w:tcBorders>
              <w:top w:val="single" w:sz="4" w:space="0" w:color="auto"/>
              <w:left w:val="single" w:sz="4" w:space="0" w:color="auto"/>
              <w:bottom w:val="single" w:sz="4" w:space="0" w:color="auto"/>
              <w:right w:val="single" w:sz="4" w:space="0" w:color="auto"/>
            </w:tcBorders>
            <w:hideMark/>
          </w:tcPr>
          <w:p w14:paraId="740BF30E" w14:textId="77777777" w:rsidR="00F33F24" w:rsidRPr="00F33F24" w:rsidRDefault="009910C2" w:rsidP="00F33F24">
            <w:pPr>
              <w:numPr>
                <w:ilvl w:val="0"/>
                <w:numId w:val="7"/>
              </w:numPr>
              <w:spacing w:before="60" w:after="60" w:line="259" w:lineRule="auto"/>
              <w:ind w:left="426"/>
              <w:jc w:val="both"/>
              <w:rPr>
                <w:rFonts w:ascii="Times New Roman" w:eastAsia="Times New Roman" w:hAnsi="Times New Roman" w:cs="Times New Roman"/>
                <w:b/>
              </w:rPr>
            </w:pPr>
            <w:r w:rsidRPr="00F33F24">
              <w:rPr>
                <w:rFonts w:ascii="Times New Roman" w:eastAsia="Times New Roman" w:hAnsi="Times New Roman" w:cs="Times New Roman"/>
                <w:b/>
              </w:rPr>
              <w:t xml:space="preserve">Fiskālā ietekme uz pašvaldības budžetu </w:t>
            </w:r>
          </w:p>
          <w:p w14:paraId="09785B92" w14:textId="77777777" w:rsidR="00F33F24" w:rsidRPr="00F33F24" w:rsidRDefault="009910C2" w:rsidP="00A41B27">
            <w:pPr>
              <w:spacing w:before="60" w:after="60"/>
              <w:ind w:left="426" w:hanging="426"/>
              <w:jc w:val="both"/>
              <w:rPr>
                <w:rFonts w:ascii="Times New Roman" w:eastAsia="Times New Roman" w:hAnsi="Times New Roman" w:cs="Times New Roman"/>
              </w:rPr>
            </w:pPr>
            <w:r w:rsidRPr="00F33F24">
              <w:rPr>
                <w:rFonts w:ascii="Times New Roman" w:eastAsia="Times New Roman" w:hAnsi="Times New Roman" w:cs="Times New Roman"/>
              </w:rPr>
              <w:t xml:space="preserve">        Lai nodrošinātu šo noteikumu izpildi, nav nepieciešami papildu resursi sakarā ar jaunu institūciju vai darba vietu veidošanu, kā arī esošo institūciju kompetences paplašināšanu.</w:t>
            </w:r>
          </w:p>
        </w:tc>
      </w:tr>
      <w:tr w:rsidR="00ED7722" w14:paraId="4CAB5B78"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hideMark/>
          </w:tcPr>
          <w:p w14:paraId="4A50B9DD" w14:textId="77777777" w:rsidR="00F33F24" w:rsidRPr="00F33F24" w:rsidRDefault="009910C2" w:rsidP="00F33F24">
            <w:pPr>
              <w:numPr>
                <w:ilvl w:val="0"/>
                <w:numId w:val="7"/>
              </w:numPr>
              <w:autoSpaceDE w:val="0"/>
              <w:autoSpaceDN w:val="0"/>
              <w:adjustRightInd w:val="0"/>
              <w:spacing w:before="60" w:after="60" w:line="259" w:lineRule="auto"/>
              <w:ind w:left="455" w:hanging="455"/>
              <w:jc w:val="both"/>
              <w:rPr>
                <w:rFonts w:ascii="Times New Roman" w:eastAsia="Times New Roman" w:hAnsi="Times New Roman" w:cs="Times New Roman"/>
                <w:bCs/>
                <w:i/>
                <w:iCs/>
              </w:rPr>
            </w:pPr>
            <w:r w:rsidRPr="00F33F24">
              <w:rPr>
                <w:rFonts w:ascii="Times New Roman" w:eastAsia="Times New Roman" w:hAnsi="Times New Roman" w:cs="Times New Roman"/>
                <w:b/>
              </w:rPr>
              <w:t>Sociālā ietekme, ietekme uz vidi, iedzīvotāju veselību, uzņēmējdarbības vidi pašvaldības teritorijā, kā arī uz konkurenci</w:t>
            </w:r>
          </w:p>
          <w:p w14:paraId="15F73046" w14:textId="77777777" w:rsidR="00F33F24" w:rsidRPr="00F33F24" w:rsidRDefault="009910C2" w:rsidP="00F33F24">
            <w:pPr>
              <w:numPr>
                <w:ilvl w:val="0"/>
                <w:numId w:val="8"/>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F33F24">
              <w:rPr>
                <w:rFonts w:ascii="Times New Roman" w:eastAsia="Times New Roman" w:hAnsi="Times New Roman" w:cs="Times New Roman"/>
                <w:lang w:eastAsia="lv-LV"/>
              </w:rPr>
              <w:t xml:space="preserve">Sociālā ietekme un ietekme uz uzņēmējdarbības vidi pašvaldības teritorijā – saistošo noteikumu mērķa grupas, uz kurām attiecināms saistošo noteikumu tiesiskais regulējums, ir </w:t>
            </w:r>
            <w:r w:rsidRPr="00F33F24">
              <w:rPr>
                <w:rFonts w:ascii="Times New Roman" w:hAnsi="Times New Roman" w:cs="Times New Roman"/>
                <w:lang w:eastAsia="lv-LV"/>
              </w:rPr>
              <w:t>Ādažu</w:t>
            </w:r>
            <w:r w:rsidRPr="00F33F24">
              <w:rPr>
                <w:rFonts w:ascii="Times New Roman" w:eastAsia="Times New Roman" w:hAnsi="Times New Roman" w:cs="Times New Roman"/>
                <w:lang w:eastAsia="lv-LV"/>
              </w:rPr>
              <w:t xml:space="preserve"> novada administratīvajā teritorijā deklarēto</w:t>
            </w:r>
            <w:r w:rsidRPr="00F33F24">
              <w:rPr>
                <w:rFonts w:ascii="Times New Roman" w:hAnsi="Times New Roman" w:cs="Times New Roman"/>
                <w:lang w:eastAsia="lv-LV"/>
              </w:rPr>
              <w:t xml:space="preserve"> bērnu likumiskie pārstāvji.</w:t>
            </w:r>
          </w:p>
          <w:p w14:paraId="4703B0DD" w14:textId="77777777" w:rsidR="00F33F24" w:rsidRPr="00F33F24" w:rsidRDefault="009910C2" w:rsidP="00F33F24">
            <w:pPr>
              <w:numPr>
                <w:ilvl w:val="0"/>
                <w:numId w:val="8"/>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F33F24">
              <w:rPr>
                <w:rFonts w:ascii="Times New Roman" w:eastAsia="Times New Roman" w:hAnsi="Times New Roman" w:cs="Times New Roman"/>
                <w:lang w:eastAsia="lv-LV"/>
              </w:rPr>
              <w:t>Ietekme uz vidi – nav attiecināms.</w:t>
            </w:r>
          </w:p>
          <w:p w14:paraId="73A4FA67" w14:textId="77777777" w:rsidR="00F33F24" w:rsidRPr="00F33F24" w:rsidRDefault="009910C2" w:rsidP="00F33F24">
            <w:pPr>
              <w:numPr>
                <w:ilvl w:val="0"/>
                <w:numId w:val="8"/>
              </w:numPr>
              <w:spacing w:before="60" w:after="60" w:line="259" w:lineRule="auto"/>
              <w:ind w:left="453" w:right="102" w:hanging="453"/>
              <w:jc w:val="both"/>
              <w:textAlignment w:val="baseline"/>
              <w:rPr>
                <w:rFonts w:ascii="Times New Roman" w:eastAsia="Times New Roman" w:hAnsi="Times New Roman" w:cs="Times New Roman"/>
                <w:b/>
                <w:bCs/>
                <w:lang w:eastAsia="lv-LV"/>
              </w:rPr>
            </w:pPr>
            <w:r w:rsidRPr="00F33F24">
              <w:rPr>
                <w:rFonts w:ascii="Times New Roman" w:eastAsia="Times New Roman" w:hAnsi="Times New Roman" w:cs="Times New Roman"/>
                <w:lang w:eastAsia="lv-LV"/>
              </w:rPr>
              <w:t>Ietekme uz iedzīvotāju veselību – nav attiecināms.</w:t>
            </w:r>
            <w:r w:rsidRPr="00F33F24">
              <w:rPr>
                <w:rFonts w:ascii="Times New Roman" w:eastAsia="Times New Roman" w:hAnsi="Times New Roman" w:cs="Times New Roman"/>
                <w:b/>
                <w:bCs/>
                <w:lang w:eastAsia="lv-LV"/>
              </w:rPr>
              <w:t> </w:t>
            </w:r>
          </w:p>
          <w:p w14:paraId="1B2745BE" w14:textId="77777777" w:rsidR="00F33F24" w:rsidRPr="00F33F24" w:rsidRDefault="009910C2" w:rsidP="00F33F24">
            <w:pPr>
              <w:numPr>
                <w:ilvl w:val="1"/>
                <w:numId w:val="9"/>
              </w:numPr>
              <w:autoSpaceDE w:val="0"/>
              <w:autoSpaceDN w:val="0"/>
              <w:adjustRightInd w:val="0"/>
              <w:spacing w:before="60" w:after="60" w:line="259" w:lineRule="auto"/>
              <w:ind w:left="453" w:hanging="453"/>
              <w:jc w:val="both"/>
              <w:rPr>
                <w:rFonts w:ascii="Times New Roman" w:eastAsia="Times New Roman" w:hAnsi="Times New Roman" w:cs="Times New Roman"/>
              </w:rPr>
            </w:pPr>
            <w:r w:rsidRPr="00F33F24">
              <w:rPr>
                <w:rFonts w:ascii="Times New Roman" w:eastAsia="Times New Roman" w:hAnsi="Times New Roman" w:cs="Times New Roman"/>
                <w:lang w:eastAsia="lv-LV"/>
              </w:rPr>
              <w:t>Ietekme uz konkurenci – noteikumiem nav ietekmes uz konkurenci.</w:t>
            </w:r>
          </w:p>
        </w:tc>
      </w:tr>
      <w:tr w:rsidR="00ED7722" w14:paraId="693087CB" w14:textId="77777777" w:rsidTr="00A41B27">
        <w:trPr>
          <w:trHeight w:val="552"/>
        </w:trPr>
        <w:tc>
          <w:tcPr>
            <w:tcW w:w="9209" w:type="dxa"/>
            <w:tcBorders>
              <w:top w:val="single" w:sz="4" w:space="0" w:color="auto"/>
              <w:left w:val="single" w:sz="4" w:space="0" w:color="auto"/>
              <w:bottom w:val="single" w:sz="4" w:space="0" w:color="auto"/>
              <w:right w:val="single" w:sz="4" w:space="0" w:color="auto"/>
            </w:tcBorders>
          </w:tcPr>
          <w:p w14:paraId="64E0F571" w14:textId="77777777" w:rsidR="00F33F24" w:rsidRPr="00F33F24" w:rsidRDefault="009910C2" w:rsidP="00F33F24">
            <w:pPr>
              <w:numPr>
                <w:ilvl w:val="0"/>
                <w:numId w:val="9"/>
              </w:numPr>
              <w:shd w:val="clear" w:color="auto" w:fill="FFFFFF"/>
              <w:autoSpaceDE w:val="0"/>
              <w:autoSpaceDN w:val="0"/>
              <w:adjustRightInd w:val="0"/>
              <w:spacing w:before="60" w:after="60" w:line="259" w:lineRule="auto"/>
              <w:ind w:left="455" w:hanging="455"/>
              <w:jc w:val="both"/>
              <w:rPr>
                <w:rFonts w:ascii="Times New Roman" w:eastAsia="Times New Roman" w:hAnsi="Times New Roman" w:cs="Times New Roman"/>
                <w:b/>
                <w:bCs/>
              </w:rPr>
            </w:pPr>
            <w:r w:rsidRPr="00F33F24">
              <w:rPr>
                <w:rFonts w:ascii="Times New Roman" w:eastAsia="Times New Roman" w:hAnsi="Times New Roman" w:cs="Times New Roman"/>
                <w:b/>
                <w:bCs/>
              </w:rPr>
              <w:t>Ietekme uz administratīvajām procedūrām un to izmaksām</w:t>
            </w:r>
          </w:p>
          <w:p w14:paraId="2534CAA4" w14:textId="77777777" w:rsidR="00F33F24" w:rsidRPr="00F33F24" w:rsidRDefault="009910C2" w:rsidP="00F33F24">
            <w:pPr>
              <w:numPr>
                <w:ilvl w:val="0"/>
                <w:numId w:val="10"/>
              </w:numPr>
              <w:spacing w:before="60" w:after="60"/>
              <w:ind w:left="453" w:right="102" w:hanging="453"/>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 xml:space="preserve">SN Nr. </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/202</w:t>
            </w:r>
            <w:r w:rsidRPr="00F33F24">
              <w:rPr>
                <w:rFonts w:ascii="Times New Roman" w:hAnsi="Times New Roman" w:cs="Times New Roman"/>
                <w:lang w:eastAsia="lv-LV"/>
              </w:rPr>
              <w:t>3</w:t>
            </w:r>
            <w:r w:rsidRPr="00F33F24">
              <w:rPr>
                <w:rFonts w:ascii="Times New Roman" w:eastAsia="Times New Roman" w:hAnsi="Times New Roman" w:cs="Times New Roman"/>
                <w:lang w:eastAsia="lv-LV"/>
              </w:rPr>
              <w:t xml:space="preserve"> piemērošanas jautājumos personas var vērsties Ādažu novada pašvaldības vispārējās izglītības iestād</w:t>
            </w:r>
            <w:r w:rsidRPr="00F33F24">
              <w:rPr>
                <w:rFonts w:ascii="Times New Roman" w:hAnsi="Times New Roman" w:cs="Times New Roman"/>
                <w:lang w:eastAsia="lv-LV"/>
              </w:rPr>
              <w:t>ē</w:t>
            </w:r>
            <w:r w:rsidRPr="00F33F24">
              <w:rPr>
                <w:rFonts w:ascii="Times New Roman" w:eastAsia="Times New Roman" w:hAnsi="Times New Roman" w:cs="Times New Roman"/>
                <w:lang w:eastAsia="lv-LV"/>
              </w:rPr>
              <w:t>s - Ādažu vidusskola un Carnikavas vidusskola.</w:t>
            </w:r>
          </w:p>
          <w:p w14:paraId="754EC034" w14:textId="77777777" w:rsidR="00F33F24" w:rsidRPr="00F33F24" w:rsidRDefault="009910C2" w:rsidP="00F33F24">
            <w:pPr>
              <w:numPr>
                <w:ilvl w:val="0"/>
                <w:numId w:val="10"/>
              </w:numPr>
              <w:spacing w:before="60" w:after="60" w:line="259" w:lineRule="auto"/>
              <w:ind w:left="453" w:right="102" w:hanging="453"/>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Administratīvo procedūru izmaksas – nav paredzētas.</w:t>
            </w:r>
          </w:p>
        </w:tc>
      </w:tr>
      <w:tr w:rsidR="00ED7722" w14:paraId="1793D143" w14:textId="77777777" w:rsidTr="00A41B27">
        <w:trPr>
          <w:trHeight w:val="591"/>
        </w:trPr>
        <w:tc>
          <w:tcPr>
            <w:tcW w:w="9209" w:type="dxa"/>
            <w:tcBorders>
              <w:top w:val="single" w:sz="4" w:space="0" w:color="auto"/>
              <w:left w:val="single" w:sz="4" w:space="0" w:color="auto"/>
              <w:bottom w:val="single" w:sz="4" w:space="0" w:color="auto"/>
              <w:right w:val="single" w:sz="4" w:space="0" w:color="auto"/>
            </w:tcBorders>
            <w:hideMark/>
          </w:tcPr>
          <w:p w14:paraId="05D66F29" w14:textId="77777777" w:rsidR="00F33F24" w:rsidRPr="00F33F24" w:rsidRDefault="009910C2" w:rsidP="00F33F24">
            <w:pPr>
              <w:numPr>
                <w:ilvl w:val="0"/>
                <w:numId w:val="9"/>
              </w:numPr>
              <w:autoSpaceDE w:val="0"/>
              <w:autoSpaceDN w:val="0"/>
              <w:adjustRightInd w:val="0"/>
              <w:spacing w:before="60" w:after="60" w:line="259" w:lineRule="auto"/>
              <w:ind w:left="426" w:hanging="426"/>
              <w:jc w:val="both"/>
              <w:rPr>
                <w:rFonts w:ascii="Times New Roman" w:eastAsia="Times New Roman" w:hAnsi="Times New Roman" w:cs="Times New Roman"/>
                <w:b/>
              </w:rPr>
            </w:pPr>
            <w:r w:rsidRPr="00F33F24">
              <w:rPr>
                <w:rFonts w:ascii="Times New Roman" w:eastAsia="Times New Roman" w:hAnsi="Times New Roman" w:cs="Times New Roman"/>
                <w:b/>
              </w:rPr>
              <w:t>Ietekme uz pašvaldības funkcijām un cilvēkresursiem</w:t>
            </w:r>
          </w:p>
          <w:p w14:paraId="0E732767" w14:textId="77777777" w:rsidR="00F33F24" w:rsidRPr="00F33F24" w:rsidRDefault="009910C2" w:rsidP="00A41B27">
            <w:pPr>
              <w:autoSpaceDE w:val="0"/>
              <w:autoSpaceDN w:val="0"/>
              <w:adjustRightInd w:val="0"/>
              <w:spacing w:before="60" w:after="60"/>
              <w:jc w:val="both"/>
              <w:rPr>
                <w:rFonts w:ascii="Times New Roman" w:eastAsia="Calibri" w:hAnsi="Times New Roman" w:cs="Times New Roman"/>
                <w:shd w:val="clear" w:color="auto" w:fill="FFFFFF"/>
              </w:rPr>
            </w:pPr>
            <w:r w:rsidRPr="00F33F24">
              <w:rPr>
                <w:rFonts w:ascii="Times New Roman" w:eastAsia="Calibri" w:hAnsi="Times New Roman" w:cs="Times New Roman"/>
                <w:shd w:val="clear" w:color="auto" w:fill="FFFFFF"/>
              </w:rPr>
              <w:t>5.1. Noteikumu grozījumiem nav ietekmes uz pašvaldības funkcijām un cilvēkresursiem.</w:t>
            </w:r>
          </w:p>
          <w:p w14:paraId="72BB5409" w14:textId="77777777" w:rsidR="00F33F24" w:rsidRPr="00F33F24" w:rsidRDefault="009910C2" w:rsidP="00A41B27">
            <w:pPr>
              <w:autoSpaceDE w:val="0"/>
              <w:autoSpaceDN w:val="0"/>
              <w:adjustRightInd w:val="0"/>
              <w:spacing w:before="60" w:after="60"/>
              <w:ind w:left="426" w:hanging="426"/>
              <w:jc w:val="both"/>
              <w:rPr>
                <w:rFonts w:ascii="Times New Roman" w:eastAsia="Calibri" w:hAnsi="Times New Roman" w:cs="Times New Roman"/>
              </w:rPr>
            </w:pPr>
            <w:r w:rsidRPr="00F33F24">
              <w:rPr>
                <w:rFonts w:ascii="Times New Roman" w:eastAsia="Calibri" w:hAnsi="Times New Roman" w:cs="Times New Roman"/>
                <w:shd w:val="clear" w:color="auto" w:fill="FFFFFF"/>
              </w:rPr>
              <w:t>5.2. Funkcijas izpildei nav paredzēti jauni pienākumi vai uzdevumi, netiek veidotas jaunas darba vietas vai likvidētas/reorganizētas esošās.</w:t>
            </w:r>
          </w:p>
        </w:tc>
      </w:tr>
      <w:tr w:rsidR="00ED7722" w14:paraId="6E3B05E9"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hideMark/>
          </w:tcPr>
          <w:p w14:paraId="1CCFB1B6" w14:textId="77777777" w:rsidR="00F33F24" w:rsidRPr="00F33F24" w:rsidRDefault="009910C2" w:rsidP="00F33F24">
            <w:pPr>
              <w:numPr>
                <w:ilvl w:val="0"/>
                <w:numId w:val="6"/>
              </w:numPr>
              <w:spacing w:before="60" w:after="60" w:line="259" w:lineRule="auto"/>
              <w:jc w:val="both"/>
              <w:rPr>
                <w:rFonts w:ascii="Times New Roman" w:eastAsia="Times New Roman" w:hAnsi="Times New Roman" w:cs="Times New Roman"/>
                <w:b/>
              </w:rPr>
            </w:pPr>
            <w:r w:rsidRPr="00F33F24">
              <w:rPr>
                <w:rFonts w:ascii="Times New Roman" w:eastAsia="Times New Roman" w:hAnsi="Times New Roman" w:cs="Times New Roman"/>
                <w:b/>
              </w:rPr>
              <w:t>Informācija par izpildes nodrošināšanu</w:t>
            </w:r>
          </w:p>
          <w:p w14:paraId="66E159B3" w14:textId="77777777" w:rsidR="00F33F24" w:rsidRPr="00F33F24" w:rsidRDefault="009910C2" w:rsidP="00A41B27">
            <w:pPr>
              <w:spacing w:before="60" w:after="60"/>
              <w:ind w:left="453" w:right="102"/>
              <w:jc w:val="both"/>
              <w:textAlignment w:val="baseline"/>
              <w:rPr>
                <w:rFonts w:ascii="Times New Roman" w:eastAsia="Times New Roman" w:hAnsi="Times New Roman" w:cs="Times New Roman"/>
              </w:rPr>
            </w:pPr>
            <w:r w:rsidRPr="00F33F24">
              <w:rPr>
                <w:rFonts w:ascii="Times New Roman" w:eastAsia="Times New Roman" w:hAnsi="Times New Roman" w:cs="Times New Roman"/>
                <w:lang w:eastAsia="lv-LV"/>
              </w:rPr>
              <w:t>Šo noteikumu izpildes nodrošināšanai nepieciešami resursi – tikai cilvēkresursi. </w:t>
            </w:r>
          </w:p>
        </w:tc>
      </w:tr>
      <w:tr w:rsidR="00ED7722" w14:paraId="3ADC9FE3"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tcPr>
          <w:p w14:paraId="695EAC56" w14:textId="77777777" w:rsidR="00F33F24" w:rsidRPr="00F33F24" w:rsidRDefault="009910C2" w:rsidP="00F33F24">
            <w:pPr>
              <w:numPr>
                <w:ilvl w:val="0"/>
                <w:numId w:val="6"/>
              </w:numPr>
              <w:spacing w:before="60" w:after="60" w:line="259" w:lineRule="auto"/>
              <w:ind w:left="455" w:hanging="425"/>
              <w:jc w:val="both"/>
              <w:rPr>
                <w:rFonts w:ascii="Times New Roman" w:eastAsia="Times New Roman" w:hAnsi="Times New Roman" w:cs="Times New Roman"/>
                <w:b/>
              </w:rPr>
            </w:pPr>
            <w:r w:rsidRPr="00F33F24">
              <w:rPr>
                <w:rFonts w:ascii="Times New Roman" w:eastAsia="Times New Roman" w:hAnsi="Times New Roman" w:cs="Times New Roman"/>
                <w:b/>
              </w:rPr>
              <w:lastRenderedPageBreak/>
              <w:t>Prasību un izmaksu samērīgums pret ieguvumiem, ko sniedz mērķa sasniegšana</w:t>
            </w:r>
          </w:p>
          <w:p w14:paraId="70064046" w14:textId="77777777" w:rsidR="00F33F24" w:rsidRPr="00F33F24" w:rsidRDefault="009910C2" w:rsidP="00A41B27">
            <w:pPr>
              <w:spacing w:before="60" w:after="60"/>
              <w:ind w:left="453" w:right="102"/>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Šie noteikumi ir piemēroti iecerētā mērķa sasniegšanas nodrošināšanai un paredz tikai to, kas ir vajadzīgs minētā mērķa sasniegšanai un pašvaldības izraudzītie līdzekļi ir piemēroti leģitīma mērķa sasniegšanai, un pašvaldības rīcība ir atbilstoša.</w:t>
            </w:r>
          </w:p>
        </w:tc>
      </w:tr>
      <w:tr w:rsidR="00ED7722" w14:paraId="143DB5A3" w14:textId="77777777" w:rsidTr="00A41B27">
        <w:trPr>
          <w:trHeight w:val="361"/>
        </w:trPr>
        <w:tc>
          <w:tcPr>
            <w:tcW w:w="9209" w:type="dxa"/>
            <w:tcBorders>
              <w:top w:val="single" w:sz="4" w:space="0" w:color="auto"/>
              <w:left w:val="single" w:sz="4" w:space="0" w:color="auto"/>
              <w:bottom w:val="single" w:sz="4" w:space="0" w:color="auto"/>
              <w:right w:val="single" w:sz="4" w:space="0" w:color="auto"/>
            </w:tcBorders>
          </w:tcPr>
          <w:p w14:paraId="3CEE9504" w14:textId="77777777" w:rsidR="00F33F24" w:rsidRPr="00F33F24" w:rsidRDefault="009910C2" w:rsidP="00F33F24">
            <w:pPr>
              <w:numPr>
                <w:ilvl w:val="0"/>
                <w:numId w:val="6"/>
              </w:numPr>
              <w:spacing w:before="60" w:after="60" w:line="259" w:lineRule="auto"/>
              <w:ind w:left="455" w:hanging="425"/>
              <w:jc w:val="both"/>
              <w:rPr>
                <w:rFonts w:ascii="Times New Roman" w:eastAsia="Times New Roman" w:hAnsi="Times New Roman" w:cs="Times New Roman"/>
                <w:b/>
              </w:rPr>
            </w:pPr>
            <w:r w:rsidRPr="00F33F24">
              <w:rPr>
                <w:rFonts w:ascii="Times New Roman" w:eastAsia="Times New Roman" w:hAnsi="Times New Roman" w:cs="Times New Roman"/>
                <w:b/>
              </w:rPr>
              <w:t>Izstrādes gaitā veiktās konsultācijas ar privātpersonām un institūcijām</w:t>
            </w:r>
          </w:p>
          <w:p w14:paraId="27D79438" w14:textId="77777777" w:rsidR="00F33F24" w:rsidRPr="00F33F24" w:rsidRDefault="009910C2" w:rsidP="00F33F24">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Šo noteikumu izstrādes procesā nenotika atsevišķas konsultācijas ar sabiedrības pārstāvjiem (tostarp biedrībām, nodibinājumiem, apvienībām, u.tml.).</w:t>
            </w:r>
          </w:p>
          <w:p w14:paraId="145DF30D" w14:textId="77777777" w:rsidR="00F33F24" w:rsidRPr="00F33F24" w:rsidRDefault="009910C2" w:rsidP="00F33F24">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 xml:space="preserve">Konsultācijām tika izmantots šāds sabiedrības līdzdalības veids: pēc šo noteikumu izskatīšanas domes </w:t>
            </w:r>
            <w:r w:rsidRPr="00F33F24">
              <w:rPr>
                <w:rFonts w:ascii="Times New Roman" w:hAnsi="Times New Roman" w:cs="Times New Roman"/>
                <w:lang w:eastAsia="lv-LV"/>
              </w:rPr>
              <w:t xml:space="preserve">Izglītības, </w:t>
            </w:r>
            <w:r w:rsidRPr="00F33F24">
              <w:rPr>
                <w:rFonts w:ascii="Times New Roman" w:eastAsia="Times New Roman" w:hAnsi="Times New Roman" w:cs="Times New Roman"/>
                <w:lang w:eastAsia="lv-LV"/>
              </w:rPr>
              <w:t xml:space="preserve">kultūras, sporta un sociālā komitejā, tie tika publicēti pašvaldības oficiālajā tīmekļvietnē www.adazunovads.lv, kā arī informācija par projektu tika publicēta sociālajā tīklā - pašvaldības </w:t>
            </w:r>
            <w:r w:rsidRPr="00F33F24">
              <w:rPr>
                <w:rFonts w:ascii="Times New Roman" w:eastAsia="Times New Roman" w:hAnsi="Times New Roman" w:cs="Times New Roman"/>
                <w:i/>
                <w:iCs/>
                <w:lang w:eastAsia="lv-LV"/>
              </w:rPr>
              <w:t>Facebook</w:t>
            </w:r>
            <w:r w:rsidRPr="00F33F24">
              <w:rPr>
                <w:rFonts w:ascii="Times New Roman" w:eastAsia="Times New Roman" w:hAnsi="Times New Roman" w:cs="Times New Roman"/>
                <w:lang w:eastAsia="lv-LV"/>
              </w:rPr>
              <w:t xml:space="preserve"> kontā, lai sasniegtu mērķgrupu, kā arī noskaidrotu pēc iespējas plašākas sabiedrības viedokli..</w:t>
            </w:r>
          </w:p>
          <w:p w14:paraId="7341F0DE" w14:textId="0192706A" w:rsidR="00F33F24" w:rsidRPr="00670C20" w:rsidRDefault="009910C2" w:rsidP="00F33F24">
            <w:pPr>
              <w:numPr>
                <w:ilvl w:val="0"/>
                <w:numId w:val="11"/>
              </w:numPr>
              <w:spacing w:before="60" w:after="60" w:line="259" w:lineRule="auto"/>
              <w:ind w:left="453" w:right="102" w:hanging="425"/>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Publikācijā noteiktajā termiņā no 202</w:t>
            </w:r>
            <w:r w:rsidRPr="00F33F24">
              <w:rPr>
                <w:rFonts w:ascii="Times New Roman" w:hAnsi="Times New Roman" w:cs="Times New Roman"/>
                <w:lang w:eastAsia="lv-LV"/>
              </w:rPr>
              <w:t>5</w:t>
            </w:r>
            <w:r w:rsidRPr="00F33F24">
              <w:rPr>
                <w:rFonts w:ascii="Times New Roman" w:eastAsia="Times New Roman" w:hAnsi="Times New Roman" w:cs="Times New Roman"/>
                <w:lang w:eastAsia="lv-LV"/>
              </w:rPr>
              <w:t xml:space="preserve">. gada </w:t>
            </w:r>
            <w:r w:rsidR="002E47E3">
              <w:rPr>
                <w:rFonts w:ascii="Times New Roman" w:eastAsia="Times New Roman" w:hAnsi="Times New Roman" w:cs="Times New Roman"/>
                <w:lang w:eastAsia="lv-LV"/>
              </w:rPr>
              <w:t>6.</w:t>
            </w:r>
            <w:r w:rsidRPr="00670C20">
              <w:rPr>
                <w:rFonts w:ascii="Times New Roman" w:hAnsi="Times New Roman" w:cs="Times New Roman"/>
                <w:lang w:eastAsia="lv-LV"/>
              </w:rPr>
              <w:t>februāra</w:t>
            </w:r>
            <w:r w:rsidRPr="00670C20">
              <w:rPr>
                <w:rFonts w:ascii="Times New Roman" w:eastAsia="Times New Roman" w:hAnsi="Times New Roman" w:cs="Times New Roman"/>
                <w:lang w:eastAsia="lv-LV"/>
              </w:rPr>
              <w:t xml:space="preserve"> līdz </w:t>
            </w:r>
            <w:r w:rsidR="002E47E3" w:rsidRPr="00670C20">
              <w:rPr>
                <w:rFonts w:ascii="Times New Roman" w:eastAsia="Times New Roman" w:hAnsi="Times New Roman" w:cs="Times New Roman"/>
                <w:lang w:eastAsia="lv-LV"/>
              </w:rPr>
              <w:t>20</w:t>
            </w:r>
            <w:r w:rsidRPr="00670C20">
              <w:rPr>
                <w:rFonts w:ascii="Times New Roman" w:eastAsia="Times New Roman" w:hAnsi="Times New Roman" w:cs="Times New Roman"/>
                <w:lang w:eastAsia="lv-LV"/>
              </w:rPr>
              <w:t xml:space="preserve">. </w:t>
            </w:r>
            <w:r w:rsidRPr="00670C20">
              <w:rPr>
                <w:rFonts w:ascii="Times New Roman" w:hAnsi="Times New Roman" w:cs="Times New Roman"/>
                <w:lang w:eastAsia="lv-LV"/>
              </w:rPr>
              <w:t>februārim</w:t>
            </w:r>
            <w:r w:rsidRPr="00670C20">
              <w:rPr>
                <w:rFonts w:ascii="Times New Roman" w:eastAsia="Times New Roman" w:hAnsi="Times New Roman" w:cs="Times New Roman"/>
                <w:lang w:eastAsia="lv-LV"/>
              </w:rPr>
              <w:t xml:space="preserve"> priekšlikumi netika saņemti.</w:t>
            </w:r>
          </w:p>
          <w:p w14:paraId="43C268DD" w14:textId="77777777" w:rsidR="00F33F24" w:rsidRPr="00F33F24" w:rsidRDefault="009910C2" w:rsidP="00F33F24">
            <w:pPr>
              <w:numPr>
                <w:ilvl w:val="0"/>
                <w:numId w:val="11"/>
              </w:numPr>
              <w:spacing w:before="60" w:after="60" w:line="259" w:lineRule="auto"/>
              <w:ind w:left="453" w:right="102" w:hanging="453"/>
              <w:jc w:val="both"/>
              <w:textAlignment w:val="baseline"/>
              <w:rPr>
                <w:rFonts w:ascii="Times New Roman" w:eastAsia="Times New Roman" w:hAnsi="Times New Roman" w:cs="Times New Roman"/>
                <w:lang w:eastAsia="lv-LV"/>
              </w:rPr>
            </w:pPr>
            <w:r w:rsidRPr="00F33F24">
              <w:rPr>
                <w:rFonts w:ascii="Times New Roman" w:eastAsia="Times New Roman" w:hAnsi="Times New Roman" w:cs="Times New Roman"/>
                <w:lang w:eastAsia="lv-LV"/>
              </w:rPr>
              <w:t>Cita veida saziņa un konsultācijas nav notikušas.</w:t>
            </w:r>
          </w:p>
        </w:tc>
      </w:tr>
    </w:tbl>
    <w:p w14:paraId="1E6DEF68" w14:textId="77777777" w:rsidR="00F33F24" w:rsidRPr="00FB0FFE" w:rsidRDefault="00F33F24" w:rsidP="00F33F24">
      <w:pPr>
        <w:rPr>
          <w:rFonts w:ascii="Times New Roman" w:eastAsia="Times New Roman" w:hAnsi="Times New Roman" w:cs="Times New Roman"/>
          <w:b/>
          <w:bCs/>
        </w:rPr>
      </w:pPr>
    </w:p>
    <w:p w14:paraId="7A861D4E" w14:textId="77777777" w:rsidR="00F33F24" w:rsidRPr="00FB0FFE" w:rsidRDefault="00F33F24" w:rsidP="00F33F24">
      <w:pPr>
        <w:rPr>
          <w:rFonts w:ascii="Times New Roman" w:eastAsia="Times New Roman" w:hAnsi="Times New Roman" w:cs="Times New Roman"/>
          <w:b/>
          <w:bCs/>
        </w:rPr>
      </w:pPr>
    </w:p>
    <w:p w14:paraId="061F1FD7" w14:textId="77777777" w:rsidR="00F33F24" w:rsidRPr="00FB0FFE" w:rsidRDefault="00F33F24" w:rsidP="00F33F24">
      <w:pPr>
        <w:rPr>
          <w:rFonts w:ascii="Times New Roman" w:eastAsia="Times New Roman" w:hAnsi="Times New Roman" w:cs="Times New Roman"/>
          <w:b/>
          <w:bCs/>
        </w:rPr>
      </w:pPr>
    </w:p>
    <w:p w14:paraId="73154129" w14:textId="77777777" w:rsidR="00F33F24" w:rsidRPr="00FB0FFE" w:rsidRDefault="009910C2" w:rsidP="00F33F24">
      <w:pPr>
        <w:rPr>
          <w:rFonts w:ascii="Calibri" w:eastAsia="Calibri" w:hAnsi="Calibri" w:cs="Times New Roman"/>
        </w:rPr>
      </w:pPr>
      <w:r w:rsidRPr="00FB0FFE">
        <w:rPr>
          <w:rFonts w:ascii="Times New Roman" w:eastAsia="Times New Roman" w:hAnsi="Times New Roman" w:cs="Times New Roman"/>
        </w:rPr>
        <w:t xml:space="preserve">Pašvaldības domes priekšsēdētāja </w:t>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r>
      <w:r w:rsidRPr="00FB0FFE">
        <w:rPr>
          <w:rFonts w:ascii="Times New Roman" w:eastAsia="Times New Roman" w:hAnsi="Times New Roman" w:cs="Times New Roman"/>
        </w:rPr>
        <w:tab/>
        <w:t>K. Miķelsone</w:t>
      </w:r>
    </w:p>
    <w:p w14:paraId="1171BBBB" w14:textId="77777777" w:rsidR="00F33F24" w:rsidRPr="00FB0FFE" w:rsidRDefault="00F33F24" w:rsidP="00F33F24">
      <w:pPr>
        <w:jc w:val="center"/>
        <w:rPr>
          <w:rFonts w:ascii="Times New Roman" w:eastAsia="Calibri" w:hAnsi="Times New Roman" w:cs="Times New Roman"/>
        </w:rPr>
      </w:pPr>
    </w:p>
    <w:p w14:paraId="533BB5E5" w14:textId="77777777" w:rsidR="00F33F24" w:rsidRPr="00FB0FFE" w:rsidRDefault="009910C2" w:rsidP="00F33F24">
      <w:pPr>
        <w:jc w:val="center"/>
        <w:rPr>
          <w:rFonts w:ascii="Times New Roman" w:hAnsi="Times New Roman" w:cs="Times New Roman"/>
        </w:rPr>
      </w:pPr>
      <w:r w:rsidRPr="00FB0FFE">
        <w:rPr>
          <w:rFonts w:ascii="Times New Roman" w:eastAsia="Calibri" w:hAnsi="Times New Roman" w:cs="Times New Roman"/>
        </w:rPr>
        <w:t>ŠIS DOKUMENTS IR ELEKTRONISKI PARAKSTĪTS AR DROŠU ELEKTRONISKO PARAKSTU UN SATUR LAIKA ZĪMOGU</w:t>
      </w:r>
    </w:p>
    <w:p w14:paraId="34BDFE8A" w14:textId="77777777" w:rsidR="00F33F24" w:rsidRPr="006F76E5" w:rsidRDefault="00F33F24" w:rsidP="00F33F24">
      <w:pPr>
        <w:spacing w:after="120"/>
        <w:jc w:val="center"/>
        <w:rPr>
          <w:lang w:eastAsia="lv-LV"/>
        </w:rPr>
      </w:pPr>
    </w:p>
    <w:p w14:paraId="3CF9F458" w14:textId="77777777" w:rsidR="003F7DB3" w:rsidRPr="00DD67D5" w:rsidRDefault="003F7DB3" w:rsidP="003F7DB3">
      <w:pPr>
        <w:rPr>
          <w:rFonts w:ascii="Times New Roman" w:hAnsi="Times New Roman" w:cs="Times New Roman"/>
        </w:rPr>
      </w:pPr>
    </w:p>
    <w:sectPr w:rsidR="003F7DB3" w:rsidRPr="00DD67D5" w:rsidSect="00BB16A4">
      <w:headerReference w:type="default" r:id="rId12"/>
      <w:footerReference w:type="default" r:id="rId13"/>
      <w:headerReference w:type="first" r:id="rId14"/>
      <w:footerReference w:type="first" r:id="rId15"/>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522BE" w14:textId="77777777" w:rsidR="00E6025D" w:rsidRDefault="00E6025D">
      <w:r>
        <w:separator/>
      </w:r>
    </w:p>
  </w:endnote>
  <w:endnote w:type="continuationSeparator" w:id="0">
    <w:p w14:paraId="6E38E220" w14:textId="77777777" w:rsidR="00E6025D" w:rsidRDefault="00E60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4112783"/>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9910C2">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4C20AED2"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Kjene"/>
      <w:jc w:val="right"/>
      <w:rPr>
        <w:rFonts w:ascii="Times New Roman" w:hAnsi="Times New Roman" w:cs="Times New Roman"/>
      </w:rPr>
    </w:pPr>
  </w:p>
  <w:p w14:paraId="46C0E84C"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95368" w14:textId="77777777" w:rsidR="00E6025D" w:rsidRDefault="00E6025D">
      <w:r>
        <w:separator/>
      </w:r>
    </w:p>
  </w:footnote>
  <w:footnote w:type="continuationSeparator" w:id="0">
    <w:p w14:paraId="2760239F" w14:textId="77777777" w:rsidR="00E6025D" w:rsidRDefault="00E60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107752F3"/>
    <w:multiLevelType w:val="hybridMultilevel"/>
    <w:tmpl w:val="63841CA0"/>
    <w:lvl w:ilvl="0" w:tplc="59928C0E">
      <w:start w:val="1"/>
      <w:numFmt w:val="decimal"/>
      <w:lvlText w:val="%1."/>
      <w:lvlJc w:val="left"/>
      <w:pPr>
        <w:ind w:left="720" w:hanging="360"/>
      </w:pPr>
      <w:rPr>
        <w:rFonts w:hint="default"/>
      </w:rPr>
    </w:lvl>
    <w:lvl w:ilvl="1" w:tplc="79BED65A" w:tentative="1">
      <w:start w:val="1"/>
      <w:numFmt w:val="lowerLetter"/>
      <w:lvlText w:val="%2."/>
      <w:lvlJc w:val="left"/>
      <w:pPr>
        <w:ind w:left="1440" w:hanging="360"/>
      </w:pPr>
    </w:lvl>
    <w:lvl w:ilvl="2" w:tplc="F52072E4" w:tentative="1">
      <w:start w:val="1"/>
      <w:numFmt w:val="lowerRoman"/>
      <w:lvlText w:val="%3."/>
      <w:lvlJc w:val="right"/>
      <w:pPr>
        <w:ind w:left="2160" w:hanging="180"/>
      </w:pPr>
    </w:lvl>
    <w:lvl w:ilvl="3" w:tplc="1BF03026" w:tentative="1">
      <w:start w:val="1"/>
      <w:numFmt w:val="decimal"/>
      <w:lvlText w:val="%4."/>
      <w:lvlJc w:val="left"/>
      <w:pPr>
        <w:ind w:left="2880" w:hanging="360"/>
      </w:pPr>
    </w:lvl>
    <w:lvl w:ilvl="4" w:tplc="AC5A6310" w:tentative="1">
      <w:start w:val="1"/>
      <w:numFmt w:val="lowerLetter"/>
      <w:lvlText w:val="%5."/>
      <w:lvlJc w:val="left"/>
      <w:pPr>
        <w:ind w:left="3600" w:hanging="360"/>
      </w:pPr>
    </w:lvl>
    <w:lvl w:ilvl="5" w:tplc="B1E2A4E6" w:tentative="1">
      <w:start w:val="1"/>
      <w:numFmt w:val="lowerRoman"/>
      <w:lvlText w:val="%6."/>
      <w:lvlJc w:val="right"/>
      <w:pPr>
        <w:ind w:left="4320" w:hanging="180"/>
      </w:pPr>
    </w:lvl>
    <w:lvl w:ilvl="6" w:tplc="A120E594" w:tentative="1">
      <w:start w:val="1"/>
      <w:numFmt w:val="decimal"/>
      <w:lvlText w:val="%7."/>
      <w:lvlJc w:val="left"/>
      <w:pPr>
        <w:ind w:left="5040" w:hanging="360"/>
      </w:pPr>
    </w:lvl>
    <w:lvl w:ilvl="7" w:tplc="FF367FF6" w:tentative="1">
      <w:start w:val="1"/>
      <w:numFmt w:val="lowerLetter"/>
      <w:lvlText w:val="%8."/>
      <w:lvlJc w:val="left"/>
      <w:pPr>
        <w:ind w:left="5760" w:hanging="360"/>
      </w:pPr>
    </w:lvl>
    <w:lvl w:ilvl="8" w:tplc="67C21D76" w:tentative="1">
      <w:start w:val="1"/>
      <w:numFmt w:val="lowerRoman"/>
      <w:lvlText w:val="%9."/>
      <w:lvlJc w:val="right"/>
      <w:pPr>
        <w:ind w:left="6480" w:hanging="180"/>
      </w:pPr>
    </w:lvl>
  </w:abstractNum>
  <w:abstractNum w:abstractNumId="2" w15:restartNumberingAfterBreak="0">
    <w:nsid w:val="14A479BC"/>
    <w:multiLevelType w:val="hybridMultilevel"/>
    <w:tmpl w:val="BAF02F1C"/>
    <w:lvl w:ilvl="0" w:tplc="1A9C300A">
      <w:start w:val="1"/>
      <w:numFmt w:val="decimal"/>
      <w:lvlText w:val="3.%1."/>
      <w:lvlJc w:val="left"/>
      <w:pPr>
        <w:ind w:left="2424" w:hanging="360"/>
      </w:pPr>
      <w:rPr>
        <w:rFonts w:hint="default"/>
        <w:b w:val="0"/>
      </w:rPr>
    </w:lvl>
    <w:lvl w:ilvl="1" w:tplc="51861006">
      <w:start w:val="1"/>
      <w:numFmt w:val="lowerLetter"/>
      <w:lvlText w:val="%2."/>
      <w:lvlJc w:val="left"/>
      <w:pPr>
        <w:ind w:left="1440" w:hanging="360"/>
      </w:pPr>
    </w:lvl>
    <w:lvl w:ilvl="2" w:tplc="332A5714" w:tentative="1">
      <w:start w:val="1"/>
      <w:numFmt w:val="lowerRoman"/>
      <w:lvlText w:val="%3."/>
      <w:lvlJc w:val="right"/>
      <w:pPr>
        <w:ind w:left="2160" w:hanging="180"/>
      </w:pPr>
    </w:lvl>
    <w:lvl w:ilvl="3" w:tplc="278EC732" w:tentative="1">
      <w:start w:val="1"/>
      <w:numFmt w:val="decimal"/>
      <w:lvlText w:val="%4."/>
      <w:lvlJc w:val="left"/>
      <w:pPr>
        <w:ind w:left="2880" w:hanging="360"/>
      </w:pPr>
    </w:lvl>
    <w:lvl w:ilvl="4" w:tplc="3E14F9BC" w:tentative="1">
      <w:start w:val="1"/>
      <w:numFmt w:val="lowerLetter"/>
      <w:lvlText w:val="%5."/>
      <w:lvlJc w:val="left"/>
      <w:pPr>
        <w:ind w:left="3600" w:hanging="360"/>
      </w:pPr>
    </w:lvl>
    <w:lvl w:ilvl="5" w:tplc="6D90AF4C" w:tentative="1">
      <w:start w:val="1"/>
      <w:numFmt w:val="lowerRoman"/>
      <w:lvlText w:val="%6."/>
      <w:lvlJc w:val="right"/>
      <w:pPr>
        <w:ind w:left="4320" w:hanging="180"/>
      </w:pPr>
    </w:lvl>
    <w:lvl w:ilvl="6" w:tplc="7D442C7E" w:tentative="1">
      <w:start w:val="1"/>
      <w:numFmt w:val="decimal"/>
      <w:lvlText w:val="%7."/>
      <w:lvlJc w:val="left"/>
      <w:pPr>
        <w:ind w:left="5040" w:hanging="360"/>
      </w:pPr>
    </w:lvl>
    <w:lvl w:ilvl="7" w:tplc="33B8718C" w:tentative="1">
      <w:start w:val="1"/>
      <w:numFmt w:val="lowerLetter"/>
      <w:lvlText w:val="%8."/>
      <w:lvlJc w:val="left"/>
      <w:pPr>
        <w:ind w:left="5760" w:hanging="360"/>
      </w:pPr>
    </w:lvl>
    <w:lvl w:ilvl="8" w:tplc="906E3BBC" w:tentative="1">
      <w:start w:val="1"/>
      <w:numFmt w:val="lowerRoman"/>
      <w:lvlText w:val="%9."/>
      <w:lvlJc w:val="right"/>
      <w:pPr>
        <w:ind w:left="6480" w:hanging="180"/>
      </w:pPr>
    </w:lvl>
  </w:abstractNum>
  <w:abstractNum w:abstractNumId="3" w15:restartNumberingAfterBreak="0">
    <w:nsid w:val="23390CD8"/>
    <w:multiLevelType w:val="multilevel"/>
    <w:tmpl w:val="DC02FA2E"/>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780" w:hanging="420"/>
      </w:pPr>
      <w:rPr>
        <w:rFonts w:ascii="Times New Roman" w:hAnsi="Times New Roman" w:cs="Times New Roman"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3E65923"/>
    <w:multiLevelType w:val="multilevel"/>
    <w:tmpl w:val="D5302F1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0572F1C"/>
    <w:multiLevelType w:val="hybridMultilevel"/>
    <w:tmpl w:val="882A290C"/>
    <w:lvl w:ilvl="0" w:tplc="7E586E64">
      <w:start w:val="1"/>
      <w:numFmt w:val="decimal"/>
      <w:lvlText w:val="4.%1."/>
      <w:lvlJc w:val="left"/>
      <w:pPr>
        <w:ind w:left="1440" w:hanging="360"/>
      </w:pPr>
      <w:rPr>
        <w:rFonts w:hint="default"/>
      </w:rPr>
    </w:lvl>
    <w:lvl w:ilvl="1" w:tplc="4A96DEF0" w:tentative="1">
      <w:start w:val="1"/>
      <w:numFmt w:val="lowerLetter"/>
      <w:lvlText w:val="%2."/>
      <w:lvlJc w:val="left"/>
      <w:pPr>
        <w:ind w:left="2160" w:hanging="360"/>
      </w:pPr>
    </w:lvl>
    <w:lvl w:ilvl="2" w:tplc="2736860C" w:tentative="1">
      <w:start w:val="1"/>
      <w:numFmt w:val="lowerRoman"/>
      <w:lvlText w:val="%3."/>
      <w:lvlJc w:val="right"/>
      <w:pPr>
        <w:ind w:left="2880" w:hanging="180"/>
      </w:pPr>
    </w:lvl>
    <w:lvl w:ilvl="3" w:tplc="E3FA8FC6" w:tentative="1">
      <w:start w:val="1"/>
      <w:numFmt w:val="decimal"/>
      <w:lvlText w:val="%4."/>
      <w:lvlJc w:val="left"/>
      <w:pPr>
        <w:ind w:left="3600" w:hanging="360"/>
      </w:pPr>
    </w:lvl>
    <w:lvl w:ilvl="4" w:tplc="294EF99E" w:tentative="1">
      <w:start w:val="1"/>
      <w:numFmt w:val="lowerLetter"/>
      <w:lvlText w:val="%5."/>
      <w:lvlJc w:val="left"/>
      <w:pPr>
        <w:ind w:left="4320" w:hanging="360"/>
      </w:pPr>
    </w:lvl>
    <w:lvl w:ilvl="5" w:tplc="A62C5FC4" w:tentative="1">
      <w:start w:val="1"/>
      <w:numFmt w:val="lowerRoman"/>
      <w:lvlText w:val="%6."/>
      <w:lvlJc w:val="right"/>
      <w:pPr>
        <w:ind w:left="5040" w:hanging="180"/>
      </w:pPr>
    </w:lvl>
    <w:lvl w:ilvl="6" w:tplc="5178EDAA" w:tentative="1">
      <w:start w:val="1"/>
      <w:numFmt w:val="decimal"/>
      <w:lvlText w:val="%7."/>
      <w:lvlJc w:val="left"/>
      <w:pPr>
        <w:ind w:left="5760" w:hanging="360"/>
      </w:pPr>
    </w:lvl>
    <w:lvl w:ilvl="7" w:tplc="30B4D298" w:tentative="1">
      <w:start w:val="1"/>
      <w:numFmt w:val="lowerLetter"/>
      <w:lvlText w:val="%8."/>
      <w:lvlJc w:val="left"/>
      <w:pPr>
        <w:ind w:left="6480" w:hanging="360"/>
      </w:pPr>
    </w:lvl>
    <w:lvl w:ilvl="8" w:tplc="8D0446AA" w:tentative="1">
      <w:start w:val="1"/>
      <w:numFmt w:val="lowerRoman"/>
      <w:lvlText w:val="%9."/>
      <w:lvlJc w:val="right"/>
      <w:pPr>
        <w:ind w:left="7200" w:hanging="180"/>
      </w:pPr>
    </w:lvl>
  </w:abstractNum>
  <w:abstractNum w:abstractNumId="6" w15:restartNumberingAfterBreak="0">
    <w:nsid w:val="394D757D"/>
    <w:multiLevelType w:val="multilevel"/>
    <w:tmpl w:val="EDFA53FE"/>
    <w:lvl w:ilvl="0">
      <w:start w:val="3"/>
      <w:numFmt w:val="decimal"/>
      <w:lvlText w:val="%1."/>
      <w:lvlJc w:val="left"/>
      <w:pPr>
        <w:ind w:left="560" w:hanging="360"/>
      </w:pPr>
      <w:rPr>
        <w:rFonts w:hint="default"/>
        <w:b/>
        <w:bCs w:val="0"/>
      </w:rPr>
    </w:lvl>
    <w:lvl w:ilvl="1">
      <w:start w:val="4"/>
      <w:numFmt w:val="decimal"/>
      <w:lvlText w:val="%1.%2."/>
      <w:lvlJc w:val="left"/>
      <w:pPr>
        <w:ind w:left="560" w:hanging="360"/>
      </w:pPr>
      <w:rPr>
        <w:rFonts w:hint="default"/>
        <w:b w:val="0"/>
        <w:color w:val="auto"/>
      </w:rPr>
    </w:lvl>
    <w:lvl w:ilvl="2">
      <w:start w:val="1"/>
      <w:numFmt w:val="decimal"/>
      <w:lvlText w:val="%1.%2.%3."/>
      <w:lvlJc w:val="left"/>
      <w:pPr>
        <w:ind w:left="920" w:hanging="720"/>
      </w:pPr>
      <w:rPr>
        <w:rFonts w:hint="default"/>
        <w:b w:val="0"/>
      </w:rPr>
    </w:lvl>
    <w:lvl w:ilvl="3">
      <w:start w:val="1"/>
      <w:numFmt w:val="decimal"/>
      <w:lvlText w:val="%1.%2.%3.%4."/>
      <w:lvlJc w:val="left"/>
      <w:pPr>
        <w:ind w:left="920" w:hanging="720"/>
      </w:pPr>
      <w:rPr>
        <w:rFonts w:hint="default"/>
        <w:b w:val="0"/>
      </w:rPr>
    </w:lvl>
    <w:lvl w:ilvl="4">
      <w:start w:val="1"/>
      <w:numFmt w:val="decimal"/>
      <w:lvlText w:val="%1.%2.%3.%4.%5."/>
      <w:lvlJc w:val="left"/>
      <w:pPr>
        <w:ind w:left="1280" w:hanging="1080"/>
      </w:pPr>
      <w:rPr>
        <w:rFonts w:hint="default"/>
        <w:b w:val="0"/>
      </w:rPr>
    </w:lvl>
    <w:lvl w:ilvl="5">
      <w:start w:val="1"/>
      <w:numFmt w:val="decimal"/>
      <w:lvlText w:val="%1.%2.%3.%4.%5.%6."/>
      <w:lvlJc w:val="left"/>
      <w:pPr>
        <w:ind w:left="1280" w:hanging="1080"/>
      </w:pPr>
      <w:rPr>
        <w:rFonts w:hint="default"/>
        <w:b w:val="0"/>
      </w:rPr>
    </w:lvl>
    <w:lvl w:ilvl="6">
      <w:start w:val="1"/>
      <w:numFmt w:val="decimal"/>
      <w:lvlText w:val="%1.%2.%3.%4.%5.%6.%7."/>
      <w:lvlJc w:val="left"/>
      <w:pPr>
        <w:ind w:left="1640" w:hanging="1440"/>
      </w:pPr>
      <w:rPr>
        <w:rFonts w:hint="default"/>
        <w:b w:val="0"/>
      </w:rPr>
    </w:lvl>
    <w:lvl w:ilvl="7">
      <w:start w:val="1"/>
      <w:numFmt w:val="decimal"/>
      <w:lvlText w:val="%1.%2.%3.%4.%5.%6.%7.%8."/>
      <w:lvlJc w:val="left"/>
      <w:pPr>
        <w:ind w:left="1640" w:hanging="1440"/>
      </w:pPr>
      <w:rPr>
        <w:rFonts w:hint="default"/>
        <w:b w:val="0"/>
      </w:rPr>
    </w:lvl>
    <w:lvl w:ilvl="8">
      <w:start w:val="1"/>
      <w:numFmt w:val="decimal"/>
      <w:lvlText w:val="%1.%2.%3.%4.%5.%6.%7.%8.%9."/>
      <w:lvlJc w:val="left"/>
      <w:pPr>
        <w:ind w:left="2000" w:hanging="1800"/>
      </w:pPr>
      <w:rPr>
        <w:rFonts w:hint="default"/>
        <w:b w:val="0"/>
      </w:rPr>
    </w:lvl>
  </w:abstractNum>
  <w:abstractNum w:abstractNumId="7" w15:restartNumberingAfterBreak="0">
    <w:nsid w:val="403740A2"/>
    <w:multiLevelType w:val="hybridMultilevel"/>
    <w:tmpl w:val="9C76025A"/>
    <w:lvl w:ilvl="0" w:tplc="6C406FF8">
      <w:start w:val="21"/>
      <w:numFmt w:val="bullet"/>
      <w:lvlText w:val="-"/>
      <w:lvlJc w:val="left"/>
      <w:pPr>
        <w:ind w:left="720" w:hanging="360"/>
      </w:pPr>
      <w:rPr>
        <w:rFonts w:ascii="Times New Roman" w:eastAsia="Calibri" w:hAnsi="Times New Roman" w:cs="Times New Roman" w:hint="default"/>
      </w:rPr>
    </w:lvl>
    <w:lvl w:ilvl="1" w:tplc="EF1A5D26" w:tentative="1">
      <w:start w:val="1"/>
      <w:numFmt w:val="bullet"/>
      <w:lvlText w:val="o"/>
      <w:lvlJc w:val="left"/>
      <w:pPr>
        <w:ind w:left="1440" w:hanging="360"/>
      </w:pPr>
      <w:rPr>
        <w:rFonts w:ascii="Courier New" w:hAnsi="Courier New" w:cs="Courier New" w:hint="default"/>
      </w:rPr>
    </w:lvl>
    <w:lvl w:ilvl="2" w:tplc="D2DC02C0" w:tentative="1">
      <w:start w:val="1"/>
      <w:numFmt w:val="bullet"/>
      <w:lvlText w:val=""/>
      <w:lvlJc w:val="left"/>
      <w:pPr>
        <w:ind w:left="2160" w:hanging="360"/>
      </w:pPr>
      <w:rPr>
        <w:rFonts w:ascii="Wingdings" w:hAnsi="Wingdings" w:hint="default"/>
      </w:rPr>
    </w:lvl>
    <w:lvl w:ilvl="3" w:tplc="CE20333E" w:tentative="1">
      <w:start w:val="1"/>
      <w:numFmt w:val="bullet"/>
      <w:lvlText w:val=""/>
      <w:lvlJc w:val="left"/>
      <w:pPr>
        <w:ind w:left="2880" w:hanging="360"/>
      </w:pPr>
      <w:rPr>
        <w:rFonts w:ascii="Symbol" w:hAnsi="Symbol" w:hint="default"/>
      </w:rPr>
    </w:lvl>
    <w:lvl w:ilvl="4" w:tplc="3878B99E" w:tentative="1">
      <w:start w:val="1"/>
      <w:numFmt w:val="bullet"/>
      <w:lvlText w:val="o"/>
      <w:lvlJc w:val="left"/>
      <w:pPr>
        <w:ind w:left="3600" w:hanging="360"/>
      </w:pPr>
      <w:rPr>
        <w:rFonts w:ascii="Courier New" w:hAnsi="Courier New" w:cs="Courier New" w:hint="default"/>
      </w:rPr>
    </w:lvl>
    <w:lvl w:ilvl="5" w:tplc="643846FE" w:tentative="1">
      <w:start w:val="1"/>
      <w:numFmt w:val="bullet"/>
      <w:lvlText w:val=""/>
      <w:lvlJc w:val="left"/>
      <w:pPr>
        <w:ind w:left="4320" w:hanging="360"/>
      </w:pPr>
      <w:rPr>
        <w:rFonts w:ascii="Wingdings" w:hAnsi="Wingdings" w:hint="default"/>
      </w:rPr>
    </w:lvl>
    <w:lvl w:ilvl="6" w:tplc="D30062D0" w:tentative="1">
      <w:start w:val="1"/>
      <w:numFmt w:val="bullet"/>
      <w:lvlText w:val=""/>
      <w:lvlJc w:val="left"/>
      <w:pPr>
        <w:ind w:left="5040" w:hanging="360"/>
      </w:pPr>
      <w:rPr>
        <w:rFonts w:ascii="Symbol" w:hAnsi="Symbol" w:hint="default"/>
      </w:rPr>
    </w:lvl>
    <w:lvl w:ilvl="7" w:tplc="280800BA" w:tentative="1">
      <w:start w:val="1"/>
      <w:numFmt w:val="bullet"/>
      <w:lvlText w:val="o"/>
      <w:lvlJc w:val="left"/>
      <w:pPr>
        <w:ind w:left="5760" w:hanging="360"/>
      </w:pPr>
      <w:rPr>
        <w:rFonts w:ascii="Courier New" w:hAnsi="Courier New" w:cs="Courier New" w:hint="default"/>
      </w:rPr>
    </w:lvl>
    <w:lvl w:ilvl="8" w:tplc="5F12B90C" w:tentative="1">
      <w:start w:val="1"/>
      <w:numFmt w:val="bullet"/>
      <w:lvlText w:val=""/>
      <w:lvlJc w:val="left"/>
      <w:pPr>
        <w:ind w:left="6480" w:hanging="360"/>
      </w:pPr>
      <w:rPr>
        <w:rFonts w:ascii="Wingdings" w:hAnsi="Wingdings" w:hint="default"/>
      </w:rPr>
    </w:lvl>
  </w:abstractNum>
  <w:abstractNum w:abstractNumId="8" w15:restartNumberingAfterBreak="0">
    <w:nsid w:val="5FA50600"/>
    <w:multiLevelType w:val="hybridMultilevel"/>
    <w:tmpl w:val="E1C4A2B0"/>
    <w:lvl w:ilvl="0" w:tplc="2732092A">
      <w:start w:val="1"/>
      <w:numFmt w:val="decimal"/>
      <w:lvlText w:val="%1."/>
      <w:lvlJc w:val="left"/>
      <w:pPr>
        <w:ind w:left="720" w:hanging="360"/>
      </w:pPr>
    </w:lvl>
    <w:lvl w:ilvl="1" w:tplc="CE1E01F0" w:tentative="1">
      <w:start w:val="1"/>
      <w:numFmt w:val="lowerLetter"/>
      <w:lvlText w:val="%2."/>
      <w:lvlJc w:val="left"/>
      <w:pPr>
        <w:ind w:left="1440" w:hanging="360"/>
      </w:pPr>
    </w:lvl>
    <w:lvl w:ilvl="2" w:tplc="C5A8487E" w:tentative="1">
      <w:start w:val="1"/>
      <w:numFmt w:val="lowerRoman"/>
      <w:lvlText w:val="%3."/>
      <w:lvlJc w:val="right"/>
      <w:pPr>
        <w:ind w:left="2160" w:hanging="180"/>
      </w:pPr>
    </w:lvl>
    <w:lvl w:ilvl="3" w:tplc="5CC68E18" w:tentative="1">
      <w:start w:val="1"/>
      <w:numFmt w:val="decimal"/>
      <w:lvlText w:val="%4."/>
      <w:lvlJc w:val="left"/>
      <w:pPr>
        <w:ind w:left="2880" w:hanging="360"/>
      </w:pPr>
    </w:lvl>
    <w:lvl w:ilvl="4" w:tplc="A5426B18" w:tentative="1">
      <w:start w:val="1"/>
      <w:numFmt w:val="lowerLetter"/>
      <w:lvlText w:val="%5."/>
      <w:lvlJc w:val="left"/>
      <w:pPr>
        <w:ind w:left="3600" w:hanging="360"/>
      </w:pPr>
    </w:lvl>
    <w:lvl w:ilvl="5" w:tplc="12F82BCA" w:tentative="1">
      <w:start w:val="1"/>
      <w:numFmt w:val="lowerRoman"/>
      <w:lvlText w:val="%6."/>
      <w:lvlJc w:val="right"/>
      <w:pPr>
        <w:ind w:left="4320" w:hanging="180"/>
      </w:pPr>
    </w:lvl>
    <w:lvl w:ilvl="6" w:tplc="319201D0" w:tentative="1">
      <w:start w:val="1"/>
      <w:numFmt w:val="decimal"/>
      <w:lvlText w:val="%7."/>
      <w:lvlJc w:val="left"/>
      <w:pPr>
        <w:ind w:left="5040" w:hanging="360"/>
      </w:pPr>
    </w:lvl>
    <w:lvl w:ilvl="7" w:tplc="0BB4324C" w:tentative="1">
      <w:start w:val="1"/>
      <w:numFmt w:val="lowerLetter"/>
      <w:lvlText w:val="%8."/>
      <w:lvlJc w:val="left"/>
      <w:pPr>
        <w:ind w:left="5760" w:hanging="360"/>
      </w:pPr>
    </w:lvl>
    <w:lvl w:ilvl="8" w:tplc="F2B0E318" w:tentative="1">
      <w:start w:val="1"/>
      <w:numFmt w:val="lowerRoman"/>
      <w:lvlText w:val="%9."/>
      <w:lvlJc w:val="right"/>
      <w:pPr>
        <w:ind w:left="6480" w:hanging="180"/>
      </w:pPr>
    </w:lvl>
  </w:abstractNum>
  <w:abstractNum w:abstractNumId="9"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0" w15:restartNumberingAfterBreak="0">
    <w:nsid w:val="69617B5D"/>
    <w:multiLevelType w:val="hybridMultilevel"/>
    <w:tmpl w:val="A516EE3C"/>
    <w:lvl w:ilvl="0" w:tplc="8F844A6E">
      <w:start w:val="1"/>
      <w:numFmt w:val="decimal"/>
      <w:lvlText w:val="%1)"/>
      <w:lvlJc w:val="left"/>
      <w:pPr>
        <w:ind w:left="720" w:hanging="360"/>
      </w:pPr>
      <w:rPr>
        <w:rFonts w:hint="default"/>
      </w:rPr>
    </w:lvl>
    <w:lvl w:ilvl="1" w:tplc="F01E5A6A" w:tentative="1">
      <w:start w:val="1"/>
      <w:numFmt w:val="lowerLetter"/>
      <w:lvlText w:val="%2."/>
      <w:lvlJc w:val="left"/>
      <w:pPr>
        <w:ind w:left="1440" w:hanging="360"/>
      </w:pPr>
    </w:lvl>
    <w:lvl w:ilvl="2" w:tplc="1C986F2C" w:tentative="1">
      <w:start w:val="1"/>
      <w:numFmt w:val="lowerRoman"/>
      <w:lvlText w:val="%3."/>
      <w:lvlJc w:val="right"/>
      <w:pPr>
        <w:ind w:left="2160" w:hanging="180"/>
      </w:pPr>
    </w:lvl>
    <w:lvl w:ilvl="3" w:tplc="435A241A" w:tentative="1">
      <w:start w:val="1"/>
      <w:numFmt w:val="decimal"/>
      <w:lvlText w:val="%4."/>
      <w:lvlJc w:val="left"/>
      <w:pPr>
        <w:ind w:left="2880" w:hanging="360"/>
      </w:pPr>
    </w:lvl>
    <w:lvl w:ilvl="4" w:tplc="5A2CAE52" w:tentative="1">
      <w:start w:val="1"/>
      <w:numFmt w:val="lowerLetter"/>
      <w:lvlText w:val="%5."/>
      <w:lvlJc w:val="left"/>
      <w:pPr>
        <w:ind w:left="3600" w:hanging="360"/>
      </w:pPr>
    </w:lvl>
    <w:lvl w:ilvl="5" w:tplc="05DAD88E" w:tentative="1">
      <w:start w:val="1"/>
      <w:numFmt w:val="lowerRoman"/>
      <w:lvlText w:val="%6."/>
      <w:lvlJc w:val="right"/>
      <w:pPr>
        <w:ind w:left="4320" w:hanging="180"/>
      </w:pPr>
    </w:lvl>
    <w:lvl w:ilvl="6" w:tplc="642A1300" w:tentative="1">
      <w:start w:val="1"/>
      <w:numFmt w:val="decimal"/>
      <w:lvlText w:val="%7."/>
      <w:lvlJc w:val="left"/>
      <w:pPr>
        <w:ind w:left="5040" w:hanging="360"/>
      </w:pPr>
    </w:lvl>
    <w:lvl w:ilvl="7" w:tplc="6B10C816" w:tentative="1">
      <w:start w:val="1"/>
      <w:numFmt w:val="lowerLetter"/>
      <w:lvlText w:val="%8."/>
      <w:lvlJc w:val="left"/>
      <w:pPr>
        <w:ind w:left="5760" w:hanging="360"/>
      </w:pPr>
    </w:lvl>
    <w:lvl w:ilvl="8" w:tplc="7A385A0A" w:tentative="1">
      <w:start w:val="1"/>
      <w:numFmt w:val="lowerRoman"/>
      <w:lvlText w:val="%9."/>
      <w:lvlJc w:val="right"/>
      <w:pPr>
        <w:ind w:left="6480" w:hanging="180"/>
      </w:pPr>
    </w:lvl>
  </w:abstractNum>
  <w:abstractNum w:abstractNumId="11" w15:restartNumberingAfterBreak="0">
    <w:nsid w:val="69A06A6A"/>
    <w:multiLevelType w:val="hybridMultilevel"/>
    <w:tmpl w:val="868C2BAE"/>
    <w:lvl w:ilvl="0" w:tplc="DAAA3E34">
      <w:start w:val="1"/>
      <w:numFmt w:val="decimal"/>
      <w:lvlText w:val="8.%1."/>
      <w:lvlJc w:val="left"/>
      <w:pPr>
        <w:ind w:left="1515" w:hanging="360"/>
      </w:pPr>
      <w:rPr>
        <w:rFonts w:hint="default"/>
      </w:rPr>
    </w:lvl>
    <w:lvl w:ilvl="1" w:tplc="DAF0CF4A" w:tentative="1">
      <w:start w:val="1"/>
      <w:numFmt w:val="lowerLetter"/>
      <w:lvlText w:val="%2."/>
      <w:lvlJc w:val="left"/>
      <w:pPr>
        <w:ind w:left="1440" w:hanging="360"/>
      </w:pPr>
    </w:lvl>
    <w:lvl w:ilvl="2" w:tplc="080C2882" w:tentative="1">
      <w:start w:val="1"/>
      <w:numFmt w:val="lowerRoman"/>
      <w:lvlText w:val="%3."/>
      <w:lvlJc w:val="right"/>
      <w:pPr>
        <w:ind w:left="2160" w:hanging="180"/>
      </w:pPr>
    </w:lvl>
    <w:lvl w:ilvl="3" w:tplc="4F027A82" w:tentative="1">
      <w:start w:val="1"/>
      <w:numFmt w:val="decimal"/>
      <w:lvlText w:val="%4."/>
      <w:lvlJc w:val="left"/>
      <w:pPr>
        <w:ind w:left="2880" w:hanging="360"/>
      </w:pPr>
    </w:lvl>
    <w:lvl w:ilvl="4" w:tplc="5DEA47BE" w:tentative="1">
      <w:start w:val="1"/>
      <w:numFmt w:val="lowerLetter"/>
      <w:lvlText w:val="%5."/>
      <w:lvlJc w:val="left"/>
      <w:pPr>
        <w:ind w:left="3600" w:hanging="360"/>
      </w:pPr>
    </w:lvl>
    <w:lvl w:ilvl="5" w:tplc="C2AA8D14" w:tentative="1">
      <w:start w:val="1"/>
      <w:numFmt w:val="lowerRoman"/>
      <w:lvlText w:val="%6."/>
      <w:lvlJc w:val="right"/>
      <w:pPr>
        <w:ind w:left="4320" w:hanging="180"/>
      </w:pPr>
    </w:lvl>
    <w:lvl w:ilvl="6" w:tplc="A900E9FC" w:tentative="1">
      <w:start w:val="1"/>
      <w:numFmt w:val="decimal"/>
      <w:lvlText w:val="%7."/>
      <w:lvlJc w:val="left"/>
      <w:pPr>
        <w:ind w:left="5040" w:hanging="360"/>
      </w:pPr>
    </w:lvl>
    <w:lvl w:ilvl="7" w:tplc="FE0832C2" w:tentative="1">
      <w:start w:val="1"/>
      <w:numFmt w:val="lowerLetter"/>
      <w:lvlText w:val="%8."/>
      <w:lvlJc w:val="left"/>
      <w:pPr>
        <w:ind w:left="5760" w:hanging="360"/>
      </w:pPr>
    </w:lvl>
    <w:lvl w:ilvl="8" w:tplc="AA0065E8" w:tentative="1">
      <w:start w:val="1"/>
      <w:numFmt w:val="lowerRoman"/>
      <w:lvlText w:val="%9."/>
      <w:lvlJc w:val="right"/>
      <w:pPr>
        <w:ind w:left="6480" w:hanging="180"/>
      </w:pPr>
    </w:lvl>
  </w:abstractNum>
  <w:abstractNum w:abstractNumId="12" w15:restartNumberingAfterBreak="0">
    <w:nsid w:val="6B0B5139"/>
    <w:multiLevelType w:val="hybridMultilevel"/>
    <w:tmpl w:val="ECBA4B7A"/>
    <w:lvl w:ilvl="0" w:tplc="4DD2FF10">
      <w:start w:val="1"/>
      <w:numFmt w:val="decimal"/>
      <w:lvlText w:val="%1."/>
      <w:lvlJc w:val="left"/>
      <w:pPr>
        <w:ind w:left="720" w:hanging="360"/>
      </w:pPr>
      <w:rPr>
        <w:rFonts w:cstheme="minorBidi" w:hint="default"/>
      </w:rPr>
    </w:lvl>
    <w:lvl w:ilvl="1" w:tplc="8F2E5F58" w:tentative="1">
      <w:start w:val="1"/>
      <w:numFmt w:val="lowerLetter"/>
      <w:lvlText w:val="%2."/>
      <w:lvlJc w:val="left"/>
      <w:pPr>
        <w:ind w:left="1440" w:hanging="360"/>
      </w:pPr>
    </w:lvl>
    <w:lvl w:ilvl="2" w:tplc="08003F16" w:tentative="1">
      <w:start w:val="1"/>
      <w:numFmt w:val="lowerRoman"/>
      <w:lvlText w:val="%3."/>
      <w:lvlJc w:val="right"/>
      <w:pPr>
        <w:ind w:left="2160" w:hanging="180"/>
      </w:pPr>
    </w:lvl>
    <w:lvl w:ilvl="3" w:tplc="7A9AD3CC" w:tentative="1">
      <w:start w:val="1"/>
      <w:numFmt w:val="decimal"/>
      <w:lvlText w:val="%4."/>
      <w:lvlJc w:val="left"/>
      <w:pPr>
        <w:ind w:left="2880" w:hanging="360"/>
      </w:pPr>
    </w:lvl>
    <w:lvl w:ilvl="4" w:tplc="C12EAFF8" w:tentative="1">
      <w:start w:val="1"/>
      <w:numFmt w:val="lowerLetter"/>
      <w:lvlText w:val="%5."/>
      <w:lvlJc w:val="left"/>
      <w:pPr>
        <w:ind w:left="3600" w:hanging="360"/>
      </w:pPr>
    </w:lvl>
    <w:lvl w:ilvl="5" w:tplc="37A052C6" w:tentative="1">
      <w:start w:val="1"/>
      <w:numFmt w:val="lowerRoman"/>
      <w:lvlText w:val="%6."/>
      <w:lvlJc w:val="right"/>
      <w:pPr>
        <w:ind w:left="4320" w:hanging="180"/>
      </w:pPr>
    </w:lvl>
    <w:lvl w:ilvl="6" w:tplc="DA744378" w:tentative="1">
      <w:start w:val="1"/>
      <w:numFmt w:val="decimal"/>
      <w:lvlText w:val="%7."/>
      <w:lvlJc w:val="left"/>
      <w:pPr>
        <w:ind w:left="5040" w:hanging="360"/>
      </w:pPr>
    </w:lvl>
    <w:lvl w:ilvl="7" w:tplc="BA4C76BC" w:tentative="1">
      <w:start w:val="1"/>
      <w:numFmt w:val="lowerLetter"/>
      <w:lvlText w:val="%8."/>
      <w:lvlJc w:val="left"/>
      <w:pPr>
        <w:ind w:left="5760" w:hanging="360"/>
      </w:pPr>
    </w:lvl>
    <w:lvl w:ilvl="8" w:tplc="802233CC" w:tentative="1">
      <w:start w:val="1"/>
      <w:numFmt w:val="lowerRoman"/>
      <w:lvlText w:val="%9."/>
      <w:lvlJc w:val="right"/>
      <w:pPr>
        <w:ind w:left="6480" w:hanging="180"/>
      </w:pPr>
    </w:lvl>
  </w:abstractNum>
  <w:num w:numId="1" w16cid:durableId="1080567416">
    <w:abstractNumId w:val="9"/>
  </w:num>
  <w:num w:numId="2" w16cid:durableId="1964530278">
    <w:abstractNumId w:val="1"/>
  </w:num>
  <w:num w:numId="3" w16cid:durableId="1884442053">
    <w:abstractNumId w:val="0"/>
  </w:num>
  <w:num w:numId="4" w16cid:durableId="1274290402">
    <w:abstractNumId w:val="12"/>
  </w:num>
  <w:num w:numId="5" w16cid:durableId="1249460960">
    <w:abstractNumId w:val="8"/>
  </w:num>
  <w:num w:numId="6" w16cid:durableId="1462918459">
    <w:abstractNumId w:val="4"/>
  </w:num>
  <w:num w:numId="7" w16cid:durableId="195893459">
    <w:abstractNumId w:val="3"/>
  </w:num>
  <w:num w:numId="8" w16cid:durableId="2033653798">
    <w:abstractNumId w:val="2"/>
  </w:num>
  <w:num w:numId="9" w16cid:durableId="766344534">
    <w:abstractNumId w:val="6"/>
  </w:num>
  <w:num w:numId="10" w16cid:durableId="346368591">
    <w:abstractNumId w:val="5"/>
  </w:num>
  <w:num w:numId="11" w16cid:durableId="609431982">
    <w:abstractNumId w:val="11"/>
  </w:num>
  <w:num w:numId="12" w16cid:durableId="628902024">
    <w:abstractNumId w:val="7"/>
  </w:num>
  <w:num w:numId="13" w16cid:durableId="12767119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55E29"/>
    <w:rsid w:val="00070E3F"/>
    <w:rsid w:val="000D729B"/>
    <w:rsid w:val="00132549"/>
    <w:rsid w:val="00164E22"/>
    <w:rsid w:val="00195A73"/>
    <w:rsid w:val="001D4F25"/>
    <w:rsid w:val="0021016D"/>
    <w:rsid w:val="00213C5A"/>
    <w:rsid w:val="002201B2"/>
    <w:rsid w:val="00242687"/>
    <w:rsid w:val="0025391B"/>
    <w:rsid w:val="00260C05"/>
    <w:rsid w:val="00297558"/>
    <w:rsid w:val="002E47E3"/>
    <w:rsid w:val="00310BC7"/>
    <w:rsid w:val="00351D48"/>
    <w:rsid w:val="0039192F"/>
    <w:rsid w:val="003A2867"/>
    <w:rsid w:val="003F7DB3"/>
    <w:rsid w:val="00492BDF"/>
    <w:rsid w:val="004C33B2"/>
    <w:rsid w:val="004D516C"/>
    <w:rsid w:val="0053073B"/>
    <w:rsid w:val="00543508"/>
    <w:rsid w:val="00564A42"/>
    <w:rsid w:val="00564CA6"/>
    <w:rsid w:val="005B4AC6"/>
    <w:rsid w:val="005C7FA1"/>
    <w:rsid w:val="005D445E"/>
    <w:rsid w:val="00617AAC"/>
    <w:rsid w:val="00670C20"/>
    <w:rsid w:val="00681B04"/>
    <w:rsid w:val="00693F05"/>
    <w:rsid w:val="006D3451"/>
    <w:rsid w:val="006F7058"/>
    <w:rsid w:val="006F76E5"/>
    <w:rsid w:val="007145DA"/>
    <w:rsid w:val="0074092B"/>
    <w:rsid w:val="007B4DDB"/>
    <w:rsid w:val="008257F8"/>
    <w:rsid w:val="00835734"/>
    <w:rsid w:val="009139A1"/>
    <w:rsid w:val="0097724C"/>
    <w:rsid w:val="0099083D"/>
    <w:rsid w:val="009910C2"/>
    <w:rsid w:val="00996740"/>
    <w:rsid w:val="009E353D"/>
    <w:rsid w:val="00A41B27"/>
    <w:rsid w:val="00A52B04"/>
    <w:rsid w:val="00B315B0"/>
    <w:rsid w:val="00B36CD4"/>
    <w:rsid w:val="00BB16A4"/>
    <w:rsid w:val="00BE0F94"/>
    <w:rsid w:val="00C41535"/>
    <w:rsid w:val="00C73726"/>
    <w:rsid w:val="00C9477C"/>
    <w:rsid w:val="00CE67EC"/>
    <w:rsid w:val="00D14E9E"/>
    <w:rsid w:val="00D8060D"/>
    <w:rsid w:val="00D86969"/>
    <w:rsid w:val="00DA16A6"/>
    <w:rsid w:val="00DB4C94"/>
    <w:rsid w:val="00DD67D5"/>
    <w:rsid w:val="00E52DA2"/>
    <w:rsid w:val="00E6025D"/>
    <w:rsid w:val="00E7201D"/>
    <w:rsid w:val="00E75D8D"/>
    <w:rsid w:val="00ED7722"/>
    <w:rsid w:val="00EF4046"/>
    <w:rsid w:val="00F33F24"/>
    <w:rsid w:val="00FA29A3"/>
    <w:rsid w:val="00FB0FFE"/>
    <w:rsid w:val="00FB11C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H&amp;P List Paragraph,2,Strip,Bullet 1,Bullet Points,Dot pt,IFCL - List Paragraph,Indicator Text,List Paragraph Char Char Char,List Paragraph1,List Paragraph12,MAIN CONTENT,No Spacing1,Numbered Para 1,OBC Bullet,virsraksts3"/>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H&amp;P List Paragraph Rakstz.,2 Rakstz.,Strip Rakstz.,Bullet 1 Rakstz.,Bullet Points Rakstz.,Dot pt Rakstz.,IFCL - List Paragraph Rakstz.,Indicator Text Rakstz.,List Paragraph Char Char Char Rakstz.,List Paragraph1 Rakstz."/>
    <w:link w:val="Sarakstarindkopa"/>
    <w:uiPriority w:val="34"/>
    <w:qFormat/>
    <w:locked/>
    <w:rsid w:val="00310BC7"/>
    <w:rPr>
      <w:rFonts w:ascii="Calibri" w:eastAsia="Times New Roman" w:hAnsi="Calibri" w:cs="Times New Roman"/>
      <w:sz w:val="22"/>
      <w:szCs w:val="22"/>
      <w:lang w:eastAsia="lv-LV"/>
    </w:rPr>
  </w:style>
  <w:style w:type="character" w:styleId="Hipersaite">
    <w:name w:val="Hyperlink"/>
    <w:rsid w:val="00132549"/>
    <w:rPr>
      <w:color w:val="0563C1"/>
      <w:u w:val="single"/>
    </w:rPr>
  </w:style>
  <w:style w:type="character" w:styleId="Neatrisintapieminana">
    <w:name w:val="Unresolved Mention"/>
    <w:basedOn w:val="Noklusjumarindkopasfonts"/>
    <w:uiPriority w:val="99"/>
    <w:semiHidden/>
    <w:unhideWhenUsed/>
    <w:rsid w:val="002E4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ome@adazunovads.lv" TargetMode="External"/><Relationship Id="rId4" Type="http://schemas.openxmlformats.org/officeDocument/2006/relationships/settings" Target="settings.xml"/><Relationship Id="rId9" Type="http://schemas.openxmlformats.org/officeDocument/2006/relationships/hyperlink" Target="mailto:dome@adazi.l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474F39-9E00-44BA-94D4-1345DD97C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5337</Words>
  <Characters>3043</Characters>
  <Application>Microsoft Office Word</Application>
  <DocSecurity>0</DocSecurity>
  <Lines>25</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Everita Kāpa</cp:lastModifiedBy>
  <cp:revision>13</cp:revision>
  <dcterms:created xsi:type="dcterms:W3CDTF">2024-06-01T14:39:00Z</dcterms:created>
  <dcterms:modified xsi:type="dcterms:W3CDTF">2025-03-03T09:01:00Z</dcterms:modified>
</cp:coreProperties>
</file>