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9127B" w:rsidP="00B9127B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B9127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9127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9127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F6CB9CA" w:rsidR="00564CA6" w:rsidRPr="00564CA6" w:rsidRDefault="00B9127B" w:rsidP="00564CA6">
      <w:pPr>
        <w:rPr>
          <w:rFonts w:ascii="Times New Roman" w:hAnsi="Times New Roman" w:cs="Times New Roman"/>
        </w:rPr>
      </w:pPr>
      <w:r w:rsidRPr="00B9127B">
        <w:rPr>
          <w:rFonts w:ascii="Times New Roman" w:hAnsi="Times New Roman" w:cs="Times New Roman"/>
        </w:rPr>
        <w:t xml:space="preserve">2025. gada 27. februārī </w:t>
      </w:r>
      <w:r w:rsidRPr="00B9127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C3266">
        <w:rPr>
          <w:rFonts w:ascii="Times New Roman" w:hAnsi="Times New Roman" w:cs="Times New Roman"/>
        </w:rPr>
        <w:tab/>
      </w:r>
      <w:r w:rsidR="008C3266">
        <w:rPr>
          <w:rFonts w:ascii="Times New Roman" w:hAnsi="Times New Roman" w:cs="Times New Roman"/>
        </w:rPr>
        <w:tab/>
      </w:r>
      <w:r w:rsidR="008C326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8C3266">
        <w:rPr>
          <w:rFonts w:ascii="Times New Roman" w:hAnsi="Times New Roman" w:cs="Times New Roman"/>
          <w:b/>
        </w:rPr>
        <w:t xml:space="preserve"> 49</w:t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7EA7B71B" w:rsidR="00564CA6" w:rsidRDefault="00B9127B" w:rsidP="00B9127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BD04BD">
        <w:rPr>
          <w:rFonts w:ascii="Times New Roman" w:hAnsi="Times New Roman" w:cs="Times New Roman"/>
          <w:b/>
        </w:rPr>
        <w:t>1. klasēm 202</w:t>
      </w:r>
      <w:r>
        <w:rPr>
          <w:rFonts w:ascii="Times New Roman" w:hAnsi="Times New Roman" w:cs="Times New Roman"/>
          <w:b/>
        </w:rPr>
        <w:t>5</w:t>
      </w:r>
      <w:r w:rsidRPr="00BD04BD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6</w:t>
      </w:r>
      <w:r w:rsidRPr="00BD04BD">
        <w:rPr>
          <w:rFonts w:ascii="Times New Roman" w:hAnsi="Times New Roman" w:cs="Times New Roman"/>
          <w:b/>
        </w:rPr>
        <w:t>. mācību gadā pašvaldības vispārējās izglītības iestādēs</w:t>
      </w:r>
    </w:p>
    <w:p w14:paraId="34166A2C" w14:textId="77777777" w:rsidR="00B9127B" w:rsidRPr="008C3266" w:rsidRDefault="00B9127B" w:rsidP="008C3266">
      <w:pPr>
        <w:rPr>
          <w:rFonts w:ascii="Times New Roman" w:hAnsi="Times New Roman" w:cs="Times New Roman"/>
          <w:b/>
          <w:iCs/>
          <w:color w:val="FF0000"/>
        </w:rPr>
      </w:pPr>
    </w:p>
    <w:p w14:paraId="3C17F232" w14:textId="77777777" w:rsidR="00B9127B" w:rsidRDefault="00B9127B" w:rsidP="00B9127B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BC1D53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>
        <w:rPr>
          <w:rFonts w:ascii="Times New Roman" w:hAnsi="Times New Roman" w:cs="Times New Roman"/>
          <w:sz w:val="24"/>
          <w:szCs w:val="24"/>
        </w:rPr>
        <w:t xml:space="preserve">domes </w:t>
      </w:r>
      <w:r w:rsidRPr="00F01342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. gada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01342">
        <w:rPr>
          <w:rFonts w:ascii="Times New Roman" w:hAnsi="Times New Roman" w:cs="Times New Roman"/>
          <w:sz w:val="24"/>
          <w:szCs w:val="24"/>
        </w:rPr>
        <w:t xml:space="preserve">. februāra saistošo noteikumu Nr.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1342">
        <w:rPr>
          <w:rFonts w:ascii="Times New Roman" w:hAnsi="Times New Roman" w:cs="Times New Roman"/>
          <w:sz w:val="24"/>
          <w:szCs w:val="24"/>
        </w:rPr>
        <w:t xml:space="preserve"> “Kārtība bērnu reģistrēšanai un uzņemšanai 1. klasē Ādažu novada pašvaldības vispārējās izglītības iestādēs” 6. punkts nosaka, ka</w:t>
      </w:r>
      <w:r w:rsidRPr="00BC1D53">
        <w:rPr>
          <w:rFonts w:ascii="Times New Roman" w:hAnsi="Times New Roman" w:cs="Times New Roman"/>
          <w:sz w:val="24"/>
          <w:szCs w:val="24"/>
        </w:rPr>
        <w:t xml:space="preserve"> līdz kārtējā gada 1. martam dome</w:t>
      </w:r>
      <w:r w:rsidRPr="00601F2E">
        <w:rPr>
          <w:rFonts w:ascii="Times New Roman" w:hAnsi="Times New Roman" w:cs="Times New Roman"/>
          <w:sz w:val="24"/>
          <w:szCs w:val="24"/>
        </w:rPr>
        <w:t xml:space="preserve"> </w:t>
      </w:r>
      <w:r w:rsidRPr="00BC1D53">
        <w:rPr>
          <w:rFonts w:ascii="Times New Roman" w:hAnsi="Times New Roman" w:cs="Times New Roman"/>
          <w:sz w:val="24"/>
          <w:szCs w:val="24"/>
        </w:rPr>
        <w:t xml:space="preserve">nosaka </w:t>
      </w:r>
      <w:r>
        <w:rPr>
          <w:rFonts w:ascii="Times New Roman" w:hAnsi="Times New Roman" w:cs="Times New Roman"/>
          <w:sz w:val="24"/>
          <w:szCs w:val="24"/>
        </w:rPr>
        <w:t>uzturamo</w:t>
      </w:r>
      <w:r w:rsidRPr="00BC1D53">
        <w:rPr>
          <w:rFonts w:ascii="Times New Roman" w:hAnsi="Times New Roman" w:cs="Times New Roman"/>
          <w:sz w:val="24"/>
          <w:szCs w:val="24"/>
        </w:rPr>
        <w:t xml:space="preserve"> 1. klašu skaitu un izglītojamo maksimālo skaitu klasē, balstoties uz izglītības iestā</w:t>
      </w:r>
      <w:r>
        <w:rPr>
          <w:rFonts w:ascii="Times New Roman" w:hAnsi="Times New Roman" w:cs="Times New Roman"/>
          <w:sz w:val="24"/>
          <w:szCs w:val="24"/>
        </w:rPr>
        <w:t>žu</w:t>
      </w:r>
      <w:r w:rsidRPr="00BC1D53">
        <w:rPr>
          <w:rFonts w:ascii="Times New Roman" w:hAnsi="Times New Roman" w:cs="Times New Roman"/>
          <w:sz w:val="24"/>
          <w:szCs w:val="24"/>
        </w:rPr>
        <w:t xml:space="preserve"> ieteiku</w:t>
      </w:r>
      <w:r>
        <w:rPr>
          <w:rFonts w:ascii="Times New Roman" w:hAnsi="Times New Roman" w:cs="Times New Roman"/>
          <w:sz w:val="24"/>
          <w:szCs w:val="24"/>
        </w:rPr>
        <w:t>miem</w:t>
      </w:r>
      <w:r w:rsidRPr="00BC1D53">
        <w:rPr>
          <w:rFonts w:ascii="Times New Roman" w:hAnsi="Times New Roman" w:cs="Times New Roman"/>
          <w:sz w:val="24"/>
          <w:szCs w:val="24"/>
        </w:rPr>
        <w:t>.</w:t>
      </w:r>
    </w:p>
    <w:p w14:paraId="7DB3417A" w14:textId="77777777" w:rsidR="00B9127B" w:rsidRPr="00BC1D53" w:rsidRDefault="00B9127B" w:rsidP="00B9127B">
      <w:pPr>
        <w:pStyle w:val="text-align-justify"/>
        <w:shd w:val="clear" w:color="auto" w:fill="FFFFFF"/>
        <w:spacing w:before="0" w:beforeAutospacing="0" w:after="12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Ādažu novadā 22.01.2025. ir deklarēti 337 bērni, kas ir dzimuši 2018. gadā. </w:t>
      </w:r>
    </w:p>
    <w:p w14:paraId="60E3D2F0" w14:textId="53A81373" w:rsidR="00B9127B" w:rsidRDefault="00B9127B" w:rsidP="00B9127B">
      <w:pPr>
        <w:spacing w:after="120"/>
        <w:jc w:val="both"/>
        <w:rPr>
          <w:rFonts w:ascii="Times New Roman" w:hAnsi="Times New Roman" w:cs="Times New Roman"/>
        </w:rPr>
      </w:pPr>
      <w:r w:rsidRPr="00BC1D53">
        <w:rPr>
          <w:rFonts w:ascii="Times New Roman" w:hAnsi="Times New Roman" w:cs="Times New Roman"/>
        </w:rPr>
        <w:t xml:space="preserve">Saskaņā ar izglītības iestāžu informāciju, Carnikavas </w:t>
      </w:r>
      <w:r>
        <w:rPr>
          <w:rFonts w:ascii="Times New Roman" w:hAnsi="Times New Roman" w:cs="Times New Roman"/>
        </w:rPr>
        <w:t>vidusskola</w:t>
      </w:r>
      <w:r w:rsidRPr="00BC1D53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BC1D53">
        <w:rPr>
          <w:rFonts w:ascii="Times New Roman" w:hAnsi="Times New Roman" w:cs="Times New Roman"/>
        </w:rPr>
        <w:t>./202</w:t>
      </w:r>
      <w:r>
        <w:rPr>
          <w:rFonts w:ascii="Times New Roman" w:hAnsi="Times New Roman" w:cs="Times New Roman"/>
        </w:rPr>
        <w:t>6</w:t>
      </w:r>
      <w:r w:rsidRPr="00BC1D53">
        <w:rPr>
          <w:rFonts w:ascii="Times New Roman" w:hAnsi="Times New Roman" w:cs="Times New Roman"/>
        </w:rPr>
        <w:t xml:space="preserve">. mācību gadā </w:t>
      </w:r>
      <w:r>
        <w:rPr>
          <w:rFonts w:ascii="Times New Roman" w:hAnsi="Times New Roman" w:cs="Times New Roman"/>
        </w:rPr>
        <w:t xml:space="preserve">var </w:t>
      </w:r>
      <w:r w:rsidRPr="00BC1D53">
        <w:rPr>
          <w:rFonts w:ascii="Times New Roman" w:hAnsi="Times New Roman" w:cs="Times New Roman"/>
        </w:rPr>
        <w:t xml:space="preserve">uzņemt </w:t>
      </w:r>
      <w:r>
        <w:rPr>
          <w:rFonts w:ascii="Times New Roman" w:hAnsi="Times New Roman" w:cs="Times New Roman"/>
        </w:rPr>
        <w:t>96</w:t>
      </w:r>
      <w:r w:rsidRPr="00BC1D53">
        <w:rPr>
          <w:rFonts w:ascii="Times New Roman" w:hAnsi="Times New Roman" w:cs="Times New Roman"/>
        </w:rPr>
        <w:t xml:space="preserve"> </w:t>
      </w:r>
      <w:r w:rsidRPr="007F4DD0">
        <w:rPr>
          <w:rFonts w:ascii="Times New Roman" w:hAnsi="Times New Roman" w:cs="Times New Roman"/>
        </w:rPr>
        <w:t>skolēnus 4 (</w:t>
      </w:r>
      <w:r w:rsidR="007F4DD0" w:rsidRPr="007F4DD0">
        <w:rPr>
          <w:rFonts w:ascii="Times New Roman" w:hAnsi="Times New Roman" w:cs="Times New Roman"/>
        </w:rPr>
        <w:t>četrās</w:t>
      </w:r>
      <w:r w:rsidRPr="007F4DD0">
        <w:rPr>
          <w:rFonts w:ascii="Times New Roman" w:hAnsi="Times New Roman" w:cs="Times New Roman"/>
        </w:rPr>
        <w:t>) 1. klasēs</w:t>
      </w:r>
      <w:r w:rsidRPr="004E600F">
        <w:rPr>
          <w:rFonts w:ascii="Times New Roman" w:hAnsi="Times New Roman" w:cs="Times New Roman"/>
        </w:rPr>
        <w:t xml:space="preserve"> (24 skolēni</w:t>
      </w:r>
      <w:r w:rsidRPr="00BC1D53">
        <w:rPr>
          <w:rFonts w:ascii="Times New Roman" w:hAnsi="Times New Roman" w:cs="Times New Roman"/>
        </w:rPr>
        <w:t xml:space="preserve"> katrā)</w:t>
      </w:r>
      <w:r>
        <w:rPr>
          <w:rFonts w:ascii="Times New Roman" w:hAnsi="Times New Roman" w:cs="Times New Roman"/>
        </w:rPr>
        <w:t>, un</w:t>
      </w:r>
      <w:r w:rsidRPr="00BC1D53">
        <w:rPr>
          <w:rFonts w:ascii="Times New Roman" w:hAnsi="Times New Roman" w:cs="Times New Roman"/>
        </w:rPr>
        <w:t xml:space="preserve"> Ādažu vidusskola </w:t>
      </w:r>
      <w:r>
        <w:rPr>
          <w:rFonts w:ascii="Times New Roman" w:hAnsi="Times New Roman" w:cs="Times New Roman"/>
        </w:rPr>
        <w:t xml:space="preserve">– </w:t>
      </w:r>
      <w:r w:rsidRPr="004E600F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</w:t>
      </w:r>
      <w:r w:rsidRPr="004E600F">
        <w:rPr>
          <w:rFonts w:ascii="Times New Roman" w:hAnsi="Times New Roman" w:cs="Times New Roman"/>
        </w:rPr>
        <w:t>s</w:t>
      </w:r>
      <w:r w:rsidRPr="00B450BD">
        <w:rPr>
          <w:rFonts w:ascii="Times New Roman" w:hAnsi="Times New Roman" w:cs="Times New Roman"/>
        </w:rPr>
        <w:t xml:space="preserve">kolēnus </w:t>
      </w:r>
      <w:r>
        <w:rPr>
          <w:rFonts w:ascii="Times New Roman" w:hAnsi="Times New Roman" w:cs="Times New Roman"/>
        </w:rPr>
        <w:t>9 (deviņās)</w:t>
      </w:r>
      <w:r w:rsidRPr="00B450BD">
        <w:rPr>
          <w:rFonts w:ascii="Times New Roman" w:hAnsi="Times New Roman" w:cs="Times New Roman"/>
        </w:rPr>
        <w:t xml:space="preserve"> 1. klasēs (2</w:t>
      </w:r>
      <w:r>
        <w:rPr>
          <w:rFonts w:ascii="Times New Roman" w:hAnsi="Times New Roman" w:cs="Times New Roman"/>
        </w:rPr>
        <w:t>5</w:t>
      </w:r>
      <w:r w:rsidRPr="00B450BD">
        <w:rPr>
          <w:rFonts w:ascii="Times New Roman" w:hAnsi="Times New Roman" w:cs="Times New Roman"/>
        </w:rPr>
        <w:t xml:space="preserve"> skolēni katrā).</w:t>
      </w:r>
      <w:r w:rsidRPr="00BC1D53">
        <w:rPr>
          <w:rFonts w:ascii="Times New Roman" w:hAnsi="Times New Roman" w:cs="Times New Roman"/>
        </w:rPr>
        <w:t xml:space="preserve"> </w:t>
      </w:r>
    </w:p>
    <w:p w14:paraId="1F203780" w14:textId="77777777" w:rsidR="00B9127B" w:rsidRPr="00BC1D53" w:rsidRDefault="00B9127B" w:rsidP="00B9127B">
      <w:pPr>
        <w:spacing w:after="120"/>
        <w:jc w:val="both"/>
        <w:rPr>
          <w:rFonts w:ascii="Times New Roman" w:eastAsia="Calibri" w:hAnsi="Times New Roman" w:cs="Times New Roman"/>
        </w:rPr>
      </w:pPr>
      <w:r w:rsidRPr="00BC1D53">
        <w:rPr>
          <w:rFonts w:ascii="Times New Roman" w:eastAsia="Calibri" w:hAnsi="Times New Roman" w:cs="Times New Roman"/>
        </w:rPr>
        <w:t xml:space="preserve">Pamatojoties uz Pašvaldību likuma </w:t>
      </w:r>
      <w:r>
        <w:rPr>
          <w:rFonts w:ascii="Times New Roman" w:eastAsia="Calibri" w:hAnsi="Times New Roman" w:cs="Times New Roman"/>
        </w:rPr>
        <w:t>4</w:t>
      </w:r>
      <w:r w:rsidRPr="00BC1D53">
        <w:rPr>
          <w:rFonts w:ascii="Times New Roman" w:eastAsia="Calibri" w:hAnsi="Times New Roman" w:cs="Times New Roman"/>
        </w:rPr>
        <w:t xml:space="preserve">. panta pirmās daļas 4. punktu un Izglītības likuma 17. panta pirmo daļu, </w:t>
      </w:r>
      <w:r>
        <w:rPr>
          <w:rFonts w:ascii="Times New Roman" w:eastAsia="Calibri" w:hAnsi="Times New Roman" w:cs="Times New Roman"/>
        </w:rPr>
        <w:t xml:space="preserve">kā arī Izglītības, kultūras, sporta un sociālās komitejas 05.02.2025. atzinumu, </w:t>
      </w:r>
      <w:r w:rsidRPr="00BC1D53">
        <w:rPr>
          <w:rFonts w:ascii="Times New Roman" w:eastAsia="Calibri" w:hAnsi="Times New Roman" w:cs="Times New Roman"/>
        </w:rPr>
        <w:t>Ādažu novada pašvaldības dome</w:t>
      </w:r>
    </w:p>
    <w:p w14:paraId="7E71C6D5" w14:textId="77777777" w:rsidR="00564CA6" w:rsidRPr="00564CA6" w:rsidRDefault="00B9127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2AD3645" w14:textId="77777777" w:rsidR="00B9127B" w:rsidRPr="00E03B15" w:rsidRDefault="00B9127B" w:rsidP="00B9127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2025./2026.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mācību gadā uzņemt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A07E3BD" w14:textId="77777777" w:rsidR="00B9127B" w:rsidRPr="00E03B15" w:rsidRDefault="00B9127B" w:rsidP="00B9127B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Ādažu vidusskolā līdz </w:t>
      </w:r>
      <w:r>
        <w:rPr>
          <w:rFonts w:ascii="Times New Roman" w:hAnsi="Times New Roman" w:cs="Times New Roman"/>
          <w:shd w:val="clear" w:color="auto" w:fill="FFFFFF"/>
        </w:rPr>
        <w:t>9 (deviņām)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1. klasēm, ne vairāk kā </w:t>
      </w:r>
      <w:r>
        <w:rPr>
          <w:rFonts w:ascii="Times New Roman" w:hAnsi="Times New Roman" w:cs="Times New Roman"/>
        </w:rPr>
        <w:t>25</w:t>
      </w:r>
      <w:r w:rsidRPr="00BC1D53">
        <w:rPr>
          <w:rFonts w:ascii="Times New Roman" w:hAnsi="Times New Roman" w:cs="Times New Roman"/>
        </w:rPr>
        <w:t xml:space="preserve">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</w:t>
      </w:r>
      <w:r>
        <w:rPr>
          <w:rFonts w:ascii="Times New Roman" w:hAnsi="Times New Roman" w:cs="Times New Roman"/>
        </w:rPr>
        <w:t>;</w:t>
      </w:r>
    </w:p>
    <w:p w14:paraId="0BB88801" w14:textId="37415F24" w:rsidR="00B9127B" w:rsidRPr="00DC6BF0" w:rsidRDefault="00B9127B" w:rsidP="00B9127B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>
        <w:rPr>
          <w:rFonts w:ascii="Times New Roman" w:hAnsi="Times New Roman" w:cs="Times New Roman"/>
          <w:shd w:val="clear" w:color="auto" w:fill="FFFFFF"/>
        </w:rPr>
        <w:t>vidusskolā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7F4DD0">
        <w:rPr>
          <w:rFonts w:ascii="Times New Roman" w:hAnsi="Times New Roman" w:cs="Times New Roman"/>
          <w:shd w:val="clear" w:color="auto" w:fill="FFFFFF"/>
        </w:rPr>
        <w:t>līdz 4 (</w:t>
      </w:r>
      <w:r w:rsidR="007F4DD0" w:rsidRPr="007F4DD0">
        <w:rPr>
          <w:rFonts w:ascii="Times New Roman" w:hAnsi="Times New Roman" w:cs="Times New Roman"/>
          <w:shd w:val="clear" w:color="auto" w:fill="FFFFFF"/>
        </w:rPr>
        <w:t>četrām</w:t>
      </w:r>
      <w:r w:rsidRPr="007F4DD0">
        <w:rPr>
          <w:rFonts w:ascii="Times New Roman" w:hAnsi="Times New Roman" w:cs="Times New Roman"/>
          <w:shd w:val="clear" w:color="auto" w:fill="FFFFFF"/>
        </w:rPr>
        <w:t>) 1. klasēm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, ne vairāk kā </w:t>
      </w:r>
      <w:r w:rsidRPr="00BC1D53">
        <w:rPr>
          <w:rFonts w:ascii="Times New Roman" w:hAnsi="Times New Roman" w:cs="Times New Roman"/>
        </w:rPr>
        <w:t>24 skolēn</w:t>
      </w:r>
      <w:r>
        <w:rPr>
          <w:rFonts w:ascii="Times New Roman" w:hAnsi="Times New Roman" w:cs="Times New Roman"/>
        </w:rPr>
        <w:t>i</w:t>
      </w:r>
      <w:r w:rsidRPr="00BC1D53">
        <w:rPr>
          <w:rFonts w:ascii="Times New Roman" w:hAnsi="Times New Roman" w:cs="Times New Roman"/>
        </w:rPr>
        <w:t xml:space="preserve"> klasē.</w:t>
      </w:r>
    </w:p>
    <w:p w14:paraId="414646A2" w14:textId="77777777" w:rsidR="00B9127B" w:rsidRPr="00DC6BF0" w:rsidRDefault="00B9127B" w:rsidP="00B9127B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  <w:bCs/>
        </w:rPr>
      </w:pPr>
      <w:r w:rsidRPr="00BC1D53">
        <w:rPr>
          <w:rFonts w:ascii="Times New Roman" w:hAnsi="Times New Roman" w:cs="Times New Roman"/>
          <w:shd w:val="clear" w:color="auto" w:fill="FFFFFF"/>
        </w:rPr>
        <w:t xml:space="preserve">Carnikavas </w:t>
      </w:r>
      <w:r>
        <w:rPr>
          <w:rFonts w:ascii="Times New Roman" w:hAnsi="Times New Roman" w:cs="Times New Roman"/>
          <w:shd w:val="clear" w:color="auto" w:fill="FFFFFF"/>
        </w:rPr>
        <w:t xml:space="preserve">vidusskolas un </w:t>
      </w:r>
      <w:r w:rsidRPr="00BC1D53">
        <w:rPr>
          <w:rFonts w:ascii="Times New Roman" w:hAnsi="Times New Roman" w:cs="Times New Roman"/>
          <w:shd w:val="clear" w:color="auto" w:fill="FFFFFF"/>
        </w:rPr>
        <w:t>Ādažu vidusskol</w:t>
      </w:r>
      <w:r>
        <w:rPr>
          <w:rFonts w:ascii="Times New Roman" w:hAnsi="Times New Roman" w:cs="Times New Roman"/>
          <w:shd w:val="clear" w:color="auto" w:fill="FFFFFF"/>
        </w:rPr>
        <w:t>as direktoriem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  <w:r w:rsidRPr="00BC1D53">
        <w:rPr>
          <w:rFonts w:ascii="Times New Roman" w:hAnsi="Times New Roman"/>
        </w:rPr>
        <w:t>organizēt lēmuma izpildi.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40109E80" w14:textId="77777777" w:rsidR="00B9127B" w:rsidRPr="00DC6BF0" w:rsidRDefault="00B9127B" w:rsidP="00B9127B">
      <w:pPr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>Centrālās pārvaldes</w:t>
      </w:r>
      <w:r w:rsidRPr="00BC1D53">
        <w:rPr>
          <w:rFonts w:ascii="Times New Roman" w:hAnsi="Times New Roman" w:cs="Times New Roman"/>
          <w:shd w:val="clear" w:color="auto" w:fill="FFFFFF"/>
        </w:rPr>
        <w:t xml:space="preserve"> Izglītības un jaunatnes nodaļai kontrolēt lēmuma izpildi.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9127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1F5CCC73" w14:textId="2C623161" w:rsidR="00564CA6" w:rsidRPr="00564CA6" w:rsidRDefault="00B9127B" w:rsidP="008C3266">
      <w:pPr>
        <w:jc w:val="center"/>
        <w:rPr>
          <w:rFonts w:ascii="Times New Roman" w:hAnsi="Times New Roman" w:cs="Times New Roman"/>
          <w:color w:val="FF000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EE4F" w14:textId="77777777" w:rsidR="00B9127B" w:rsidRDefault="00B9127B">
      <w:r>
        <w:separator/>
      </w:r>
    </w:p>
  </w:endnote>
  <w:endnote w:type="continuationSeparator" w:id="0">
    <w:p w14:paraId="5DEA0B85" w14:textId="77777777" w:rsidR="00B9127B" w:rsidRDefault="00B9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462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9127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496F" w14:textId="77777777" w:rsidR="00B9127B" w:rsidRDefault="00B9127B">
      <w:r>
        <w:separator/>
      </w:r>
    </w:p>
  </w:footnote>
  <w:footnote w:type="continuationSeparator" w:id="0">
    <w:p w14:paraId="20D59B1E" w14:textId="77777777" w:rsidR="00B9127B" w:rsidRDefault="00B9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B64E4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BEE40E" w:tentative="1">
      <w:start w:val="1"/>
      <w:numFmt w:val="lowerLetter"/>
      <w:lvlText w:val="%2."/>
      <w:lvlJc w:val="left"/>
      <w:pPr>
        <w:ind w:left="1440" w:hanging="360"/>
      </w:pPr>
    </w:lvl>
    <w:lvl w:ilvl="2" w:tplc="9E36233C" w:tentative="1">
      <w:start w:val="1"/>
      <w:numFmt w:val="lowerRoman"/>
      <w:lvlText w:val="%3."/>
      <w:lvlJc w:val="right"/>
      <w:pPr>
        <w:ind w:left="2160" w:hanging="180"/>
      </w:pPr>
    </w:lvl>
    <w:lvl w:ilvl="3" w:tplc="22FA2CD6" w:tentative="1">
      <w:start w:val="1"/>
      <w:numFmt w:val="decimal"/>
      <w:lvlText w:val="%4."/>
      <w:lvlJc w:val="left"/>
      <w:pPr>
        <w:ind w:left="2880" w:hanging="360"/>
      </w:pPr>
    </w:lvl>
    <w:lvl w:ilvl="4" w:tplc="5276EAB4" w:tentative="1">
      <w:start w:val="1"/>
      <w:numFmt w:val="lowerLetter"/>
      <w:lvlText w:val="%5."/>
      <w:lvlJc w:val="left"/>
      <w:pPr>
        <w:ind w:left="3600" w:hanging="360"/>
      </w:pPr>
    </w:lvl>
    <w:lvl w:ilvl="5" w:tplc="95BE14FA" w:tentative="1">
      <w:start w:val="1"/>
      <w:numFmt w:val="lowerRoman"/>
      <w:lvlText w:val="%6."/>
      <w:lvlJc w:val="right"/>
      <w:pPr>
        <w:ind w:left="4320" w:hanging="180"/>
      </w:pPr>
    </w:lvl>
    <w:lvl w:ilvl="6" w:tplc="01A09052" w:tentative="1">
      <w:start w:val="1"/>
      <w:numFmt w:val="decimal"/>
      <w:lvlText w:val="%7."/>
      <w:lvlJc w:val="left"/>
      <w:pPr>
        <w:ind w:left="5040" w:hanging="360"/>
      </w:pPr>
    </w:lvl>
    <w:lvl w:ilvl="7" w:tplc="1BDC0948" w:tentative="1">
      <w:start w:val="1"/>
      <w:numFmt w:val="lowerLetter"/>
      <w:lvlText w:val="%8."/>
      <w:lvlJc w:val="left"/>
      <w:pPr>
        <w:ind w:left="5760" w:hanging="360"/>
      </w:pPr>
    </w:lvl>
    <w:lvl w:ilvl="8" w:tplc="52F2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CB864A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22630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7C0A19"/>
    <w:rsid w:val="007F4DD0"/>
    <w:rsid w:val="008257F8"/>
    <w:rsid w:val="008C3266"/>
    <w:rsid w:val="008E3846"/>
    <w:rsid w:val="009139A1"/>
    <w:rsid w:val="00931891"/>
    <w:rsid w:val="00957478"/>
    <w:rsid w:val="0097724C"/>
    <w:rsid w:val="00996740"/>
    <w:rsid w:val="009A3989"/>
    <w:rsid w:val="009B7F8F"/>
    <w:rsid w:val="00A254B5"/>
    <w:rsid w:val="00A52B04"/>
    <w:rsid w:val="00B36CD4"/>
    <w:rsid w:val="00B4014F"/>
    <w:rsid w:val="00B47C10"/>
    <w:rsid w:val="00B7233E"/>
    <w:rsid w:val="00B9127B"/>
    <w:rsid w:val="00BB16A4"/>
    <w:rsid w:val="00BE75D1"/>
    <w:rsid w:val="00C82360"/>
    <w:rsid w:val="00C9477C"/>
    <w:rsid w:val="00CC1B2F"/>
    <w:rsid w:val="00CF16C2"/>
    <w:rsid w:val="00D86969"/>
    <w:rsid w:val="00DA66A6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ext-align-justify">
    <w:name w:val="text-align-justify"/>
    <w:basedOn w:val="Normal"/>
    <w:rsid w:val="00B9127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22</cp:revision>
  <dcterms:created xsi:type="dcterms:W3CDTF">2024-06-01T14:06:00Z</dcterms:created>
  <dcterms:modified xsi:type="dcterms:W3CDTF">2025-02-27T12:52:00Z</dcterms:modified>
</cp:coreProperties>
</file>