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8D67F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EAE7" w14:textId="382F9BF9" w:rsidR="00807E8A" w:rsidRPr="008D67FD" w:rsidRDefault="008D67FD" w:rsidP="008D67F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D67FD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55C4D2D" w14:textId="77777777" w:rsidR="00807E8A" w:rsidRPr="0003640E" w:rsidRDefault="008D67FD" w:rsidP="00807E8A">
      <w:pPr>
        <w:jc w:val="center"/>
        <w:rPr>
          <w:rFonts w:ascii="Times New Roman" w:hAnsi="Times New Roman" w:cs="Times New Roman"/>
          <w:noProof/>
        </w:rPr>
      </w:pPr>
      <w:r w:rsidRPr="0003640E">
        <w:rPr>
          <w:rFonts w:ascii="Times New Roman" w:hAnsi="Times New Roman" w:cs="Times New Roman"/>
          <w:noProof/>
        </w:rPr>
        <w:t>Ādažos, Ādažu novadā</w:t>
      </w:r>
    </w:p>
    <w:p w14:paraId="1109861A" w14:textId="77777777" w:rsidR="00807E8A" w:rsidRPr="0003640E" w:rsidRDefault="008D67FD" w:rsidP="00807E8A">
      <w:pPr>
        <w:rPr>
          <w:rFonts w:ascii="Times New Roman" w:hAnsi="Times New Roman" w:cs="Times New Roman"/>
        </w:rPr>
      </w:pPr>
      <w:r w:rsidRPr="0003640E">
        <w:rPr>
          <w:rFonts w:ascii="Times New Roman" w:hAnsi="Times New Roman" w:cs="Times New Roman"/>
          <w:noProof/>
        </w:rPr>
        <w:tab/>
      </w:r>
      <w:r w:rsidRPr="0003640E">
        <w:rPr>
          <w:rFonts w:ascii="Times New Roman" w:hAnsi="Times New Roman" w:cs="Times New Roman"/>
          <w:noProof/>
        </w:rPr>
        <w:tab/>
      </w:r>
      <w:r w:rsidRPr="0003640E">
        <w:rPr>
          <w:rFonts w:ascii="Times New Roman" w:hAnsi="Times New Roman" w:cs="Times New Roman"/>
          <w:noProof/>
        </w:rPr>
        <w:tab/>
      </w:r>
      <w:r w:rsidRPr="0003640E">
        <w:rPr>
          <w:rFonts w:ascii="Times New Roman" w:hAnsi="Times New Roman" w:cs="Times New Roman"/>
          <w:noProof/>
        </w:rPr>
        <w:tab/>
      </w:r>
    </w:p>
    <w:p w14:paraId="356A4340" w14:textId="6223165D" w:rsidR="00807E8A" w:rsidRPr="0003640E" w:rsidRDefault="008D67FD" w:rsidP="00807E8A">
      <w:pPr>
        <w:rPr>
          <w:rFonts w:ascii="Times New Roman" w:hAnsi="Times New Roman" w:cs="Times New Roman"/>
        </w:rPr>
      </w:pPr>
      <w:r w:rsidRPr="0003640E">
        <w:rPr>
          <w:rFonts w:ascii="Times New Roman" w:hAnsi="Times New Roman" w:cs="Times New Roman"/>
        </w:rPr>
        <w:t>202</w:t>
      </w:r>
      <w:r w:rsidR="00677B9C">
        <w:rPr>
          <w:rFonts w:ascii="Times New Roman" w:hAnsi="Times New Roman" w:cs="Times New Roman"/>
        </w:rPr>
        <w:t>5</w:t>
      </w:r>
      <w:r w:rsidRPr="0003640E">
        <w:rPr>
          <w:rFonts w:ascii="Times New Roman" w:hAnsi="Times New Roman" w:cs="Times New Roman"/>
        </w:rPr>
        <w:t xml:space="preserve">. gada </w:t>
      </w:r>
      <w:r w:rsidR="00677B9C">
        <w:rPr>
          <w:rFonts w:ascii="Times New Roman" w:hAnsi="Times New Roman" w:cs="Times New Roman"/>
        </w:rPr>
        <w:t>30</w:t>
      </w:r>
      <w:r w:rsidRPr="0003640E">
        <w:rPr>
          <w:rFonts w:ascii="Times New Roman" w:hAnsi="Times New Roman" w:cs="Times New Roman"/>
        </w:rPr>
        <w:t xml:space="preserve">. </w:t>
      </w:r>
      <w:r w:rsidR="00677B9C">
        <w:rPr>
          <w:rFonts w:ascii="Times New Roman" w:hAnsi="Times New Roman" w:cs="Times New Roman"/>
        </w:rPr>
        <w:t>janvārī</w:t>
      </w:r>
      <w:r w:rsidRPr="0003640E">
        <w:rPr>
          <w:rFonts w:ascii="Times New Roman" w:hAnsi="Times New Roman" w:cs="Times New Roman"/>
        </w:rPr>
        <w:t xml:space="preserve"> </w:t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8D67FD">
        <w:rPr>
          <w:rFonts w:ascii="Times New Roman" w:hAnsi="Times New Roman" w:cs="Times New Roman"/>
          <w:b/>
          <w:bCs/>
          <w:noProof/>
        </w:rPr>
        <w:t>8</w:t>
      </w:r>
      <w:r w:rsidRPr="0003640E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CC78195" w14:textId="771A0B9A" w:rsidR="003E73FD" w:rsidRDefault="008D67FD" w:rsidP="00807E8A">
      <w:pPr>
        <w:jc w:val="center"/>
        <w:rPr>
          <w:rFonts w:ascii="Times New Roman" w:hAnsi="Times New Roman" w:cs="Times New Roman"/>
          <w:b/>
        </w:rPr>
      </w:pPr>
      <w:r w:rsidRPr="00807E8A">
        <w:rPr>
          <w:rFonts w:ascii="Times New Roman" w:hAnsi="Times New Roman" w:cs="Times New Roman"/>
          <w:b/>
        </w:rPr>
        <w:t xml:space="preserve">Par adrešu maiņu objektiem pie </w:t>
      </w:r>
      <w:proofErr w:type="spellStart"/>
      <w:r w:rsidRPr="00807E8A">
        <w:rPr>
          <w:rFonts w:ascii="Times New Roman" w:hAnsi="Times New Roman" w:cs="Times New Roman"/>
          <w:b/>
        </w:rPr>
        <w:t>Vesterotes</w:t>
      </w:r>
      <w:proofErr w:type="spellEnd"/>
      <w:r w:rsidRPr="00807E8A">
        <w:rPr>
          <w:rFonts w:ascii="Times New Roman" w:hAnsi="Times New Roman" w:cs="Times New Roman"/>
          <w:b/>
        </w:rPr>
        <w:t xml:space="preserve"> ielas Garkalnē</w:t>
      </w:r>
    </w:p>
    <w:p w14:paraId="42F13EFC" w14:textId="77777777" w:rsidR="00807E8A" w:rsidRPr="005D5B33" w:rsidRDefault="00807E8A" w:rsidP="008D67FD">
      <w:pPr>
        <w:rPr>
          <w:rFonts w:ascii="Times New Roman" w:hAnsi="Times New Roman" w:cs="Times New Roman"/>
          <w:b/>
          <w:iCs/>
          <w:color w:val="FF0000"/>
        </w:rPr>
      </w:pPr>
    </w:p>
    <w:p w14:paraId="3CC333E1" w14:textId="19948BE5" w:rsidR="003E73FD" w:rsidRPr="00576F14" w:rsidRDefault="008D67FD" w:rsidP="003E73FD">
      <w:pPr>
        <w:spacing w:after="120"/>
        <w:jc w:val="both"/>
        <w:rPr>
          <w:shd w:val="clear" w:color="auto" w:fill="FFFFFF"/>
        </w:rPr>
      </w:pPr>
      <w:r w:rsidRPr="00576F14">
        <w:rPr>
          <w:rFonts w:ascii="Times New Roman" w:eastAsia="Calibri" w:hAnsi="Times New Roman" w:cs="Times New Roman"/>
          <w:iCs/>
        </w:rPr>
        <w:t xml:space="preserve">Ādažu novada pašvaldības </w:t>
      </w:r>
      <w:r w:rsidR="00807E8A">
        <w:rPr>
          <w:rFonts w:ascii="Times New Roman" w:eastAsia="Calibri" w:hAnsi="Times New Roman" w:cs="Times New Roman"/>
          <w:iCs/>
        </w:rPr>
        <w:t>Adrešu darba grupa</w:t>
      </w:r>
      <w:r>
        <w:rPr>
          <w:rFonts w:ascii="Times New Roman" w:eastAsia="Calibri" w:hAnsi="Times New Roman" w:cs="Times New Roman"/>
          <w:iCs/>
        </w:rPr>
        <w:t xml:space="preserve">, </w:t>
      </w:r>
      <w:r w:rsidRPr="00576F14">
        <w:rPr>
          <w:rFonts w:ascii="Times New Roman" w:eastAsia="Calibri" w:hAnsi="Times New Roman" w:cs="Times New Roman"/>
          <w:iCs/>
        </w:rPr>
        <w:t>veicot pašvaldības īpašumu apsekošanu</w:t>
      </w:r>
      <w:r>
        <w:rPr>
          <w:rFonts w:ascii="Times New Roman" w:eastAsia="Calibri" w:hAnsi="Times New Roman" w:cs="Times New Roman"/>
          <w:iCs/>
        </w:rPr>
        <w:t>,</w:t>
      </w:r>
      <w:r w:rsidRPr="00576F14">
        <w:rPr>
          <w:rFonts w:ascii="Times New Roman" w:eastAsia="Calibri" w:hAnsi="Times New Roman" w:cs="Times New Roman"/>
          <w:iCs/>
        </w:rPr>
        <w:t xml:space="preserve"> konstatēj</w:t>
      </w:r>
      <w:r w:rsidR="00807E8A">
        <w:rPr>
          <w:rFonts w:ascii="Times New Roman" w:eastAsia="Calibri" w:hAnsi="Times New Roman" w:cs="Times New Roman"/>
          <w:iCs/>
        </w:rPr>
        <w:t>a</w:t>
      </w:r>
      <w:r w:rsidRPr="00576F14">
        <w:rPr>
          <w:rFonts w:ascii="Times New Roman" w:eastAsia="Calibri" w:hAnsi="Times New Roman" w:cs="Times New Roman"/>
          <w:iCs/>
        </w:rPr>
        <w:t>, ka dabā piekļuve apbūvei paredzēta</w:t>
      </w:r>
      <w:r w:rsidR="00807E8A">
        <w:rPr>
          <w:rFonts w:ascii="Times New Roman" w:eastAsia="Calibri" w:hAnsi="Times New Roman" w:cs="Times New Roman"/>
          <w:iCs/>
        </w:rPr>
        <w:t>j</w:t>
      </w:r>
      <w:r w:rsidR="00E806B6">
        <w:rPr>
          <w:rFonts w:ascii="Times New Roman" w:eastAsia="Calibri" w:hAnsi="Times New Roman" w:cs="Times New Roman"/>
          <w:iCs/>
        </w:rPr>
        <w:t>ā</w:t>
      </w:r>
      <w:r w:rsidR="00807E8A">
        <w:rPr>
          <w:rFonts w:ascii="Times New Roman" w:eastAsia="Calibri" w:hAnsi="Times New Roman" w:cs="Times New Roman"/>
          <w:iCs/>
        </w:rPr>
        <w:t>m</w:t>
      </w:r>
      <w:r w:rsidRPr="00576F14">
        <w:rPr>
          <w:rFonts w:ascii="Times New Roman" w:eastAsia="Calibri" w:hAnsi="Times New Roman" w:cs="Times New Roman"/>
          <w:iCs/>
        </w:rPr>
        <w:t xml:space="preserve"> zemes vienīb</w:t>
      </w:r>
      <w:r w:rsidR="00807E8A">
        <w:rPr>
          <w:rFonts w:ascii="Times New Roman" w:eastAsia="Calibri" w:hAnsi="Times New Roman" w:cs="Times New Roman"/>
          <w:iCs/>
        </w:rPr>
        <w:t>ām</w:t>
      </w:r>
      <w:r w:rsidRPr="00576F14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ar adres</w:t>
      </w:r>
      <w:r w:rsidR="00E806B6">
        <w:rPr>
          <w:rFonts w:ascii="Times New Roman" w:eastAsia="Calibri" w:hAnsi="Times New Roman" w:cs="Times New Roman"/>
          <w:iCs/>
        </w:rPr>
        <w:t>ē</w:t>
      </w:r>
      <w:r w:rsidR="00807E8A">
        <w:rPr>
          <w:rFonts w:ascii="Times New Roman" w:eastAsia="Calibri" w:hAnsi="Times New Roman" w:cs="Times New Roman"/>
          <w:iCs/>
        </w:rPr>
        <w:t>m</w:t>
      </w:r>
      <w:r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576F14">
        <w:rPr>
          <w:rFonts w:ascii="Times New Roman" w:eastAsia="Calibri" w:hAnsi="Times New Roman" w:cs="Times New Roman"/>
          <w:iCs/>
        </w:rPr>
        <w:t>Vesterotes</w:t>
      </w:r>
      <w:proofErr w:type="spellEnd"/>
      <w:r w:rsidRPr="00576F14">
        <w:rPr>
          <w:rFonts w:ascii="Times New Roman" w:eastAsia="Calibri" w:hAnsi="Times New Roman" w:cs="Times New Roman"/>
          <w:iCs/>
        </w:rPr>
        <w:t xml:space="preserve"> iela 1</w:t>
      </w:r>
      <w:r w:rsidR="00807E8A">
        <w:rPr>
          <w:rFonts w:ascii="Times New Roman" w:eastAsia="Calibri" w:hAnsi="Times New Roman" w:cs="Times New Roman"/>
          <w:iCs/>
        </w:rPr>
        <w:t>4</w:t>
      </w:r>
      <w:r w:rsidRPr="00576F14">
        <w:rPr>
          <w:rFonts w:ascii="Times New Roman" w:eastAsia="Calibri" w:hAnsi="Times New Roman" w:cs="Times New Roman"/>
          <w:iCs/>
        </w:rPr>
        <w:t xml:space="preserve">, Garkalne, </w:t>
      </w:r>
      <w:r w:rsidRPr="00576F14">
        <w:rPr>
          <w:rFonts w:ascii="Times New Roman" w:eastAsia="Calibri" w:hAnsi="Times New Roman" w:cs="Times New Roman"/>
          <w:iCs/>
        </w:rPr>
        <w:t>Ādažu pag., Ādažu nov.</w:t>
      </w:r>
      <w:r w:rsidR="00807E8A">
        <w:rPr>
          <w:rFonts w:ascii="Times New Roman" w:eastAsia="Calibri" w:hAnsi="Times New Roman" w:cs="Times New Roman"/>
          <w:iCs/>
        </w:rPr>
        <w:t>,</w:t>
      </w:r>
      <w:r w:rsidRPr="00576F14">
        <w:rPr>
          <w:rFonts w:ascii="Times New Roman" w:eastAsia="Calibri" w:hAnsi="Times New Roman" w:cs="Times New Roman"/>
          <w:iCs/>
        </w:rPr>
        <w:t xml:space="preserve"> </w:t>
      </w:r>
      <w:r w:rsidR="00807E8A">
        <w:rPr>
          <w:rFonts w:ascii="Times New Roman" w:hAnsi="Times New Roman" w:cs="Times New Roman"/>
        </w:rPr>
        <w:t xml:space="preserve">un </w:t>
      </w:r>
      <w:proofErr w:type="spellStart"/>
      <w:r w:rsidR="00807E8A" w:rsidRPr="00576F14">
        <w:rPr>
          <w:rFonts w:ascii="Times New Roman" w:eastAsia="Calibri" w:hAnsi="Times New Roman" w:cs="Times New Roman"/>
          <w:iCs/>
        </w:rPr>
        <w:t>Vesterotes</w:t>
      </w:r>
      <w:proofErr w:type="spellEnd"/>
      <w:r w:rsidR="00807E8A" w:rsidRPr="00576F14">
        <w:rPr>
          <w:rFonts w:ascii="Times New Roman" w:eastAsia="Calibri" w:hAnsi="Times New Roman" w:cs="Times New Roman"/>
          <w:iCs/>
        </w:rPr>
        <w:t xml:space="preserve"> iela 1</w:t>
      </w:r>
      <w:r w:rsidR="00807E8A">
        <w:rPr>
          <w:rFonts w:ascii="Times New Roman" w:eastAsia="Calibri" w:hAnsi="Times New Roman" w:cs="Times New Roman"/>
          <w:iCs/>
        </w:rPr>
        <w:t>6</w:t>
      </w:r>
      <w:r w:rsidR="00807E8A" w:rsidRPr="00576F14">
        <w:rPr>
          <w:rFonts w:ascii="Times New Roman" w:eastAsia="Calibri" w:hAnsi="Times New Roman" w:cs="Times New Roman"/>
          <w:iCs/>
        </w:rPr>
        <w:t>, Garkalne, Ādažu pag., Ādažu nov.</w:t>
      </w:r>
      <w:r w:rsidR="00807E8A">
        <w:rPr>
          <w:rFonts w:ascii="Times New Roman" w:eastAsia="Calibri" w:hAnsi="Times New Roman" w:cs="Times New Roman"/>
          <w:iCs/>
        </w:rPr>
        <w:t>,</w:t>
      </w:r>
      <w:r w:rsidR="00807E8A" w:rsidRPr="00576F14">
        <w:rPr>
          <w:rFonts w:ascii="Times New Roman" w:eastAsia="Calibri" w:hAnsi="Times New Roman" w:cs="Times New Roman"/>
          <w:iCs/>
        </w:rPr>
        <w:t xml:space="preserve"> </w:t>
      </w:r>
      <w:r w:rsidRPr="00576F14">
        <w:rPr>
          <w:rFonts w:ascii="Times New Roman" w:hAnsi="Times New Roman" w:cs="Times New Roman"/>
        </w:rPr>
        <w:t>ir nodrošināta no citas</w:t>
      </w:r>
      <w:r>
        <w:rPr>
          <w:rFonts w:ascii="Times New Roman" w:hAnsi="Times New Roman" w:cs="Times New Roman"/>
        </w:rPr>
        <w:t xml:space="preserve"> ielas </w:t>
      </w:r>
      <w:r w:rsidRPr="00576F14">
        <w:rPr>
          <w:rFonts w:ascii="Times New Roman" w:hAnsi="Times New Roman" w:cs="Times New Roman"/>
        </w:rPr>
        <w:t>– Krūmu ielas</w:t>
      </w:r>
      <w:r>
        <w:rPr>
          <w:rFonts w:ascii="Times New Roman" w:hAnsi="Times New Roman" w:cs="Times New Roman"/>
        </w:rPr>
        <w:t>.</w:t>
      </w:r>
      <w:r w:rsidRPr="00576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avukārt piekļuves izveidošana </w:t>
      </w:r>
      <w:r w:rsidRPr="00576F14">
        <w:rPr>
          <w:rFonts w:ascii="Times New Roman" w:eastAsia="Calibri" w:hAnsi="Times New Roman" w:cs="Times New Roman"/>
          <w:iCs/>
        </w:rPr>
        <w:t>zemes vienī</w:t>
      </w:r>
      <w:r w:rsidR="00807E8A">
        <w:rPr>
          <w:rFonts w:ascii="Times New Roman" w:eastAsia="Calibri" w:hAnsi="Times New Roman" w:cs="Times New Roman"/>
          <w:iCs/>
        </w:rPr>
        <w:t>bām</w:t>
      </w:r>
      <w:r w:rsidRPr="00576F14">
        <w:rPr>
          <w:rFonts w:ascii="Times New Roman" w:eastAsia="Calibri" w:hAnsi="Times New Roman" w:cs="Times New Roman"/>
          <w:iCs/>
        </w:rPr>
        <w:t xml:space="preserve"> </w:t>
      </w:r>
      <w:r w:rsidRPr="00576F14">
        <w:rPr>
          <w:rFonts w:ascii="Times New Roman" w:hAnsi="Times New Roman" w:cs="Times New Roman"/>
        </w:rPr>
        <w:t xml:space="preserve">no </w:t>
      </w:r>
      <w:proofErr w:type="spellStart"/>
      <w:r w:rsidRPr="00576F14">
        <w:rPr>
          <w:rFonts w:ascii="Times New Roman" w:hAnsi="Times New Roman" w:cs="Times New Roman"/>
        </w:rPr>
        <w:t>Vesterotes</w:t>
      </w:r>
      <w:proofErr w:type="spellEnd"/>
      <w:r w:rsidRPr="00576F14">
        <w:rPr>
          <w:rFonts w:ascii="Times New Roman" w:hAnsi="Times New Roman" w:cs="Times New Roman"/>
        </w:rPr>
        <w:t xml:space="preserve"> ielas ir apgrūtināta nelīdzena reljefa dēļ, k</w:t>
      </w:r>
      <w:r>
        <w:rPr>
          <w:rFonts w:ascii="Times New Roman" w:hAnsi="Times New Roman" w:cs="Times New Roman"/>
        </w:rPr>
        <w:t>ā</w:t>
      </w:r>
      <w:r w:rsidRPr="00576F14">
        <w:rPr>
          <w:rFonts w:ascii="Times New Roman" w:hAnsi="Times New Roman" w:cs="Times New Roman"/>
        </w:rPr>
        <w:t xml:space="preserve"> arī </w:t>
      </w:r>
      <w:proofErr w:type="spellStart"/>
      <w:r w:rsidRPr="00576F14">
        <w:rPr>
          <w:rFonts w:ascii="Times New Roman" w:hAnsi="Times New Roman" w:cs="Times New Roman"/>
        </w:rPr>
        <w:t>Vesterotes</w:t>
      </w:r>
      <w:proofErr w:type="spellEnd"/>
      <w:r w:rsidRPr="00576F14">
        <w:rPr>
          <w:rFonts w:ascii="Times New Roman" w:hAnsi="Times New Roman" w:cs="Times New Roman"/>
        </w:rPr>
        <w:t xml:space="preserve"> ielā ir </w:t>
      </w:r>
      <w:r w:rsidRPr="00576F14">
        <w:rPr>
          <w:rFonts w:ascii="Times New Roman" w:hAnsi="Times New Roman" w:cs="Times New Roman"/>
        </w:rPr>
        <w:t>lielāka satiksmes intensitāte, nekā Krūmu ielā. Ņemot vērā iepriekš minēto</w:t>
      </w:r>
      <w:r>
        <w:rPr>
          <w:rFonts w:ascii="Times New Roman" w:hAnsi="Times New Roman" w:cs="Times New Roman"/>
        </w:rPr>
        <w:t>,</w:t>
      </w:r>
      <w:r w:rsidRPr="00576F14">
        <w:rPr>
          <w:rFonts w:ascii="Times New Roman" w:hAnsi="Times New Roman" w:cs="Times New Roman"/>
        </w:rPr>
        <w:t xml:space="preserve"> zemes vienīb</w:t>
      </w:r>
      <w:r w:rsidR="00807E8A">
        <w:rPr>
          <w:rFonts w:ascii="Times New Roman" w:hAnsi="Times New Roman" w:cs="Times New Roman"/>
        </w:rPr>
        <w:t>u</w:t>
      </w:r>
      <w:r w:rsidRPr="00576F14">
        <w:rPr>
          <w:rFonts w:ascii="Times New Roman" w:hAnsi="Times New Roman" w:cs="Times New Roman"/>
        </w:rPr>
        <w:t xml:space="preserve"> adrese</w:t>
      </w:r>
      <w:r w:rsidR="00807E8A"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 ir maināma</w:t>
      </w:r>
      <w:r w:rsidR="00807E8A"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 un piesaistāma</w:t>
      </w:r>
      <w:r w:rsidR="00807E8A"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 Krūmu ielai.  </w:t>
      </w:r>
    </w:p>
    <w:p w14:paraId="27AA173B" w14:textId="1D4CDD43" w:rsidR="003E73FD" w:rsidRDefault="008D67FD" w:rsidP="003E73FD">
      <w:pPr>
        <w:spacing w:after="120"/>
        <w:jc w:val="both"/>
        <w:rPr>
          <w:rFonts w:ascii="Times New Roman" w:hAnsi="Times New Roman" w:cs="Times New Roman"/>
        </w:rPr>
      </w:pPr>
      <w:r w:rsidRPr="00576F14">
        <w:rPr>
          <w:rFonts w:ascii="Times New Roman" w:hAnsi="Times New Roman" w:cs="Times New Roman"/>
        </w:rPr>
        <w:t xml:space="preserve">Pašvaldības aģentūra “Carnikavas komunālserviss” kā </w:t>
      </w:r>
      <w:r>
        <w:rPr>
          <w:rFonts w:ascii="Times New Roman" w:hAnsi="Times New Roman" w:cs="Times New Roman"/>
        </w:rPr>
        <w:t xml:space="preserve">pašvaldības </w:t>
      </w:r>
      <w:r w:rsidRPr="00576F14">
        <w:rPr>
          <w:rFonts w:ascii="Times New Roman" w:hAnsi="Times New Roman" w:cs="Times New Roman"/>
        </w:rPr>
        <w:t xml:space="preserve">ielu </w:t>
      </w:r>
      <w:proofErr w:type="spellStart"/>
      <w:r w:rsidRPr="00576F14">
        <w:rPr>
          <w:rFonts w:ascii="Times New Roman" w:hAnsi="Times New Roman" w:cs="Times New Roman"/>
        </w:rPr>
        <w:t>apsaimniekotāj</w:t>
      </w:r>
      <w:r>
        <w:rPr>
          <w:rFonts w:ascii="Times New Roman" w:hAnsi="Times New Roman" w:cs="Times New Roman"/>
        </w:rPr>
        <w:t>a</w:t>
      </w:r>
      <w:proofErr w:type="spellEnd"/>
      <w:r w:rsidR="00EA7D61">
        <w:rPr>
          <w:rFonts w:ascii="Times New Roman" w:hAnsi="Times New Roman" w:cs="Times New Roman"/>
        </w:rPr>
        <w:t>,</w:t>
      </w:r>
      <w:r w:rsidRPr="00576F14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ā</w:t>
      </w:r>
      <w:r w:rsidRPr="00576F14">
        <w:rPr>
          <w:rFonts w:ascii="Times New Roman" w:hAnsi="Times New Roman" w:cs="Times New Roman"/>
        </w:rPr>
        <w:t xml:space="preserve"> arī Ādažu novada būvvalde atbalsta zemes vienīb</w:t>
      </w:r>
      <w:r w:rsidR="00807E8A">
        <w:rPr>
          <w:rFonts w:ascii="Times New Roman" w:hAnsi="Times New Roman" w:cs="Times New Roman"/>
        </w:rPr>
        <w:t>u</w:t>
      </w:r>
      <w:r w:rsidRPr="00576F14">
        <w:rPr>
          <w:rFonts w:ascii="Times New Roman" w:hAnsi="Times New Roman" w:cs="Times New Roman"/>
        </w:rPr>
        <w:t xml:space="preserve"> adre</w:t>
      </w:r>
      <w:r w:rsidR="00807E8A">
        <w:rPr>
          <w:rFonts w:ascii="Times New Roman" w:hAnsi="Times New Roman" w:cs="Times New Roman"/>
        </w:rPr>
        <w:t>šu</w:t>
      </w:r>
      <w:r w:rsidRPr="00576F14">
        <w:rPr>
          <w:rFonts w:ascii="Times New Roman" w:hAnsi="Times New Roman" w:cs="Times New Roman"/>
        </w:rPr>
        <w:t xml:space="preserve"> maiņu.</w:t>
      </w:r>
    </w:p>
    <w:p w14:paraId="5FEAC090" w14:textId="34C0C13F" w:rsidR="00807E8A" w:rsidRPr="00576F14" w:rsidRDefault="008D67FD" w:rsidP="003E73FD">
      <w:pPr>
        <w:spacing w:after="120"/>
        <w:jc w:val="both"/>
        <w:rPr>
          <w:rFonts w:ascii="Times New Roman" w:hAnsi="Times New Roman" w:cs="Times New Roman"/>
        </w:rPr>
      </w:pPr>
      <w:r w:rsidRPr="008F5ED3">
        <w:rPr>
          <w:rFonts w:ascii="Times New Roman" w:hAnsi="Times New Roman" w:cs="Times New Roman"/>
        </w:rPr>
        <w:t xml:space="preserve">Par plānotajām izmaiņām </w:t>
      </w:r>
      <w:r w:rsidR="00E806B6">
        <w:rPr>
          <w:rFonts w:ascii="Times New Roman" w:hAnsi="Times New Roman" w:cs="Times New Roman"/>
        </w:rPr>
        <w:t>pašvaldības Adresācijas d</w:t>
      </w:r>
      <w:r w:rsidRPr="008F5ED3">
        <w:rPr>
          <w:rFonts w:ascii="Times New Roman" w:hAnsi="Times New Roman" w:cs="Times New Roman"/>
        </w:rPr>
        <w:t xml:space="preserve">arba grupa individuāli informēja adresācijas objektu īpašniekus, </w:t>
      </w:r>
      <w:r w:rsidR="00677B9C">
        <w:rPr>
          <w:rFonts w:ascii="Times New Roman" w:hAnsi="Times New Roman"/>
          <w:noProof/>
        </w:rPr>
        <w:t>06.11.2024</w:t>
      </w:r>
      <w:r w:rsidRPr="008F5ED3">
        <w:rPr>
          <w:rFonts w:ascii="Times New Roman" w:hAnsi="Times New Roman" w:cs="Times New Roman"/>
        </w:rPr>
        <w:t>. nosūtot uz deklarētajām un juridiskajām adresēm paziņojumu Nr. </w:t>
      </w:r>
      <w:r w:rsidR="00677B9C" w:rsidRPr="00677B9C">
        <w:rPr>
          <w:rFonts w:ascii="Times New Roman" w:hAnsi="Times New Roman"/>
          <w:noProof/>
        </w:rPr>
        <w:t>ĀNP/1-12-1/24/1623</w:t>
      </w:r>
      <w:r w:rsidRPr="008F5ED3">
        <w:rPr>
          <w:rFonts w:ascii="Times New Roman" w:hAnsi="Times New Roman" w:cs="Times New Roman"/>
        </w:rPr>
        <w:t>. Adresācijas objektu īpašniek</w:t>
      </w:r>
      <w:r w:rsidR="003E1BE3">
        <w:rPr>
          <w:rFonts w:ascii="Times New Roman" w:hAnsi="Times New Roman" w:cs="Times New Roman"/>
        </w:rPr>
        <w:t>i sniedza mutisku piekrišanu adrešu maiņai</w:t>
      </w:r>
      <w:r w:rsidRPr="008F5ED3">
        <w:rPr>
          <w:rFonts w:ascii="Times New Roman" w:hAnsi="Times New Roman" w:cs="Times New Roman"/>
        </w:rPr>
        <w:t>.</w:t>
      </w:r>
    </w:p>
    <w:p w14:paraId="4349F9C4" w14:textId="7CF1359F" w:rsidR="003E73FD" w:rsidRPr="00576F14" w:rsidRDefault="008D67FD" w:rsidP="003E73FD">
      <w:pPr>
        <w:pStyle w:val="tv213"/>
        <w:shd w:val="clear" w:color="auto" w:fill="FFFFFF"/>
        <w:spacing w:before="0" w:beforeAutospacing="0" w:after="120" w:afterAutospacing="0"/>
        <w:jc w:val="both"/>
        <w:rPr>
          <w:bCs/>
        </w:rPr>
      </w:pPr>
      <w:r w:rsidRPr="00576F14">
        <w:rPr>
          <w:bCs/>
        </w:rPr>
        <w:t xml:space="preserve">Pamatojoties uz </w:t>
      </w:r>
      <w:r w:rsidRPr="00576F14">
        <w:rPr>
          <w:rFonts w:eastAsia="Calibri"/>
          <w:bCs/>
        </w:rPr>
        <w:t xml:space="preserve">Pašvaldību likuma 10. panta pirmās daļas 21. punktu un </w:t>
      </w:r>
      <w:r w:rsidRPr="00576F14">
        <w:rPr>
          <w:bCs/>
        </w:rPr>
        <w:t xml:space="preserve">Ministru kabineta 29.06.2021. noteikumu Nr. 455 “Adresācijas noteikumi” </w:t>
      </w:r>
      <w:r w:rsidRPr="00576F14">
        <w:rPr>
          <w:rFonts w:eastAsia="Calibri"/>
          <w:bCs/>
        </w:rPr>
        <w:t>9., 15., 18.1. un 20. pu</w:t>
      </w:r>
      <w:r w:rsidRPr="00576F14">
        <w:rPr>
          <w:rFonts w:eastAsia="Calibri"/>
          <w:bCs/>
        </w:rPr>
        <w:t>nktu</w:t>
      </w:r>
      <w:r w:rsidRPr="00576F14">
        <w:rPr>
          <w:bCs/>
          <w:shd w:val="clear" w:color="auto" w:fill="FFFFFF"/>
        </w:rPr>
        <w:t xml:space="preserve">, </w:t>
      </w:r>
      <w:r w:rsidRPr="00576F14">
        <w:rPr>
          <w:bCs/>
        </w:rPr>
        <w:t xml:space="preserve">kā arī saskaņā ar </w:t>
      </w:r>
      <w:r>
        <w:rPr>
          <w:bCs/>
        </w:rPr>
        <w:t xml:space="preserve">domes </w:t>
      </w:r>
      <w:r w:rsidRPr="00576F14">
        <w:rPr>
          <w:bCs/>
        </w:rPr>
        <w:t xml:space="preserve">Attīstības komitejas </w:t>
      </w:r>
      <w:r w:rsidR="00A1549E">
        <w:rPr>
          <w:bCs/>
        </w:rPr>
        <w:t>15</w:t>
      </w:r>
      <w:r w:rsidR="003E1BE3">
        <w:rPr>
          <w:bCs/>
        </w:rPr>
        <w:t>.01.2025</w:t>
      </w:r>
      <w:r w:rsidRPr="00576F14">
        <w:rPr>
          <w:bCs/>
        </w:rPr>
        <w:t>. atzinumu</w:t>
      </w:r>
      <w:r w:rsidRPr="00576F14">
        <w:rPr>
          <w:rFonts w:eastAsia="Calibri"/>
          <w:bCs/>
        </w:rPr>
        <w:t xml:space="preserve">, </w:t>
      </w:r>
      <w:r w:rsidRPr="00576F14">
        <w:rPr>
          <w:bCs/>
        </w:rPr>
        <w:t xml:space="preserve">Ādažu novada pašvaldības dome </w:t>
      </w:r>
    </w:p>
    <w:p w14:paraId="07FFAB0C" w14:textId="77777777" w:rsidR="003E73FD" w:rsidRDefault="008D67FD" w:rsidP="003E73FD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651B2D7" w14:textId="7DF607A3" w:rsidR="003E73FD" w:rsidRDefault="008D67FD" w:rsidP="003E73FD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Mainīt adres</w:t>
      </w:r>
      <w:r w:rsidR="00807E8A">
        <w:rPr>
          <w:rFonts w:ascii="Times New Roman" w:hAnsi="Times New Roman" w:cs="Times New Roman"/>
          <w:bCs/>
          <w:shd w:val="clear" w:color="auto" w:fill="FFFFFF"/>
        </w:rPr>
        <w:t>es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adresācijas objektam: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997"/>
        <w:gridCol w:w="1696"/>
        <w:gridCol w:w="1848"/>
        <w:gridCol w:w="1550"/>
        <w:gridCol w:w="1559"/>
      </w:tblGrid>
      <w:tr w:rsidR="00CC3052" w14:paraId="0165DC57" w14:textId="77777777" w:rsidTr="0058029C">
        <w:trPr>
          <w:jc w:val="center"/>
        </w:trPr>
        <w:tc>
          <w:tcPr>
            <w:tcW w:w="1134" w:type="dxa"/>
            <w:vAlign w:val="center"/>
          </w:tcPr>
          <w:p w14:paraId="3746C6E3" w14:textId="30EAED73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997" w:type="dxa"/>
            <w:vAlign w:val="center"/>
          </w:tcPr>
          <w:p w14:paraId="3148B1C8" w14:textId="3B2C6351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1B13">
              <w:rPr>
                <w:rFonts w:ascii="Times New Roman" w:hAnsi="Times New Roman" w:cs="Times New Roman"/>
                <w:b/>
                <w:bCs/>
              </w:rPr>
              <w:t>Adresā</w:t>
            </w:r>
            <w:r w:rsidR="00671B13">
              <w:rPr>
                <w:rFonts w:ascii="Times New Roman" w:hAnsi="Times New Roman" w:cs="Times New Roman"/>
                <w:b/>
                <w:bCs/>
              </w:rPr>
              <w:t>-</w:t>
            </w:r>
            <w:r w:rsidRPr="00671B13">
              <w:rPr>
                <w:rFonts w:ascii="Times New Roman" w:hAnsi="Times New Roman" w:cs="Times New Roman"/>
                <w:b/>
                <w:bCs/>
              </w:rPr>
              <w:t>cijas</w:t>
            </w:r>
            <w:proofErr w:type="spellEnd"/>
            <w:r w:rsidRPr="00671B13">
              <w:rPr>
                <w:rFonts w:ascii="Times New Roman" w:hAnsi="Times New Roman" w:cs="Times New Roman"/>
                <w:b/>
                <w:bCs/>
              </w:rPr>
              <w:t xml:space="preserve"> objekts</w:t>
            </w:r>
          </w:p>
        </w:tc>
        <w:tc>
          <w:tcPr>
            <w:tcW w:w="1696" w:type="dxa"/>
          </w:tcPr>
          <w:p w14:paraId="4CD90BCA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1848" w:type="dxa"/>
          </w:tcPr>
          <w:p w14:paraId="3DA61ED2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 xml:space="preserve">Adresācijas objekta esošā </w:t>
            </w:r>
            <w:r w:rsidRPr="00671B13">
              <w:rPr>
                <w:rFonts w:ascii="Times New Roman" w:hAnsi="Times New Roman" w:cs="Times New Roman"/>
                <w:b/>
                <w:bCs/>
              </w:rPr>
              <w:t>adrese</w:t>
            </w:r>
          </w:p>
        </w:tc>
        <w:tc>
          <w:tcPr>
            <w:tcW w:w="1550" w:type="dxa"/>
          </w:tcPr>
          <w:p w14:paraId="28F94159" w14:textId="6E407196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Adreses klasifikatora kods</w:t>
            </w:r>
          </w:p>
        </w:tc>
        <w:tc>
          <w:tcPr>
            <w:tcW w:w="1559" w:type="dxa"/>
            <w:vAlign w:val="center"/>
          </w:tcPr>
          <w:p w14:paraId="7D4CABC0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CC3052" w14:paraId="35094ACC" w14:textId="77777777" w:rsidTr="0058029C">
        <w:trPr>
          <w:jc w:val="center"/>
        </w:trPr>
        <w:tc>
          <w:tcPr>
            <w:tcW w:w="1134" w:type="dxa"/>
            <w:vAlign w:val="center"/>
          </w:tcPr>
          <w:p w14:paraId="3BC2A52F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7" w:type="dxa"/>
            <w:vAlign w:val="center"/>
          </w:tcPr>
          <w:p w14:paraId="3547E307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6" w:type="dxa"/>
          </w:tcPr>
          <w:p w14:paraId="21DD5884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8" w:type="dxa"/>
          </w:tcPr>
          <w:p w14:paraId="439972AE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0" w:type="dxa"/>
          </w:tcPr>
          <w:p w14:paraId="70D155EC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vAlign w:val="center"/>
          </w:tcPr>
          <w:p w14:paraId="29DA4156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C3052" w14:paraId="1F3404E0" w14:textId="77777777" w:rsidTr="0058029C">
        <w:trPr>
          <w:trHeight w:val="1310"/>
          <w:jc w:val="center"/>
        </w:trPr>
        <w:tc>
          <w:tcPr>
            <w:tcW w:w="1134" w:type="dxa"/>
            <w:vAlign w:val="center"/>
          </w:tcPr>
          <w:p w14:paraId="408743AF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997" w:type="dxa"/>
            <w:vAlign w:val="center"/>
          </w:tcPr>
          <w:p w14:paraId="203C66AB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696" w:type="dxa"/>
            <w:vAlign w:val="center"/>
          </w:tcPr>
          <w:p w14:paraId="483B7CA5" w14:textId="0AECED2A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80440120147</w:t>
            </w:r>
          </w:p>
        </w:tc>
        <w:tc>
          <w:tcPr>
            <w:tcW w:w="1848" w:type="dxa"/>
            <w:vAlign w:val="center"/>
          </w:tcPr>
          <w:p w14:paraId="2D29AD92" w14:textId="280CF0AB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1B13">
              <w:rPr>
                <w:rFonts w:ascii="Times New Roman" w:hAnsi="Times New Roman" w:cs="Times New Roman"/>
              </w:rPr>
              <w:t>Vesterotes</w:t>
            </w:r>
            <w:proofErr w:type="spellEnd"/>
            <w:r w:rsidRPr="00671B13">
              <w:rPr>
                <w:rFonts w:ascii="Times New Roman" w:hAnsi="Times New Roman" w:cs="Times New Roman"/>
              </w:rPr>
              <w:t xml:space="preserve"> iela 1</w:t>
            </w:r>
            <w:r w:rsidR="00807E8A" w:rsidRPr="00671B13">
              <w:rPr>
                <w:rFonts w:ascii="Times New Roman" w:hAnsi="Times New Roman" w:cs="Times New Roman"/>
              </w:rPr>
              <w:t>4</w:t>
            </w:r>
            <w:r w:rsidRPr="00671B13">
              <w:rPr>
                <w:rFonts w:ascii="Times New Roman" w:hAnsi="Times New Roman" w:cs="Times New Roman"/>
              </w:rPr>
              <w:t>, Garkalne, Ādažu pag., Ādažu nov. </w:t>
            </w:r>
          </w:p>
        </w:tc>
        <w:tc>
          <w:tcPr>
            <w:tcW w:w="1550" w:type="dxa"/>
            <w:vAlign w:val="center"/>
          </w:tcPr>
          <w:p w14:paraId="32F47589" w14:textId="6D1D3094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671B1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107023983</w:t>
              </w:r>
            </w:hyperlink>
          </w:p>
        </w:tc>
        <w:tc>
          <w:tcPr>
            <w:tcW w:w="1559" w:type="dxa"/>
            <w:vAlign w:val="center"/>
          </w:tcPr>
          <w:p w14:paraId="674DC4C9" w14:textId="13FD7D59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Krūmu iela 1</w:t>
            </w:r>
            <w:r w:rsidR="003E1BE3" w:rsidRPr="00671B13">
              <w:rPr>
                <w:rFonts w:ascii="Times New Roman" w:hAnsi="Times New Roman" w:cs="Times New Roman"/>
              </w:rPr>
              <w:t>5</w:t>
            </w:r>
            <w:r w:rsidR="00807E8A" w:rsidRPr="00671B13">
              <w:rPr>
                <w:rFonts w:ascii="Times New Roman" w:hAnsi="Times New Roman" w:cs="Times New Roman"/>
              </w:rPr>
              <w:t>,</w:t>
            </w:r>
            <w:r w:rsidRPr="00671B13">
              <w:rPr>
                <w:rFonts w:ascii="Times New Roman" w:hAnsi="Times New Roman" w:cs="Times New Roman"/>
              </w:rPr>
              <w:t xml:space="preserve"> Garkalne, Ādažu pag., </w:t>
            </w:r>
          </w:p>
          <w:p w14:paraId="2D833FD1" w14:textId="77777777" w:rsidR="003E73FD" w:rsidRPr="00671B13" w:rsidRDefault="008D67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Ādažu nov.</w:t>
            </w:r>
          </w:p>
        </w:tc>
      </w:tr>
      <w:tr w:rsidR="00CC3052" w14:paraId="500E073F" w14:textId="77777777" w:rsidTr="0058029C">
        <w:trPr>
          <w:trHeight w:val="1310"/>
          <w:jc w:val="center"/>
        </w:trPr>
        <w:tc>
          <w:tcPr>
            <w:tcW w:w="1134" w:type="dxa"/>
            <w:vAlign w:val="center"/>
          </w:tcPr>
          <w:p w14:paraId="09B59477" w14:textId="6960B024" w:rsidR="00807E8A" w:rsidRPr="00671B13" w:rsidRDefault="008D67FD" w:rsidP="00807E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997" w:type="dxa"/>
            <w:vAlign w:val="center"/>
          </w:tcPr>
          <w:p w14:paraId="160D4BF6" w14:textId="3D5251E9" w:rsidR="00807E8A" w:rsidRPr="00671B13" w:rsidRDefault="008D67FD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696" w:type="dxa"/>
            <w:vAlign w:val="center"/>
          </w:tcPr>
          <w:p w14:paraId="1727CEB9" w14:textId="3C3228A4" w:rsidR="00807E8A" w:rsidRPr="00671B13" w:rsidRDefault="008D67FD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80440120146</w:t>
            </w:r>
          </w:p>
        </w:tc>
        <w:tc>
          <w:tcPr>
            <w:tcW w:w="1848" w:type="dxa"/>
            <w:vAlign w:val="center"/>
          </w:tcPr>
          <w:p w14:paraId="6D324514" w14:textId="6B753ECD" w:rsidR="00807E8A" w:rsidRPr="00671B13" w:rsidRDefault="008D67FD" w:rsidP="00807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1B13">
              <w:rPr>
                <w:rFonts w:ascii="Times New Roman" w:hAnsi="Times New Roman" w:cs="Times New Roman"/>
              </w:rPr>
              <w:t>Vesterotes</w:t>
            </w:r>
            <w:proofErr w:type="spellEnd"/>
            <w:r w:rsidRPr="00671B13">
              <w:rPr>
                <w:rFonts w:ascii="Times New Roman" w:hAnsi="Times New Roman" w:cs="Times New Roman"/>
              </w:rPr>
              <w:t xml:space="preserve"> iela 1</w:t>
            </w:r>
            <w:r w:rsidR="003E1BE3" w:rsidRPr="00671B13">
              <w:rPr>
                <w:rFonts w:ascii="Times New Roman" w:hAnsi="Times New Roman" w:cs="Times New Roman"/>
              </w:rPr>
              <w:t>6</w:t>
            </w:r>
            <w:r w:rsidRPr="00671B13">
              <w:rPr>
                <w:rFonts w:ascii="Times New Roman" w:hAnsi="Times New Roman" w:cs="Times New Roman"/>
              </w:rPr>
              <w:t>, Garkalne, Ādažu pag., Ādažu nov. </w:t>
            </w:r>
          </w:p>
        </w:tc>
        <w:tc>
          <w:tcPr>
            <w:tcW w:w="1550" w:type="dxa"/>
            <w:vAlign w:val="center"/>
          </w:tcPr>
          <w:p w14:paraId="3C91011C" w14:textId="174420FC" w:rsidR="00807E8A" w:rsidRPr="00671B13" w:rsidRDefault="008D67FD" w:rsidP="00807E8A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671B1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107023991</w:t>
              </w:r>
            </w:hyperlink>
          </w:p>
        </w:tc>
        <w:tc>
          <w:tcPr>
            <w:tcW w:w="1559" w:type="dxa"/>
            <w:vAlign w:val="center"/>
          </w:tcPr>
          <w:p w14:paraId="71570CE1" w14:textId="2E4E7C26" w:rsidR="00807E8A" w:rsidRPr="00671B13" w:rsidRDefault="008D67FD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Krūmu iela 1</w:t>
            </w:r>
            <w:r w:rsidR="003E1BE3" w:rsidRPr="00671B13">
              <w:rPr>
                <w:rFonts w:ascii="Times New Roman" w:hAnsi="Times New Roman" w:cs="Times New Roman"/>
              </w:rPr>
              <w:t>7</w:t>
            </w:r>
            <w:r w:rsidRPr="00671B13">
              <w:rPr>
                <w:rFonts w:ascii="Times New Roman" w:hAnsi="Times New Roman" w:cs="Times New Roman"/>
              </w:rPr>
              <w:t xml:space="preserve">, Garkalne, Ādažu pag., </w:t>
            </w:r>
          </w:p>
          <w:p w14:paraId="21E457EE" w14:textId="33960AF3" w:rsidR="00807E8A" w:rsidRPr="00671B13" w:rsidRDefault="008D67FD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Ādažu nov.</w:t>
            </w:r>
          </w:p>
        </w:tc>
      </w:tr>
    </w:tbl>
    <w:p w14:paraId="558A4B93" w14:textId="77777777" w:rsidR="003E1BE3" w:rsidRPr="003E1BE3" w:rsidRDefault="008D67FD" w:rsidP="00E806B6">
      <w:pPr>
        <w:pStyle w:val="ListParagraph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t>Pašvaldības Centrālās pārvaldes:</w:t>
      </w:r>
    </w:p>
    <w:p w14:paraId="35822F4E" w14:textId="7A216515" w:rsidR="003E1BE3" w:rsidRPr="008F5ED3" w:rsidRDefault="008D67FD" w:rsidP="003E1BE3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Style w:val="Hyperlink"/>
          <w:rFonts w:ascii="Times New Roman" w:hAnsi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t xml:space="preserve"> Administratīvajai nodaļai šo lēmumu nosūtīt Valsts zemes dienestam uz e-adresi</w:t>
      </w:r>
      <w:r w:rsidRPr="00E806B6">
        <w:rPr>
          <w:rStyle w:val="Hyperlink"/>
          <w:rFonts w:ascii="Times New Roman" w:hAnsi="Times New Roman"/>
          <w:color w:val="auto"/>
          <w:u w:val="none"/>
        </w:rPr>
        <w:t>;</w:t>
      </w:r>
    </w:p>
    <w:p w14:paraId="5E5D8233" w14:textId="13C45CF0" w:rsidR="003E1BE3" w:rsidRPr="008F5ED3" w:rsidRDefault="008D67FD" w:rsidP="003E1BE3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lang w:eastAsia="lv-LV"/>
        </w:rPr>
        <w:lastRenderedPageBreak/>
        <w:t xml:space="preserve"> </w:t>
      </w:r>
      <w:r w:rsidRPr="008F5ED3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8F5ED3">
        <w:rPr>
          <w:rFonts w:ascii="Times New Roman" w:hAnsi="Times New Roman" w:cs="Times New Roman"/>
          <w:bCs/>
        </w:rPr>
        <w:t>nosūtīt adresācijas objektu īpašniekiem</w:t>
      </w:r>
      <w:r w:rsidRPr="008F5ED3">
        <w:rPr>
          <w:rFonts w:ascii="Times New Roman" w:hAnsi="Times New Roman" w:cs="Times New Roman"/>
          <w:bCs/>
          <w:lang w:eastAsia="lv-LV"/>
        </w:rPr>
        <w:t xml:space="preserve"> p</w:t>
      </w:r>
      <w:r w:rsidRPr="008F5ED3">
        <w:rPr>
          <w:rFonts w:ascii="Times New Roman" w:hAnsi="Times New Roman" w:cs="Times New Roman"/>
          <w:bCs/>
        </w:rPr>
        <w:t>aziņojumu par adreses maiņu</w:t>
      </w:r>
      <w:r w:rsidRPr="008F5ED3">
        <w:rPr>
          <w:rFonts w:ascii="Times New Roman" w:hAnsi="Times New Roman" w:cs="Times New Roman"/>
          <w:bCs/>
        </w:rPr>
        <w:t xml:space="preserve"> pa pastu uz deklarēto dzīvesvietu;</w:t>
      </w:r>
    </w:p>
    <w:p w14:paraId="4458C794" w14:textId="379D90A3" w:rsidR="003E1BE3" w:rsidRPr="008F5ED3" w:rsidRDefault="008D67FD" w:rsidP="003E1BE3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10" w:history="1">
        <w:r w:rsidRPr="008F5ED3">
          <w:rPr>
            <w:rStyle w:val="Hyperlink"/>
            <w:rFonts w:ascii="Times New Roman" w:hAnsi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>
        <w:rPr>
          <w:rFonts w:ascii="Times New Roman" w:hAnsi="Times New Roman" w:cs="Times New Roman"/>
        </w:rPr>
        <w:t>lēmuma 1.</w:t>
      </w:r>
      <w:r w:rsidR="00E806B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</w:t>
      </w:r>
      <w:r w:rsidR="00E806B6">
        <w:rPr>
          <w:rFonts w:ascii="Times New Roman" w:hAnsi="Times New Roman" w:cs="Times New Roman"/>
        </w:rPr>
        <w:t>unktā</w:t>
      </w:r>
      <w:r>
        <w:rPr>
          <w:rFonts w:ascii="Times New Roman" w:hAnsi="Times New Roman" w:cs="Times New Roman"/>
        </w:rPr>
        <w:t xml:space="preserve"> </w:t>
      </w:r>
      <w:r w:rsidRPr="008F5ED3">
        <w:rPr>
          <w:rFonts w:ascii="Times New Roman" w:hAnsi="Times New Roman" w:cs="Times New Roman"/>
        </w:rPr>
        <w:t>norādītajām adresēm.</w:t>
      </w:r>
    </w:p>
    <w:p w14:paraId="40883F32" w14:textId="77777777" w:rsidR="003E73FD" w:rsidRPr="00241CE9" w:rsidRDefault="008D67FD" w:rsidP="003E73FD">
      <w:pPr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1CE9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45ED4AAA" w14:textId="77777777" w:rsidR="003E73FD" w:rsidRPr="00A564F5" w:rsidRDefault="003E73FD" w:rsidP="003E73FD">
      <w:pPr>
        <w:pStyle w:val="BodyText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3B562C02" w14:textId="77777777" w:rsidR="003E73FD" w:rsidRDefault="003E73FD" w:rsidP="003E73F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73E310CE" w14:textId="77777777" w:rsidR="003E73FD" w:rsidRDefault="003E73FD" w:rsidP="003E73FD">
      <w:pPr>
        <w:jc w:val="both"/>
        <w:rPr>
          <w:rFonts w:ascii="Times New Roman" w:hAnsi="Times New Roman" w:cs="Times New Roman"/>
          <w:bCs/>
          <w:noProof/>
        </w:rPr>
      </w:pPr>
    </w:p>
    <w:p w14:paraId="6908A4FF" w14:textId="77777777" w:rsidR="003E73FD" w:rsidRPr="00A564F5" w:rsidRDefault="008D67FD" w:rsidP="003E73FD">
      <w:pPr>
        <w:jc w:val="both"/>
        <w:rPr>
          <w:rFonts w:ascii="Times New Roman" w:hAnsi="Times New Roman" w:cs="Times New Roman"/>
          <w:bCs/>
          <w:noProof/>
        </w:rPr>
      </w:pPr>
      <w:r w:rsidRPr="00A564F5">
        <w:rPr>
          <w:rFonts w:ascii="Times New Roman" w:hAnsi="Times New Roman" w:cs="Times New Roman"/>
          <w:bCs/>
          <w:noProof/>
        </w:rPr>
        <w:t>Pašvaldības domes priekšsēdētāja</w:t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  <w:t xml:space="preserve">K. Miķelsone </w:t>
      </w:r>
    </w:p>
    <w:p w14:paraId="45B7B904" w14:textId="77777777" w:rsidR="00A5407F" w:rsidRDefault="00A5407F" w:rsidP="003E73FD">
      <w:pPr>
        <w:jc w:val="both"/>
        <w:rPr>
          <w:rFonts w:ascii="Times New Roman" w:hAnsi="Times New Roman" w:cs="Times New Roman"/>
          <w:bCs/>
          <w:noProof/>
        </w:rPr>
      </w:pPr>
    </w:p>
    <w:p w14:paraId="6955A864" w14:textId="771DD63B" w:rsidR="00564CA6" w:rsidRPr="00B47C10" w:rsidRDefault="008D67FD" w:rsidP="008D67FD">
      <w:pPr>
        <w:jc w:val="center"/>
        <w:rPr>
          <w:rFonts w:ascii="Times New Roman" w:hAnsi="Times New Roman" w:cs="Times New Roman"/>
          <w:sz w:val="20"/>
          <w:szCs w:val="20"/>
        </w:rPr>
      </w:pPr>
      <w:r w:rsidRPr="00A564F5">
        <w:rPr>
          <w:rFonts w:ascii="Times New Roman" w:eastAsia="Calibri" w:hAnsi="Times New Roman" w:cs="Times New Roman"/>
          <w:bCs/>
        </w:rPr>
        <w:t xml:space="preserve">ŠIS DOKUMENTS IR </w:t>
      </w:r>
      <w:r w:rsidRPr="00A564F5">
        <w:rPr>
          <w:rFonts w:ascii="Times New Roman" w:eastAsia="Calibri" w:hAnsi="Times New Roman" w:cs="Times New Roman"/>
          <w:bCs/>
        </w:rPr>
        <w:t>ELEKTRONISKI PARAKSTĪTS AR DROŠU ELEKTRONISKO PARAKSTU UN SATUR LAIKA ZĪMOGU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19B1" w14:textId="77777777" w:rsidR="00000000" w:rsidRDefault="008D67FD">
      <w:r>
        <w:separator/>
      </w:r>
    </w:p>
  </w:endnote>
  <w:endnote w:type="continuationSeparator" w:id="0">
    <w:p w14:paraId="2A49222C" w14:textId="77777777" w:rsidR="00000000" w:rsidRDefault="008D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095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D67F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5B4C" w14:textId="77777777" w:rsidR="00000000" w:rsidRDefault="008D67FD">
      <w:r>
        <w:separator/>
      </w:r>
    </w:p>
  </w:footnote>
  <w:footnote w:type="continuationSeparator" w:id="0">
    <w:p w14:paraId="24F2D6F9" w14:textId="77777777" w:rsidR="00000000" w:rsidRDefault="008D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C20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6A36A" w:tentative="1">
      <w:start w:val="1"/>
      <w:numFmt w:val="lowerLetter"/>
      <w:lvlText w:val="%2."/>
      <w:lvlJc w:val="left"/>
      <w:pPr>
        <w:ind w:left="1440" w:hanging="360"/>
      </w:pPr>
    </w:lvl>
    <w:lvl w:ilvl="2" w:tplc="A1D28C7E" w:tentative="1">
      <w:start w:val="1"/>
      <w:numFmt w:val="lowerRoman"/>
      <w:lvlText w:val="%3."/>
      <w:lvlJc w:val="right"/>
      <w:pPr>
        <w:ind w:left="2160" w:hanging="180"/>
      </w:pPr>
    </w:lvl>
    <w:lvl w:ilvl="3" w:tplc="3948FABC" w:tentative="1">
      <w:start w:val="1"/>
      <w:numFmt w:val="decimal"/>
      <w:lvlText w:val="%4."/>
      <w:lvlJc w:val="left"/>
      <w:pPr>
        <w:ind w:left="2880" w:hanging="360"/>
      </w:pPr>
    </w:lvl>
    <w:lvl w:ilvl="4" w:tplc="8F1CBEAE" w:tentative="1">
      <w:start w:val="1"/>
      <w:numFmt w:val="lowerLetter"/>
      <w:lvlText w:val="%5."/>
      <w:lvlJc w:val="left"/>
      <w:pPr>
        <w:ind w:left="3600" w:hanging="360"/>
      </w:pPr>
    </w:lvl>
    <w:lvl w:ilvl="5" w:tplc="C0200F42" w:tentative="1">
      <w:start w:val="1"/>
      <w:numFmt w:val="lowerRoman"/>
      <w:lvlText w:val="%6."/>
      <w:lvlJc w:val="right"/>
      <w:pPr>
        <w:ind w:left="4320" w:hanging="180"/>
      </w:pPr>
    </w:lvl>
    <w:lvl w:ilvl="6" w:tplc="BCBE48D8" w:tentative="1">
      <w:start w:val="1"/>
      <w:numFmt w:val="decimal"/>
      <w:lvlText w:val="%7."/>
      <w:lvlJc w:val="left"/>
      <w:pPr>
        <w:ind w:left="5040" w:hanging="360"/>
      </w:pPr>
    </w:lvl>
    <w:lvl w:ilvl="7" w:tplc="DE7AA2E4" w:tentative="1">
      <w:start w:val="1"/>
      <w:numFmt w:val="lowerLetter"/>
      <w:lvlText w:val="%8."/>
      <w:lvlJc w:val="left"/>
      <w:pPr>
        <w:ind w:left="5760" w:hanging="360"/>
      </w:pPr>
    </w:lvl>
    <w:lvl w:ilvl="8" w:tplc="B39CF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0F40525"/>
    <w:multiLevelType w:val="multilevel"/>
    <w:tmpl w:val="CDBE8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348265207">
    <w:abstractNumId w:val="3"/>
  </w:num>
  <w:num w:numId="4" w16cid:durableId="9703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A75"/>
    <w:rsid w:val="00030457"/>
    <w:rsid w:val="0003640E"/>
    <w:rsid w:val="00070E3F"/>
    <w:rsid w:val="00121FEB"/>
    <w:rsid w:val="00147221"/>
    <w:rsid w:val="00195A73"/>
    <w:rsid w:val="001A297B"/>
    <w:rsid w:val="00241CE9"/>
    <w:rsid w:val="00241F3F"/>
    <w:rsid w:val="0025391B"/>
    <w:rsid w:val="00297558"/>
    <w:rsid w:val="002D53F6"/>
    <w:rsid w:val="00351D48"/>
    <w:rsid w:val="003C401E"/>
    <w:rsid w:val="003E1BE3"/>
    <w:rsid w:val="003E73FD"/>
    <w:rsid w:val="004D516C"/>
    <w:rsid w:val="00521C00"/>
    <w:rsid w:val="0053073B"/>
    <w:rsid w:val="00543508"/>
    <w:rsid w:val="00564CA6"/>
    <w:rsid w:val="00576F14"/>
    <w:rsid w:val="0058029C"/>
    <w:rsid w:val="005907D6"/>
    <w:rsid w:val="005C7FA1"/>
    <w:rsid w:val="005D5B33"/>
    <w:rsid w:val="00617AAC"/>
    <w:rsid w:val="00671B13"/>
    <w:rsid w:val="00677B9C"/>
    <w:rsid w:val="0069012B"/>
    <w:rsid w:val="00693F05"/>
    <w:rsid w:val="006D3451"/>
    <w:rsid w:val="006D513B"/>
    <w:rsid w:val="0074092B"/>
    <w:rsid w:val="0079484F"/>
    <w:rsid w:val="007B4DDB"/>
    <w:rsid w:val="00807E8A"/>
    <w:rsid w:val="0081548A"/>
    <w:rsid w:val="008257F8"/>
    <w:rsid w:val="008D67FD"/>
    <w:rsid w:val="008E3846"/>
    <w:rsid w:val="008F5ED3"/>
    <w:rsid w:val="009139A1"/>
    <w:rsid w:val="00931891"/>
    <w:rsid w:val="00996740"/>
    <w:rsid w:val="009A3989"/>
    <w:rsid w:val="009B7F8F"/>
    <w:rsid w:val="00A1549E"/>
    <w:rsid w:val="00A254B5"/>
    <w:rsid w:val="00A52B04"/>
    <w:rsid w:val="00A5407F"/>
    <w:rsid w:val="00A564F5"/>
    <w:rsid w:val="00B36CD4"/>
    <w:rsid w:val="00B4014F"/>
    <w:rsid w:val="00B47C10"/>
    <w:rsid w:val="00BB16A4"/>
    <w:rsid w:val="00BE75D1"/>
    <w:rsid w:val="00C82360"/>
    <w:rsid w:val="00C9477C"/>
    <w:rsid w:val="00CC1B2F"/>
    <w:rsid w:val="00CC3052"/>
    <w:rsid w:val="00CF16C2"/>
    <w:rsid w:val="00D86969"/>
    <w:rsid w:val="00E436D9"/>
    <w:rsid w:val="00E52DA2"/>
    <w:rsid w:val="00E75D8D"/>
    <w:rsid w:val="00E806B6"/>
    <w:rsid w:val="00EA7D61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E73F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E73F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E7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3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73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3E73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77B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7023983?type=hous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/adre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7023991?type=hou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28</cp:revision>
  <dcterms:created xsi:type="dcterms:W3CDTF">2024-06-01T14:06:00Z</dcterms:created>
  <dcterms:modified xsi:type="dcterms:W3CDTF">2025-01-30T12:46:00Z</dcterms:modified>
</cp:coreProperties>
</file>