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A762C" w14:textId="77777777" w:rsidR="004D516C" w:rsidRDefault="00347D81" w:rsidP="00564CA6">
      <w:r>
        <w:rPr>
          <w:noProof/>
        </w:rPr>
        <w:drawing>
          <wp:inline distT="0" distB="0" distL="0" distR="0" wp14:anchorId="050ACDBB" wp14:editId="0A8332A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E744F9A" w14:textId="77777777" w:rsidR="00564CA6" w:rsidRPr="0044623D" w:rsidRDefault="00347D81" w:rsidP="00195A73">
      <w:pPr>
        <w:tabs>
          <w:tab w:val="center" w:pos="4535"/>
          <w:tab w:val="left" w:pos="7116"/>
        </w:tabs>
        <w:rPr>
          <w:rFonts w:ascii="Times New Roman" w:hAnsi="Times New Roman" w:cs="Times New Roman"/>
          <w:noProof/>
          <w:sz w:val="28"/>
          <w:szCs w:val="28"/>
        </w:rPr>
      </w:pPr>
      <w:r w:rsidRPr="0044623D">
        <w:rPr>
          <w:rFonts w:ascii="Times New Roman" w:hAnsi="Times New Roman" w:cs="Times New Roman"/>
          <w:noProof/>
          <w:sz w:val="28"/>
          <w:szCs w:val="28"/>
        </w:rPr>
        <w:tab/>
        <w:t>LĒMUMS</w:t>
      </w:r>
      <w:r w:rsidRPr="0044623D">
        <w:rPr>
          <w:rFonts w:ascii="Times New Roman" w:hAnsi="Times New Roman" w:cs="Times New Roman"/>
          <w:noProof/>
          <w:sz w:val="28"/>
          <w:szCs w:val="28"/>
        </w:rPr>
        <w:tab/>
      </w:r>
    </w:p>
    <w:p w14:paraId="1F1E83B7" w14:textId="77777777" w:rsidR="00564CA6" w:rsidRPr="0044623D" w:rsidRDefault="00347D81" w:rsidP="00564CA6">
      <w:pPr>
        <w:jc w:val="center"/>
        <w:rPr>
          <w:rFonts w:ascii="Times New Roman" w:hAnsi="Times New Roman" w:cs="Times New Roman"/>
          <w:noProof/>
        </w:rPr>
      </w:pPr>
      <w:r w:rsidRPr="0044623D">
        <w:rPr>
          <w:rFonts w:ascii="Times New Roman" w:hAnsi="Times New Roman" w:cs="Times New Roman"/>
          <w:noProof/>
        </w:rPr>
        <w:t>Ādažos, Ādažu novadā</w:t>
      </w:r>
    </w:p>
    <w:p w14:paraId="70AFC2DE" w14:textId="77777777" w:rsidR="00564CA6" w:rsidRPr="0044623D" w:rsidRDefault="00347D81" w:rsidP="00564CA6">
      <w:pPr>
        <w:rPr>
          <w:rFonts w:ascii="Times New Roman" w:hAnsi="Times New Roman" w:cs="Times New Roman"/>
        </w:rPr>
      </w:pPr>
      <w:r w:rsidRPr="0044623D">
        <w:rPr>
          <w:rFonts w:ascii="Times New Roman" w:hAnsi="Times New Roman" w:cs="Times New Roman"/>
          <w:noProof/>
        </w:rPr>
        <w:tab/>
      </w:r>
      <w:r w:rsidRPr="0044623D">
        <w:rPr>
          <w:rFonts w:ascii="Times New Roman" w:hAnsi="Times New Roman" w:cs="Times New Roman"/>
          <w:noProof/>
        </w:rPr>
        <w:tab/>
      </w:r>
      <w:r w:rsidRPr="0044623D">
        <w:rPr>
          <w:rFonts w:ascii="Times New Roman" w:hAnsi="Times New Roman" w:cs="Times New Roman"/>
          <w:noProof/>
        </w:rPr>
        <w:tab/>
      </w:r>
      <w:r w:rsidRPr="0044623D">
        <w:rPr>
          <w:rFonts w:ascii="Times New Roman" w:hAnsi="Times New Roman" w:cs="Times New Roman"/>
          <w:noProof/>
        </w:rPr>
        <w:tab/>
      </w:r>
    </w:p>
    <w:p w14:paraId="21D3B21D" w14:textId="77777777" w:rsidR="00564CA6" w:rsidRPr="00564CA6" w:rsidRDefault="00347D81" w:rsidP="00564CA6">
      <w:pPr>
        <w:rPr>
          <w:rFonts w:ascii="Times New Roman" w:hAnsi="Times New Roman" w:cs="Times New Roman"/>
          <w:b/>
        </w:rPr>
      </w:pPr>
      <w:r w:rsidRPr="0044623D">
        <w:rPr>
          <w:rFonts w:ascii="Times New Roman" w:hAnsi="Times New Roman" w:cs="Times New Roman"/>
        </w:rPr>
        <w:t>202</w:t>
      </w:r>
      <w:r w:rsidR="00A76F09" w:rsidRPr="0044623D">
        <w:rPr>
          <w:rFonts w:ascii="Times New Roman" w:hAnsi="Times New Roman" w:cs="Times New Roman"/>
        </w:rPr>
        <w:t>4</w:t>
      </w:r>
      <w:r w:rsidRPr="0044623D">
        <w:rPr>
          <w:rFonts w:ascii="Times New Roman" w:hAnsi="Times New Roman" w:cs="Times New Roman"/>
        </w:rPr>
        <w:t xml:space="preserve">. gada </w:t>
      </w:r>
      <w:r w:rsidR="00A76F09" w:rsidRPr="0044623D">
        <w:rPr>
          <w:rFonts w:ascii="Times New Roman" w:hAnsi="Times New Roman" w:cs="Times New Roman"/>
        </w:rPr>
        <w:t>27. decembrī</w:t>
      </w:r>
      <w:r w:rsidRPr="0044623D">
        <w:rPr>
          <w:rFonts w:ascii="Times New Roman" w:hAnsi="Times New Roman" w:cs="Times New Roman"/>
        </w:rPr>
        <w:t xml:space="preserve"> </w:t>
      </w:r>
      <w:r w:rsidRPr="0044623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347D81">
        <w:rPr>
          <w:rFonts w:ascii="Times New Roman" w:hAnsi="Times New Roman" w:cs="Times New Roman"/>
          <w:b/>
          <w:bCs/>
          <w:noProof/>
        </w:rPr>
        <w:t>496</w:t>
      </w:r>
    </w:p>
    <w:p w14:paraId="5164D8ED" w14:textId="77777777" w:rsidR="00564CA6" w:rsidRPr="00564CA6" w:rsidRDefault="00564CA6" w:rsidP="00564CA6">
      <w:pPr>
        <w:rPr>
          <w:rFonts w:ascii="Times New Roman" w:hAnsi="Times New Roman" w:cs="Times New Roman"/>
        </w:rPr>
      </w:pPr>
    </w:p>
    <w:p w14:paraId="24E2E67F" w14:textId="77777777" w:rsidR="00564CA6" w:rsidRPr="005C4FE1" w:rsidRDefault="00347D81" w:rsidP="00564CA6">
      <w:pPr>
        <w:jc w:val="center"/>
        <w:rPr>
          <w:rFonts w:ascii="Times New Roman" w:hAnsi="Times New Roman" w:cs="Times New Roman"/>
          <w:b/>
        </w:rPr>
      </w:pPr>
      <w:r w:rsidRPr="00564CA6">
        <w:rPr>
          <w:rFonts w:ascii="Times New Roman" w:hAnsi="Times New Roman" w:cs="Times New Roman"/>
          <w:b/>
        </w:rPr>
        <w:t xml:space="preserve">Par </w:t>
      </w:r>
      <w:bookmarkStart w:id="0" w:name="_Hlk184136817"/>
      <w:r w:rsidR="005C4FE1" w:rsidRPr="005C4FE1">
        <w:rPr>
          <w:rFonts w:ascii="Times New Roman" w:hAnsi="Times New Roman" w:cs="Times New Roman"/>
          <w:b/>
        </w:rPr>
        <w:t xml:space="preserve">zemes ierīcības projekta uzsākšanu </w:t>
      </w:r>
      <w:r w:rsidR="0044623D">
        <w:rPr>
          <w:rFonts w:ascii="Times New Roman" w:hAnsi="Times New Roman" w:cs="Times New Roman"/>
          <w:b/>
        </w:rPr>
        <w:t xml:space="preserve">zemes vienībai </w:t>
      </w:r>
      <w:r w:rsidR="005C4FE1" w:rsidRPr="005C4FE1">
        <w:rPr>
          <w:rFonts w:ascii="Times New Roman" w:hAnsi="Times New Roman" w:cs="Times New Roman"/>
          <w:b/>
        </w:rPr>
        <w:t>Zīlīšu ielā 20, Ādažos</w:t>
      </w:r>
      <w:bookmarkEnd w:id="0"/>
    </w:p>
    <w:p w14:paraId="2FB16D48" w14:textId="77777777" w:rsidR="00564CA6" w:rsidRPr="00564CA6" w:rsidRDefault="00564CA6" w:rsidP="00564CA6">
      <w:pPr>
        <w:rPr>
          <w:rFonts w:ascii="Times New Roman" w:hAnsi="Times New Roman" w:cs="Times New Roman"/>
          <w:b/>
          <w:i/>
          <w:color w:val="FF0000"/>
        </w:rPr>
      </w:pPr>
    </w:p>
    <w:p w14:paraId="44BA2026" w14:textId="34F72F2E" w:rsidR="005C4FE1" w:rsidRPr="000A2799" w:rsidRDefault="00347D81" w:rsidP="005C4FE1">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680D1A">
        <w:rPr>
          <w:rFonts w:ascii="Times New Roman" w:hAnsi="Times New Roman" w:cs="Times New Roman"/>
          <w:color w:val="000000"/>
        </w:rPr>
        <w:t>(</w:t>
      </w:r>
      <w:r w:rsidR="00680D1A">
        <w:rPr>
          <w:rFonts w:ascii="Times New Roman" w:hAnsi="Times New Roman" w:cs="Times New Roman"/>
          <w:i/>
          <w:iCs/>
          <w:color w:val="000000"/>
        </w:rPr>
        <w:t>vārds, uzvārds</w:t>
      </w:r>
      <w:r w:rsidR="00680D1A">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680D1A">
        <w:rPr>
          <w:rFonts w:ascii="Times New Roman" w:hAnsi="Times New Roman" w:cs="Times New Roman"/>
          <w:i/>
          <w:iCs/>
          <w:color w:val="000000"/>
          <w:lang w:val="x-none"/>
        </w:rPr>
        <w:t>adrese</w:t>
      </w:r>
      <w:r w:rsidRPr="000A2799">
        <w:rPr>
          <w:rFonts w:ascii="Times New Roman" w:hAnsi="Times New Roman" w:cs="Times New Roman"/>
          <w:color w:val="000000"/>
        </w:rPr>
        <w:t xml:space="preserve">, </w:t>
      </w:r>
      <w:r w:rsidR="0044623D">
        <w:rPr>
          <w:rFonts w:ascii="Times New Roman" w:hAnsi="Times New Roman" w:cs="Times New Roman"/>
          <w:color w:val="000000"/>
        </w:rPr>
        <w:t xml:space="preserve">e-pasts: </w:t>
      </w:r>
      <w:r w:rsidR="00680D1A" w:rsidRPr="00680D1A">
        <w:rPr>
          <w:rFonts w:ascii="Times New Roman" w:hAnsi="Times New Roman" w:cs="Times New Roman"/>
          <w:i/>
          <w:iCs/>
          <w:color w:val="000000"/>
          <w:lang w:val="x-none"/>
        </w:rPr>
        <w:t>adrese</w:t>
      </w:r>
      <w:hyperlink r:id="rId8" w:history="1"/>
      <w:r w:rsidR="0044623D">
        <w:rPr>
          <w:rFonts w:ascii="Times New Roman" w:hAnsi="Times New Roman" w:cs="Times New Roman"/>
          <w:color w:val="000000"/>
        </w:rPr>
        <w:t xml:space="preserve">; </w:t>
      </w:r>
      <w:r w:rsidRPr="000A2799">
        <w:rPr>
          <w:rFonts w:ascii="Times New Roman" w:hAnsi="Times New Roman" w:cs="Times New Roman"/>
          <w:color w:val="000000"/>
        </w:rPr>
        <w:t>turpmāk - Iesniedzēj</w:t>
      </w:r>
      <w:r w:rsidR="0044623D">
        <w:rPr>
          <w:rFonts w:ascii="Times New Roman" w:hAnsi="Times New Roman" w:cs="Times New Roman"/>
          <w:color w:val="000000"/>
        </w:rPr>
        <w:t>a</w:t>
      </w:r>
      <w:r w:rsidRPr="000A2799">
        <w:rPr>
          <w:rFonts w:ascii="Times New Roman" w:hAnsi="Times New Roman" w:cs="Times New Roman"/>
          <w:color w:val="000000"/>
          <w:lang w:val="x-none"/>
        </w:rPr>
        <w:t xml:space="preserve">) </w:t>
      </w:r>
      <w:r w:rsidR="00CC61AB">
        <w:rPr>
          <w:rFonts w:ascii="Times New Roman" w:hAnsi="Times New Roman" w:cs="Times New Roman"/>
          <w:color w:val="000000"/>
        </w:rPr>
        <w:t>22.11</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CC61AB">
        <w:rPr>
          <w:rFonts w:ascii="Times New Roman" w:hAnsi="Times New Roman" w:cs="Times New Roman"/>
          <w:color w:val="000000"/>
        </w:rPr>
        <w:t>22.11</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CC61AB" w:rsidRPr="00CC61AB">
        <w:rPr>
          <w:rFonts w:ascii="Times New Roman" w:hAnsi="Times New Roman" w:cs="Times New Roman"/>
          <w:color w:val="000000"/>
        </w:rPr>
        <w:t>ĀNP/1-11-1/24/6334</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sidR="0044623D">
        <w:rPr>
          <w:rFonts w:ascii="Times New Roman" w:hAnsi="Times New Roman" w:cs="Times New Roman"/>
          <w:color w:val="000000"/>
        </w:rPr>
        <w:t>“</w:t>
      </w:r>
      <w:proofErr w:type="spellStart"/>
      <w:r w:rsidR="0044623D" w:rsidRPr="0044623D">
        <w:rPr>
          <w:rFonts w:ascii="Times New Roman" w:hAnsi="Times New Roman" w:cs="Times New Roman"/>
          <w:color w:val="000000"/>
        </w:rPr>
        <w:t>Jaunceriņi</w:t>
      </w:r>
      <w:proofErr w:type="spellEnd"/>
      <w:r w:rsidR="0044623D" w:rsidRPr="0044623D">
        <w:rPr>
          <w:rFonts w:ascii="Times New Roman" w:hAnsi="Times New Roman" w:cs="Times New Roman"/>
          <w:color w:val="000000"/>
        </w:rPr>
        <w:t xml:space="preserve"> 7</w:t>
      </w:r>
      <w:r w:rsidR="0044623D">
        <w:rPr>
          <w:rFonts w:ascii="Times New Roman" w:hAnsi="Times New Roman" w:cs="Times New Roman"/>
          <w:color w:val="000000"/>
        </w:rPr>
        <w:t xml:space="preserve">” ar kadastra Nr. </w:t>
      </w:r>
      <w:r w:rsidR="00836C4D" w:rsidRPr="00836C4D">
        <w:rPr>
          <w:rFonts w:ascii="Times New Roman" w:hAnsi="Times New Roman" w:cs="Times New Roman"/>
          <w:color w:val="000000"/>
        </w:rPr>
        <w:t>8044</w:t>
      </w:r>
      <w:r w:rsidR="00836C4D">
        <w:rPr>
          <w:rFonts w:ascii="Times New Roman" w:hAnsi="Times New Roman" w:cs="Times New Roman"/>
          <w:color w:val="000000"/>
        </w:rPr>
        <w:t xml:space="preserve"> </w:t>
      </w:r>
      <w:r w:rsidR="00836C4D" w:rsidRPr="00836C4D">
        <w:rPr>
          <w:rFonts w:ascii="Times New Roman" w:hAnsi="Times New Roman" w:cs="Times New Roman"/>
          <w:color w:val="000000"/>
        </w:rPr>
        <w:t>004</w:t>
      </w:r>
      <w:r w:rsidR="00836C4D">
        <w:rPr>
          <w:rFonts w:ascii="Times New Roman" w:hAnsi="Times New Roman" w:cs="Times New Roman"/>
          <w:color w:val="000000"/>
        </w:rPr>
        <w:t xml:space="preserve"> </w:t>
      </w:r>
      <w:r w:rsidR="00836C4D" w:rsidRPr="00836C4D">
        <w:rPr>
          <w:rFonts w:ascii="Times New Roman" w:hAnsi="Times New Roman" w:cs="Times New Roman"/>
          <w:color w:val="000000"/>
        </w:rPr>
        <w:t>0474</w:t>
      </w:r>
      <w:r w:rsidR="00836C4D">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 </w:t>
      </w:r>
      <w:r w:rsidR="00836C4D" w:rsidRPr="00836C4D">
        <w:rPr>
          <w:rFonts w:ascii="Times New Roman" w:hAnsi="Times New Roman" w:cs="Times New Roman"/>
          <w:color w:val="000000"/>
          <w:lang w:val="x-none"/>
        </w:rPr>
        <w:t>Zīlīšu iel</w:t>
      </w:r>
      <w:r w:rsidR="00836C4D">
        <w:rPr>
          <w:rFonts w:ascii="Times New Roman" w:hAnsi="Times New Roman" w:cs="Times New Roman"/>
          <w:color w:val="000000"/>
          <w:lang w:val="x-none"/>
        </w:rPr>
        <w:t>ā</w:t>
      </w:r>
      <w:r w:rsidR="00836C4D" w:rsidRPr="00836C4D">
        <w:rPr>
          <w:rFonts w:ascii="Times New Roman" w:hAnsi="Times New Roman" w:cs="Times New Roman"/>
          <w:color w:val="000000"/>
          <w:lang w:val="x-none"/>
        </w:rPr>
        <w:t xml:space="preserve"> 20, Ādaž</w:t>
      </w:r>
      <w:r w:rsidR="00836C4D">
        <w:rPr>
          <w:rFonts w:ascii="Times New Roman" w:hAnsi="Times New Roman" w:cs="Times New Roman"/>
          <w:color w:val="000000"/>
          <w:lang w:val="x-none"/>
        </w:rPr>
        <w:t>os</w:t>
      </w:r>
      <w:r w:rsidR="00836C4D" w:rsidRPr="00836C4D">
        <w:rPr>
          <w:rFonts w:ascii="Times New Roman" w:hAnsi="Times New Roman" w:cs="Times New Roman"/>
          <w:color w:val="000000"/>
          <w:lang w:val="x-none"/>
        </w:rPr>
        <w:t>, Ādažu nov.,</w:t>
      </w:r>
      <w:r w:rsidR="00836C4D">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r w:rsidR="00001890">
        <w:rPr>
          <w:rFonts w:ascii="Times New Roman" w:hAnsi="Times New Roman" w:cs="Times New Roman"/>
          <w:color w:val="000000"/>
        </w:rPr>
        <w:t>8044 004 0474</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3370261A" w14:textId="77777777" w:rsidR="005C4FE1" w:rsidRPr="000A2799" w:rsidRDefault="00347D81" w:rsidP="005C4FE1">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7072742E" w14:textId="77777777" w:rsidR="005C4FE1" w:rsidRPr="000A2799" w:rsidRDefault="00347D81" w:rsidP="005C4FE1">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002C01F3" w:rsidRPr="002C01F3">
        <w:rPr>
          <w:rFonts w:ascii="Times New Roman" w:eastAsia="Calibri" w:hAnsi="Times New Roman" w:cs="Times New Roman"/>
        </w:rPr>
        <w:t>Ādažu pagasta zemesgrāmatas nodalījum</w:t>
      </w:r>
      <w:r w:rsidR="00836C4D">
        <w:rPr>
          <w:rFonts w:ascii="Times New Roman" w:eastAsia="Calibri" w:hAnsi="Times New Roman" w:cs="Times New Roman"/>
        </w:rPr>
        <w:t>ā</w:t>
      </w:r>
      <w:r w:rsidR="002C01F3" w:rsidRPr="002C01F3">
        <w:rPr>
          <w:rFonts w:ascii="Times New Roman" w:eastAsia="Calibri" w:hAnsi="Times New Roman" w:cs="Times New Roman"/>
        </w:rPr>
        <w:t xml:space="preserve"> Nr. 100000443377</w:t>
      </w:r>
      <w:r w:rsidR="002C01F3">
        <w:rPr>
          <w:rFonts w:ascii="Times New Roman" w:eastAsia="Calibri" w:hAnsi="Times New Roman" w:cs="Times New Roman"/>
        </w:rPr>
        <w:t xml:space="preserve"> </w:t>
      </w:r>
      <w:r w:rsidRPr="000A2799">
        <w:rPr>
          <w:rFonts w:ascii="Times New Roman" w:eastAsia="Calibri" w:hAnsi="Times New Roman" w:cs="Times New Roman"/>
        </w:rPr>
        <w:t>un pieder Iesniedzēja</w:t>
      </w:r>
      <w:r w:rsidR="00836C4D">
        <w:rPr>
          <w:rFonts w:ascii="Times New Roman" w:eastAsia="Calibri" w:hAnsi="Times New Roman" w:cs="Times New Roman"/>
        </w:rPr>
        <w:t>i</w:t>
      </w:r>
      <w:r w:rsidRPr="000A2799">
        <w:rPr>
          <w:rFonts w:ascii="Times New Roman" w:eastAsia="Calibri" w:hAnsi="Times New Roman" w:cs="Times New Roman"/>
        </w:rPr>
        <w:t xml:space="preserve">.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w:t>
      </w:r>
      <w:r w:rsidR="00836C4D" w:rsidRPr="00836C4D">
        <w:rPr>
          <w:rFonts w:ascii="Times New Roman" w:eastAsia="Calibri" w:hAnsi="Times New Roman" w:cs="Times New Roman"/>
        </w:rPr>
        <w:t>Zīlīšu iel</w:t>
      </w:r>
      <w:r w:rsidR="00836C4D">
        <w:rPr>
          <w:rFonts w:ascii="Times New Roman" w:eastAsia="Calibri" w:hAnsi="Times New Roman" w:cs="Times New Roman"/>
        </w:rPr>
        <w:t>ā</w:t>
      </w:r>
      <w:r w:rsidR="00836C4D" w:rsidRPr="00836C4D">
        <w:rPr>
          <w:rFonts w:ascii="Times New Roman" w:eastAsia="Calibri" w:hAnsi="Times New Roman" w:cs="Times New Roman"/>
        </w:rPr>
        <w:t xml:space="preserve"> 20, Ādaž</w:t>
      </w:r>
      <w:r w:rsidR="00836C4D">
        <w:rPr>
          <w:rFonts w:ascii="Times New Roman" w:eastAsia="Calibri" w:hAnsi="Times New Roman" w:cs="Times New Roman"/>
        </w:rPr>
        <w:t>os</w:t>
      </w:r>
      <w:r w:rsidR="00836C4D" w:rsidRPr="00836C4D">
        <w:rPr>
          <w:rFonts w:ascii="Times New Roman" w:eastAsia="Calibri" w:hAnsi="Times New Roman" w:cs="Times New Roman"/>
        </w:rPr>
        <w:t>, Ādažu nov.,</w:t>
      </w:r>
      <w:r w:rsidR="00836C4D">
        <w:rPr>
          <w:rFonts w:ascii="Times New Roman" w:eastAsia="Calibri" w:hAnsi="Times New Roman" w:cs="Times New Roman"/>
        </w:rPr>
        <w:t xml:space="preserve"> </w:t>
      </w:r>
      <w:r w:rsidRPr="000A2799">
        <w:rPr>
          <w:rFonts w:ascii="Times New Roman" w:eastAsia="Calibri" w:hAnsi="Times New Roman" w:cs="Times New Roman"/>
        </w:rPr>
        <w:t xml:space="preserve">ar kadastra apzīmējumu </w:t>
      </w:r>
      <w:bookmarkEnd w:id="4"/>
      <w:r w:rsidR="00B532D0" w:rsidRPr="00B532D0">
        <w:rPr>
          <w:rFonts w:ascii="Times New Roman" w:eastAsia="Calibri" w:hAnsi="Times New Roman" w:cs="Times New Roman"/>
        </w:rPr>
        <w:t>8044 004 0474</w:t>
      </w:r>
      <w:r w:rsidRPr="000A2799">
        <w:rPr>
          <w:rFonts w:ascii="Times New Roman" w:eastAsia="Calibri" w:hAnsi="Times New Roman" w:cs="Times New Roman"/>
        </w:rPr>
        <w:t xml:space="preserve">, </w:t>
      </w:r>
      <w:r w:rsidR="00705F82">
        <w:rPr>
          <w:rFonts w:ascii="Times New Roman" w:eastAsia="Calibri" w:hAnsi="Times New Roman" w:cs="Times New Roman"/>
        </w:rPr>
        <w:t>0.1184</w:t>
      </w:r>
      <w:r w:rsidRPr="000A2799">
        <w:rPr>
          <w:rFonts w:ascii="Times New Roman" w:eastAsia="Calibri" w:hAnsi="Times New Roman" w:cs="Times New Roman"/>
        </w:rPr>
        <w:t xml:space="preserve"> ha platībā</w:t>
      </w:r>
      <w:r w:rsidR="00836C4D">
        <w:rPr>
          <w:rFonts w:ascii="Times New Roman" w:eastAsia="Calibri" w:hAnsi="Times New Roman" w:cs="Times New Roman"/>
        </w:rPr>
        <w:t>.</w:t>
      </w:r>
    </w:p>
    <w:p w14:paraId="71E00683" w14:textId="77777777" w:rsidR="005E5449" w:rsidRDefault="00347D81" w:rsidP="00D66F16">
      <w:pPr>
        <w:pStyle w:val="ListParagraph"/>
        <w:numPr>
          <w:ilvl w:val="0"/>
          <w:numId w:val="3"/>
        </w:numPr>
        <w:spacing w:before="120"/>
        <w:jc w:val="both"/>
        <w:rPr>
          <w:rFonts w:ascii="Times New Roman" w:hAnsi="Times New Roman" w:cs="Times New Roman"/>
        </w:rPr>
      </w:pPr>
      <w:r>
        <w:rPr>
          <w:rFonts w:ascii="Times New Roman" w:hAnsi="Times New Roman" w:cs="Times New Roman"/>
          <w:lang w:val="x-none"/>
        </w:rPr>
        <w:t>S</w:t>
      </w:r>
      <w:r w:rsidR="005C4FE1" w:rsidRPr="005E5449">
        <w:rPr>
          <w:rFonts w:ascii="Times New Roman" w:hAnsi="Times New Roman" w:cs="Times New Roman"/>
          <w:lang w:val="x-none"/>
        </w:rPr>
        <w:t xml:space="preserve">askaņā ar </w:t>
      </w:r>
      <w:r w:rsidRPr="005E5449">
        <w:rPr>
          <w:rFonts w:ascii="Times New Roman" w:hAnsi="Times New Roman" w:cs="Times New Roman"/>
        </w:rPr>
        <w:t>Ādažu</w:t>
      </w:r>
      <w:r w:rsidR="005C4FE1" w:rsidRPr="005E5449">
        <w:rPr>
          <w:rFonts w:ascii="Times New Roman" w:hAnsi="Times New Roman" w:cs="Times New Roman"/>
          <w:lang w:val="x-none"/>
        </w:rPr>
        <w:t xml:space="preserve"> novada teritorijas plānojumu </w:t>
      </w:r>
      <w:r w:rsidR="005C4FE1" w:rsidRPr="005E5449">
        <w:rPr>
          <w:rFonts w:ascii="Times New Roman" w:hAnsi="Times New Roman" w:cs="Times New Roman"/>
        </w:rPr>
        <w:t>Ī</w:t>
      </w:r>
      <w:proofErr w:type="spellStart"/>
      <w:r w:rsidR="005C4FE1" w:rsidRPr="005E5449">
        <w:rPr>
          <w:rFonts w:ascii="Times New Roman" w:hAnsi="Times New Roman" w:cs="Times New Roman"/>
          <w:lang w:val="x-none"/>
        </w:rPr>
        <w:t>pašum</w:t>
      </w:r>
      <w:r w:rsidR="005C4FE1" w:rsidRPr="005E5449">
        <w:rPr>
          <w:rFonts w:ascii="Times New Roman" w:hAnsi="Times New Roman" w:cs="Times New Roman"/>
        </w:rPr>
        <w:t>s</w:t>
      </w:r>
      <w:proofErr w:type="spellEnd"/>
      <w:r w:rsidR="005C4FE1" w:rsidRPr="005E5449">
        <w:rPr>
          <w:rFonts w:ascii="Times New Roman" w:hAnsi="Times New Roman" w:cs="Times New Roman"/>
          <w:lang w:val="x-none"/>
        </w:rPr>
        <w:t xml:space="preserve"> atrodas </w:t>
      </w:r>
      <w:r w:rsidRPr="005E5449">
        <w:rPr>
          <w:rFonts w:ascii="Times New Roman" w:hAnsi="Times New Roman" w:cs="Times New Roman"/>
        </w:rPr>
        <w:t>Savrupmāju apbūves teritorijā (DzS2)</w:t>
      </w:r>
      <w:r>
        <w:rPr>
          <w:rFonts w:ascii="Times New Roman" w:hAnsi="Times New Roman" w:cs="Times New Roman"/>
        </w:rPr>
        <w:t>, kur m</w:t>
      </w:r>
      <w:r w:rsidRPr="00836C4D">
        <w:rPr>
          <w:rFonts w:ascii="Times New Roman" w:hAnsi="Times New Roman" w:cs="Times New Roman"/>
        </w:rPr>
        <w:t xml:space="preserve">inimālā </w:t>
      </w:r>
      <w:proofErr w:type="spellStart"/>
      <w:r w:rsidRPr="00836C4D">
        <w:rPr>
          <w:rFonts w:ascii="Times New Roman" w:hAnsi="Times New Roman" w:cs="Times New Roman"/>
        </w:rPr>
        <w:t>jaunizveidojamā</w:t>
      </w:r>
      <w:proofErr w:type="spellEnd"/>
      <w:r w:rsidRPr="00836C4D">
        <w:rPr>
          <w:rFonts w:ascii="Times New Roman" w:hAnsi="Times New Roman" w:cs="Times New Roman"/>
        </w:rPr>
        <w:t xml:space="preserve"> zemes</w:t>
      </w:r>
      <w:r w:rsidRPr="005E5449">
        <w:rPr>
          <w:rFonts w:ascii="Times New Roman" w:hAnsi="Times New Roman" w:cs="Times New Roman"/>
        </w:rPr>
        <w:t xml:space="preserve"> </w:t>
      </w:r>
      <w:r w:rsidRPr="00836C4D">
        <w:rPr>
          <w:rFonts w:ascii="Times New Roman" w:hAnsi="Times New Roman" w:cs="Times New Roman"/>
        </w:rPr>
        <w:t>gabala platība</w:t>
      </w:r>
      <w:r>
        <w:rPr>
          <w:rFonts w:ascii="Times New Roman" w:hAnsi="Times New Roman" w:cs="Times New Roman"/>
        </w:rPr>
        <w:t xml:space="preserve"> noteikta 600 </w:t>
      </w:r>
      <w:r w:rsidRPr="00836C4D">
        <w:rPr>
          <w:rFonts w:ascii="Times New Roman" w:hAnsi="Times New Roman" w:cs="Times New Roman"/>
        </w:rPr>
        <w:t>m</w:t>
      </w:r>
      <w:r w:rsidRPr="00836C4D">
        <w:rPr>
          <w:rFonts w:ascii="Times New Roman" w:hAnsi="Times New Roman" w:cs="Times New Roman"/>
          <w:vertAlign w:val="superscript"/>
        </w:rPr>
        <w:t>2</w:t>
      </w:r>
      <w:r>
        <w:rPr>
          <w:rFonts w:ascii="Times New Roman" w:hAnsi="Times New Roman" w:cs="Times New Roman"/>
        </w:rPr>
        <w:t xml:space="preserve"> </w:t>
      </w:r>
      <w:bookmarkStart w:id="5" w:name="_Hlk184137091"/>
      <w:r w:rsidRPr="00836C4D">
        <w:rPr>
          <w:rFonts w:ascii="Times New Roman" w:hAnsi="Times New Roman" w:cs="Times New Roman"/>
        </w:rPr>
        <w:t>un</w:t>
      </w:r>
      <w:r w:rsidRPr="005E5449">
        <w:rPr>
          <w:rFonts w:ascii="Times New Roman" w:hAnsi="Times New Roman" w:cs="Times New Roman"/>
        </w:rPr>
        <w:t xml:space="preserve"> Polderu sateces baseinu teritorij</w:t>
      </w:r>
      <w:r>
        <w:rPr>
          <w:rFonts w:ascii="Times New Roman" w:hAnsi="Times New Roman" w:cs="Times New Roman"/>
        </w:rPr>
        <w:t>ā</w:t>
      </w:r>
      <w:r w:rsidRPr="005E5449">
        <w:rPr>
          <w:rFonts w:ascii="Times New Roman" w:hAnsi="Times New Roman" w:cs="Times New Roman"/>
        </w:rPr>
        <w:t xml:space="preserve"> (TIN11)</w:t>
      </w:r>
      <w:bookmarkEnd w:id="5"/>
      <w:r>
        <w:rPr>
          <w:rFonts w:ascii="Times New Roman" w:hAnsi="Times New Roman" w:cs="Times New Roman"/>
        </w:rPr>
        <w:t>.</w:t>
      </w:r>
    </w:p>
    <w:p w14:paraId="3A66CEE5" w14:textId="77777777" w:rsidR="00D66F16" w:rsidRPr="005B7592" w:rsidRDefault="00D66F16" w:rsidP="005B7592">
      <w:pPr>
        <w:pStyle w:val="ListParagraph"/>
        <w:spacing w:before="120"/>
        <w:jc w:val="both"/>
        <w:rPr>
          <w:rFonts w:ascii="Times New Roman" w:hAnsi="Times New Roman" w:cs="Times New Roman"/>
          <w:sz w:val="12"/>
          <w:szCs w:val="12"/>
        </w:rPr>
      </w:pPr>
    </w:p>
    <w:p w14:paraId="151BF20C" w14:textId="77777777" w:rsidR="005C4FE1" w:rsidRPr="005E5449" w:rsidRDefault="00347D81" w:rsidP="005B7592">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836C4D">
        <w:rPr>
          <w:rFonts w:ascii="Times New Roman" w:hAnsi="Times New Roman" w:cs="Times New Roman"/>
        </w:rPr>
        <w:t>.</w:t>
      </w:r>
    </w:p>
    <w:p w14:paraId="6C217B71" w14:textId="77777777" w:rsidR="005C4FE1" w:rsidRPr="000A2799" w:rsidRDefault="00347D81" w:rsidP="005B7592">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pirmo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sidR="00836C4D">
        <w:rPr>
          <w:rFonts w:ascii="Times New Roman" w:hAnsi="Times New Roman" w:cs="Times New Roman"/>
          <w:lang w:val="x-none"/>
        </w:rPr>
        <w:t>.</w:t>
      </w:r>
    </w:p>
    <w:p w14:paraId="5B898A05" w14:textId="77777777" w:rsidR="005C4FE1" w:rsidRPr="000A2799" w:rsidRDefault="00347D81" w:rsidP="005C4FE1">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trešo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00836C4D">
        <w:rPr>
          <w:rFonts w:ascii="Times New Roman" w:hAnsi="Times New Roman" w:cs="Times New Roman"/>
        </w:rPr>
        <w:t>.</w:t>
      </w:r>
    </w:p>
    <w:p w14:paraId="4680D847" w14:textId="77777777" w:rsidR="005C4FE1" w:rsidRDefault="00347D81" w:rsidP="005C4FE1">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amatojoties uz 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Teritorijas attīstības plānošanas likuma 12.panta trešo daļu, kā arī ņemot vērā, ka jautājums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tika izskatīts un atbalstīts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Attīstības komitejā </w:t>
      </w:r>
      <w:r w:rsidR="005E5449">
        <w:rPr>
          <w:rFonts w:ascii="Times New Roman" w:hAnsi="Times New Roman" w:cs="Times New Roman"/>
        </w:rPr>
        <w:t>11.12</w:t>
      </w:r>
      <w:r w:rsidRPr="000A2799">
        <w:rPr>
          <w:rFonts w:ascii="Times New Roman" w:hAnsi="Times New Roman" w:cs="Times New Roman"/>
        </w:rPr>
        <w:t>.2024</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57F5FC4D" w14:textId="77777777" w:rsidR="005C4FE1" w:rsidRPr="000A2799" w:rsidRDefault="00347D81" w:rsidP="005C4FE1">
      <w:pPr>
        <w:spacing w:after="120"/>
        <w:jc w:val="center"/>
        <w:rPr>
          <w:rFonts w:ascii="Times New Roman" w:hAnsi="Times New Roman" w:cs="Times New Roman"/>
          <w:b/>
          <w:bCs/>
        </w:rPr>
      </w:pPr>
      <w:r w:rsidRPr="000A2799">
        <w:rPr>
          <w:rFonts w:ascii="Times New Roman" w:hAnsi="Times New Roman" w:cs="Times New Roman"/>
          <w:b/>
          <w:bCs/>
        </w:rPr>
        <w:t>NOLEMJ:</w:t>
      </w:r>
    </w:p>
    <w:p w14:paraId="12DCEE04" w14:textId="77777777" w:rsidR="005C4FE1" w:rsidRPr="000A2799" w:rsidRDefault="00347D81" w:rsidP="005C4FE1">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6" w:name="_Hlk184136932"/>
      <w:r w:rsidR="005E5449" w:rsidRPr="005E5449">
        <w:rPr>
          <w:rFonts w:ascii="Times New Roman" w:hAnsi="Times New Roman" w:cs="Times New Roman"/>
        </w:rPr>
        <w:t xml:space="preserve">nekustamā īpašuma </w:t>
      </w:r>
      <w:r w:rsidR="00D66F16" w:rsidRPr="00D66F16">
        <w:rPr>
          <w:rFonts w:ascii="Times New Roman" w:hAnsi="Times New Roman" w:cs="Times New Roman"/>
        </w:rPr>
        <w:t>“</w:t>
      </w:r>
      <w:proofErr w:type="spellStart"/>
      <w:r w:rsidR="00D66F16" w:rsidRPr="00D66F16">
        <w:rPr>
          <w:rFonts w:ascii="Times New Roman" w:hAnsi="Times New Roman" w:cs="Times New Roman"/>
        </w:rPr>
        <w:t>Jaunceriņi</w:t>
      </w:r>
      <w:proofErr w:type="spellEnd"/>
      <w:r w:rsidR="00D66F16" w:rsidRPr="00D66F16">
        <w:rPr>
          <w:rFonts w:ascii="Times New Roman" w:hAnsi="Times New Roman" w:cs="Times New Roman"/>
        </w:rPr>
        <w:t xml:space="preserve"> 7”</w:t>
      </w:r>
      <w:r w:rsidR="00AF573A">
        <w:rPr>
          <w:rFonts w:ascii="Times New Roman" w:hAnsi="Times New Roman" w:cs="Times New Roman"/>
        </w:rPr>
        <w:t>,</w:t>
      </w:r>
      <w:r w:rsidR="00D66F16" w:rsidRPr="00D66F16">
        <w:rPr>
          <w:rFonts w:ascii="Times New Roman" w:hAnsi="Times New Roman" w:cs="Times New Roman"/>
        </w:rPr>
        <w:t xml:space="preserve"> kadastra Nr.</w:t>
      </w:r>
      <w:r w:rsidR="00AF573A">
        <w:rPr>
          <w:rFonts w:ascii="Times New Roman" w:hAnsi="Times New Roman" w:cs="Times New Roman"/>
        </w:rPr>
        <w:t> </w:t>
      </w:r>
      <w:r w:rsidR="00D66F16" w:rsidRPr="00D66F16">
        <w:rPr>
          <w:rFonts w:ascii="Times New Roman" w:hAnsi="Times New Roman" w:cs="Times New Roman"/>
        </w:rPr>
        <w:t>8044 004 0474</w:t>
      </w:r>
      <w:r w:rsidR="00AF573A">
        <w:rPr>
          <w:rFonts w:ascii="Times New Roman" w:hAnsi="Times New Roman" w:cs="Times New Roman"/>
        </w:rPr>
        <w:t>,</w:t>
      </w:r>
      <w:r w:rsidR="00D66F16" w:rsidRPr="00D66F16">
        <w:rPr>
          <w:rFonts w:ascii="Times New Roman" w:hAnsi="Times New Roman" w:cs="Times New Roman"/>
        </w:rPr>
        <w:t xml:space="preserve"> </w:t>
      </w:r>
      <w:r w:rsidR="005E5449" w:rsidRPr="005E5449">
        <w:rPr>
          <w:rFonts w:ascii="Times New Roman" w:hAnsi="Times New Roman" w:cs="Times New Roman"/>
        </w:rPr>
        <w:t xml:space="preserve">zemes vienībai </w:t>
      </w:r>
      <w:r w:rsidR="00D66F16" w:rsidRPr="00D66F16">
        <w:rPr>
          <w:rFonts w:ascii="Times New Roman" w:hAnsi="Times New Roman" w:cs="Times New Roman"/>
        </w:rPr>
        <w:t xml:space="preserve">Zīlīšu ielā 20, Ādažos, Ādažu nov., </w:t>
      </w:r>
      <w:r w:rsidR="005E5449" w:rsidRPr="005E5449">
        <w:rPr>
          <w:rFonts w:ascii="Times New Roman" w:hAnsi="Times New Roman" w:cs="Times New Roman"/>
        </w:rPr>
        <w:t>ar kadastra apzīmējumu 8044 004 0474</w:t>
      </w:r>
      <w:bookmarkEnd w:id="6"/>
      <w:r w:rsidR="005E5449" w:rsidRPr="005E5449">
        <w:rPr>
          <w:rFonts w:ascii="Times New Roman" w:hAnsi="Times New Roman" w:cs="Times New Roman"/>
        </w:rPr>
        <w:t>, ar mērķi to sadalīt saskaņā ar pievienoto priekšlikumu.</w:t>
      </w:r>
    </w:p>
    <w:p w14:paraId="40A3D357" w14:textId="77777777" w:rsidR="005C4FE1" w:rsidRPr="000A2799" w:rsidRDefault="00347D81" w:rsidP="005C4FE1">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67EF79CF" w14:textId="77777777" w:rsidR="005C4FE1" w:rsidRPr="000A2799" w:rsidRDefault="00347D81" w:rsidP="005C4FE1">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6920E5CB" w14:textId="77777777" w:rsidR="005C4FE1" w:rsidRPr="000A2799" w:rsidRDefault="00347D81" w:rsidP="005C4FE1">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lastRenderedPageBreak/>
        <w:t>Pašvaldības izpilddirektora vietniecei veikt šī lēmuma izpildes kontroli.</w:t>
      </w:r>
    </w:p>
    <w:p w14:paraId="2E1C96A8" w14:textId="77777777" w:rsidR="005C4FE1" w:rsidRPr="000A2799" w:rsidRDefault="00347D81" w:rsidP="005C4FE1">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19CC72D1" w14:textId="77777777" w:rsidR="005C4FE1" w:rsidRPr="000A2799" w:rsidRDefault="00347D81" w:rsidP="005C4FE1">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535D6FDA" w14:textId="77777777" w:rsidR="005C4FE1" w:rsidRDefault="00347D81" w:rsidP="005C4FE1">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D66F16">
        <w:rPr>
          <w:rFonts w:ascii="Times New Roman" w:hAnsi="Times New Roman" w:cs="Times New Roman"/>
          <w:lang w:val="x-none"/>
        </w:rPr>
        <w:t xml:space="preserve"> uz 2 </w:t>
      </w:r>
      <w:proofErr w:type="spellStart"/>
      <w:r w:rsidR="00D66F16">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4298D350" w14:textId="77777777" w:rsidR="005C4FE1" w:rsidRPr="00137C4B" w:rsidRDefault="00347D81" w:rsidP="005C4FE1">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D66F16">
        <w:rPr>
          <w:rFonts w:ascii="Times New Roman" w:hAnsi="Times New Roman" w:cs="Times New Roman"/>
        </w:rPr>
        <w:t xml:space="preserve"> uz 2 </w:t>
      </w:r>
      <w:proofErr w:type="spellStart"/>
      <w:r w:rsidR="00D66F16">
        <w:rPr>
          <w:rFonts w:ascii="Times New Roman" w:hAnsi="Times New Roman" w:cs="Times New Roman"/>
        </w:rPr>
        <w:t>lp</w:t>
      </w:r>
      <w:proofErr w:type="spellEnd"/>
      <w:r w:rsidRPr="00137C4B">
        <w:rPr>
          <w:rFonts w:ascii="Times New Roman" w:hAnsi="Times New Roman" w:cs="Times New Roman"/>
        </w:rPr>
        <w:t>.</w:t>
      </w:r>
    </w:p>
    <w:p w14:paraId="7BEF8B1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FB7C1D4" w14:textId="77777777" w:rsidR="00564CA6" w:rsidRDefault="00564CA6" w:rsidP="00BB16A4">
      <w:pPr>
        <w:jc w:val="both"/>
        <w:rPr>
          <w:rFonts w:ascii="Times New Roman" w:hAnsi="Times New Roman" w:cs="Times New Roman"/>
        </w:rPr>
      </w:pPr>
    </w:p>
    <w:p w14:paraId="3793BF27" w14:textId="77777777" w:rsidR="00BB16A4" w:rsidRPr="00564CA6" w:rsidRDefault="00BB16A4" w:rsidP="00BB16A4">
      <w:pPr>
        <w:jc w:val="both"/>
        <w:rPr>
          <w:rFonts w:ascii="Times New Roman" w:hAnsi="Times New Roman" w:cs="Times New Roman"/>
        </w:rPr>
      </w:pPr>
    </w:p>
    <w:p w14:paraId="3A190C8A" w14:textId="77777777" w:rsidR="00564CA6" w:rsidRDefault="00347D8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E02EE02" w14:textId="77777777" w:rsidR="00147221" w:rsidRDefault="00147221" w:rsidP="00BB16A4">
      <w:pPr>
        <w:jc w:val="both"/>
        <w:rPr>
          <w:rFonts w:ascii="Times New Roman" w:hAnsi="Times New Roman" w:cs="Times New Roman"/>
          <w:noProof/>
        </w:rPr>
      </w:pPr>
    </w:p>
    <w:p w14:paraId="0171C7CE" w14:textId="77777777" w:rsidR="00564CA6" w:rsidRPr="00B47C10" w:rsidRDefault="00347D81" w:rsidP="00347D81">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4FA1A" w14:textId="77777777" w:rsidR="00911B09" w:rsidRDefault="00347D81">
      <w:r>
        <w:separator/>
      </w:r>
    </w:p>
  </w:endnote>
  <w:endnote w:type="continuationSeparator" w:id="0">
    <w:p w14:paraId="555F4383" w14:textId="77777777" w:rsidR="00911B09" w:rsidRDefault="0034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661467"/>
      <w:docPartObj>
        <w:docPartGallery w:val="Page Numbers (Bottom of Page)"/>
        <w:docPartUnique/>
      </w:docPartObj>
    </w:sdtPr>
    <w:sdtEndPr>
      <w:rPr>
        <w:rFonts w:ascii="Times New Roman" w:hAnsi="Times New Roman" w:cs="Times New Roman"/>
        <w:noProof/>
      </w:rPr>
    </w:sdtEndPr>
    <w:sdtContent>
      <w:p w14:paraId="3D674AFE" w14:textId="77777777" w:rsidR="005C7FA1" w:rsidRPr="005C7FA1" w:rsidRDefault="00347D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B4D26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4860" w14:textId="77777777" w:rsidR="005C7FA1" w:rsidRPr="005C7FA1" w:rsidRDefault="005C7FA1">
    <w:pPr>
      <w:pStyle w:val="Footer"/>
      <w:jc w:val="right"/>
      <w:rPr>
        <w:rFonts w:ascii="Times New Roman" w:hAnsi="Times New Roman" w:cs="Times New Roman"/>
      </w:rPr>
    </w:pPr>
  </w:p>
  <w:p w14:paraId="0AE62C1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A62EC" w14:textId="77777777" w:rsidR="00911B09" w:rsidRDefault="00347D81">
      <w:r>
        <w:separator/>
      </w:r>
    </w:p>
  </w:footnote>
  <w:footnote w:type="continuationSeparator" w:id="0">
    <w:p w14:paraId="24E375DF" w14:textId="77777777" w:rsidR="00911B09" w:rsidRDefault="00347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959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F77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34B0D3C6">
      <w:start w:val="1"/>
      <w:numFmt w:val="decimal"/>
      <w:lvlText w:val="%1."/>
      <w:lvlJc w:val="left"/>
      <w:pPr>
        <w:ind w:left="720" w:hanging="360"/>
      </w:pPr>
      <w:rPr>
        <w:rFonts w:hint="default"/>
      </w:rPr>
    </w:lvl>
    <w:lvl w:ilvl="1" w:tplc="00B44D4C" w:tentative="1">
      <w:start w:val="1"/>
      <w:numFmt w:val="lowerLetter"/>
      <w:lvlText w:val="%2."/>
      <w:lvlJc w:val="left"/>
      <w:pPr>
        <w:ind w:left="1440" w:hanging="360"/>
      </w:pPr>
    </w:lvl>
    <w:lvl w:ilvl="2" w:tplc="E10ACD26" w:tentative="1">
      <w:start w:val="1"/>
      <w:numFmt w:val="lowerRoman"/>
      <w:lvlText w:val="%3."/>
      <w:lvlJc w:val="right"/>
      <w:pPr>
        <w:ind w:left="2160" w:hanging="180"/>
      </w:pPr>
    </w:lvl>
    <w:lvl w:ilvl="3" w:tplc="CEB0B4E4" w:tentative="1">
      <w:start w:val="1"/>
      <w:numFmt w:val="decimal"/>
      <w:lvlText w:val="%4."/>
      <w:lvlJc w:val="left"/>
      <w:pPr>
        <w:ind w:left="2880" w:hanging="360"/>
      </w:pPr>
    </w:lvl>
    <w:lvl w:ilvl="4" w:tplc="3AE606D4" w:tentative="1">
      <w:start w:val="1"/>
      <w:numFmt w:val="lowerLetter"/>
      <w:lvlText w:val="%5."/>
      <w:lvlJc w:val="left"/>
      <w:pPr>
        <w:ind w:left="3600" w:hanging="360"/>
      </w:pPr>
    </w:lvl>
    <w:lvl w:ilvl="5" w:tplc="4E22D18A" w:tentative="1">
      <w:start w:val="1"/>
      <w:numFmt w:val="lowerRoman"/>
      <w:lvlText w:val="%6."/>
      <w:lvlJc w:val="right"/>
      <w:pPr>
        <w:ind w:left="4320" w:hanging="180"/>
      </w:pPr>
    </w:lvl>
    <w:lvl w:ilvl="6" w:tplc="4AA86E5C" w:tentative="1">
      <w:start w:val="1"/>
      <w:numFmt w:val="decimal"/>
      <w:lvlText w:val="%7."/>
      <w:lvlJc w:val="left"/>
      <w:pPr>
        <w:ind w:left="5040" w:hanging="360"/>
      </w:pPr>
    </w:lvl>
    <w:lvl w:ilvl="7" w:tplc="304E7062" w:tentative="1">
      <w:start w:val="1"/>
      <w:numFmt w:val="lowerLetter"/>
      <w:lvlText w:val="%8."/>
      <w:lvlJc w:val="left"/>
      <w:pPr>
        <w:ind w:left="5760" w:hanging="360"/>
      </w:pPr>
    </w:lvl>
    <w:lvl w:ilvl="8" w:tplc="DA02FB7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FCAFBAC">
      <w:start w:val="1"/>
      <w:numFmt w:val="decimal"/>
      <w:lvlText w:val="%1."/>
      <w:lvlJc w:val="left"/>
      <w:pPr>
        <w:ind w:left="720" w:hanging="360"/>
      </w:pPr>
      <w:rPr>
        <w:rFonts w:hint="default"/>
      </w:rPr>
    </w:lvl>
    <w:lvl w:ilvl="1" w:tplc="9858DDEE" w:tentative="1">
      <w:start w:val="1"/>
      <w:numFmt w:val="lowerLetter"/>
      <w:lvlText w:val="%2."/>
      <w:lvlJc w:val="left"/>
      <w:pPr>
        <w:ind w:left="1440" w:hanging="360"/>
      </w:pPr>
    </w:lvl>
    <w:lvl w:ilvl="2" w:tplc="AD96F1B4" w:tentative="1">
      <w:start w:val="1"/>
      <w:numFmt w:val="lowerRoman"/>
      <w:lvlText w:val="%3."/>
      <w:lvlJc w:val="right"/>
      <w:pPr>
        <w:ind w:left="2160" w:hanging="180"/>
      </w:pPr>
    </w:lvl>
    <w:lvl w:ilvl="3" w:tplc="2058197C" w:tentative="1">
      <w:start w:val="1"/>
      <w:numFmt w:val="decimal"/>
      <w:lvlText w:val="%4."/>
      <w:lvlJc w:val="left"/>
      <w:pPr>
        <w:ind w:left="2880" w:hanging="360"/>
      </w:pPr>
    </w:lvl>
    <w:lvl w:ilvl="4" w:tplc="FB6AD972" w:tentative="1">
      <w:start w:val="1"/>
      <w:numFmt w:val="lowerLetter"/>
      <w:lvlText w:val="%5."/>
      <w:lvlJc w:val="left"/>
      <w:pPr>
        <w:ind w:left="3600" w:hanging="360"/>
      </w:pPr>
    </w:lvl>
    <w:lvl w:ilvl="5" w:tplc="7F241106" w:tentative="1">
      <w:start w:val="1"/>
      <w:numFmt w:val="lowerRoman"/>
      <w:lvlText w:val="%6."/>
      <w:lvlJc w:val="right"/>
      <w:pPr>
        <w:ind w:left="4320" w:hanging="180"/>
      </w:pPr>
    </w:lvl>
    <w:lvl w:ilvl="6" w:tplc="826002DC" w:tentative="1">
      <w:start w:val="1"/>
      <w:numFmt w:val="decimal"/>
      <w:lvlText w:val="%7."/>
      <w:lvlJc w:val="left"/>
      <w:pPr>
        <w:ind w:left="5040" w:hanging="360"/>
      </w:pPr>
    </w:lvl>
    <w:lvl w:ilvl="7" w:tplc="01DE1D44" w:tentative="1">
      <w:start w:val="1"/>
      <w:numFmt w:val="lowerLetter"/>
      <w:lvlText w:val="%8."/>
      <w:lvlJc w:val="left"/>
      <w:pPr>
        <w:ind w:left="5760" w:hanging="360"/>
      </w:pPr>
    </w:lvl>
    <w:lvl w:ilvl="8" w:tplc="1C6A912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BFC6CAB0">
      <w:start w:val="1"/>
      <w:numFmt w:val="decimal"/>
      <w:lvlText w:val="%1."/>
      <w:lvlJc w:val="left"/>
      <w:pPr>
        <w:ind w:left="720" w:hanging="360"/>
      </w:pPr>
      <w:rPr>
        <w:rFonts w:hint="default"/>
        <w:b w:val="0"/>
        <w:i w:val="0"/>
        <w:sz w:val="22"/>
      </w:rPr>
    </w:lvl>
    <w:lvl w:ilvl="1" w:tplc="3C48E902" w:tentative="1">
      <w:start w:val="1"/>
      <w:numFmt w:val="lowerLetter"/>
      <w:lvlText w:val="%2."/>
      <w:lvlJc w:val="left"/>
      <w:pPr>
        <w:ind w:left="1440" w:hanging="360"/>
      </w:pPr>
    </w:lvl>
    <w:lvl w:ilvl="2" w:tplc="7FD0EBE6" w:tentative="1">
      <w:start w:val="1"/>
      <w:numFmt w:val="lowerRoman"/>
      <w:lvlText w:val="%3."/>
      <w:lvlJc w:val="right"/>
      <w:pPr>
        <w:ind w:left="2160" w:hanging="180"/>
      </w:pPr>
    </w:lvl>
    <w:lvl w:ilvl="3" w:tplc="89D0995E" w:tentative="1">
      <w:start w:val="1"/>
      <w:numFmt w:val="decimal"/>
      <w:lvlText w:val="%4."/>
      <w:lvlJc w:val="left"/>
      <w:pPr>
        <w:ind w:left="2880" w:hanging="360"/>
      </w:pPr>
    </w:lvl>
    <w:lvl w:ilvl="4" w:tplc="3E500284" w:tentative="1">
      <w:start w:val="1"/>
      <w:numFmt w:val="lowerLetter"/>
      <w:lvlText w:val="%5."/>
      <w:lvlJc w:val="left"/>
      <w:pPr>
        <w:ind w:left="3600" w:hanging="360"/>
      </w:pPr>
    </w:lvl>
    <w:lvl w:ilvl="5" w:tplc="BA78320C" w:tentative="1">
      <w:start w:val="1"/>
      <w:numFmt w:val="lowerRoman"/>
      <w:lvlText w:val="%6."/>
      <w:lvlJc w:val="right"/>
      <w:pPr>
        <w:ind w:left="4320" w:hanging="180"/>
      </w:pPr>
    </w:lvl>
    <w:lvl w:ilvl="6" w:tplc="601453B4" w:tentative="1">
      <w:start w:val="1"/>
      <w:numFmt w:val="decimal"/>
      <w:lvlText w:val="%7."/>
      <w:lvlJc w:val="left"/>
      <w:pPr>
        <w:ind w:left="5040" w:hanging="360"/>
      </w:pPr>
    </w:lvl>
    <w:lvl w:ilvl="7" w:tplc="A7C49BD0" w:tentative="1">
      <w:start w:val="1"/>
      <w:numFmt w:val="lowerLetter"/>
      <w:lvlText w:val="%8."/>
      <w:lvlJc w:val="left"/>
      <w:pPr>
        <w:ind w:left="5760" w:hanging="360"/>
      </w:pPr>
    </w:lvl>
    <w:lvl w:ilvl="8" w:tplc="127A3E74"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890"/>
    <w:rsid w:val="00030457"/>
    <w:rsid w:val="00070E3F"/>
    <w:rsid w:val="000A2799"/>
    <w:rsid w:val="00137C4B"/>
    <w:rsid w:val="00147221"/>
    <w:rsid w:val="001659BB"/>
    <w:rsid w:val="00195A73"/>
    <w:rsid w:val="001A297B"/>
    <w:rsid w:val="0025391B"/>
    <w:rsid w:val="00286B5E"/>
    <w:rsid w:val="00297558"/>
    <w:rsid w:val="002C01F3"/>
    <w:rsid w:val="002D53F6"/>
    <w:rsid w:val="00330171"/>
    <w:rsid w:val="00347D81"/>
    <w:rsid w:val="00351D48"/>
    <w:rsid w:val="003C401E"/>
    <w:rsid w:val="00401F98"/>
    <w:rsid w:val="0044623D"/>
    <w:rsid w:val="004D516C"/>
    <w:rsid w:val="004E4B52"/>
    <w:rsid w:val="00521C00"/>
    <w:rsid w:val="0053073B"/>
    <w:rsid w:val="00543508"/>
    <w:rsid w:val="00564CA6"/>
    <w:rsid w:val="00590DD1"/>
    <w:rsid w:val="005B7592"/>
    <w:rsid w:val="005C4FE1"/>
    <w:rsid w:val="005C7FA1"/>
    <w:rsid w:val="005E5449"/>
    <w:rsid w:val="00617AAC"/>
    <w:rsid w:val="00680D1A"/>
    <w:rsid w:val="00693F05"/>
    <w:rsid w:val="006A120D"/>
    <w:rsid w:val="006D3451"/>
    <w:rsid w:val="006D513B"/>
    <w:rsid w:val="00705F82"/>
    <w:rsid w:val="0074092B"/>
    <w:rsid w:val="0079484F"/>
    <w:rsid w:val="007B4DDB"/>
    <w:rsid w:val="008257F8"/>
    <w:rsid w:val="00836C4D"/>
    <w:rsid w:val="008B673D"/>
    <w:rsid w:val="008E3846"/>
    <w:rsid w:val="00911B09"/>
    <w:rsid w:val="009139A1"/>
    <w:rsid w:val="00931891"/>
    <w:rsid w:val="00996740"/>
    <w:rsid w:val="009A3989"/>
    <w:rsid w:val="009B7F8F"/>
    <w:rsid w:val="009D0499"/>
    <w:rsid w:val="009E0EF7"/>
    <w:rsid w:val="00A254B5"/>
    <w:rsid w:val="00A52B04"/>
    <w:rsid w:val="00A62314"/>
    <w:rsid w:val="00A64148"/>
    <w:rsid w:val="00A76F09"/>
    <w:rsid w:val="00AF573A"/>
    <w:rsid w:val="00B36CD4"/>
    <w:rsid w:val="00B4014F"/>
    <w:rsid w:val="00B47C10"/>
    <w:rsid w:val="00B532D0"/>
    <w:rsid w:val="00BB16A4"/>
    <w:rsid w:val="00BE75D1"/>
    <w:rsid w:val="00C82360"/>
    <w:rsid w:val="00C9477C"/>
    <w:rsid w:val="00CC1B2F"/>
    <w:rsid w:val="00CC61AB"/>
    <w:rsid w:val="00CF16C2"/>
    <w:rsid w:val="00D160CF"/>
    <w:rsid w:val="00D66F16"/>
    <w:rsid w:val="00D86969"/>
    <w:rsid w:val="00E52DA2"/>
    <w:rsid w:val="00E75D8D"/>
    <w:rsid w:val="00EE4BB8"/>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626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C4FE1"/>
    <w:rPr>
      <w:color w:val="0563C1"/>
      <w:u w:val="single"/>
    </w:rPr>
  </w:style>
  <w:style w:type="paragraph" w:styleId="ListParagraph">
    <w:name w:val="List Paragraph"/>
    <w:basedOn w:val="Normal"/>
    <w:uiPriority w:val="34"/>
    <w:qFormat/>
    <w:rsid w:val="005E5449"/>
    <w:pPr>
      <w:ind w:left="720"/>
      <w:contextualSpacing/>
    </w:pPr>
  </w:style>
  <w:style w:type="paragraph" w:styleId="Revision">
    <w:name w:val="Revision"/>
    <w:hidden/>
    <w:uiPriority w:val="99"/>
    <w:semiHidden/>
    <w:rsid w:val="0044623D"/>
  </w:style>
  <w:style w:type="character" w:styleId="CommentReference">
    <w:name w:val="annotation reference"/>
    <w:basedOn w:val="DefaultParagraphFont"/>
    <w:uiPriority w:val="99"/>
    <w:semiHidden/>
    <w:unhideWhenUsed/>
    <w:rsid w:val="0044623D"/>
    <w:rPr>
      <w:sz w:val="16"/>
      <w:szCs w:val="16"/>
    </w:rPr>
  </w:style>
  <w:style w:type="paragraph" w:styleId="CommentText">
    <w:name w:val="annotation text"/>
    <w:basedOn w:val="Normal"/>
    <w:link w:val="CommentTextChar"/>
    <w:uiPriority w:val="99"/>
    <w:unhideWhenUsed/>
    <w:rsid w:val="0044623D"/>
    <w:rPr>
      <w:sz w:val="20"/>
      <w:szCs w:val="20"/>
    </w:rPr>
  </w:style>
  <w:style w:type="character" w:customStyle="1" w:styleId="CommentTextChar">
    <w:name w:val="Comment Text Char"/>
    <w:basedOn w:val="DefaultParagraphFont"/>
    <w:link w:val="CommentText"/>
    <w:uiPriority w:val="99"/>
    <w:rsid w:val="0044623D"/>
    <w:rPr>
      <w:sz w:val="20"/>
      <w:szCs w:val="20"/>
    </w:rPr>
  </w:style>
  <w:style w:type="paragraph" w:styleId="CommentSubject">
    <w:name w:val="annotation subject"/>
    <w:basedOn w:val="CommentText"/>
    <w:next w:val="CommentText"/>
    <w:link w:val="CommentSubjectChar"/>
    <w:uiPriority w:val="99"/>
    <w:semiHidden/>
    <w:unhideWhenUsed/>
    <w:rsid w:val="0044623D"/>
    <w:rPr>
      <w:b/>
      <w:bCs/>
    </w:rPr>
  </w:style>
  <w:style w:type="character" w:customStyle="1" w:styleId="CommentSubjectChar">
    <w:name w:val="Comment Subject Char"/>
    <w:basedOn w:val="CommentTextChar"/>
    <w:link w:val="CommentSubject"/>
    <w:uiPriority w:val="99"/>
    <w:semiHidden/>
    <w:rsid w:val="0044623D"/>
    <w:rPr>
      <w:b/>
      <w:bCs/>
      <w:sz w:val="20"/>
      <w:szCs w:val="20"/>
    </w:rPr>
  </w:style>
  <w:style w:type="character" w:styleId="UnresolvedMention">
    <w:name w:val="Unresolved Mention"/>
    <w:basedOn w:val="DefaultParagraphFont"/>
    <w:uiPriority w:val="99"/>
    <w:semiHidden/>
    <w:unhideWhenUsed/>
    <w:rsid w:val="0044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ma@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2053</Words>
  <Characters>1171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2025-01-02T09:55:00Z</dcterms:created>
  <dcterms:modified xsi:type="dcterms:W3CDTF">2025-01-02T09:55:00Z</dcterms:modified>
</cp:coreProperties>
</file>