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800F5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3E9ACD5" w:rsidR="00564CA6" w:rsidRPr="00800F5F" w:rsidRDefault="00800F5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800F5F">
        <w:rPr>
          <w:rFonts w:ascii="Times New Roman" w:hAnsi="Times New Roman" w:cs="Times New Roman"/>
          <w:noProof/>
        </w:rPr>
        <w:t>uz 11.12.2024.</w:t>
      </w:r>
    </w:p>
    <w:p w14:paraId="2794EE8C" w14:textId="77777777" w:rsidR="00564CA6" w:rsidRPr="00800F5F" w:rsidRDefault="00564CA6" w:rsidP="00564CA6">
      <w:pPr>
        <w:jc w:val="right"/>
        <w:rPr>
          <w:rFonts w:ascii="Times New Roman" w:hAnsi="Times New Roman" w:cs="Times New Roman"/>
          <w:noProof/>
        </w:rPr>
      </w:pPr>
    </w:p>
    <w:p w14:paraId="17904036" w14:textId="0B1F96CB" w:rsidR="00564CA6" w:rsidRPr="00800F5F" w:rsidRDefault="00800F5F" w:rsidP="00564CA6">
      <w:pPr>
        <w:jc w:val="right"/>
        <w:rPr>
          <w:rFonts w:ascii="Times New Roman" w:hAnsi="Times New Roman" w:cs="Times New Roman"/>
          <w:noProof/>
        </w:rPr>
      </w:pPr>
      <w:r w:rsidRPr="00800F5F">
        <w:rPr>
          <w:rFonts w:ascii="Times New Roman" w:hAnsi="Times New Roman" w:cs="Times New Roman"/>
          <w:noProof/>
        </w:rPr>
        <w:t>vēlamais datums izskatīšanai: FK 18.12.2024.</w:t>
      </w:r>
    </w:p>
    <w:p w14:paraId="13FC18CF" w14:textId="538D96BE" w:rsidR="00564CA6" w:rsidRPr="00564CA6" w:rsidRDefault="00800F5F" w:rsidP="00564CA6">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27</w:t>
      </w:r>
      <w:r w:rsidRPr="00564CA6">
        <w:rPr>
          <w:rFonts w:ascii="Times New Roman" w:hAnsi="Times New Roman" w:cs="Times New Roman"/>
          <w:noProof/>
        </w:rPr>
        <w:t>.</w:t>
      </w:r>
      <w:r>
        <w:rPr>
          <w:rFonts w:ascii="Times New Roman" w:hAnsi="Times New Roman" w:cs="Times New Roman"/>
          <w:noProof/>
        </w:rPr>
        <w:t>12</w:t>
      </w:r>
      <w:r w:rsidRPr="00564CA6">
        <w:rPr>
          <w:rFonts w:ascii="Times New Roman" w:hAnsi="Times New Roman" w:cs="Times New Roman"/>
          <w:noProof/>
        </w:rPr>
        <w:t>.</w:t>
      </w:r>
      <w:r>
        <w:rPr>
          <w:rFonts w:ascii="Times New Roman" w:hAnsi="Times New Roman" w:cs="Times New Roman"/>
          <w:noProof/>
        </w:rPr>
        <w:t>2024</w:t>
      </w:r>
      <w:r w:rsidRPr="00564CA6">
        <w:rPr>
          <w:rFonts w:ascii="Times New Roman" w:hAnsi="Times New Roman" w:cs="Times New Roman"/>
          <w:noProof/>
        </w:rPr>
        <w:t>.</w:t>
      </w:r>
    </w:p>
    <w:p w14:paraId="495071B9" w14:textId="15569350" w:rsidR="00564CA6" w:rsidRPr="00564CA6" w:rsidRDefault="00800F5F" w:rsidP="00564CA6">
      <w:pPr>
        <w:jc w:val="right"/>
        <w:rPr>
          <w:rFonts w:ascii="Times New Roman" w:hAnsi="Times New Roman" w:cs="Times New Roman"/>
          <w:noProof/>
        </w:rPr>
      </w:pPr>
      <w:r w:rsidRPr="00564CA6">
        <w:rPr>
          <w:rFonts w:ascii="Times New Roman" w:hAnsi="Times New Roman" w:cs="Times New Roman"/>
          <w:noProof/>
        </w:rPr>
        <w:t>sagatavotājs</w:t>
      </w:r>
      <w:r>
        <w:rPr>
          <w:rFonts w:ascii="Times New Roman" w:hAnsi="Times New Roman" w:cs="Times New Roman"/>
          <w:noProof/>
        </w:rPr>
        <w:t xml:space="preserve"> un ziņotājs</w:t>
      </w:r>
      <w:r w:rsidRPr="00564CA6">
        <w:rPr>
          <w:rFonts w:ascii="Times New Roman" w:hAnsi="Times New Roman" w:cs="Times New Roman"/>
          <w:noProof/>
        </w:rPr>
        <w:t xml:space="preserve">: </w:t>
      </w:r>
      <w:r>
        <w:rPr>
          <w:rFonts w:ascii="Times New Roman" w:hAnsi="Times New Roman" w:cs="Times New Roman"/>
          <w:noProof/>
        </w:rPr>
        <w:t>Nataļja Krasnova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800F5F" w:rsidP="00310BC7">
      <w:pPr>
        <w:ind w:left="5387" w:firstLine="279"/>
        <w:jc w:val="right"/>
        <w:rPr>
          <w:rFonts w:ascii="Times New Roman" w:hAnsi="Times New Roman"/>
          <w:bCs/>
        </w:rPr>
      </w:pPr>
      <w:r w:rsidRPr="004C33B2">
        <w:rPr>
          <w:rFonts w:ascii="Times New Roman" w:hAnsi="Times New Roman"/>
          <w:bCs/>
        </w:rPr>
        <w:t>APSTIPRINĀTI</w:t>
      </w:r>
    </w:p>
    <w:p w14:paraId="42F29BCD" w14:textId="6F6A1D25" w:rsidR="00310BC7" w:rsidRPr="004C33B2" w:rsidRDefault="00800F5F"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B5852">
        <w:rPr>
          <w:rFonts w:ascii="Times New Roman" w:hAnsi="Times New Roman"/>
          <w:noProof/>
        </w:rPr>
        <w:t>2024. gada 27. decembra</w:t>
      </w:r>
      <w:r w:rsidRPr="004C33B2">
        <w:rPr>
          <w:rFonts w:ascii="Times New Roman" w:hAnsi="Times New Roman"/>
          <w:bCs/>
        </w:rPr>
        <w:t xml:space="preserve"> sēdes lēmumu (</w:t>
      </w:r>
      <w:r w:rsidRPr="004C33B2">
        <w:rPr>
          <w:rFonts w:ascii="Times New Roman" w:hAnsi="Times New Roman"/>
        </w:rPr>
        <w:t xml:space="preserve">protokols Nr. </w:t>
      </w:r>
      <w:r w:rsidRPr="003B5852">
        <w:rPr>
          <w:rFonts w:ascii="Times New Roman" w:hAnsi="Times New Roman"/>
        </w:rPr>
        <w:t>xx § 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6F6DA5FE" w:rsidR="00310BC7" w:rsidRPr="004C33B2" w:rsidRDefault="00800F5F"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NOTEIKUMI</w:t>
      </w:r>
    </w:p>
    <w:p w14:paraId="08B0E689" w14:textId="77777777" w:rsidR="00310BC7" w:rsidRPr="004C33B2" w:rsidRDefault="00800F5F"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800F5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3EDBA70" w:rsidR="00564CA6" w:rsidRPr="00564CA6" w:rsidRDefault="00800F5F" w:rsidP="00564CA6">
      <w:pPr>
        <w:rPr>
          <w:rFonts w:ascii="Times New Roman" w:hAnsi="Times New Roman" w:cs="Times New Roman"/>
        </w:rPr>
      </w:pPr>
      <w:r w:rsidRPr="003B5852">
        <w:rPr>
          <w:rFonts w:ascii="Times New Roman" w:hAnsi="Times New Roman" w:cs="Times New Roman"/>
        </w:rPr>
        <w:t>2024. gada 27. decembrī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4D05C40F" w14:textId="77777777" w:rsidR="00800F5F" w:rsidRPr="00800F5F" w:rsidRDefault="00800F5F" w:rsidP="00800F5F">
      <w:pPr>
        <w:spacing w:after="120"/>
        <w:jc w:val="center"/>
        <w:rPr>
          <w:rFonts w:ascii="Times New Roman" w:eastAsia="Calibri" w:hAnsi="Times New Roman" w:cs="Times New Roman"/>
          <w:b/>
          <w:bCs/>
          <w:sz w:val="28"/>
          <w:szCs w:val="28"/>
        </w:rPr>
      </w:pPr>
      <w:r w:rsidRPr="00800F5F">
        <w:rPr>
          <w:rFonts w:ascii="Times New Roman" w:eastAsia="Calibri" w:hAnsi="Times New Roman" w:cs="Times New Roman"/>
          <w:b/>
          <w:bCs/>
          <w:sz w:val="28"/>
          <w:szCs w:val="28"/>
        </w:rPr>
        <w:t>Par pašvaldības dāvanām bērna piedzimšanas gadījumā</w:t>
      </w:r>
    </w:p>
    <w:p w14:paraId="713F475E" w14:textId="77777777" w:rsidR="00800F5F" w:rsidRPr="00800F5F" w:rsidRDefault="00800F5F" w:rsidP="00EB3036">
      <w:pPr>
        <w:ind w:left="5040"/>
        <w:jc w:val="right"/>
        <w:rPr>
          <w:rFonts w:ascii="Times New Roman" w:eastAsia="Calibri" w:hAnsi="Times New Roman" w:cs="Times New Roman"/>
          <w:bCs/>
          <w:i/>
          <w:sz w:val="22"/>
          <w:szCs w:val="22"/>
        </w:rPr>
      </w:pPr>
      <w:r w:rsidRPr="00800F5F">
        <w:rPr>
          <w:rFonts w:ascii="Times New Roman" w:eastAsia="Calibri" w:hAnsi="Times New Roman" w:cs="Times New Roman"/>
          <w:bCs/>
          <w:i/>
          <w:sz w:val="22"/>
          <w:szCs w:val="22"/>
        </w:rPr>
        <w:t>Izdoti saskaņā ar Valsts pārvaldes iekārtas likuma 73. panta pirmās daļas 4. punktu</w:t>
      </w:r>
    </w:p>
    <w:p w14:paraId="23A1CBC6" w14:textId="77777777" w:rsidR="00800F5F" w:rsidRPr="00800F5F" w:rsidRDefault="00800F5F" w:rsidP="00EB3036">
      <w:pPr>
        <w:numPr>
          <w:ilvl w:val="0"/>
          <w:numId w:val="5"/>
        </w:numPr>
        <w:spacing w:before="120" w:after="120"/>
        <w:ind w:left="425" w:hanging="425"/>
        <w:jc w:val="both"/>
        <w:rPr>
          <w:rFonts w:ascii="Times New Roman" w:eastAsia="Calibri" w:hAnsi="Times New Roman" w:cs="Times New Roman"/>
        </w:rPr>
      </w:pPr>
      <w:r w:rsidRPr="00800F5F">
        <w:rPr>
          <w:rFonts w:ascii="Times New Roman" w:eastAsia="Calibri" w:hAnsi="Times New Roman" w:cs="Times New Roman"/>
        </w:rPr>
        <w:t>Noteikumi nosaka kārtību, kādā Ādažu novada dzimtsarakstu nodaļa (turpmāk – Dzimtsarakstu nodaļa) pasniedz Ādažu novada pašvaldības (turpmāk – pašvaldība) dāvanas jaundzimušā bērna vecākiem.</w:t>
      </w:r>
    </w:p>
    <w:p w14:paraId="111330B1" w14:textId="30656EC4" w:rsidR="00800F5F" w:rsidRPr="00800F5F" w:rsidRDefault="00800F5F"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t xml:space="preserve">Dāvanu pasniegšanas mērķis ir apsveikt vecākus ar bērna piedzimšanu, sekmēt personu vēlmi deklarēt savu dzīvesvietu Ādažu novada administratīvajā teritorijā, popularizēt pašvaldību, tās pakalpojumus un radīt ilgtermiņa pozitīvu iespaidu par pašvaldību kopumā. </w:t>
      </w:r>
    </w:p>
    <w:p w14:paraId="2DFF21DA" w14:textId="77777777" w:rsidR="00800F5F" w:rsidRPr="00800F5F" w:rsidRDefault="00800F5F" w:rsidP="00EB3036">
      <w:pPr>
        <w:numPr>
          <w:ilvl w:val="0"/>
          <w:numId w:val="5"/>
        </w:numPr>
        <w:spacing w:after="200"/>
        <w:ind w:left="426" w:hanging="426"/>
        <w:jc w:val="both"/>
        <w:rPr>
          <w:rFonts w:ascii="Times New Roman" w:eastAsia="Calibri" w:hAnsi="Times New Roman" w:cs="Times New Roman"/>
          <w:color w:val="000000"/>
        </w:rPr>
      </w:pPr>
      <w:r w:rsidRPr="00800F5F">
        <w:rPr>
          <w:rFonts w:ascii="Times New Roman" w:eastAsia="Calibri" w:hAnsi="Times New Roman" w:cs="Times New Roman"/>
        </w:rPr>
        <w:t xml:space="preserve">Dzimtsarakstu nodaļa pasniedz divu veidu </w:t>
      </w:r>
      <w:r w:rsidRPr="00800F5F">
        <w:rPr>
          <w:rFonts w:ascii="Times New Roman" w:eastAsia="Calibri" w:hAnsi="Times New Roman" w:cs="Times New Roman"/>
          <w:color w:val="000000"/>
        </w:rPr>
        <w:t xml:space="preserve">dāvanas – grāmatu un </w:t>
      </w:r>
      <w:proofErr w:type="spellStart"/>
      <w:r w:rsidRPr="00800F5F">
        <w:rPr>
          <w:rFonts w:ascii="Times New Roman" w:eastAsia="Calibri" w:hAnsi="Times New Roman" w:cs="Times New Roman"/>
          <w:color w:val="000000"/>
        </w:rPr>
        <w:t>suvenīrdāvanu</w:t>
      </w:r>
      <w:proofErr w:type="spellEnd"/>
      <w:r w:rsidRPr="00800F5F">
        <w:rPr>
          <w:rFonts w:ascii="Times New Roman" w:eastAsia="Calibri" w:hAnsi="Times New Roman" w:cs="Times New Roman"/>
          <w:color w:val="000000"/>
        </w:rPr>
        <w:t xml:space="preserve"> ar novada identifikāciju. Konkrētu dāvanas veidu (grāmatas nosaukumu un </w:t>
      </w:r>
      <w:proofErr w:type="spellStart"/>
      <w:r w:rsidRPr="00800F5F">
        <w:rPr>
          <w:rFonts w:ascii="Times New Roman" w:eastAsia="Calibri" w:hAnsi="Times New Roman" w:cs="Times New Roman"/>
          <w:color w:val="000000"/>
        </w:rPr>
        <w:t>suvenīrdāvanas</w:t>
      </w:r>
      <w:proofErr w:type="spellEnd"/>
      <w:r w:rsidRPr="00800F5F">
        <w:rPr>
          <w:rFonts w:ascii="Times New Roman" w:eastAsia="Calibri" w:hAnsi="Times New Roman" w:cs="Times New Roman"/>
          <w:color w:val="000000"/>
        </w:rPr>
        <w:t xml:space="preserve"> priekšmetus) nosaka pašvaldības dome. </w:t>
      </w:r>
    </w:p>
    <w:p w14:paraId="4CC31A12" w14:textId="74E1D5C9" w:rsidR="00EB3036" w:rsidRPr="00800F5F" w:rsidRDefault="00800F5F" w:rsidP="00EB3036">
      <w:pPr>
        <w:numPr>
          <w:ilvl w:val="0"/>
          <w:numId w:val="5"/>
        </w:numPr>
        <w:spacing w:before="120" w:after="120"/>
        <w:ind w:left="425" w:hanging="425"/>
        <w:jc w:val="both"/>
        <w:rPr>
          <w:rFonts w:ascii="Times New Roman" w:eastAsia="Calibri" w:hAnsi="Times New Roman" w:cs="Times New Roman"/>
        </w:rPr>
      </w:pPr>
      <w:r w:rsidRPr="00800F5F">
        <w:rPr>
          <w:rFonts w:ascii="Times New Roman" w:eastAsia="Calibri" w:hAnsi="Times New Roman" w:cs="Times New Roman"/>
          <w:color w:val="000000"/>
        </w:rPr>
        <w:t xml:space="preserve">Dāvanas pasniedz jaundzimušā vecākam bērna dzimšanas reģistrācijas laikā Dzimtsarakstu nodaļā vai 6 mēnešu laikā pēc dzimšanas reģistrācijas citā </w:t>
      </w:r>
      <w:bookmarkStart w:id="1" w:name="_Hlk182905321"/>
      <w:r w:rsidRPr="00800F5F">
        <w:rPr>
          <w:rFonts w:ascii="Times New Roman" w:eastAsia="Calibri" w:hAnsi="Times New Roman" w:cs="Times New Roman"/>
          <w:color w:val="000000"/>
        </w:rPr>
        <w:t>dzimtsarakstu nodaļā</w:t>
      </w:r>
      <w:bookmarkEnd w:id="1"/>
      <w:r w:rsidRPr="00800F5F">
        <w:rPr>
          <w:rFonts w:ascii="Times New Roman" w:eastAsia="Calibri" w:hAnsi="Times New Roman" w:cs="Times New Roman"/>
          <w:color w:val="000000"/>
        </w:rPr>
        <w:t>.</w:t>
      </w:r>
      <w:r w:rsidR="00EB3036" w:rsidRPr="00EB3036">
        <w:rPr>
          <w:rFonts w:ascii="Times New Roman" w:eastAsia="Calibri" w:hAnsi="Times New Roman" w:cs="Times New Roman"/>
          <w:color w:val="000000"/>
        </w:rPr>
        <w:t xml:space="preserve"> </w:t>
      </w:r>
      <w:proofErr w:type="spellStart"/>
      <w:r w:rsidR="00EB3036" w:rsidRPr="00800F5F">
        <w:rPr>
          <w:rFonts w:ascii="Times New Roman" w:eastAsia="Calibri" w:hAnsi="Times New Roman" w:cs="Times New Roman"/>
          <w:color w:val="000000"/>
        </w:rPr>
        <w:t>Suvenīrdāvanu</w:t>
      </w:r>
      <w:proofErr w:type="spellEnd"/>
      <w:r w:rsidR="00EB3036" w:rsidRPr="00800F5F">
        <w:rPr>
          <w:rFonts w:ascii="Times New Roman" w:eastAsia="Calibri" w:hAnsi="Times New Roman" w:cs="Times New Roman"/>
          <w:color w:val="000000"/>
        </w:rPr>
        <w:t xml:space="preserve"> pasniedz tikai gadījumā, ja no bērna dzimšanas reģistrācijas brīža bērna un vismaz viena no vecākiem pamata dzīvesvieta ir deklarēta Ādažu novada administratīvajā teritorijā</w:t>
      </w:r>
      <w:r w:rsidR="00EB3036" w:rsidRPr="00800F5F">
        <w:rPr>
          <w:rFonts w:ascii="Times New Roman" w:eastAsia="Calibri" w:hAnsi="Times New Roman" w:cs="Times New Roman"/>
        </w:rPr>
        <w:t>.</w:t>
      </w:r>
    </w:p>
    <w:p w14:paraId="4A8B4075" w14:textId="38DF8DE9" w:rsidR="00800F5F" w:rsidRPr="00EB3036" w:rsidRDefault="00800F5F" w:rsidP="00EB3036">
      <w:pPr>
        <w:numPr>
          <w:ilvl w:val="0"/>
          <w:numId w:val="5"/>
        </w:numPr>
        <w:spacing w:before="120" w:after="120"/>
        <w:ind w:left="425" w:hanging="425"/>
        <w:jc w:val="both"/>
        <w:rPr>
          <w:rFonts w:ascii="Times New Roman" w:eastAsia="Calibri" w:hAnsi="Times New Roman" w:cs="Times New Roman"/>
        </w:rPr>
      </w:pPr>
      <w:r w:rsidRPr="00800F5F">
        <w:rPr>
          <w:rFonts w:ascii="Times New Roman" w:eastAsia="Calibri" w:hAnsi="Times New Roman" w:cs="Times New Roman"/>
          <w:color w:val="000000"/>
        </w:rPr>
        <w:t>Ja jaundzimušā dzimšana reģistrēta citā dzimtsarakstu nodaļā, vecāks klātienē Dzimtsarakstu nodaļā iesniedz iesniegumu</w:t>
      </w:r>
      <w:r w:rsidR="00E56F85">
        <w:rPr>
          <w:rFonts w:ascii="Times New Roman" w:eastAsia="Calibri" w:hAnsi="Times New Roman" w:cs="Times New Roman"/>
          <w:color w:val="000000"/>
        </w:rPr>
        <w:t xml:space="preserve"> ar lūgumu izsniegt dāvanas</w:t>
      </w:r>
      <w:r w:rsidRPr="00800F5F">
        <w:rPr>
          <w:rFonts w:ascii="Times New Roman" w:eastAsia="Calibri" w:hAnsi="Times New Roman" w:cs="Times New Roman"/>
          <w:color w:val="000000"/>
        </w:rPr>
        <w:t xml:space="preserve">, uzrādot derīgu personas apliecinošo dokumentu. Dzimtsarakstu nodaļas darbinieks </w:t>
      </w:r>
      <w:r w:rsidRPr="00045A5D">
        <w:rPr>
          <w:rFonts w:ascii="Times New Roman" w:eastAsia="Calibri" w:hAnsi="Times New Roman" w:cs="Times New Roman"/>
        </w:rPr>
        <w:t>pārbauda</w:t>
      </w:r>
      <w:r w:rsidR="00EB3036" w:rsidRPr="00045A5D">
        <w:rPr>
          <w:rFonts w:ascii="Times New Roman" w:eastAsia="Calibri" w:hAnsi="Times New Roman" w:cs="Times New Roman"/>
        </w:rPr>
        <w:t xml:space="preserve"> </w:t>
      </w:r>
      <w:r w:rsidR="00E56F85" w:rsidRPr="00045A5D">
        <w:rPr>
          <w:rFonts w:ascii="Times New Roman" w:eastAsia="Calibri" w:hAnsi="Times New Roman" w:cs="Times New Roman"/>
        </w:rPr>
        <w:t>iesniedzēja</w:t>
      </w:r>
      <w:r w:rsidRPr="00045A5D">
        <w:rPr>
          <w:rFonts w:ascii="Times New Roman" w:eastAsia="Calibri" w:hAnsi="Times New Roman" w:cs="Times New Roman"/>
        </w:rPr>
        <w:t xml:space="preserve"> </w:t>
      </w:r>
      <w:r w:rsidRPr="00800F5F">
        <w:rPr>
          <w:rFonts w:ascii="Times New Roman" w:eastAsia="Calibri" w:hAnsi="Times New Roman" w:cs="Times New Roman"/>
          <w:color w:val="000000"/>
        </w:rPr>
        <w:t>atbilstību š</w:t>
      </w:r>
      <w:r w:rsidR="00E56F85">
        <w:rPr>
          <w:rFonts w:ascii="Times New Roman" w:eastAsia="Calibri" w:hAnsi="Times New Roman" w:cs="Times New Roman"/>
          <w:color w:val="000000"/>
        </w:rPr>
        <w:t>o</w:t>
      </w:r>
      <w:r w:rsidRPr="00800F5F">
        <w:rPr>
          <w:rFonts w:ascii="Times New Roman" w:eastAsia="Calibri" w:hAnsi="Times New Roman" w:cs="Times New Roman"/>
          <w:color w:val="000000"/>
        </w:rPr>
        <w:t xml:space="preserve"> noteikum</w:t>
      </w:r>
      <w:r w:rsidR="00E56F85">
        <w:rPr>
          <w:rFonts w:ascii="Times New Roman" w:eastAsia="Calibri" w:hAnsi="Times New Roman" w:cs="Times New Roman"/>
          <w:color w:val="000000"/>
        </w:rPr>
        <w:t>u 4.punktam</w:t>
      </w:r>
      <w:r w:rsidRPr="00800F5F">
        <w:rPr>
          <w:rFonts w:ascii="Times New Roman" w:eastAsia="Calibri" w:hAnsi="Times New Roman" w:cs="Times New Roman"/>
          <w:color w:val="000000"/>
        </w:rPr>
        <w:t xml:space="preserve"> un pasniedz dāvanas</w:t>
      </w:r>
      <w:r w:rsidR="00EB3036">
        <w:rPr>
          <w:rFonts w:ascii="Times New Roman" w:eastAsia="Calibri" w:hAnsi="Times New Roman" w:cs="Times New Roman"/>
          <w:color w:val="000000"/>
        </w:rPr>
        <w:t>,</w:t>
      </w:r>
      <w:r w:rsidRPr="00800F5F">
        <w:rPr>
          <w:rFonts w:ascii="Times New Roman" w:eastAsia="Calibri" w:hAnsi="Times New Roman" w:cs="Times New Roman"/>
          <w:color w:val="000000"/>
        </w:rPr>
        <w:t xml:space="preserve"> vai atsaka </w:t>
      </w:r>
      <w:r w:rsidR="00EB3036">
        <w:rPr>
          <w:rFonts w:ascii="Times New Roman" w:eastAsia="Calibri" w:hAnsi="Times New Roman" w:cs="Times New Roman"/>
          <w:color w:val="000000"/>
        </w:rPr>
        <w:t>pasniegšanu</w:t>
      </w:r>
      <w:r w:rsidRPr="00800F5F">
        <w:rPr>
          <w:rFonts w:ascii="Times New Roman" w:eastAsia="Calibri" w:hAnsi="Times New Roman" w:cs="Times New Roman"/>
          <w:color w:val="000000"/>
        </w:rPr>
        <w:t xml:space="preserve">.  </w:t>
      </w:r>
    </w:p>
    <w:p w14:paraId="0BE3B33B" w14:textId="52F0ED34" w:rsidR="00EB3036" w:rsidRPr="00EB3036" w:rsidRDefault="00EB3036"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t>Pašvaldībai ir tiesības pārbaudīt personas datus tai pieejamajos datu reģistros, kas nepieciešami šo noteikumu izpildei.</w:t>
      </w:r>
    </w:p>
    <w:p w14:paraId="5B34A617" w14:textId="77777777" w:rsidR="00800F5F" w:rsidRDefault="00800F5F" w:rsidP="00EB3036">
      <w:pPr>
        <w:numPr>
          <w:ilvl w:val="0"/>
          <w:numId w:val="5"/>
        </w:numPr>
        <w:spacing w:after="120"/>
        <w:ind w:left="426" w:hanging="426"/>
        <w:jc w:val="both"/>
        <w:rPr>
          <w:rFonts w:ascii="Times New Roman" w:eastAsia="Calibri" w:hAnsi="Times New Roman" w:cs="Times New Roman"/>
        </w:rPr>
      </w:pPr>
      <w:r w:rsidRPr="00800F5F">
        <w:rPr>
          <w:rFonts w:ascii="Times New Roman" w:eastAsia="Calibri" w:hAnsi="Times New Roman" w:cs="Times New Roman"/>
        </w:rPr>
        <w:lastRenderedPageBreak/>
        <w:t>Dāvanu iegādes izdevumus apmaksā no pašvaldības budžeta līdzekļiem. Dāvanu iegādi organizē Dzimtsarakstu nodaļa pašvaldības domes noteiktajā kārtībā. Dzimtsarakstu nodaļas vadītājs vienu reizi ceturksnī iesniedz pašvaldības Centrālās pārvaldes Grāmatvedības nodaļā atskaiti par iepriekšējā ceturksnī izsniegtajām dāvanām.</w:t>
      </w:r>
    </w:p>
    <w:p w14:paraId="0DD4952D" w14:textId="22713D38" w:rsidR="00800F5F" w:rsidRPr="00800F5F" w:rsidRDefault="00800F5F" w:rsidP="00EB3036">
      <w:pPr>
        <w:numPr>
          <w:ilvl w:val="0"/>
          <w:numId w:val="5"/>
        </w:numPr>
        <w:autoSpaceDE w:val="0"/>
        <w:adjustRightInd w:val="0"/>
        <w:spacing w:after="120"/>
        <w:ind w:left="426" w:hanging="426"/>
        <w:jc w:val="both"/>
        <w:rPr>
          <w:rFonts w:ascii="Times New Roman" w:eastAsia="Times New Roman" w:hAnsi="Times New Roman" w:cs="Times New Roman"/>
          <w:color w:val="000000"/>
          <w:lang w:eastAsia="lv-LV"/>
        </w:rPr>
      </w:pPr>
      <w:r w:rsidRPr="00800F5F">
        <w:rPr>
          <w:rFonts w:ascii="Times New Roman" w:eastAsia="Times New Roman" w:hAnsi="Times New Roman" w:cs="Times New Roman"/>
          <w:color w:val="000000"/>
          <w:lang w:eastAsia="lv-LV"/>
        </w:rPr>
        <w:t xml:space="preserve">Noteikumi stājas spēkā 2025. gada 1. janvārī </w:t>
      </w:r>
      <w:r w:rsidR="00EB3036">
        <w:rPr>
          <w:rFonts w:ascii="Times New Roman" w:eastAsia="Times New Roman" w:hAnsi="Times New Roman" w:cs="Times New Roman"/>
          <w:color w:val="000000"/>
          <w:lang w:eastAsia="lv-LV"/>
        </w:rPr>
        <w:t>un</w:t>
      </w:r>
      <w:r w:rsidRPr="00800F5F">
        <w:rPr>
          <w:rFonts w:ascii="Times New Roman" w:eastAsia="Times New Roman" w:hAnsi="Times New Roman" w:cs="Times New Roman"/>
          <w:color w:val="000000"/>
          <w:lang w:eastAsia="lv-LV"/>
        </w:rPr>
        <w:t xml:space="preserve"> attiecas uz vecākiem, kuri bērna dzimšanu reģistrēja pēc šo noteikumu spēkā stāšanas dienas. </w:t>
      </w:r>
    </w:p>
    <w:p w14:paraId="2F6BAA81" w14:textId="0DBB1C30" w:rsidR="00800F5F" w:rsidRPr="00800F5F" w:rsidRDefault="00800F5F" w:rsidP="00EB3036">
      <w:pPr>
        <w:numPr>
          <w:ilvl w:val="0"/>
          <w:numId w:val="5"/>
        </w:numPr>
        <w:autoSpaceDE w:val="0"/>
        <w:adjustRightInd w:val="0"/>
        <w:spacing w:after="120"/>
        <w:ind w:left="426" w:hanging="426"/>
        <w:jc w:val="both"/>
        <w:rPr>
          <w:rFonts w:ascii="Times New Roman" w:eastAsia="Times New Roman" w:hAnsi="Times New Roman" w:cs="Times New Roman"/>
          <w:color w:val="000000"/>
          <w:lang w:eastAsia="lv-LV"/>
        </w:rPr>
      </w:pPr>
      <w:r w:rsidRPr="00800F5F">
        <w:rPr>
          <w:rFonts w:ascii="Times New Roman" w:eastAsia="Times New Roman" w:hAnsi="Times New Roman" w:cs="Times New Roman"/>
          <w:color w:val="000000"/>
          <w:lang w:eastAsia="lv-LV"/>
        </w:rPr>
        <w:t xml:space="preserve">Ar šo noteikumu spēkā stāšanos spēku zaudē Ādažu novada </w:t>
      </w:r>
      <w:r w:rsidR="00EB3036">
        <w:rPr>
          <w:rFonts w:ascii="Times New Roman" w:eastAsia="Times New Roman" w:hAnsi="Times New Roman" w:cs="Times New Roman"/>
          <w:color w:val="000000"/>
          <w:lang w:eastAsia="lv-LV"/>
        </w:rPr>
        <w:t xml:space="preserve">pašvaldības </w:t>
      </w:r>
      <w:r w:rsidRPr="00800F5F">
        <w:rPr>
          <w:rFonts w:ascii="Times New Roman" w:eastAsia="Times New Roman" w:hAnsi="Times New Roman" w:cs="Times New Roman"/>
          <w:color w:val="000000"/>
          <w:lang w:eastAsia="lv-LV"/>
        </w:rPr>
        <w:t>2021.</w:t>
      </w:r>
      <w:r w:rsidR="00EB3036">
        <w:rPr>
          <w:rFonts w:ascii="Times New Roman" w:eastAsia="Times New Roman" w:hAnsi="Times New Roman" w:cs="Times New Roman"/>
          <w:color w:val="000000"/>
          <w:lang w:eastAsia="lv-LV"/>
        </w:rPr>
        <w:t xml:space="preserve"> </w:t>
      </w:r>
      <w:r w:rsidRPr="00800F5F">
        <w:rPr>
          <w:rFonts w:ascii="Times New Roman" w:eastAsia="Times New Roman" w:hAnsi="Times New Roman" w:cs="Times New Roman"/>
          <w:color w:val="000000"/>
          <w:lang w:eastAsia="lv-LV"/>
        </w:rPr>
        <w:t>gada 24.</w:t>
      </w:r>
      <w:r w:rsidR="00EB3036">
        <w:rPr>
          <w:rFonts w:ascii="Times New Roman" w:eastAsia="Times New Roman" w:hAnsi="Times New Roman" w:cs="Times New Roman"/>
          <w:color w:val="000000"/>
          <w:lang w:eastAsia="lv-LV"/>
        </w:rPr>
        <w:t xml:space="preserve"> </w:t>
      </w:r>
      <w:r w:rsidRPr="00800F5F">
        <w:rPr>
          <w:rFonts w:ascii="Times New Roman" w:eastAsia="Times New Roman" w:hAnsi="Times New Roman" w:cs="Times New Roman"/>
          <w:color w:val="000000"/>
          <w:lang w:eastAsia="lv-LV"/>
        </w:rPr>
        <w:t xml:space="preserve">novembra noteikumi Nr. 9 “Par pašvaldības dāvanām bērna piedzimšanas gadījumā”. </w:t>
      </w:r>
    </w:p>
    <w:p w14:paraId="28848560" w14:textId="7716E6B9" w:rsidR="00BB16A4" w:rsidRDefault="00BB16A4" w:rsidP="00EB3036">
      <w:pPr>
        <w:jc w:val="both"/>
        <w:rPr>
          <w:rFonts w:ascii="Times New Roman" w:hAnsi="Times New Roman" w:cs="Times New Roman"/>
        </w:rPr>
      </w:pPr>
    </w:p>
    <w:p w14:paraId="5FFD024F" w14:textId="77777777" w:rsidR="003B5852" w:rsidRDefault="003B5852" w:rsidP="00EB3036">
      <w:pPr>
        <w:jc w:val="both"/>
        <w:rPr>
          <w:rFonts w:ascii="Times New Roman" w:hAnsi="Times New Roman" w:cs="Times New Roman"/>
        </w:rPr>
      </w:pPr>
    </w:p>
    <w:p w14:paraId="449E33C7" w14:textId="04353AC7" w:rsidR="00310BC7" w:rsidRDefault="00310BC7" w:rsidP="00EB3036">
      <w:pPr>
        <w:jc w:val="both"/>
        <w:rPr>
          <w:rFonts w:ascii="Times New Roman" w:hAnsi="Times New Roman" w:cs="Times New Roman"/>
        </w:rPr>
      </w:pPr>
    </w:p>
    <w:p w14:paraId="6955A864" w14:textId="6706536E" w:rsidR="00564CA6" w:rsidRPr="00DD67D5" w:rsidRDefault="00800F5F" w:rsidP="00EB3036">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800F5F"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0A9845E8" w14:textId="77777777" w:rsidR="00800F5F" w:rsidRDefault="00800F5F" w:rsidP="00DD67D5">
      <w:pPr>
        <w:jc w:val="center"/>
        <w:rPr>
          <w:rFonts w:ascii="Times New Roman" w:eastAsia="Calibri" w:hAnsi="Times New Roman"/>
        </w:rPr>
      </w:pPr>
    </w:p>
    <w:p w14:paraId="36002061" w14:textId="77777777" w:rsidR="00800F5F" w:rsidRPr="00800F5F" w:rsidRDefault="00800F5F" w:rsidP="00800F5F">
      <w:pPr>
        <w:rPr>
          <w:rFonts w:ascii="Times New Roman" w:hAnsi="Times New Roman" w:cs="Times New Roman"/>
        </w:rPr>
      </w:pPr>
      <w:r w:rsidRPr="00800F5F">
        <w:rPr>
          <w:rFonts w:ascii="Times New Roman" w:hAnsi="Times New Roman" w:cs="Times New Roman"/>
        </w:rPr>
        <w:t>_____________</w:t>
      </w:r>
    </w:p>
    <w:p w14:paraId="3DE6E94D" w14:textId="77777777" w:rsidR="00800F5F" w:rsidRPr="00800F5F" w:rsidRDefault="00800F5F" w:rsidP="00800F5F">
      <w:pPr>
        <w:rPr>
          <w:rFonts w:ascii="Times New Roman" w:hAnsi="Times New Roman" w:cs="Times New Roman"/>
          <w:i/>
        </w:rPr>
      </w:pPr>
      <w:r w:rsidRPr="00800F5F">
        <w:rPr>
          <w:rFonts w:ascii="Times New Roman" w:hAnsi="Times New Roman" w:cs="Times New Roman"/>
          <w:i/>
        </w:rPr>
        <w:t>DZN – @</w:t>
      </w:r>
    </w:p>
    <w:p w14:paraId="5E91146D" w14:textId="5E35134F" w:rsidR="00800F5F" w:rsidRPr="00800F5F" w:rsidRDefault="00800F5F" w:rsidP="00800F5F">
      <w:pPr>
        <w:rPr>
          <w:rFonts w:ascii="Times New Roman" w:hAnsi="Times New Roman" w:cs="Times New Roman"/>
          <w:i/>
        </w:rPr>
      </w:pPr>
      <w:r w:rsidRPr="00800F5F">
        <w:rPr>
          <w:rFonts w:ascii="Times New Roman" w:hAnsi="Times New Roman" w:cs="Times New Roman"/>
          <w:i/>
        </w:rPr>
        <w:t>F</w:t>
      </w:r>
      <w:r w:rsidR="00EB3036">
        <w:rPr>
          <w:rFonts w:ascii="Times New Roman" w:hAnsi="Times New Roman" w:cs="Times New Roman"/>
          <w:i/>
        </w:rPr>
        <w:t>I</w:t>
      </w:r>
      <w:r w:rsidRPr="00800F5F">
        <w:rPr>
          <w:rFonts w:ascii="Times New Roman" w:hAnsi="Times New Roman" w:cs="Times New Roman"/>
          <w:i/>
        </w:rPr>
        <w:t>N - @</w:t>
      </w:r>
    </w:p>
    <w:p w14:paraId="7EC9712F" w14:textId="3532AE8B" w:rsidR="00800F5F" w:rsidRPr="00800F5F" w:rsidRDefault="00800F5F" w:rsidP="00800F5F">
      <w:pPr>
        <w:rPr>
          <w:rFonts w:ascii="Times New Roman" w:hAnsi="Times New Roman" w:cs="Times New Roman"/>
          <w:i/>
        </w:rPr>
      </w:pPr>
      <w:r w:rsidRPr="00800F5F">
        <w:rPr>
          <w:rFonts w:ascii="Times New Roman" w:hAnsi="Times New Roman" w:cs="Times New Roman"/>
          <w:i/>
        </w:rPr>
        <w:t>GR</w:t>
      </w:r>
      <w:r w:rsidR="00EB3036">
        <w:rPr>
          <w:rFonts w:ascii="Times New Roman" w:hAnsi="Times New Roman" w:cs="Times New Roman"/>
          <w:i/>
        </w:rPr>
        <w:t>N</w:t>
      </w:r>
      <w:r w:rsidRPr="00800F5F">
        <w:rPr>
          <w:rFonts w:ascii="Times New Roman" w:hAnsi="Times New Roman" w:cs="Times New Roman"/>
          <w:i/>
        </w:rPr>
        <w:t xml:space="preserve"> - @</w:t>
      </w:r>
    </w:p>
    <w:p w14:paraId="3F54C35B" w14:textId="77777777" w:rsidR="00800F5F" w:rsidRPr="00DD67D5" w:rsidRDefault="00800F5F" w:rsidP="00800F5F">
      <w:pPr>
        <w:rPr>
          <w:rFonts w:ascii="Times New Roman" w:hAnsi="Times New Roman" w:cs="Times New Roman"/>
        </w:rPr>
      </w:pPr>
    </w:p>
    <w:sectPr w:rsidR="00800F5F" w:rsidRPr="00DD67D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D578" w14:textId="77777777" w:rsidR="00800F5F" w:rsidRDefault="00800F5F">
      <w:r>
        <w:separator/>
      </w:r>
    </w:p>
  </w:endnote>
  <w:endnote w:type="continuationSeparator" w:id="0">
    <w:p w14:paraId="634E0219" w14:textId="77777777" w:rsidR="00800F5F" w:rsidRDefault="0080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9894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00F5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EFC4" w14:textId="77777777" w:rsidR="00800F5F" w:rsidRDefault="00800F5F">
      <w:r>
        <w:separator/>
      </w:r>
    </w:p>
  </w:footnote>
  <w:footnote w:type="continuationSeparator" w:id="0">
    <w:p w14:paraId="1776E422" w14:textId="77777777" w:rsidR="00800F5F" w:rsidRDefault="0080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C4DE07A2">
      <w:start w:val="1"/>
      <w:numFmt w:val="decimal"/>
      <w:lvlText w:val="%1."/>
      <w:lvlJc w:val="left"/>
      <w:pPr>
        <w:ind w:left="720" w:hanging="360"/>
      </w:pPr>
      <w:rPr>
        <w:rFonts w:hint="default"/>
      </w:rPr>
    </w:lvl>
    <w:lvl w:ilvl="1" w:tplc="3D6252C2" w:tentative="1">
      <w:start w:val="1"/>
      <w:numFmt w:val="lowerLetter"/>
      <w:lvlText w:val="%2."/>
      <w:lvlJc w:val="left"/>
      <w:pPr>
        <w:ind w:left="1440" w:hanging="360"/>
      </w:pPr>
    </w:lvl>
    <w:lvl w:ilvl="2" w:tplc="7276A9EC" w:tentative="1">
      <w:start w:val="1"/>
      <w:numFmt w:val="lowerRoman"/>
      <w:lvlText w:val="%3."/>
      <w:lvlJc w:val="right"/>
      <w:pPr>
        <w:ind w:left="2160" w:hanging="180"/>
      </w:pPr>
    </w:lvl>
    <w:lvl w:ilvl="3" w:tplc="6640140C" w:tentative="1">
      <w:start w:val="1"/>
      <w:numFmt w:val="decimal"/>
      <w:lvlText w:val="%4."/>
      <w:lvlJc w:val="left"/>
      <w:pPr>
        <w:ind w:left="2880" w:hanging="360"/>
      </w:pPr>
    </w:lvl>
    <w:lvl w:ilvl="4" w:tplc="6E96CFCC" w:tentative="1">
      <w:start w:val="1"/>
      <w:numFmt w:val="lowerLetter"/>
      <w:lvlText w:val="%5."/>
      <w:lvlJc w:val="left"/>
      <w:pPr>
        <w:ind w:left="3600" w:hanging="360"/>
      </w:pPr>
    </w:lvl>
    <w:lvl w:ilvl="5" w:tplc="6C489F98" w:tentative="1">
      <w:start w:val="1"/>
      <w:numFmt w:val="lowerRoman"/>
      <w:lvlText w:val="%6."/>
      <w:lvlJc w:val="right"/>
      <w:pPr>
        <w:ind w:left="4320" w:hanging="180"/>
      </w:pPr>
    </w:lvl>
    <w:lvl w:ilvl="6" w:tplc="23E67554" w:tentative="1">
      <w:start w:val="1"/>
      <w:numFmt w:val="decimal"/>
      <w:lvlText w:val="%7."/>
      <w:lvlJc w:val="left"/>
      <w:pPr>
        <w:ind w:left="5040" w:hanging="360"/>
      </w:pPr>
    </w:lvl>
    <w:lvl w:ilvl="7" w:tplc="836E82D8" w:tentative="1">
      <w:start w:val="1"/>
      <w:numFmt w:val="lowerLetter"/>
      <w:lvlText w:val="%8."/>
      <w:lvlJc w:val="left"/>
      <w:pPr>
        <w:ind w:left="5760" w:hanging="360"/>
      </w:pPr>
    </w:lvl>
    <w:lvl w:ilvl="8" w:tplc="3A86B102" w:tentative="1">
      <w:start w:val="1"/>
      <w:numFmt w:val="lowerRoman"/>
      <w:lvlText w:val="%9."/>
      <w:lvlJc w:val="right"/>
      <w:pPr>
        <w:ind w:left="6480" w:hanging="180"/>
      </w:pPr>
    </w:lvl>
  </w:abstractNum>
  <w:abstractNum w:abstractNumId="2" w15:restartNumberingAfterBreak="0">
    <w:nsid w:val="3CB36E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95B6EE54">
      <w:start w:val="1"/>
      <w:numFmt w:val="decimal"/>
      <w:lvlText w:val="%1."/>
      <w:lvlJc w:val="left"/>
      <w:pPr>
        <w:ind w:left="720" w:hanging="360"/>
      </w:pPr>
      <w:rPr>
        <w:rFonts w:cstheme="minorBidi" w:hint="default"/>
      </w:rPr>
    </w:lvl>
    <w:lvl w:ilvl="1" w:tplc="A7A4BC2A" w:tentative="1">
      <w:start w:val="1"/>
      <w:numFmt w:val="lowerLetter"/>
      <w:lvlText w:val="%2."/>
      <w:lvlJc w:val="left"/>
      <w:pPr>
        <w:ind w:left="1440" w:hanging="360"/>
      </w:pPr>
    </w:lvl>
    <w:lvl w:ilvl="2" w:tplc="2652616A" w:tentative="1">
      <w:start w:val="1"/>
      <w:numFmt w:val="lowerRoman"/>
      <w:lvlText w:val="%3."/>
      <w:lvlJc w:val="right"/>
      <w:pPr>
        <w:ind w:left="2160" w:hanging="180"/>
      </w:pPr>
    </w:lvl>
    <w:lvl w:ilvl="3" w:tplc="738658F0" w:tentative="1">
      <w:start w:val="1"/>
      <w:numFmt w:val="decimal"/>
      <w:lvlText w:val="%4."/>
      <w:lvlJc w:val="left"/>
      <w:pPr>
        <w:ind w:left="2880" w:hanging="360"/>
      </w:pPr>
    </w:lvl>
    <w:lvl w:ilvl="4" w:tplc="75EA361A" w:tentative="1">
      <w:start w:val="1"/>
      <w:numFmt w:val="lowerLetter"/>
      <w:lvlText w:val="%5."/>
      <w:lvlJc w:val="left"/>
      <w:pPr>
        <w:ind w:left="3600" w:hanging="360"/>
      </w:pPr>
    </w:lvl>
    <w:lvl w:ilvl="5" w:tplc="DF461496" w:tentative="1">
      <w:start w:val="1"/>
      <w:numFmt w:val="lowerRoman"/>
      <w:lvlText w:val="%6."/>
      <w:lvlJc w:val="right"/>
      <w:pPr>
        <w:ind w:left="4320" w:hanging="180"/>
      </w:pPr>
    </w:lvl>
    <w:lvl w:ilvl="6" w:tplc="446C6AA2" w:tentative="1">
      <w:start w:val="1"/>
      <w:numFmt w:val="decimal"/>
      <w:lvlText w:val="%7."/>
      <w:lvlJc w:val="left"/>
      <w:pPr>
        <w:ind w:left="5040" w:hanging="360"/>
      </w:pPr>
    </w:lvl>
    <w:lvl w:ilvl="7" w:tplc="2A36BA7A" w:tentative="1">
      <w:start w:val="1"/>
      <w:numFmt w:val="lowerLetter"/>
      <w:lvlText w:val="%8."/>
      <w:lvlJc w:val="left"/>
      <w:pPr>
        <w:ind w:left="5760" w:hanging="360"/>
      </w:pPr>
    </w:lvl>
    <w:lvl w:ilvl="8" w:tplc="8878DFE2"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161863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A5D"/>
    <w:rsid w:val="00070E3F"/>
    <w:rsid w:val="00195A73"/>
    <w:rsid w:val="001D15E2"/>
    <w:rsid w:val="0025391B"/>
    <w:rsid w:val="00297558"/>
    <w:rsid w:val="002F3253"/>
    <w:rsid w:val="00310BC7"/>
    <w:rsid w:val="00351D48"/>
    <w:rsid w:val="003B5852"/>
    <w:rsid w:val="004C33B2"/>
    <w:rsid w:val="004D516C"/>
    <w:rsid w:val="0053073B"/>
    <w:rsid w:val="00543508"/>
    <w:rsid w:val="00564A42"/>
    <w:rsid w:val="00564CA6"/>
    <w:rsid w:val="005C7FA1"/>
    <w:rsid w:val="006042A5"/>
    <w:rsid w:val="00617AAC"/>
    <w:rsid w:val="00632FCD"/>
    <w:rsid w:val="00693F05"/>
    <w:rsid w:val="006D3451"/>
    <w:rsid w:val="00732D77"/>
    <w:rsid w:val="0074092B"/>
    <w:rsid w:val="007B4DDB"/>
    <w:rsid w:val="00800F5F"/>
    <w:rsid w:val="008257F8"/>
    <w:rsid w:val="009139A1"/>
    <w:rsid w:val="00996740"/>
    <w:rsid w:val="009E353D"/>
    <w:rsid w:val="00A52B04"/>
    <w:rsid w:val="00B36CD4"/>
    <w:rsid w:val="00BB16A4"/>
    <w:rsid w:val="00C9477C"/>
    <w:rsid w:val="00D86969"/>
    <w:rsid w:val="00DD67D5"/>
    <w:rsid w:val="00E35429"/>
    <w:rsid w:val="00E52DA2"/>
    <w:rsid w:val="00E56F85"/>
    <w:rsid w:val="00E75D8D"/>
    <w:rsid w:val="00EB3036"/>
    <w:rsid w:val="00F61210"/>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E5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1764</Words>
  <Characters>1007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2024-06-01T12:57:00Z</dcterms:created>
  <dcterms:modified xsi:type="dcterms:W3CDTF">2024-12-18T14:53:00Z</dcterms:modified>
</cp:coreProperties>
</file>