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52A81" w14:textId="77777777" w:rsidR="00BC2019" w:rsidRDefault="00BC2019" w:rsidP="007710B3">
      <w:pPr>
        <w:jc w:val="center"/>
        <w:rPr>
          <w:rFonts w:ascii="Times New Roman" w:hAnsi="Times New Roman"/>
          <w:sz w:val="24"/>
          <w:szCs w:val="24"/>
        </w:rPr>
      </w:pPr>
    </w:p>
    <w:p w14:paraId="3825EF61" w14:textId="24A3A95D" w:rsidR="007710B3" w:rsidRDefault="007710B3" w:rsidP="007710B3">
      <w:pPr>
        <w:jc w:val="center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4"/>
        </w:rPr>
        <w:t>Zemes</w:t>
      </w:r>
      <w:r>
        <w:rPr>
          <w:rFonts w:ascii="Times New Roman" w:hAnsi="Times New Roman"/>
          <w:sz w:val="24"/>
          <w:szCs w:val="24"/>
        </w:rPr>
        <w:t xml:space="preserve"> vienības</w:t>
      </w:r>
      <w:r w:rsidRPr="00406D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sadales</w:t>
      </w:r>
      <w:r w:rsidRPr="00406D47">
        <w:rPr>
          <w:rFonts w:ascii="Times New Roman" w:hAnsi="Times New Roman"/>
          <w:sz w:val="24"/>
          <w:szCs w:val="24"/>
        </w:rPr>
        <w:t xml:space="preserve"> informatīva skice</w:t>
      </w:r>
    </w:p>
    <w:p w14:paraId="722F1C84" w14:textId="1F78679F" w:rsidR="001241CA" w:rsidRPr="007710B3" w:rsidRDefault="001241CA" w:rsidP="00771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BF2E9" wp14:editId="3AAC3C0D">
                <wp:simplePos x="0" y="0"/>
                <wp:positionH relativeFrom="column">
                  <wp:posOffset>1347533</wp:posOffset>
                </wp:positionH>
                <wp:positionV relativeFrom="paragraph">
                  <wp:posOffset>529876</wp:posOffset>
                </wp:positionV>
                <wp:extent cx="2569335" cy="3786389"/>
                <wp:effectExtent l="19050" t="19050" r="21590" b="43180"/>
                <wp:wrapNone/>
                <wp:docPr id="1421439701" name="Brīvform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335" cy="3786389"/>
                        </a:xfrm>
                        <a:custGeom>
                          <a:avLst/>
                          <a:gdLst>
                            <a:gd name="connsiteX0" fmla="*/ 0 w 2569335"/>
                            <a:gd name="connsiteY0" fmla="*/ 180304 h 3786389"/>
                            <a:gd name="connsiteX1" fmla="*/ 148107 w 2569335"/>
                            <a:gd name="connsiteY1" fmla="*/ 115910 h 3786389"/>
                            <a:gd name="connsiteX2" fmla="*/ 1062507 w 2569335"/>
                            <a:gd name="connsiteY2" fmla="*/ 0 h 3786389"/>
                            <a:gd name="connsiteX3" fmla="*/ 2408349 w 2569335"/>
                            <a:gd name="connsiteY3" fmla="*/ 2356834 h 3786389"/>
                            <a:gd name="connsiteX4" fmla="*/ 1996225 w 2569335"/>
                            <a:gd name="connsiteY4" fmla="*/ 2530699 h 3786389"/>
                            <a:gd name="connsiteX5" fmla="*/ 2569335 w 2569335"/>
                            <a:gd name="connsiteY5" fmla="*/ 3741313 h 3786389"/>
                            <a:gd name="connsiteX6" fmla="*/ 2504940 w 2569335"/>
                            <a:gd name="connsiteY6" fmla="*/ 3786389 h 3786389"/>
                            <a:gd name="connsiteX7" fmla="*/ 1706450 w 2569335"/>
                            <a:gd name="connsiteY7" fmla="*/ 2208727 h 3786389"/>
                            <a:gd name="connsiteX8" fmla="*/ 1004552 w 2569335"/>
                            <a:gd name="connsiteY8" fmla="*/ 2311758 h 3786389"/>
                            <a:gd name="connsiteX9" fmla="*/ 0 w 2569335"/>
                            <a:gd name="connsiteY9" fmla="*/ 180304 h 37863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569335" h="3786389">
                              <a:moveTo>
                                <a:pt x="0" y="180304"/>
                              </a:moveTo>
                              <a:lnTo>
                                <a:pt x="148107" y="115910"/>
                              </a:lnTo>
                              <a:lnTo>
                                <a:pt x="1062507" y="0"/>
                              </a:lnTo>
                              <a:lnTo>
                                <a:pt x="2408349" y="2356834"/>
                              </a:lnTo>
                              <a:lnTo>
                                <a:pt x="1996225" y="2530699"/>
                              </a:lnTo>
                              <a:lnTo>
                                <a:pt x="2569335" y="3741313"/>
                              </a:lnTo>
                              <a:lnTo>
                                <a:pt x="2504940" y="3786389"/>
                              </a:lnTo>
                              <a:lnTo>
                                <a:pt x="1706450" y="2208727"/>
                              </a:lnTo>
                              <a:lnTo>
                                <a:pt x="1004552" y="2311758"/>
                              </a:lnTo>
                              <a:lnTo>
                                <a:pt x="0" y="18030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BC639" id="Brīvforma: forma 2" o:spid="_x0000_s1026" style="position:absolute;margin-left:106.1pt;margin-top:41.7pt;width:202.3pt;height:29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69335,3786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xzcwQAAC8OAAAOAAAAZHJzL2Uyb0RvYy54bWysV01v4zYQvRfofyB0LNBY1IdlGXEWQRYu&#10;CgS7QZNit0eaomwBEqmSdOz013dIijKzm43soj5IpDlv3nA0nBlefzh2LXpmUjWCryJ8FUeIcSqq&#10;hm9X0Z9P618XEVKa8Iq0grNV9MJU9OHm55+uD/2SJWIn2opJBEq4Wh76VbTTul/OZoruWEfUlegZ&#10;h8VayI5omMrtrJLkANq7dpbE8Xx2ELLqpaBMKfj3o1uMbqz+umZUf65rxTRqVxHYpu1T2ufGPGc3&#10;12S5laTfNXQwg/wHKzrScCAdVX0kmqC9bL5T1TVUCiVqfUVFNxN13VBm9wC7wfE3u3nckZ7ZvYBz&#10;VD+6Sf1/aumn58f+QYIbDr1aKhiaXRxr2Zk32IeO1lkvo7PYUSMKfyb5vEzTPEIU1tJiMU8XpXHn&#10;7ASne6V/Y8KqIs/3SjtvVzCyvqoQJx0EBRWcq0azr/CF6q6FD/DLDMXogDzHgPtG/K9QHC/iNM7Q&#10;DgWmwOf4jgIHFDhb4LiY5nmFwXmJ42meJOSJ50l+DlEIOoMjDTiSLF6kWTm9mVegNJ8Dano3WcCE&#10;y3KeJPk0UwhK8jSel+U0EwTUGALD559mCkFpkeEUp9NM81dMcVZmZ4RcCBoibZqpCJhwEc+z/Aym&#10;EJQk8aJIimkmyLaj93AcZ3meTHsvBCUpxkW+mGYqA6YzdhOKv3VUIWtsfV4gO58q6JEPuQJGiJia&#10;Ets02wtlElOYOCAL+SkkBpeIAGUSzQQYjncIxheB4ciG4OQiMJzFEJxeBIbjFYKzi8BwYkJwfhEY&#10;DkEInl8EhrgOwcVFYAjVELy4CAwxGIJ9tbJBAvEH7yHYJLQNpmFobcOgIwQNg4wQNAwbQ0iWPdEm&#10;Rv0QHYJyuDtVQ7PeiWf2JKykPtVSdwQG608iLQ9FXXmyRmNbdQZ5L+XfvVWMXZGx4j7+vYR/O8mh&#10;VFjJxFWA9zW7hO/kXR5/V95XbePtIRtPyNvka/UH1Rs+ibfbv4eduhTq7HGZ8V39QyIc9mvz27vy&#10;0FaA5a8+kTeAtkIxl1tMDNhuZwwGE0NBx8PFumlbGy+tTUNKtE1l/jPRoOR2c9dK9Ewg0NbrGH6D&#10;UYGYdQGQnHozO9IvLTM6Wv4Hq1FTmW7MpkXbNrNRLaGUcY3d0o5UzLHhPCAzjbZB2K1YhUZzDVaO&#10;ugcFXtIp8bqdMwZ5A2W26x7BLl//wDAHHhGWWXA9gruGC/nWzlrY1cDs5L2TnGuMlzaienmQSArX&#10;86uerhup9D1R+oFI6DHhM8PFRX+GR90KOMJwUu0oQjsh/3nrfyMPvTesRugAl4ZVpP7eE8ki1P7O&#10;oSsvcZaBWm0nWV4kMJHhyiZc4fvuTsDXh/oD1tmhkdetH9ZSdF/gfnNrWGGJcArcUOc0ZCM3udMw&#10;hyW4IVF2e2vHcLOAmLznjz01yo1Xe9j50/ELkT0yw1WkoY3/JPwFgyx9ew4Rd5I1SC5u91rUjend&#10;bRw6vw4TuJXYwBluUObaE86t1Omed/MvAAAA//8DAFBLAwQUAAYACAAAACEA4GSAWuAAAAAKAQAA&#10;DwAAAGRycy9kb3ducmV2LnhtbEyPwU6DQBCG7ya+w2ZMvNkF2tKKLE1j7MX0IuqhtwVGFmVnCbst&#10;+PaOJ73NZL788/35bra9uODoO0cK4kUEAql2TUetgrfXw90WhA+aGt07QgXf6GFXXF/lOmvcRC94&#10;KUMrOIR8phWYEIZMSl8btNov3IDEtw83Wh14HVvZjHricNvLJIpSaXVH/MHoAR8N1l/l2So4xsvT&#10;tHrCz8rsT4dwfF7P5ftaqdubef8AIuAc/mD41Wd1KNipcmdqvOgVJHGSMKpgu1yBYCCNU+5S8bC5&#10;34Ascvm/QvEDAAD//wMAUEsBAi0AFAAGAAgAAAAhALaDOJL+AAAA4QEAABMAAAAAAAAAAAAAAAAA&#10;AAAAAFtDb250ZW50X1R5cGVzXS54bWxQSwECLQAUAAYACAAAACEAOP0h/9YAAACUAQAACwAAAAAA&#10;AAAAAAAAAAAvAQAAX3JlbHMvLnJlbHNQSwECLQAUAAYACAAAACEAgwhcc3MEAAAvDgAADgAAAAAA&#10;AAAAAAAAAAAuAgAAZHJzL2Uyb0RvYy54bWxQSwECLQAUAAYACAAAACEA4GSAWuAAAAAKAQAADwAA&#10;AAAAAAAAAAAAAADNBgAAZHJzL2Rvd25yZXYueG1sUEsFBgAAAAAEAAQA8wAAANoHAAAAAA==&#10;" path="m,180304l148107,115910,1062507,,2408349,2356834r-412124,173865l2569335,3741313r-64395,45076l1706450,2208727r-701898,103031l,180304xe" filled="f" strokecolor="red" strokeweight="1pt">
                <v:stroke joinstyle="miter"/>
                <v:path arrowok="t" o:connecttype="custom" o:connectlocs="0,180304;148107,115910;1062507,0;2408349,2356834;1996225,2530699;2569335,3741313;2504940,3786389;1706450,2208727;1004552,2311758;0,180304" o:connectangles="0,0,0,0,0,0,0,0,0,0"/>
              </v:shape>
            </w:pict>
          </mc:Fallback>
        </mc:AlternateContent>
      </w:r>
      <w:r w:rsidRPr="001241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9D9FDF" wp14:editId="270B1B69">
            <wp:extent cx="4829849" cy="5106113"/>
            <wp:effectExtent l="0" t="0" r="8890" b="0"/>
            <wp:docPr id="204922896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2289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51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1CA" w:rsidRPr="007710B3" w:rsidSect="00066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08408" w14:textId="77777777" w:rsidR="00082458" w:rsidRDefault="00082458" w:rsidP="004A0A64">
      <w:pPr>
        <w:spacing w:after="0" w:line="240" w:lineRule="auto"/>
      </w:pPr>
      <w:r>
        <w:separator/>
      </w:r>
    </w:p>
  </w:endnote>
  <w:endnote w:type="continuationSeparator" w:id="0">
    <w:p w14:paraId="7197C813" w14:textId="77777777" w:rsidR="00082458" w:rsidRDefault="00082458" w:rsidP="004A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834EA" w14:textId="77777777" w:rsidR="00B4277F" w:rsidRDefault="00B4277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72542" w14:textId="77777777" w:rsidR="00B4277F" w:rsidRDefault="00B4277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FDC8D" w14:textId="77777777" w:rsidR="00B4277F" w:rsidRDefault="00B4277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4425A" w14:textId="77777777" w:rsidR="00082458" w:rsidRDefault="00082458" w:rsidP="004A0A64">
      <w:pPr>
        <w:spacing w:after="0" w:line="240" w:lineRule="auto"/>
      </w:pPr>
      <w:r>
        <w:separator/>
      </w:r>
    </w:p>
  </w:footnote>
  <w:footnote w:type="continuationSeparator" w:id="0">
    <w:p w14:paraId="410B6ED2" w14:textId="77777777" w:rsidR="00082458" w:rsidRDefault="00082458" w:rsidP="004A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53D2E" w14:textId="77777777" w:rsidR="00B4277F" w:rsidRDefault="00B4277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70A0F" w14:textId="77777777" w:rsidR="004A0A64" w:rsidRPr="004A0A64" w:rsidRDefault="004A0A64" w:rsidP="004A0A64">
    <w:pPr>
      <w:pStyle w:val="Galvene"/>
      <w:jc w:val="right"/>
      <w:rPr>
        <w:rFonts w:ascii="Times New Roman" w:hAnsi="Times New Roman" w:cs="Times New Roman"/>
      </w:rPr>
    </w:pPr>
    <w:r w:rsidRPr="004A0A64">
      <w:rPr>
        <w:rFonts w:ascii="Times New Roman" w:hAnsi="Times New Roman" w:cs="Times New Roman"/>
      </w:rPr>
      <w:t>2. pielikums</w:t>
    </w:r>
  </w:p>
  <w:p w14:paraId="3482C8D0" w14:textId="7CCE0851" w:rsidR="004A0A64" w:rsidRDefault="00B114FF" w:rsidP="00B114FF">
    <w:pPr>
      <w:pStyle w:val="Galvene"/>
      <w:jc w:val="right"/>
    </w:pPr>
    <w:r>
      <w:rPr>
        <w:rFonts w:ascii="Times New Roman" w:hAnsi="Times New Roman" w:cs="Times New Roman"/>
      </w:rPr>
      <w:t>Ā</w:t>
    </w:r>
    <w:r w:rsidR="004A0A64" w:rsidRPr="004A0A64">
      <w:rPr>
        <w:rFonts w:ascii="Times New Roman" w:hAnsi="Times New Roman" w:cs="Times New Roman"/>
      </w:rPr>
      <w:t xml:space="preserve">dažu novada pašvaldības domes </w:t>
    </w:r>
    <w:r w:rsidR="00B4277F">
      <w:rPr>
        <w:rFonts w:ascii="Times New Roman" w:hAnsi="Times New Roman" w:cs="Times New Roman"/>
      </w:rPr>
      <w:t>27</w:t>
    </w:r>
    <w:r w:rsidR="004A0A64" w:rsidRPr="004A0A64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>1</w:t>
    </w:r>
    <w:r w:rsidR="00B4277F">
      <w:rPr>
        <w:rFonts w:ascii="Times New Roman" w:hAnsi="Times New Roman" w:cs="Times New Roman"/>
      </w:rPr>
      <w:t>2</w:t>
    </w:r>
    <w:r w:rsidR="004A0A64" w:rsidRPr="004A0A64">
      <w:rPr>
        <w:rFonts w:ascii="Times New Roman" w:hAnsi="Times New Roman" w:cs="Times New Roman"/>
      </w:rPr>
      <w:t xml:space="preserve">.2024. sēdes lēmumam Nr. </w:t>
    </w:r>
    <w:r w:rsidR="0015469A" w:rsidRPr="004B608F">
      <w:rPr>
        <w:rFonts w:ascii="Times New Roman" w:hAnsi="Times New Roman" w:cs="Times New Roman"/>
        <w:noProof/>
      </w:rPr>
      <w:fldChar w:fldCharType="begin"/>
    </w:r>
    <w:r w:rsidR="0015469A" w:rsidRPr="004B608F">
      <w:rPr>
        <w:rFonts w:ascii="Times New Roman" w:hAnsi="Times New Roman" w:cs="Times New Roman"/>
        <w:noProof/>
      </w:rPr>
      <w:instrText>MERGEFIELD DOKREGNUMURS</w:instrText>
    </w:r>
    <w:r w:rsidR="0015469A" w:rsidRPr="004B608F">
      <w:rPr>
        <w:rFonts w:ascii="Times New Roman" w:hAnsi="Times New Roman" w:cs="Times New Roman"/>
        <w:noProof/>
      </w:rPr>
      <w:fldChar w:fldCharType="separate"/>
    </w:r>
    <w:r w:rsidR="0015469A" w:rsidRPr="004B608F">
      <w:rPr>
        <w:rFonts w:ascii="Times New Roman" w:hAnsi="Times New Roman" w:cs="Times New Roman"/>
        <w:noProof/>
      </w:rPr>
      <w:t>«DOKREGNUMURS»</w:t>
    </w:r>
    <w:r w:rsidR="0015469A" w:rsidRPr="004B608F">
      <w:rPr>
        <w:rFonts w:ascii="Times New Roman" w:hAnsi="Times New Roman" w:cs="Times New Roman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15944" w14:textId="77777777" w:rsidR="00B4277F" w:rsidRDefault="00B4277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B3"/>
    <w:rsid w:val="000668C4"/>
    <w:rsid w:val="00067D72"/>
    <w:rsid w:val="00082458"/>
    <w:rsid w:val="001241CA"/>
    <w:rsid w:val="0015469A"/>
    <w:rsid w:val="001670EE"/>
    <w:rsid w:val="003E73AC"/>
    <w:rsid w:val="00465498"/>
    <w:rsid w:val="004A0A64"/>
    <w:rsid w:val="0076654D"/>
    <w:rsid w:val="007710B3"/>
    <w:rsid w:val="00843FE7"/>
    <w:rsid w:val="00B00874"/>
    <w:rsid w:val="00B07CB7"/>
    <w:rsid w:val="00B114FF"/>
    <w:rsid w:val="00B4277F"/>
    <w:rsid w:val="00B437D5"/>
    <w:rsid w:val="00BC2019"/>
    <w:rsid w:val="00DA20BD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AD295E0"/>
  <w15:chartTrackingRefBased/>
  <w15:docId w15:val="{E6809627-ABC4-47DB-857B-C325EE3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0A64"/>
  </w:style>
  <w:style w:type="paragraph" w:styleId="Kjene">
    <w:name w:val="footer"/>
    <w:basedOn w:val="Parasts"/>
    <w:link w:val="KjeneRakstz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0A64"/>
  </w:style>
  <w:style w:type="paragraph" w:styleId="Prskatjums">
    <w:name w:val="Revision"/>
    <w:hidden/>
    <w:uiPriority w:val="99"/>
    <w:semiHidden/>
    <w:rsid w:val="00B42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17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Ilze Urtāne</cp:lastModifiedBy>
  <cp:revision>5</cp:revision>
  <dcterms:created xsi:type="dcterms:W3CDTF">2024-11-28T07:48:00Z</dcterms:created>
  <dcterms:modified xsi:type="dcterms:W3CDTF">2024-12-03T11:35:00Z</dcterms:modified>
</cp:coreProperties>
</file>