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2E087F" w:rsidP="00564CA6">
      <w:r>
        <w:rPr>
          <w:noProof/>
        </w:rPr>
        <w:drawing>
          <wp:inline distT="0" distB="0" distL="0" distR="0" wp14:anchorId="166E71F8" wp14:editId="2616F8B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AE2C111" w:rsidR="00564CA6" w:rsidRPr="00200945" w:rsidRDefault="002E087F" w:rsidP="00564CA6">
      <w:pPr>
        <w:jc w:val="right"/>
        <w:rPr>
          <w:rFonts w:ascii="Times New Roman" w:hAnsi="Times New Roman" w:cs="Times New Roman"/>
          <w:noProof/>
        </w:rPr>
      </w:pPr>
      <w:r w:rsidRPr="00200945">
        <w:rPr>
          <w:rFonts w:ascii="Times New Roman" w:hAnsi="Times New Roman" w:cs="Times New Roman"/>
          <w:noProof/>
        </w:rPr>
        <w:t xml:space="preserve">PROJEKTS uz </w:t>
      </w:r>
      <w:r w:rsidR="00290A6E" w:rsidRPr="00200945">
        <w:rPr>
          <w:rFonts w:ascii="Times New Roman" w:hAnsi="Times New Roman" w:cs="Times New Roman"/>
          <w:noProof/>
        </w:rPr>
        <w:t>09.10</w:t>
      </w:r>
      <w:r w:rsidRPr="00200945">
        <w:rPr>
          <w:rFonts w:ascii="Times New Roman" w:hAnsi="Times New Roman" w:cs="Times New Roman"/>
          <w:noProof/>
        </w:rPr>
        <w:t>.</w:t>
      </w:r>
      <w:r w:rsidR="00290A6E" w:rsidRPr="00200945">
        <w:rPr>
          <w:rFonts w:ascii="Times New Roman" w:hAnsi="Times New Roman" w:cs="Times New Roman"/>
          <w:noProof/>
        </w:rPr>
        <w:t>2024</w:t>
      </w:r>
      <w:r w:rsidRPr="00200945">
        <w:rPr>
          <w:rFonts w:ascii="Times New Roman" w:hAnsi="Times New Roman" w:cs="Times New Roman"/>
          <w:noProof/>
        </w:rPr>
        <w:t>.</w:t>
      </w:r>
    </w:p>
    <w:p w14:paraId="2794EE8C" w14:textId="77777777" w:rsidR="00564CA6" w:rsidRPr="00200945" w:rsidRDefault="00564CA6" w:rsidP="00564CA6">
      <w:pPr>
        <w:jc w:val="right"/>
        <w:rPr>
          <w:rFonts w:ascii="Times New Roman" w:hAnsi="Times New Roman" w:cs="Times New Roman"/>
          <w:noProof/>
        </w:rPr>
      </w:pPr>
    </w:p>
    <w:p w14:paraId="17904036" w14:textId="058A6B22" w:rsidR="00564CA6" w:rsidRPr="00B969C4" w:rsidRDefault="002E087F" w:rsidP="00564CA6">
      <w:pPr>
        <w:jc w:val="right"/>
        <w:rPr>
          <w:rFonts w:ascii="Times New Roman" w:hAnsi="Times New Roman" w:cs="Times New Roman"/>
          <w:noProof/>
        </w:rPr>
      </w:pPr>
      <w:r w:rsidRPr="00200945">
        <w:rPr>
          <w:rFonts w:ascii="Times New Roman" w:hAnsi="Times New Roman" w:cs="Times New Roman"/>
          <w:noProof/>
        </w:rPr>
        <w:t xml:space="preserve">vēlamais datums izskatīšanai: </w:t>
      </w:r>
      <w:r w:rsidR="00290A6E" w:rsidRPr="00200945">
        <w:rPr>
          <w:rFonts w:ascii="Times New Roman" w:hAnsi="Times New Roman" w:cs="Times New Roman"/>
          <w:noProof/>
        </w:rPr>
        <w:t>Attīstības komitejā</w:t>
      </w:r>
      <w:r w:rsidR="00E650FA">
        <w:rPr>
          <w:rFonts w:ascii="Times New Roman" w:hAnsi="Times New Roman" w:cs="Times New Roman"/>
          <w:noProof/>
        </w:rPr>
        <w:t>:</w:t>
      </w:r>
      <w:r w:rsidRPr="00200945">
        <w:rPr>
          <w:rFonts w:ascii="Times New Roman" w:hAnsi="Times New Roman" w:cs="Times New Roman"/>
          <w:noProof/>
        </w:rPr>
        <w:t xml:space="preserve"> </w:t>
      </w:r>
      <w:r w:rsidR="00290A6E" w:rsidRPr="00B969C4">
        <w:rPr>
          <w:rFonts w:ascii="Times New Roman" w:hAnsi="Times New Roman" w:cs="Times New Roman"/>
          <w:noProof/>
        </w:rPr>
        <w:t>09.10.2024</w:t>
      </w:r>
      <w:r w:rsidRPr="00B969C4">
        <w:rPr>
          <w:rFonts w:ascii="Times New Roman" w:hAnsi="Times New Roman" w:cs="Times New Roman"/>
          <w:noProof/>
        </w:rPr>
        <w:t>.</w:t>
      </w:r>
    </w:p>
    <w:p w14:paraId="13FC18CF" w14:textId="08A65849" w:rsidR="00564CA6" w:rsidRPr="00200945" w:rsidRDefault="002E087F" w:rsidP="00564CA6">
      <w:pPr>
        <w:jc w:val="right"/>
        <w:rPr>
          <w:rFonts w:ascii="Times New Roman" w:hAnsi="Times New Roman" w:cs="Times New Roman"/>
          <w:noProof/>
        </w:rPr>
      </w:pPr>
      <w:r w:rsidRPr="00B969C4">
        <w:rPr>
          <w:rFonts w:ascii="Times New Roman" w:hAnsi="Times New Roman" w:cs="Times New Roman"/>
          <w:noProof/>
        </w:rPr>
        <w:t xml:space="preserve">domē: </w:t>
      </w:r>
      <w:r w:rsidR="00290A6E" w:rsidRPr="00B969C4">
        <w:rPr>
          <w:rFonts w:ascii="Times New Roman" w:hAnsi="Times New Roman" w:cs="Times New Roman"/>
          <w:noProof/>
        </w:rPr>
        <w:t>24</w:t>
      </w:r>
      <w:r w:rsidR="00290A6E" w:rsidRPr="00200945">
        <w:rPr>
          <w:rFonts w:ascii="Times New Roman" w:hAnsi="Times New Roman" w:cs="Times New Roman"/>
          <w:noProof/>
        </w:rPr>
        <w:t>.10.2024</w:t>
      </w:r>
      <w:r w:rsidRPr="00200945">
        <w:rPr>
          <w:rFonts w:ascii="Times New Roman" w:hAnsi="Times New Roman" w:cs="Times New Roman"/>
          <w:noProof/>
        </w:rPr>
        <w:t>.</w:t>
      </w:r>
    </w:p>
    <w:p w14:paraId="495071B9" w14:textId="4ADC4AF2" w:rsidR="00564CA6" w:rsidRPr="00200945" w:rsidRDefault="002E087F" w:rsidP="00564CA6">
      <w:pPr>
        <w:jc w:val="right"/>
        <w:rPr>
          <w:rFonts w:ascii="Times New Roman" w:hAnsi="Times New Roman" w:cs="Times New Roman"/>
          <w:noProof/>
        </w:rPr>
      </w:pPr>
      <w:r w:rsidRPr="00200945">
        <w:rPr>
          <w:rFonts w:ascii="Times New Roman" w:hAnsi="Times New Roman" w:cs="Times New Roman"/>
          <w:noProof/>
        </w:rPr>
        <w:t xml:space="preserve">sagatavotājs: </w:t>
      </w:r>
      <w:r w:rsidR="00290A6E" w:rsidRPr="00200945">
        <w:rPr>
          <w:rFonts w:ascii="Times New Roman" w:hAnsi="Times New Roman" w:cs="Times New Roman"/>
          <w:noProof/>
        </w:rPr>
        <w:t>Miķelis Cinis</w:t>
      </w:r>
    </w:p>
    <w:p w14:paraId="2E27ACB6" w14:textId="4D38078F" w:rsidR="00564CA6" w:rsidRPr="00200945" w:rsidRDefault="002E087F" w:rsidP="00564CA6">
      <w:pPr>
        <w:jc w:val="right"/>
        <w:rPr>
          <w:rFonts w:ascii="Times New Roman" w:hAnsi="Times New Roman" w:cs="Times New Roman"/>
          <w:noProof/>
        </w:rPr>
      </w:pPr>
      <w:r w:rsidRPr="00200945">
        <w:rPr>
          <w:rFonts w:ascii="Times New Roman" w:hAnsi="Times New Roman" w:cs="Times New Roman"/>
          <w:noProof/>
        </w:rPr>
        <w:t xml:space="preserve">ziņotājs: </w:t>
      </w:r>
      <w:r w:rsidR="00290A6E" w:rsidRPr="00200945">
        <w:rPr>
          <w:rFonts w:ascii="Times New Roman" w:hAnsi="Times New Roman" w:cs="Times New Roman"/>
          <w:noProof/>
        </w:rPr>
        <w:t>Miķelis Cinis</w:t>
      </w:r>
    </w:p>
    <w:p w14:paraId="4319882D" w14:textId="77777777" w:rsidR="00564CA6" w:rsidRPr="00200945" w:rsidRDefault="00564CA6" w:rsidP="00564CA6">
      <w:pPr>
        <w:jc w:val="right"/>
        <w:rPr>
          <w:rFonts w:ascii="Times New Roman" w:hAnsi="Times New Roman" w:cs="Times New Roman"/>
          <w:noProof/>
        </w:rPr>
      </w:pPr>
    </w:p>
    <w:p w14:paraId="4589F9D1" w14:textId="3D3ABF7B" w:rsidR="00564CA6" w:rsidRPr="00200945" w:rsidRDefault="002E087F" w:rsidP="00195A73">
      <w:pPr>
        <w:tabs>
          <w:tab w:val="center" w:pos="4535"/>
          <w:tab w:val="left" w:pos="7116"/>
        </w:tabs>
        <w:rPr>
          <w:rFonts w:ascii="Times New Roman" w:hAnsi="Times New Roman" w:cs="Times New Roman"/>
          <w:noProof/>
          <w:sz w:val="28"/>
          <w:szCs w:val="28"/>
        </w:rPr>
      </w:pPr>
      <w:r w:rsidRPr="00200945">
        <w:rPr>
          <w:rFonts w:ascii="Times New Roman" w:hAnsi="Times New Roman" w:cs="Times New Roman"/>
          <w:noProof/>
          <w:sz w:val="28"/>
          <w:szCs w:val="28"/>
        </w:rPr>
        <w:tab/>
        <w:t>LĒMUMS</w:t>
      </w:r>
      <w:r w:rsidRPr="00200945">
        <w:rPr>
          <w:rFonts w:ascii="Times New Roman" w:hAnsi="Times New Roman" w:cs="Times New Roman"/>
          <w:noProof/>
          <w:sz w:val="28"/>
          <w:szCs w:val="28"/>
        </w:rPr>
        <w:tab/>
      </w:r>
    </w:p>
    <w:p w14:paraId="5941AE1A" w14:textId="77777777" w:rsidR="00564CA6" w:rsidRPr="00200945" w:rsidRDefault="002E087F" w:rsidP="00564CA6">
      <w:pPr>
        <w:jc w:val="center"/>
        <w:rPr>
          <w:rFonts w:ascii="Times New Roman" w:hAnsi="Times New Roman" w:cs="Times New Roman"/>
          <w:noProof/>
        </w:rPr>
      </w:pPr>
      <w:r w:rsidRPr="00200945">
        <w:rPr>
          <w:rFonts w:ascii="Times New Roman" w:hAnsi="Times New Roman" w:cs="Times New Roman"/>
          <w:noProof/>
        </w:rPr>
        <w:t>Ādažos, Ādažu novadā</w:t>
      </w:r>
    </w:p>
    <w:p w14:paraId="47C0F9DB" w14:textId="77777777" w:rsidR="00564CA6" w:rsidRPr="00200945" w:rsidRDefault="002E087F" w:rsidP="00564CA6">
      <w:pPr>
        <w:rPr>
          <w:rFonts w:ascii="Times New Roman" w:hAnsi="Times New Roman" w:cs="Times New Roman"/>
        </w:rPr>
      </w:pPr>
      <w:r w:rsidRPr="00200945">
        <w:rPr>
          <w:rFonts w:ascii="Times New Roman" w:hAnsi="Times New Roman" w:cs="Times New Roman"/>
          <w:noProof/>
        </w:rPr>
        <w:tab/>
      </w:r>
      <w:r w:rsidRPr="00200945">
        <w:rPr>
          <w:rFonts w:ascii="Times New Roman" w:hAnsi="Times New Roman" w:cs="Times New Roman"/>
          <w:noProof/>
        </w:rPr>
        <w:tab/>
      </w:r>
      <w:r w:rsidRPr="00200945">
        <w:rPr>
          <w:rFonts w:ascii="Times New Roman" w:hAnsi="Times New Roman" w:cs="Times New Roman"/>
          <w:noProof/>
        </w:rPr>
        <w:tab/>
      </w:r>
      <w:r w:rsidRPr="00200945">
        <w:rPr>
          <w:rFonts w:ascii="Times New Roman" w:hAnsi="Times New Roman" w:cs="Times New Roman"/>
          <w:noProof/>
        </w:rPr>
        <w:tab/>
      </w:r>
    </w:p>
    <w:p w14:paraId="513E1B4D" w14:textId="301BDF8C" w:rsidR="00564CA6" w:rsidRPr="00564CA6" w:rsidRDefault="002E087F" w:rsidP="00564CA6">
      <w:pPr>
        <w:rPr>
          <w:rFonts w:ascii="Times New Roman" w:hAnsi="Times New Roman" w:cs="Times New Roman"/>
        </w:rPr>
      </w:pPr>
      <w:r w:rsidRPr="00200945">
        <w:rPr>
          <w:rFonts w:ascii="Times New Roman" w:hAnsi="Times New Roman" w:cs="Times New Roman"/>
        </w:rPr>
        <w:t>202</w:t>
      </w:r>
      <w:r w:rsidR="00290A6E" w:rsidRPr="00200945">
        <w:rPr>
          <w:rFonts w:ascii="Times New Roman" w:hAnsi="Times New Roman" w:cs="Times New Roman"/>
        </w:rPr>
        <w:t>4</w:t>
      </w:r>
      <w:r w:rsidRPr="00200945">
        <w:rPr>
          <w:rFonts w:ascii="Times New Roman" w:hAnsi="Times New Roman" w:cs="Times New Roman"/>
        </w:rPr>
        <w:t xml:space="preserve">. gada </w:t>
      </w:r>
      <w:r w:rsidR="00290A6E" w:rsidRPr="00B969C4">
        <w:rPr>
          <w:rFonts w:ascii="Times New Roman" w:hAnsi="Times New Roman" w:cs="Times New Roman"/>
        </w:rPr>
        <w:t>24</w:t>
      </w:r>
      <w:r w:rsidRPr="00B969C4">
        <w:rPr>
          <w:rFonts w:ascii="Times New Roman" w:hAnsi="Times New Roman" w:cs="Times New Roman"/>
        </w:rPr>
        <w:t>.</w:t>
      </w:r>
      <w:r w:rsidRPr="00200945">
        <w:rPr>
          <w:rFonts w:ascii="Times New Roman" w:hAnsi="Times New Roman" w:cs="Times New Roman"/>
        </w:rPr>
        <w:t xml:space="preserve"> </w:t>
      </w:r>
      <w:r w:rsidR="00290A6E" w:rsidRPr="00200945">
        <w:rPr>
          <w:rFonts w:ascii="Times New Roman" w:hAnsi="Times New Roman" w:cs="Times New Roman"/>
        </w:rPr>
        <w:t>oktobrī</w:t>
      </w:r>
      <w:r w:rsidRPr="00200945">
        <w:rPr>
          <w:rFonts w:ascii="Times New Roman" w:hAnsi="Times New Roman" w:cs="Times New Roman"/>
        </w:rPr>
        <w:t xml:space="preserve"> </w:t>
      </w:r>
      <w:r w:rsidRPr="00200945">
        <w:rPr>
          <w:rFonts w:ascii="Times New Roman" w:hAnsi="Times New Roman" w:cs="Times New Roman"/>
        </w:rPr>
        <w:tab/>
      </w:r>
      <w:r w:rsidRPr="00200945">
        <w:rPr>
          <w:rFonts w:ascii="Times New Roman" w:hAnsi="Times New Roman" w:cs="Times New Roman"/>
        </w:rPr>
        <w:tab/>
      </w:r>
      <w:r w:rsidRPr="00200945">
        <w:rPr>
          <w:rFonts w:ascii="Times New Roman" w:hAnsi="Times New Roman" w:cs="Times New Roman"/>
        </w:rPr>
        <w:tab/>
      </w:r>
      <w:r w:rsidRPr="00200945">
        <w:rPr>
          <w:rFonts w:ascii="Times New Roman" w:hAnsi="Times New Roman" w:cs="Times New Roman"/>
        </w:rPr>
        <w:tab/>
      </w:r>
      <w:r w:rsidRPr="00200945">
        <w:rPr>
          <w:rFonts w:ascii="Times New Roman" w:hAnsi="Times New Roman" w:cs="Times New Roman"/>
        </w:rPr>
        <w:tab/>
      </w:r>
      <w:proofErr w:type="spellStart"/>
      <w:r w:rsidRPr="00200945">
        <w:rPr>
          <w:rFonts w:ascii="Times New Roman" w:hAnsi="Times New Roman" w:cs="Times New Roman"/>
          <w:b/>
        </w:rPr>
        <w:t>Nr</w:t>
      </w:r>
      <w:proofErr w:type="spellEnd"/>
      <w:r w:rsidRPr="00200945">
        <w:rPr>
          <w:rFonts w:ascii="Times New Roman" w:hAnsi="Times New Roman" w:cs="Times New Roman"/>
          <w:b/>
        </w:rPr>
        <w:t>.</w:t>
      </w:r>
      <w:r w:rsidRPr="00200945">
        <w:rPr>
          <w:rFonts w:ascii="Times New Roman" w:hAnsi="Times New Roman" w:cs="Times New Roman"/>
          <w:noProof/>
        </w:rPr>
        <w:fldChar w:fldCharType="begin"/>
      </w:r>
      <w:r w:rsidRPr="00200945">
        <w:rPr>
          <w:rFonts w:ascii="Times New Roman" w:hAnsi="Times New Roman" w:cs="Times New Roman"/>
          <w:noProof/>
        </w:rPr>
        <w:instrText>MERGEFIELD DOKREGNUMURS</w:instrText>
      </w:r>
      <w:r w:rsidRPr="00200945">
        <w:rPr>
          <w:rFonts w:ascii="Times New Roman" w:hAnsi="Times New Roman" w:cs="Times New Roman"/>
          <w:noProof/>
        </w:rPr>
        <w:fldChar w:fldCharType="separate"/>
      </w:r>
      <w:r w:rsidRPr="00200945">
        <w:rPr>
          <w:rFonts w:ascii="Times New Roman" w:hAnsi="Times New Roman" w:cs="Times New Roman"/>
          <w:noProof/>
        </w:rPr>
        <w:t>«DOKREGNUMURS»</w:t>
      </w:r>
      <w:r w:rsidRPr="00200945">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30D2089B" w:rsidR="00564CA6" w:rsidRPr="00564CA6" w:rsidRDefault="002E087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505110" w:rsidRPr="00505110">
        <w:rPr>
          <w:rFonts w:ascii="Times New Roman" w:hAnsi="Times New Roman" w:cs="Times New Roman"/>
          <w:b/>
        </w:rPr>
        <w:t>zemes ierīcības projekt</w:t>
      </w:r>
      <w:r w:rsidR="00200945">
        <w:rPr>
          <w:rFonts w:ascii="Times New Roman" w:hAnsi="Times New Roman" w:cs="Times New Roman"/>
          <w:b/>
        </w:rPr>
        <w:t>a uzsākšanu</w:t>
      </w:r>
      <w:r w:rsidR="00505110" w:rsidRPr="00505110">
        <w:rPr>
          <w:rFonts w:ascii="Times New Roman" w:hAnsi="Times New Roman" w:cs="Times New Roman"/>
          <w:b/>
        </w:rPr>
        <w:t xml:space="preserve"> </w:t>
      </w:r>
      <w:r w:rsidR="00200945">
        <w:rPr>
          <w:rFonts w:ascii="Times New Roman" w:hAnsi="Times New Roman" w:cs="Times New Roman"/>
          <w:b/>
        </w:rPr>
        <w:t>zemes vienībā</w:t>
      </w:r>
      <w:r w:rsidR="00200945" w:rsidRPr="00505110">
        <w:rPr>
          <w:rFonts w:ascii="Times New Roman" w:hAnsi="Times New Roman" w:cs="Times New Roman"/>
          <w:b/>
        </w:rPr>
        <w:t xml:space="preserve"> </w:t>
      </w:r>
      <w:r w:rsidR="00505110" w:rsidRPr="00505110">
        <w:rPr>
          <w:rFonts w:ascii="Times New Roman" w:hAnsi="Times New Roman" w:cs="Times New Roman"/>
          <w:b/>
        </w:rPr>
        <w:t>“Vanadziņi”, Garkalnē</w:t>
      </w:r>
    </w:p>
    <w:p w14:paraId="001C96E2" w14:textId="77777777" w:rsidR="00564CA6" w:rsidRPr="00564CA6" w:rsidRDefault="00564CA6" w:rsidP="00564CA6">
      <w:pPr>
        <w:rPr>
          <w:rFonts w:ascii="Times New Roman" w:hAnsi="Times New Roman" w:cs="Times New Roman"/>
          <w:b/>
          <w:i/>
          <w:color w:val="FF0000"/>
        </w:rPr>
      </w:pPr>
    </w:p>
    <w:p w14:paraId="737655C6" w14:textId="3B1BCDDE" w:rsidR="00290A6E" w:rsidRPr="000A2799" w:rsidRDefault="00290A6E" w:rsidP="00290A6E">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dome  izskatīja</w:t>
      </w:r>
      <w:r w:rsidR="00D04F16">
        <w:rPr>
          <w:rFonts w:ascii="Times New Roman" w:hAnsi="Times New Roman" w:cs="Times New Roman"/>
          <w:color w:val="000000"/>
          <w:lang w:val="x-none"/>
        </w:rPr>
        <w:t xml:space="preserve"> </w:t>
      </w:r>
      <w:r w:rsidR="006D42DD">
        <w:rPr>
          <w:rFonts w:ascii="Times New Roman" w:hAnsi="Times New Roman" w:cs="Times New Roman"/>
          <w:color w:val="000000"/>
          <w:lang w:val="x-none"/>
        </w:rPr>
        <w:t>Vārds Uzvārds</w:t>
      </w:r>
      <w:r w:rsidR="00D04F16">
        <w:rPr>
          <w:rFonts w:ascii="Times New Roman" w:hAnsi="Times New Roman" w:cs="Times New Roman"/>
          <w:color w:val="000000"/>
          <w:lang w:val="x-none"/>
        </w:rPr>
        <w:t xml:space="preserve"> </w:t>
      </w:r>
      <w:r w:rsidR="00D04F16" w:rsidRPr="00D04F16">
        <w:rPr>
          <w:rFonts w:ascii="Times New Roman" w:hAnsi="Times New Roman" w:cs="Times New Roman"/>
          <w:color w:val="000000"/>
          <w:lang w:val="x-none"/>
        </w:rPr>
        <w:t xml:space="preserve">(adrese: </w:t>
      </w:r>
      <w:r w:rsidR="006D42DD">
        <w:rPr>
          <w:rFonts w:ascii="Times New Roman" w:hAnsi="Times New Roman" w:cs="Times New Roman"/>
          <w:color w:val="000000"/>
          <w:lang w:val="x-none"/>
        </w:rPr>
        <w:t>adrese</w:t>
      </w:r>
      <w:r w:rsidR="00D04F16" w:rsidRPr="00D04F16">
        <w:rPr>
          <w:rFonts w:ascii="Times New Roman" w:hAnsi="Times New Roman" w:cs="Times New Roman"/>
          <w:color w:val="000000"/>
          <w:lang w:val="x-none"/>
        </w:rPr>
        <w:t>, e-pasts:, turpmāk – Iesniedzēj</w:t>
      </w:r>
      <w:r w:rsidR="00CA688C">
        <w:rPr>
          <w:rFonts w:ascii="Times New Roman" w:hAnsi="Times New Roman" w:cs="Times New Roman"/>
          <w:color w:val="000000"/>
          <w:lang w:val="x-none"/>
        </w:rPr>
        <w:t>a</w:t>
      </w:r>
      <w:r w:rsidR="00D04F16" w:rsidRPr="00D04F16">
        <w:rPr>
          <w:rFonts w:ascii="Times New Roman" w:hAnsi="Times New Roman" w:cs="Times New Roman"/>
          <w:color w:val="000000"/>
          <w:lang w:val="x-none"/>
        </w:rPr>
        <w:t xml:space="preserve">) </w:t>
      </w:r>
      <w:r w:rsidR="00A92863">
        <w:rPr>
          <w:rFonts w:ascii="Times New Roman" w:hAnsi="Times New Roman" w:cs="Times New Roman"/>
          <w:color w:val="000000"/>
        </w:rPr>
        <w:t>29.08</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A92863">
        <w:rPr>
          <w:rFonts w:ascii="Times New Roman" w:hAnsi="Times New Roman" w:cs="Times New Roman"/>
          <w:color w:val="000000"/>
        </w:rPr>
        <w:t>03.09</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A92863" w:rsidRPr="00A92863">
        <w:rPr>
          <w:rFonts w:ascii="Times New Roman" w:hAnsi="Times New Roman" w:cs="Times New Roman"/>
          <w:color w:val="000000"/>
        </w:rPr>
        <w:t>ĀNP/1-11-1/24/4396</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w:t>
      </w:r>
      <w:r w:rsidR="008F7700">
        <w:rPr>
          <w:rFonts w:ascii="Times New Roman" w:hAnsi="Times New Roman" w:cs="Times New Roman"/>
          <w:color w:val="000000"/>
        </w:rPr>
        <w:t>Vanadziņi</w:t>
      </w:r>
      <w:r w:rsidRPr="000A2799">
        <w:rPr>
          <w:rFonts w:ascii="Times New Roman" w:hAnsi="Times New Roman" w:cs="Times New Roman"/>
          <w:color w:val="000000"/>
        </w:rPr>
        <w:t>”</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(kadastra Nr.</w:t>
      </w:r>
      <w:r w:rsidR="008F7700" w:rsidRPr="008F7700">
        <w:t xml:space="preserve"> </w:t>
      </w:r>
      <w:r w:rsidR="008F7700" w:rsidRPr="008F7700">
        <w:rPr>
          <w:rFonts w:ascii="Times New Roman" w:hAnsi="Times New Roman" w:cs="Times New Roman"/>
          <w:color w:val="000000"/>
        </w:rPr>
        <w:t>8044 012 0255</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(turpmāk – Īpašums) zemes vienībai </w:t>
      </w:r>
      <w:bookmarkStart w:id="0" w:name="_Hlk178009811"/>
      <w:r w:rsidR="00CA688C" w:rsidRPr="00CA688C">
        <w:rPr>
          <w:rFonts w:ascii="Times New Roman" w:hAnsi="Times New Roman" w:cs="Times New Roman"/>
          <w:color w:val="000000"/>
          <w:lang w:val="x-none"/>
        </w:rPr>
        <w:t>"Vanadziņi", Garkaln</w:t>
      </w:r>
      <w:r w:rsidR="00CA688C">
        <w:rPr>
          <w:rFonts w:ascii="Times New Roman" w:hAnsi="Times New Roman" w:cs="Times New Roman"/>
          <w:color w:val="000000"/>
          <w:lang w:val="x-none"/>
        </w:rPr>
        <w:t>ē</w:t>
      </w:r>
      <w:r w:rsidR="00CA688C" w:rsidRPr="00CA688C">
        <w:rPr>
          <w:rFonts w:ascii="Times New Roman" w:hAnsi="Times New Roman" w:cs="Times New Roman"/>
          <w:color w:val="000000"/>
          <w:lang w:val="x-none"/>
        </w:rPr>
        <w:t>, Ādažu pag., Ādažu nov.</w:t>
      </w:r>
      <w:r w:rsidR="00CA688C">
        <w:rPr>
          <w:rFonts w:ascii="Times New Roman" w:hAnsi="Times New Roman" w:cs="Times New Roman"/>
          <w:color w:val="000000"/>
          <w:lang w:val="x-none"/>
        </w:rPr>
        <w:t xml:space="preserve">, </w:t>
      </w:r>
      <w:r w:rsidRPr="000A2799">
        <w:rPr>
          <w:rFonts w:ascii="Times New Roman" w:hAnsi="Times New Roman" w:cs="Times New Roman"/>
          <w:color w:val="000000"/>
          <w:lang w:val="x-none"/>
        </w:rPr>
        <w:t xml:space="preserve">ar kadastra apzīmējumu </w:t>
      </w:r>
      <w:r w:rsidR="006E11B0" w:rsidRPr="006E11B0">
        <w:rPr>
          <w:rFonts w:ascii="Times New Roman" w:hAnsi="Times New Roman" w:cs="Times New Roman"/>
          <w:color w:val="000000"/>
        </w:rPr>
        <w:t>8044</w:t>
      </w:r>
      <w:r w:rsidR="006E11B0">
        <w:rPr>
          <w:rFonts w:ascii="Times New Roman" w:hAnsi="Times New Roman" w:cs="Times New Roman"/>
          <w:color w:val="000000"/>
        </w:rPr>
        <w:t xml:space="preserve"> </w:t>
      </w:r>
      <w:r w:rsidR="006E11B0" w:rsidRPr="006E11B0">
        <w:rPr>
          <w:rFonts w:ascii="Times New Roman" w:hAnsi="Times New Roman" w:cs="Times New Roman"/>
          <w:color w:val="000000"/>
        </w:rPr>
        <w:t>012</w:t>
      </w:r>
      <w:r w:rsidR="006E11B0">
        <w:rPr>
          <w:rFonts w:ascii="Times New Roman" w:hAnsi="Times New Roman" w:cs="Times New Roman"/>
          <w:color w:val="000000"/>
        </w:rPr>
        <w:t xml:space="preserve"> </w:t>
      </w:r>
      <w:r w:rsidR="006E11B0" w:rsidRPr="006E11B0">
        <w:rPr>
          <w:rFonts w:ascii="Times New Roman" w:hAnsi="Times New Roman" w:cs="Times New Roman"/>
          <w:color w:val="000000"/>
        </w:rPr>
        <w:t>0644</w:t>
      </w:r>
      <w:bookmarkEnd w:id="0"/>
      <w:r w:rsidRPr="000A2799">
        <w:rPr>
          <w:rFonts w:ascii="Times New Roman" w:hAnsi="Times New Roman" w:cs="Times New Roman"/>
          <w:color w:val="000000"/>
          <w:lang w:val="x-none"/>
        </w:rPr>
        <w:t>, ar mērķi</w:t>
      </w:r>
      <w:r w:rsidR="006E11B0">
        <w:rPr>
          <w:rFonts w:ascii="Times New Roman" w:hAnsi="Times New Roman" w:cs="Times New Roman"/>
          <w:color w:val="000000"/>
          <w:lang w:val="x-none"/>
        </w:rPr>
        <w:t xml:space="preserve"> atdalīt zemes vienību </w:t>
      </w:r>
      <w:r w:rsidRPr="000A2799">
        <w:rPr>
          <w:rFonts w:ascii="Times New Roman" w:hAnsi="Times New Roman" w:cs="Times New Roman"/>
          <w:color w:val="000000"/>
          <w:lang w:val="x-none"/>
        </w:rPr>
        <w:t>saskaņā ar pievienoto priekšlikumu.</w:t>
      </w:r>
    </w:p>
    <w:p w14:paraId="1DC5820C" w14:textId="35213988" w:rsidR="00290A6E" w:rsidRPr="000A2799" w:rsidRDefault="00290A6E" w:rsidP="00290A6E">
      <w:pPr>
        <w:jc w:val="both"/>
        <w:rPr>
          <w:rFonts w:ascii="Times New Roman" w:hAnsi="Times New Roman" w:cs="Times New Roman"/>
          <w:lang w:val="x-none"/>
        </w:rPr>
      </w:pPr>
      <w:r w:rsidRPr="000A2799">
        <w:rPr>
          <w:rFonts w:ascii="Times New Roman" w:hAnsi="Times New Roman" w:cs="Times New Roman"/>
          <w:lang w:val="x-none"/>
        </w:rPr>
        <w:t xml:space="preserve">Izvērtējot ar </w:t>
      </w:r>
      <w:r w:rsidR="00200945">
        <w:rPr>
          <w:rFonts w:ascii="Times New Roman" w:hAnsi="Times New Roman" w:cs="Times New Roman"/>
          <w:lang w:val="x-none"/>
        </w:rPr>
        <w:t>iesniegumu</w:t>
      </w:r>
      <w:r w:rsidR="00200945" w:rsidRPr="000A2799">
        <w:rPr>
          <w:rFonts w:ascii="Times New Roman" w:hAnsi="Times New Roman" w:cs="Times New Roman"/>
          <w:lang w:val="x-none"/>
        </w:rPr>
        <w:t xml:space="preserve"> </w:t>
      </w:r>
      <w:r w:rsidRPr="000A2799">
        <w:rPr>
          <w:rFonts w:ascii="Times New Roman" w:hAnsi="Times New Roman" w:cs="Times New Roman"/>
          <w:lang w:val="x-none"/>
        </w:rPr>
        <w:t>saistītos apstākļus, tika konstatēts:</w:t>
      </w:r>
    </w:p>
    <w:p w14:paraId="44CE1E9F" w14:textId="286C05B3" w:rsidR="00290A6E" w:rsidRDefault="00290A6E" w:rsidP="00840EF9">
      <w:pPr>
        <w:numPr>
          <w:ilvl w:val="0"/>
          <w:numId w:val="3"/>
        </w:numPr>
        <w:spacing w:before="120"/>
        <w:jc w:val="both"/>
        <w:rPr>
          <w:rFonts w:ascii="Times New Roman" w:eastAsia="Calibri" w:hAnsi="Times New Roman" w:cs="Times New Roman"/>
        </w:rPr>
      </w:pPr>
      <w:bookmarkStart w:id="1" w:name="_Hlk144820065"/>
      <w:bookmarkStart w:id="2" w:name="_Hlk144893635"/>
      <w:r w:rsidRPr="000A2799">
        <w:rPr>
          <w:rFonts w:ascii="Times New Roman" w:eastAsia="Calibri" w:hAnsi="Times New Roman" w:cs="Times New Roman"/>
        </w:rPr>
        <w:t xml:space="preserve">Īpašums ir ierakstīts </w:t>
      </w:r>
      <w:bookmarkEnd w:id="1"/>
      <w:r w:rsidR="00F8337B" w:rsidRPr="00F8337B">
        <w:rPr>
          <w:rFonts w:ascii="Times New Roman" w:eastAsia="Calibri" w:hAnsi="Times New Roman" w:cs="Times New Roman"/>
        </w:rPr>
        <w:t>Ādažu pagasta zemesgrāmatas nodalījum</w:t>
      </w:r>
      <w:r w:rsidR="00F8337B">
        <w:rPr>
          <w:rFonts w:ascii="Times New Roman" w:eastAsia="Calibri" w:hAnsi="Times New Roman" w:cs="Times New Roman"/>
        </w:rPr>
        <w:t>ā</w:t>
      </w:r>
      <w:r w:rsidR="00F8337B" w:rsidRPr="00F8337B">
        <w:rPr>
          <w:rFonts w:ascii="Times New Roman" w:eastAsia="Calibri" w:hAnsi="Times New Roman" w:cs="Times New Roman"/>
        </w:rPr>
        <w:t xml:space="preserve"> Nr. 100000089160</w:t>
      </w:r>
      <w:r w:rsidR="00F8337B">
        <w:rPr>
          <w:rFonts w:ascii="Times New Roman" w:eastAsia="Calibri" w:hAnsi="Times New Roman" w:cs="Times New Roman"/>
        </w:rPr>
        <w:t xml:space="preserve"> </w:t>
      </w:r>
      <w:r w:rsidRPr="000A2799">
        <w:rPr>
          <w:rFonts w:ascii="Times New Roman" w:eastAsia="Calibri" w:hAnsi="Times New Roman" w:cs="Times New Roman"/>
        </w:rPr>
        <w:t>un pieder Iesniedzēja</w:t>
      </w:r>
      <w:r w:rsidR="00CA688C">
        <w:rPr>
          <w:rFonts w:ascii="Times New Roman" w:eastAsia="Calibri" w:hAnsi="Times New Roman" w:cs="Times New Roman"/>
        </w:rPr>
        <w:t>i</w:t>
      </w:r>
      <w:r w:rsidRPr="000A2799">
        <w:rPr>
          <w:rFonts w:ascii="Times New Roman" w:eastAsia="Calibri" w:hAnsi="Times New Roman" w:cs="Times New Roman"/>
        </w:rPr>
        <w:t xml:space="preserve">. </w:t>
      </w:r>
      <w:bookmarkStart w:id="3" w:name="_Hlk144820556"/>
      <w:r w:rsidRPr="000A2799">
        <w:rPr>
          <w:rFonts w:ascii="Times New Roman" w:eastAsia="Calibri" w:hAnsi="Times New Roman" w:cs="Times New Roman"/>
        </w:rPr>
        <w:t>Īpašuma sastāvā ietilpst</w:t>
      </w:r>
      <w:bookmarkEnd w:id="3"/>
      <w:r w:rsidRPr="000A2799">
        <w:rPr>
          <w:rFonts w:ascii="Times New Roman" w:eastAsia="Calibri" w:hAnsi="Times New Roman" w:cs="Times New Roman"/>
        </w:rPr>
        <w:t xml:space="preserve"> </w:t>
      </w:r>
      <w:bookmarkStart w:id="4" w:name="_Hlk149835959"/>
      <w:bookmarkEnd w:id="2"/>
      <w:r w:rsidRPr="000A2799">
        <w:rPr>
          <w:rFonts w:ascii="Times New Roman" w:eastAsia="Calibri" w:hAnsi="Times New Roman" w:cs="Times New Roman"/>
        </w:rPr>
        <w:t xml:space="preserve">zemes vienība </w:t>
      </w:r>
      <w:r w:rsidR="00823A0F" w:rsidRPr="00823A0F">
        <w:rPr>
          <w:rFonts w:ascii="Times New Roman" w:eastAsia="Calibri" w:hAnsi="Times New Roman" w:cs="Times New Roman"/>
        </w:rPr>
        <w:t>"Vanadziņi", Garkaln</w:t>
      </w:r>
      <w:r w:rsidR="00823A0F">
        <w:rPr>
          <w:rFonts w:ascii="Times New Roman" w:eastAsia="Calibri" w:hAnsi="Times New Roman" w:cs="Times New Roman"/>
        </w:rPr>
        <w:t>ē</w:t>
      </w:r>
      <w:r w:rsidR="00823A0F" w:rsidRPr="00823A0F">
        <w:rPr>
          <w:rFonts w:ascii="Times New Roman" w:eastAsia="Calibri" w:hAnsi="Times New Roman" w:cs="Times New Roman"/>
        </w:rPr>
        <w:t>, Ādažu pag., Ādažu nov.</w:t>
      </w:r>
      <w:r w:rsidR="00823A0F">
        <w:rPr>
          <w:rFonts w:ascii="Times New Roman" w:eastAsia="Calibri" w:hAnsi="Times New Roman" w:cs="Times New Roman"/>
        </w:rPr>
        <w:t xml:space="preserve">, </w:t>
      </w:r>
      <w:r w:rsidRPr="000A2799">
        <w:rPr>
          <w:rFonts w:ascii="Times New Roman" w:eastAsia="Calibri" w:hAnsi="Times New Roman" w:cs="Times New Roman"/>
        </w:rPr>
        <w:t xml:space="preserve">ar kadastra apzīmējumu </w:t>
      </w:r>
      <w:bookmarkEnd w:id="4"/>
      <w:r w:rsidR="0093147E" w:rsidRPr="0093147E">
        <w:rPr>
          <w:rFonts w:ascii="Times New Roman" w:eastAsia="Calibri" w:hAnsi="Times New Roman" w:cs="Times New Roman"/>
        </w:rPr>
        <w:t>8044 012 0644</w:t>
      </w:r>
      <w:r w:rsidRPr="000A2799">
        <w:rPr>
          <w:rFonts w:ascii="Times New Roman" w:eastAsia="Calibri" w:hAnsi="Times New Roman" w:cs="Times New Roman"/>
        </w:rPr>
        <w:t xml:space="preserve">, </w:t>
      </w:r>
      <w:r w:rsidR="0093147E" w:rsidRPr="0093147E">
        <w:rPr>
          <w:rFonts w:ascii="Times New Roman" w:eastAsia="Calibri" w:hAnsi="Times New Roman" w:cs="Times New Roman"/>
        </w:rPr>
        <w:t>0.7976</w:t>
      </w:r>
      <w:r w:rsidR="00CA688C">
        <w:rPr>
          <w:rFonts w:ascii="Times New Roman" w:eastAsia="Calibri" w:hAnsi="Times New Roman" w:cs="Times New Roman"/>
        </w:rPr>
        <w:t xml:space="preserve"> </w:t>
      </w:r>
      <w:r w:rsidRPr="000A2799">
        <w:rPr>
          <w:rFonts w:ascii="Times New Roman" w:eastAsia="Calibri" w:hAnsi="Times New Roman" w:cs="Times New Roman"/>
        </w:rPr>
        <w:t>ha platībā;</w:t>
      </w:r>
    </w:p>
    <w:p w14:paraId="47C1FE5A" w14:textId="251CC153" w:rsidR="00823A0F" w:rsidRPr="00800265" w:rsidRDefault="00DB77B1" w:rsidP="00800265">
      <w:pPr>
        <w:numPr>
          <w:ilvl w:val="0"/>
          <w:numId w:val="3"/>
        </w:numPr>
        <w:spacing w:before="120"/>
        <w:jc w:val="both"/>
        <w:rPr>
          <w:rFonts w:ascii="Times New Roman" w:eastAsia="Calibri" w:hAnsi="Times New Roman" w:cs="Times New Roman"/>
        </w:rPr>
      </w:pPr>
      <w:r>
        <w:rPr>
          <w:rFonts w:ascii="Times New Roman" w:eastAsia="Calibri" w:hAnsi="Times New Roman" w:cs="Times New Roman"/>
        </w:rPr>
        <w:t xml:space="preserve">Saskaņā ar ierakstiem </w:t>
      </w:r>
      <w:r w:rsidRPr="00DB77B1">
        <w:rPr>
          <w:rFonts w:ascii="Times New Roman" w:eastAsia="Calibri" w:hAnsi="Times New Roman" w:cs="Times New Roman"/>
        </w:rPr>
        <w:t xml:space="preserve">Ādažu pagasta zemesgrāmatas nodalījumā Nr. 100000089160 uz </w:t>
      </w:r>
      <w:r>
        <w:rPr>
          <w:rFonts w:ascii="Times New Roman" w:eastAsia="Calibri" w:hAnsi="Times New Roman" w:cs="Times New Roman"/>
        </w:rPr>
        <w:t xml:space="preserve">zemes vienības daļu </w:t>
      </w:r>
      <w:r w:rsidRPr="00DB77B1">
        <w:rPr>
          <w:rFonts w:ascii="Times New Roman" w:eastAsia="Calibri" w:hAnsi="Times New Roman" w:cs="Times New Roman"/>
        </w:rPr>
        <w:t xml:space="preserve">500 m² </w:t>
      </w:r>
      <w:r>
        <w:rPr>
          <w:rFonts w:ascii="Times New Roman" w:eastAsia="Calibri" w:hAnsi="Times New Roman" w:cs="Times New Roman"/>
        </w:rPr>
        <w:t>platībā (</w:t>
      </w:r>
      <w:r w:rsidRPr="00DB77B1">
        <w:rPr>
          <w:rFonts w:ascii="Times New Roman" w:eastAsia="Calibri" w:hAnsi="Times New Roman" w:cs="Times New Roman"/>
        </w:rPr>
        <w:t>zemes vienības daļ</w:t>
      </w:r>
      <w:r>
        <w:rPr>
          <w:rFonts w:ascii="Times New Roman" w:eastAsia="Calibri" w:hAnsi="Times New Roman" w:cs="Times New Roman"/>
        </w:rPr>
        <w:t>as</w:t>
      </w:r>
      <w:r w:rsidRPr="00DB77B1">
        <w:rPr>
          <w:rFonts w:ascii="Times New Roman" w:eastAsia="Calibri" w:hAnsi="Times New Roman" w:cs="Times New Roman"/>
        </w:rPr>
        <w:t xml:space="preserve"> kadastra apzīmējum</w:t>
      </w:r>
      <w:r>
        <w:rPr>
          <w:rFonts w:ascii="Times New Roman" w:eastAsia="Calibri" w:hAnsi="Times New Roman" w:cs="Times New Roman"/>
        </w:rPr>
        <w:t>s</w:t>
      </w:r>
      <w:r w:rsidRPr="00DB77B1">
        <w:rPr>
          <w:rFonts w:ascii="Times New Roman" w:eastAsia="Calibri" w:hAnsi="Times New Roman" w:cs="Times New Roman"/>
        </w:rPr>
        <w:t xml:space="preserve"> 804401205018001</w:t>
      </w:r>
      <w:r>
        <w:rPr>
          <w:rFonts w:ascii="Times New Roman" w:eastAsia="Calibri" w:hAnsi="Times New Roman" w:cs="Times New Roman"/>
        </w:rPr>
        <w:t>)</w:t>
      </w:r>
      <w:r w:rsidRPr="00DB77B1">
        <w:rPr>
          <w:rFonts w:ascii="Times New Roman" w:eastAsia="Calibri" w:hAnsi="Times New Roman" w:cs="Times New Roman"/>
        </w:rPr>
        <w:t xml:space="preserve"> līdz</w:t>
      </w:r>
      <w:r>
        <w:rPr>
          <w:rFonts w:ascii="Times New Roman" w:eastAsia="Calibri" w:hAnsi="Times New Roman" w:cs="Times New Roman"/>
        </w:rPr>
        <w:t xml:space="preserve"> 15.08.</w:t>
      </w:r>
      <w:r w:rsidRPr="00DB77B1">
        <w:rPr>
          <w:rFonts w:ascii="Times New Roman" w:eastAsia="Calibri" w:hAnsi="Times New Roman" w:cs="Times New Roman"/>
        </w:rPr>
        <w:t>2048.</w:t>
      </w:r>
      <w:r>
        <w:rPr>
          <w:rFonts w:ascii="Times New Roman" w:eastAsia="Calibri" w:hAnsi="Times New Roman" w:cs="Times New Roman"/>
        </w:rPr>
        <w:t xml:space="preserve"> ir nodibināta apbūves tiesība (a</w:t>
      </w:r>
      <w:r w:rsidRPr="00DB77B1">
        <w:rPr>
          <w:rFonts w:ascii="Times New Roman" w:eastAsia="Calibri" w:hAnsi="Times New Roman" w:cs="Times New Roman"/>
        </w:rPr>
        <w:t xml:space="preserve">pbūves tiesīgais: SIA </w:t>
      </w:r>
      <w:proofErr w:type="spellStart"/>
      <w:r w:rsidRPr="00DB77B1">
        <w:rPr>
          <w:rFonts w:ascii="Times New Roman" w:eastAsia="Calibri" w:hAnsi="Times New Roman" w:cs="Times New Roman"/>
        </w:rPr>
        <w:t>Cell</w:t>
      </w:r>
      <w:proofErr w:type="spellEnd"/>
      <w:r w:rsidRPr="00DB77B1">
        <w:rPr>
          <w:rFonts w:ascii="Times New Roman" w:eastAsia="Calibri" w:hAnsi="Times New Roman" w:cs="Times New Roman"/>
        </w:rPr>
        <w:t xml:space="preserve"> </w:t>
      </w:r>
      <w:proofErr w:type="spellStart"/>
      <w:r w:rsidRPr="00DB77B1">
        <w:rPr>
          <w:rFonts w:ascii="Times New Roman" w:eastAsia="Calibri" w:hAnsi="Times New Roman" w:cs="Times New Roman"/>
        </w:rPr>
        <w:t>Rent</w:t>
      </w:r>
      <w:proofErr w:type="spellEnd"/>
      <w:r w:rsidRPr="00DB77B1">
        <w:rPr>
          <w:rFonts w:ascii="Times New Roman" w:eastAsia="Calibri" w:hAnsi="Times New Roman" w:cs="Times New Roman"/>
        </w:rPr>
        <w:t>, reģistrācijas numurs 40203466034</w:t>
      </w:r>
      <w:r>
        <w:rPr>
          <w:rFonts w:ascii="Times New Roman" w:eastAsia="Calibri" w:hAnsi="Times New Roman" w:cs="Times New Roman"/>
        </w:rPr>
        <w:t>)</w:t>
      </w:r>
      <w:r w:rsidRPr="00DB77B1">
        <w:rPr>
          <w:rFonts w:ascii="Times New Roman" w:eastAsia="Calibri" w:hAnsi="Times New Roman" w:cs="Times New Roman"/>
        </w:rPr>
        <w:t xml:space="preserve"> telekomunikāciju sakaru masta </w:t>
      </w:r>
      <w:r w:rsidR="00AE044B">
        <w:rPr>
          <w:rFonts w:ascii="Times New Roman" w:eastAsia="Calibri" w:hAnsi="Times New Roman" w:cs="Times New Roman"/>
        </w:rPr>
        <w:t>(</w:t>
      </w:r>
      <w:r w:rsidR="00DE3B86">
        <w:rPr>
          <w:rFonts w:ascii="Times New Roman" w:eastAsia="Calibri" w:hAnsi="Times New Roman" w:cs="Times New Roman"/>
        </w:rPr>
        <w:t xml:space="preserve">kas </w:t>
      </w:r>
      <w:r w:rsidR="00AE044B">
        <w:rPr>
          <w:rFonts w:ascii="Times New Roman" w:eastAsia="Calibri" w:hAnsi="Times New Roman" w:cs="Times New Roman"/>
        </w:rPr>
        <w:t xml:space="preserve">saskaņā ar </w:t>
      </w:r>
      <w:r w:rsidR="00AE044B" w:rsidRPr="00AE044B">
        <w:rPr>
          <w:rFonts w:ascii="Times New Roman" w:eastAsia="Calibri" w:hAnsi="Times New Roman" w:cs="Times New Roman"/>
        </w:rPr>
        <w:t xml:space="preserve">Ministru kabineta </w:t>
      </w:r>
      <w:r w:rsidR="00AE044B">
        <w:rPr>
          <w:rFonts w:ascii="Times New Roman" w:eastAsia="Calibri" w:hAnsi="Times New Roman" w:cs="Times New Roman"/>
        </w:rPr>
        <w:t>12.06.</w:t>
      </w:r>
      <w:r w:rsidR="00AE044B" w:rsidRPr="00AE044B">
        <w:rPr>
          <w:rFonts w:ascii="Times New Roman" w:eastAsia="Calibri" w:hAnsi="Times New Roman" w:cs="Times New Roman"/>
        </w:rPr>
        <w:t>2018. noteikumi</w:t>
      </w:r>
      <w:r w:rsidR="00AE044B">
        <w:rPr>
          <w:rFonts w:ascii="Times New Roman" w:eastAsia="Calibri" w:hAnsi="Times New Roman" w:cs="Times New Roman"/>
        </w:rPr>
        <w:t>em</w:t>
      </w:r>
      <w:r w:rsidR="00AE044B" w:rsidRPr="00AE044B">
        <w:rPr>
          <w:rFonts w:ascii="Times New Roman" w:eastAsia="Calibri" w:hAnsi="Times New Roman" w:cs="Times New Roman"/>
        </w:rPr>
        <w:t xml:space="preserve"> Nr. 326 "Būvju klasifikācijas noteikumi"</w:t>
      </w:r>
      <w:r w:rsidR="00DE3B86">
        <w:rPr>
          <w:rFonts w:ascii="Times New Roman" w:eastAsia="Calibri" w:hAnsi="Times New Roman" w:cs="Times New Roman"/>
        </w:rPr>
        <w:t xml:space="preserve"> ir </w:t>
      </w:r>
      <w:r w:rsidR="00DE3B86" w:rsidRPr="00DE3B86">
        <w:rPr>
          <w:rFonts w:ascii="Times New Roman" w:eastAsia="Calibri" w:hAnsi="Times New Roman" w:cs="Times New Roman"/>
        </w:rPr>
        <w:t>inženierbūve</w:t>
      </w:r>
      <w:r w:rsidR="00AE044B">
        <w:rPr>
          <w:rFonts w:ascii="Times New Roman" w:eastAsia="Calibri" w:hAnsi="Times New Roman" w:cs="Times New Roman"/>
        </w:rPr>
        <w:t xml:space="preserve">) </w:t>
      </w:r>
      <w:r w:rsidRPr="00DB77B1">
        <w:rPr>
          <w:rFonts w:ascii="Times New Roman" w:eastAsia="Calibri" w:hAnsi="Times New Roman" w:cs="Times New Roman"/>
        </w:rPr>
        <w:t>būvniecībai</w:t>
      </w:r>
      <w:r w:rsidR="00AE044B">
        <w:rPr>
          <w:rFonts w:ascii="Times New Roman" w:eastAsia="Calibri" w:hAnsi="Times New Roman" w:cs="Times New Roman"/>
        </w:rPr>
        <w:t xml:space="preserve"> un lietošanai</w:t>
      </w:r>
      <w:r w:rsidRPr="00800265">
        <w:rPr>
          <w:rFonts w:ascii="Times New Roman" w:eastAsia="Calibri" w:hAnsi="Times New Roman" w:cs="Times New Roman"/>
        </w:rPr>
        <w:t xml:space="preserve">; </w:t>
      </w:r>
    </w:p>
    <w:p w14:paraId="32799926" w14:textId="68AAC137" w:rsidR="00290A6E" w:rsidRPr="00840EF9" w:rsidRDefault="00290A6E" w:rsidP="00590A45">
      <w:pPr>
        <w:pStyle w:val="ListParagraph"/>
        <w:numPr>
          <w:ilvl w:val="0"/>
          <w:numId w:val="3"/>
        </w:numPr>
        <w:spacing w:before="120" w:after="120"/>
        <w:jc w:val="both"/>
        <w:rPr>
          <w:rFonts w:ascii="Times New Roman" w:hAnsi="Times New Roman" w:cs="Times New Roman"/>
          <w:lang w:val="x-none"/>
        </w:rPr>
      </w:pPr>
      <w:r w:rsidRPr="00840EF9">
        <w:rPr>
          <w:rFonts w:ascii="Times New Roman" w:hAnsi="Times New Roman" w:cs="Times New Roman"/>
          <w:lang w:val="x-none"/>
        </w:rPr>
        <w:t xml:space="preserve">saskaņā ar </w:t>
      </w:r>
      <w:r w:rsidR="00840EF9" w:rsidRPr="00840EF9">
        <w:rPr>
          <w:rFonts w:ascii="Times New Roman" w:hAnsi="Times New Roman" w:cs="Times New Roman"/>
          <w:lang w:val="x-none"/>
        </w:rPr>
        <w:t>Ādažu</w:t>
      </w:r>
      <w:r w:rsidRPr="00840EF9">
        <w:rPr>
          <w:rFonts w:ascii="Times New Roman" w:hAnsi="Times New Roman" w:cs="Times New Roman"/>
          <w:lang w:val="x-none"/>
        </w:rPr>
        <w:t xml:space="preserve"> novada teritorijas plānojumu </w:t>
      </w:r>
      <w:r w:rsidRPr="00840EF9">
        <w:rPr>
          <w:rFonts w:ascii="Times New Roman" w:hAnsi="Times New Roman" w:cs="Times New Roman"/>
        </w:rPr>
        <w:t>Ī</w:t>
      </w:r>
      <w:proofErr w:type="spellStart"/>
      <w:r w:rsidRPr="00840EF9">
        <w:rPr>
          <w:rFonts w:ascii="Times New Roman" w:hAnsi="Times New Roman" w:cs="Times New Roman"/>
          <w:lang w:val="x-none"/>
        </w:rPr>
        <w:t>pašum</w:t>
      </w:r>
      <w:r w:rsidRPr="00840EF9">
        <w:rPr>
          <w:rFonts w:ascii="Times New Roman" w:hAnsi="Times New Roman" w:cs="Times New Roman"/>
        </w:rPr>
        <w:t>s</w:t>
      </w:r>
      <w:proofErr w:type="spellEnd"/>
      <w:r w:rsidRPr="00840EF9">
        <w:rPr>
          <w:rFonts w:ascii="Times New Roman" w:hAnsi="Times New Roman" w:cs="Times New Roman"/>
          <w:lang w:val="x-none"/>
        </w:rPr>
        <w:t xml:space="preserve"> atrodas </w:t>
      </w:r>
      <w:r w:rsidR="00840EF9" w:rsidRPr="00840EF9">
        <w:rPr>
          <w:rFonts w:ascii="Times New Roman" w:hAnsi="Times New Roman" w:cs="Times New Roman"/>
        </w:rPr>
        <w:t>Lauksaimniecības teritorijā</w:t>
      </w:r>
      <w:r w:rsidRPr="00840EF9">
        <w:rPr>
          <w:rFonts w:ascii="Times New Roman" w:hAnsi="Times New Roman" w:cs="Times New Roman"/>
        </w:rPr>
        <w:t xml:space="preserve"> (</w:t>
      </w:r>
      <w:r w:rsidR="00840EF9" w:rsidRPr="00840EF9">
        <w:rPr>
          <w:rFonts w:ascii="Times New Roman" w:hAnsi="Times New Roman" w:cs="Times New Roman"/>
        </w:rPr>
        <w:t>L</w:t>
      </w:r>
      <w:r w:rsidRPr="00840EF9">
        <w:rPr>
          <w:rFonts w:ascii="Times New Roman" w:hAnsi="Times New Roman" w:cs="Times New Roman"/>
          <w:lang w:val="x-none"/>
        </w:rPr>
        <w:t>)</w:t>
      </w:r>
      <w:r w:rsidR="00840EF9" w:rsidRPr="00840EF9">
        <w:rPr>
          <w:rFonts w:ascii="Times New Roman" w:hAnsi="Times New Roman" w:cs="Times New Roman"/>
        </w:rPr>
        <w:t xml:space="preserve"> </w:t>
      </w:r>
      <w:r w:rsidRPr="00840EF9">
        <w:rPr>
          <w:rFonts w:ascii="Times New Roman" w:hAnsi="Times New Roman" w:cs="Times New Roman"/>
        </w:rPr>
        <w:t xml:space="preserve">un </w:t>
      </w:r>
      <w:r w:rsidR="00840EF9" w:rsidRPr="00840EF9">
        <w:rPr>
          <w:rFonts w:ascii="Times New Roman" w:hAnsi="Times New Roman" w:cs="Times New Roman"/>
        </w:rPr>
        <w:t>Transporta infrastruktūras teritorijā</w:t>
      </w:r>
      <w:r w:rsidRPr="00840EF9">
        <w:rPr>
          <w:rFonts w:ascii="Times New Roman" w:hAnsi="Times New Roman" w:cs="Times New Roman"/>
        </w:rPr>
        <w:t xml:space="preserve"> (</w:t>
      </w:r>
      <w:r w:rsidR="00840EF9">
        <w:rPr>
          <w:rFonts w:ascii="Times New Roman" w:hAnsi="Times New Roman" w:cs="Times New Roman"/>
        </w:rPr>
        <w:t>TR)</w:t>
      </w:r>
      <w:r w:rsidRPr="00840EF9">
        <w:rPr>
          <w:rFonts w:ascii="Times New Roman" w:hAnsi="Times New Roman" w:cs="Times New Roman"/>
          <w:lang w:val="x-none"/>
        </w:rPr>
        <w:t>;</w:t>
      </w:r>
    </w:p>
    <w:p w14:paraId="7DF5030B" w14:textId="77777777" w:rsidR="00290A6E" w:rsidRPr="000A2799" w:rsidRDefault="00290A6E" w:rsidP="00290A6E">
      <w:pPr>
        <w:numPr>
          <w:ilvl w:val="0"/>
          <w:numId w:val="3"/>
        </w:numPr>
        <w:spacing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3B82BEB3" w14:textId="16E3F52E" w:rsidR="00290A6E" w:rsidRPr="000A2799" w:rsidRDefault="00290A6E" w:rsidP="00290A6E">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DB77B1">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p>
    <w:p w14:paraId="10A18588" w14:textId="4241978A" w:rsidR="00DB77B1" w:rsidRPr="00D67F5F" w:rsidRDefault="00290A6E" w:rsidP="00290A6E">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lastRenderedPageBreak/>
        <w:t>Teritorijas attīstības plānošanas likuma 12.panta treš</w:t>
      </w:r>
      <w:r w:rsidR="00DB77B1">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sidR="00DB77B1">
        <w:rPr>
          <w:rFonts w:ascii="Times New Roman" w:hAnsi="Times New Roman" w:cs="Times New Roman"/>
        </w:rPr>
        <w:t>;</w:t>
      </w:r>
    </w:p>
    <w:p w14:paraId="21DA9CB1" w14:textId="695F5AF4" w:rsidR="00290A6E" w:rsidRPr="000A2799" w:rsidRDefault="00DB77B1" w:rsidP="00290A6E">
      <w:pPr>
        <w:numPr>
          <w:ilvl w:val="0"/>
          <w:numId w:val="3"/>
        </w:numPr>
        <w:spacing w:after="120"/>
        <w:jc w:val="both"/>
        <w:rPr>
          <w:rFonts w:ascii="Times New Roman" w:hAnsi="Times New Roman" w:cs="Times New Roman"/>
          <w:lang w:val="x-none"/>
        </w:rPr>
      </w:pPr>
      <w:r w:rsidRPr="00DB77B1">
        <w:rPr>
          <w:rFonts w:ascii="Times New Roman" w:hAnsi="Times New Roman" w:cs="Times New Roman"/>
        </w:rPr>
        <w:t xml:space="preserve">Ministru kabineta </w:t>
      </w:r>
      <w:r w:rsidR="00AE044B">
        <w:rPr>
          <w:rFonts w:ascii="Times New Roman" w:hAnsi="Times New Roman" w:cs="Times New Roman"/>
        </w:rPr>
        <w:t>30.04.</w:t>
      </w:r>
      <w:r w:rsidRPr="00DB77B1">
        <w:rPr>
          <w:rFonts w:ascii="Times New Roman" w:hAnsi="Times New Roman" w:cs="Times New Roman"/>
        </w:rPr>
        <w:t>2013. noteikum</w:t>
      </w:r>
      <w:r>
        <w:rPr>
          <w:rFonts w:ascii="Times New Roman" w:hAnsi="Times New Roman" w:cs="Times New Roman"/>
        </w:rPr>
        <w:t>u</w:t>
      </w:r>
      <w:r w:rsidRPr="00DB77B1">
        <w:rPr>
          <w:rFonts w:ascii="Times New Roman" w:hAnsi="Times New Roman" w:cs="Times New Roman"/>
        </w:rPr>
        <w:t xml:space="preserve"> Nr. 240 "Vispārīgie teritorijas plānošanas, izmantošanas un apbūves noteikumi"</w:t>
      </w:r>
      <w:r>
        <w:rPr>
          <w:rFonts w:ascii="Times New Roman" w:hAnsi="Times New Roman" w:cs="Times New Roman"/>
        </w:rPr>
        <w:t xml:space="preserve"> 11.</w:t>
      </w:r>
      <w:r w:rsidR="00AE044B">
        <w:rPr>
          <w:rFonts w:ascii="Times New Roman" w:hAnsi="Times New Roman" w:cs="Times New Roman"/>
        </w:rPr>
        <w:t>1.apakš</w:t>
      </w:r>
      <w:r>
        <w:rPr>
          <w:rFonts w:ascii="Times New Roman" w:hAnsi="Times New Roman" w:cs="Times New Roman"/>
        </w:rPr>
        <w:t>punkt</w:t>
      </w:r>
      <w:r w:rsidR="00AE044B">
        <w:rPr>
          <w:rFonts w:ascii="Times New Roman" w:hAnsi="Times New Roman" w:cs="Times New Roman"/>
        </w:rPr>
        <w:t>s noteic, ka p</w:t>
      </w:r>
      <w:r w:rsidR="00AE044B" w:rsidRPr="00AE044B">
        <w:rPr>
          <w:rFonts w:ascii="Times New Roman" w:hAnsi="Times New Roman" w:cs="Times New Roman"/>
        </w:rPr>
        <w:t>rasības par zemes vienību minimālo platību nav attiecināmas, ja</w:t>
      </w:r>
      <w:r w:rsidR="00AE044B">
        <w:rPr>
          <w:rFonts w:ascii="Times New Roman" w:hAnsi="Times New Roman" w:cs="Times New Roman"/>
        </w:rPr>
        <w:t xml:space="preserve"> </w:t>
      </w:r>
      <w:r w:rsidR="00AE044B" w:rsidRPr="00AE044B">
        <w:rPr>
          <w:rFonts w:ascii="Times New Roman" w:hAnsi="Times New Roman" w:cs="Times New Roman"/>
        </w:rPr>
        <w:t>zemes vienība nepieciešama inženierbūvju vai publiskās infrastruktūras nodrošināšanai</w:t>
      </w:r>
      <w:r w:rsidR="00AE044B">
        <w:rPr>
          <w:rFonts w:ascii="Times New Roman" w:hAnsi="Times New Roman" w:cs="Times New Roman"/>
        </w:rPr>
        <w:t>,</w:t>
      </w:r>
    </w:p>
    <w:p w14:paraId="28D0738B" w14:textId="705DB7D9" w:rsidR="00290A6E" w:rsidRDefault="00290A6E" w:rsidP="00290A6E">
      <w:pPr>
        <w:spacing w:after="120"/>
        <w:jc w:val="both"/>
        <w:rPr>
          <w:rFonts w:ascii="Times New Roman" w:hAnsi="Times New Roman" w:cs="Times New Roman"/>
          <w:b/>
          <w:bCs/>
        </w:rPr>
      </w:pPr>
      <w:r w:rsidRPr="000A2799">
        <w:rPr>
          <w:rFonts w:ascii="Times New Roman" w:hAnsi="Times New Roman" w:cs="Times New Roman"/>
          <w:lang w:val="x-none"/>
        </w:rPr>
        <w:t xml:space="preserve">pamatojoties uz </w:t>
      </w:r>
      <w:r w:rsidR="00200945">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w:t>
      </w:r>
      <w:r w:rsidR="00AE044B" w:rsidRPr="00AE044B">
        <w:rPr>
          <w:rFonts w:ascii="Times New Roman" w:hAnsi="Times New Roman" w:cs="Times New Roman"/>
          <w:lang w:val="x-none"/>
        </w:rPr>
        <w:t>Ministru kabineta 30.04.2013. noteikumu Nr.</w:t>
      </w:r>
      <w:r w:rsidR="004A047E">
        <w:rPr>
          <w:rFonts w:ascii="Times New Roman" w:hAnsi="Times New Roman" w:cs="Times New Roman"/>
          <w:lang w:val="x-none"/>
        </w:rPr>
        <w:t> </w:t>
      </w:r>
      <w:r w:rsidR="00AE044B" w:rsidRPr="00AE044B">
        <w:rPr>
          <w:rFonts w:ascii="Times New Roman" w:hAnsi="Times New Roman" w:cs="Times New Roman"/>
          <w:lang w:val="x-none"/>
        </w:rPr>
        <w:t>240 "Vispārīgie teritorijas plānošanas, izmantošanas un apbūves noteikumi" 11.1.apakšpunkt</w:t>
      </w:r>
      <w:r w:rsidR="00AE044B">
        <w:rPr>
          <w:rFonts w:ascii="Times New Roman" w:hAnsi="Times New Roman" w:cs="Times New Roman"/>
          <w:lang w:val="x-none"/>
        </w:rPr>
        <w:t>u,</w:t>
      </w:r>
      <w:r w:rsidR="00AE044B" w:rsidRPr="00AE044B">
        <w:rPr>
          <w:rFonts w:ascii="Times New Roman" w:hAnsi="Times New Roman" w:cs="Times New Roman"/>
          <w:lang w:val="x-none"/>
        </w:rPr>
        <w:t xml:space="preserve"> </w:t>
      </w:r>
      <w:r w:rsidRPr="000A2799">
        <w:rPr>
          <w:rFonts w:ascii="Times New Roman" w:hAnsi="Times New Roman" w:cs="Times New Roman"/>
          <w:lang w:val="x-none"/>
        </w:rPr>
        <w:t xml:space="preserve">kā arī </w:t>
      </w:r>
      <w:r w:rsidR="00E650FA">
        <w:rPr>
          <w:rFonts w:ascii="Times New Roman" w:hAnsi="Times New Roman" w:cs="Times New Roman"/>
          <w:lang w:val="x-none"/>
        </w:rPr>
        <w:t>domes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Attīstības komitej</w:t>
      </w:r>
      <w:r w:rsidR="00E650FA">
        <w:rPr>
          <w:rFonts w:ascii="Times New Roman" w:hAnsi="Times New Roman" w:cs="Times New Roman"/>
          <w:lang w:val="x-none"/>
        </w:rPr>
        <w:t>as</w:t>
      </w:r>
      <w:r w:rsidRPr="000A2799">
        <w:rPr>
          <w:rFonts w:ascii="Times New Roman" w:hAnsi="Times New Roman" w:cs="Times New Roman"/>
          <w:lang w:val="x-none"/>
        </w:rPr>
        <w:t xml:space="preserve"> </w:t>
      </w:r>
      <w:r w:rsidR="004A047E">
        <w:rPr>
          <w:rFonts w:ascii="Times New Roman" w:hAnsi="Times New Roman" w:cs="Times New Roman"/>
        </w:rPr>
        <w:t>09</w:t>
      </w:r>
      <w:r w:rsidR="00A70078">
        <w:rPr>
          <w:rFonts w:ascii="Times New Roman" w:hAnsi="Times New Roman" w:cs="Times New Roman"/>
        </w:rPr>
        <w:t>.</w:t>
      </w:r>
      <w:r w:rsidR="00E650FA">
        <w:rPr>
          <w:rFonts w:ascii="Times New Roman" w:hAnsi="Times New Roman" w:cs="Times New Roman"/>
        </w:rPr>
        <w:t>10</w:t>
      </w:r>
      <w:r w:rsidRPr="000A2799">
        <w:rPr>
          <w:rFonts w:ascii="Times New Roman" w:hAnsi="Times New Roman" w:cs="Times New Roman"/>
        </w:rPr>
        <w:t>.2024</w:t>
      </w:r>
      <w:r w:rsidRPr="000A2799">
        <w:rPr>
          <w:rFonts w:ascii="Times New Roman" w:hAnsi="Times New Roman" w:cs="Times New Roman"/>
          <w:lang w:val="x-none"/>
        </w:rPr>
        <w:t>.</w:t>
      </w:r>
      <w:r w:rsidR="004A047E">
        <w:rPr>
          <w:rFonts w:ascii="Times New Roman" w:hAnsi="Times New Roman" w:cs="Times New Roman"/>
          <w:lang w:val="x-none"/>
        </w:rPr>
        <w:t xml:space="preserve"> </w:t>
      </w:r>
      <w:r w:rsidR="00877635">
        <w:rPr>
          <w:rFonts w:ascii="Times New Roman" w:hAnsi="Times New Roman" w:cs="Times New Roman"/>
          <w:lang w:val="x-none"/>
        </w:rPr>
        <w:t>atzin</w:t>
      </w:r>
      <w:r w:rsidR="004A047E">
        <w:rPr>
          <w:rFonts w:ascii="Times New Roman" w:hAnsi="Times New Roman" w:cs="Times New Roman"/>
          <w:lang w:val="x-none"/>
        </w:rPr>
        <w:t>umu</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5FED6DEA" w14:textId="77777777" w:rsidR="00290A6E" w:rsidRPr="000A2799" w:rsidRDefault="00290A6E" w:rsidP="00290A6E">
      <w:pPr>
        <w:spacing w:after="120"/>
        <w:jc w:val="center"/>
        <w:rPr>
          <w:rFonts w:ascii="Times New Roman" w:hAnsi="Times New Roman" w:cs="Times New Roman"/>
          <w:b/>
          <w:bCs/>
        </w:rPr>
      </w:pPr>
      <w:r w:rsidRPr="000A2799">
        <w:rPr>
          <w:rFonts w:ascii="Times New Roman" w:hAnsi="Times New Roman" w:cs="Times New Roman"/>
          <w:b/>
          <w:bCs/>
        </w:rPr>
        <w:t>NOLEMJ:</w:t>
      </w:r>
    </w:p>
    <w:p w14:paraId="329EA2B8" w14:textId="199396FE" w:rsidR="00290A6E" w:rsidRPr="000A2799" w:rsidRDefault="00290A6E" w:rsidP="00290A6E">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r w:rsidR="002E087F">
        <w:rPr>
          <w:rFonts w:ascii="Times New Roman" w:hAnsi="Times New Roman" w:cs="Times New Roman"/>
        </w:rPr>
        <w:t xml:space="preserve">nekustamā īpašuma “Vanadziņi” </w:t>
      </w:r>
      <w:bookmarkStart w:id="5" w:name="_Hlk178010393"/>
      <w:r w:rsidR="00D67F5F" w:rsidRPr="00D67F5F">
        <w:rPr>
          <w:rFonts w:ascii="Times New Roman" w:hAnsi="Times New Roman" w:cs="Times New Roman"/>
        </w:rPr>
        <w:t>(kadastra Nr.</w:t>
      </w:r>
      <w:r w:rsidR="004A047E">
        <w:rPr>
          <w:rFonts w:ascii="Times New Roman" w:hAnsi="Times New Roman" w:cs="Times New Roman"/>
        </w:rPr>
        <w:t> </w:t>
      </w:r>
      <w:r w:rsidR="00D67F5F" w:rsidRPr="00D67F5F">
        <w:rPr>
          <w:rFonts w:ascii="Times New Roman" w:hAnsi="Times New Roman" w:cs="Times New Roman"/>
        </w:rPr>
        <w:t>8044 012 0255)</w:t>
      </w:r>
      <w:bookmarkEnd w:id="5"/>
      <w:r w:rsidR="00D67F5F">
        <w:rPr>
          <w:rFonts w:ascii="Times New Roman" w:hAnsi="Times New Roman" w:cs="Times New Roman"/>
        </w:rPr>
        <w:t xml:space="preserve"> </w:t>
      </w:r>
      <w:bookmarkStart w:id="6" w:name="_Hlk178010153"/>
      <w:r w:rsidRPr="000A2799">
        <w:rPr>
          <w:rFonts w:ascii="Times New Roman" w:hAnsi="Times New Roman" w:cs="Times New Roman"/>
        </w:rPr>
        <w:t xml:space="preserve">zemes vienībai </w:t>
      </w:r>
      <w:bookmarkStart w:id="7" w:name="_Hlk178010452"/>
      <w:r w:rsidR="00D67F5F" w:rsidRPr="00D67F5F">
        <w:rPr>
          <w:rFonts w:ascii="Times New Roman" w:hAnsi="Times New Roman" w:cs="Times New Roman"/>
        </w:rPr>
        <w:t>"Vanadziņi", Garkalnē, Ādažu pag., Ādažu nov.</w:t>
      </w:r>
      <w:bookmarkEnd w:id="7"/>
      <w:r w:rsidR="00D67F5F" w:rsidRPr="00D67F5F">
        <w:rPr>
          <w:rFonts w:ascii="Times New Roman" w:hAnsi="Times New Roman" w:cs="Times New Roman"/>
        </w:rPr>
        <w:t xml:space="preserve">, </w:t>
      </w:r>
      <w:r w:rsidRPr="000A2799">
        <w:rPr>
          <w:rFonts w:ascii="Times New Roman" w:hAnsi="Times New Roman" w:cs="Times New Roman"/>
          <w:lang w:val="x-none"/>
        </w:rPr>
        <w:t xml:space="preserve">ar kadastra apzīmējumu </w:t>
      </w:r>
      <w:r w:rsidR="002E087F" w:rsidRPr="002E087F">
        <w:rPr>
          <w:rFonts w:ascii="Times New Roman" w:hAnsi="Times New Roman" w:cs="Times New Roman"/>
        </w:rPr>
        <w:t>8044 012 0644</w:t>
      </w:r>
      <w:bookmarkEnd w:id="6"/>
      <w:r w:rsidRPr="000A2799">
        <w:rPr>
          <w:rFonts w:ascii="Times New Roman" w:hAnsi="Times New Roman" w:cs="Times New Roman"/>
        </w:rPr>
        <w:t xml:space="preserve">,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vienības sadalīšanu.</w:t>
      </w:r>
    </w:p>
    <w:p w14:paraId="0AD5383A" w14:textId="77777777" w:rsidR="00290A6E" w:rsidRPr="000A2799" w:rsidRDefault="00290A6E" w:rsidP="00290A6E">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30DAB235" w14:textId="77777777" w:rsidR="00290A6E" w:rsidRPr="000A2799" w:rsidRDefault="00290A6E" w:rsidP="00290A6E">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Ādažu novada pašvaldības Centrālās pārvaldes Teritorijas plānošanas nodaļa atbild par lēmuma izpildi.</w:t>
      </w:r>
    </w:p>
    <w:p w14:paraId="50F36A61" w14:textId="77777777" w:rsidR="00290A6E" w:rsidRPr="000A2799" w:rsidRDefault="00290A6E" w:rsidP="00290A6E">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Par lēmuma izpildes kontroli atbild pašvaldības izpilddirektora vietniece.</w:t>
      </w:r>
    </w:p>
    <w:p w14:paraId="2544DDE3" w14:textId="77777777" w:rsidR="00290A6E" w:rsidRPr="000A2799" w:rsidRDefault="00290A6E" w:rsidP="00290A6E">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5E010E5A" w14:textId="77777777" w:rsidR="00290A6E" w:rsidRPr="000A2799" w:rsidRDefault="00290A6E" w:rsidP="00290A6E">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69907812" w14:textId="6A835827" w:rsidR="00290A6E" w:rsidRDefault="00290A6E" w:rsidP="004A047E">
      <w:pPr>
        <w:numPr>
          <w:ilvl w:val="0"/>
          <w:numId w:val="5"/>
        </w:numPr>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00D67F5F">
        <w:rPr>
          <w:rFonts w:ascii="Times New Roman" w:hAnsi="Times New Roman" w:cs="Times New Roman"/>
          <w:lang w:val="x-none"/>
        </w:rPr>
        <w:t xml:space="preserve"> uz 2 </w:t>
      </w:r>
      <w:proofErr w:type="spellStart"/>
      <w:r w:rsidR="00D67F5F">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665B4186" w14:textId="24EC3E5D" w:rsidR="00290A6E" w:rsidRPr="00137C4B" w:rsidRDefault="00290A6E" w:rsidP="00290A6E">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sidR="00D67F5F">
        <w:rPr>
          <w:rFonts w:ascii="Times New Roman" w:hAnsi="Times New Roman" w:cs="Times New Roman"/>
        </w:rPr>
        <w:t xml:space="preserve"> uz 1 </w:t>
      </w:r>
      <w:proofErr w:type="spellStart"/>
      <w:r w:rsidR="00D67F5F">
        <w:rPr>
          <w:rFonts w:ascii="Times New Roman" w:hAnsi="Times New Roman" w:cs="Times New Roman"/>
        </w:rPr>
        <w:t>lp</w:t>
      </w:r>
      <w:proofErr w:type="spellEnd"/>
      <w:r w:rsidRPr="00137C4B">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E087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E087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E087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Default="002E087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657F966" w14:textId="748F2F15" w:rsidR="00930518" w:rsidRDefault="00930518" w:rsidP="00564CA6">
      <w:pPr>
        <w:jc w:val="both"/>
        <w:rPr>
          <w:rFonts w:ascii="Times New Roman" w:hAnsi="Times New Roman" w:cs="Times New Roman"/>
          <w:lang w:val="x-none"/>
        </w:rPr>
      </w:pPr>
      <w:proofErr w:type="spellStart"/>
      <w:r>
        <w:rPr>
          <w:rFonts w:ascii="Times New Roman" w:hAnsi="Times New Roman" w:cs="Times New Roman"/>
        </w:rPr>
        <w:t>Iesn</w:t>
      </w:r>
      <w:proofErr w:type="spellEnd"/>
      <w:r>
        <w:rPr>
          <w:rFonts w:ascii="Times New Roman" w:hAnsi="Times New Roman" w:cs="Times New Roman"/>
        </w:rPr>
        <w:t xml:space="preserve">.: </w:t>
      </w:r>
    </w:p>
    <w:p w14:paraId="0672DC4B" w14:textId="1CE06074" w:rsidR="00930518" w:rsidRDefault="00930518" w:rsidP="00564CA6">
      <w:pPr>
        <w:jc w:val="both"/>
        <w:rPr>
          <w:rFonts w:ascii="Times New Roman" w:hAnsi="Times New Roman" w:cs="Times New Roman"/>
          <w:lang w:val="x-none"/>
        </w:rPr>
      </w:pPr>
      <w:r>
        <w:rPr>
          <w:rFonts w:ascii="Times New Roman" w:hAnsi="Times New Roman" w:cs="Times New Roman"/>
          <w:lang w:val="x-none"/>
        </w:rPr>
        <w:t>@TPN</w:t>
      </w:r>
    </w:p>
    <w:p w14:paraId="5BF71A09" w14:textId="74810E35" w:rsidR="00930518" w:rsidRPr="00564CA6" w:rsidRDefault="00930518" w:rsidP="00564CA6">
      <w:pPr>
        <w:jc w:val="both"/>
        <w:rPr>
          <w:rFonts w:ascii="Times New Roman" w:hAnsi="Times New Roman" w:cs="Times New Roman"/>
        </w:rPr>
      </w:pPr>
      <w:r>
        <w:rPr>
          <w:rFonts w:ascii="Times New Roman" w:hAnsi="Times New Roman" w:cs="Times New Roman"/>
          <w:lang w:val="x-none"/>
        </w:rPr>
        <w:t>@ID</w:t>
      </w:r>
      <w:r w:rsidR="000D3A78">
        <w:rPr>
          <w:rFonts w:ascii="Times New Roman" w:hAnsi="Times New Roman" w:cs="Times New Roman"/>
          <w:lang w:val="x-none"/>
        </w:rPr>
        <w:t>R</w:t>
      </w:r>
      <w:r>
        <w:rPr>
          <w:rFonts w:ascii="Times New Roman" w:hAnsi="Times New Roman" w:cs="Times New Roman"/>
          <w:lang w:val="x-none"/>
        </w:rPr>
        <w:t>V</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2E087F"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04EF7" w14:textId="77777777" w:rsidR="002E087F" w:rsidRDefault="002E087F">
      <w:r>
        <w:separator/>
      </w:r>
    </w:p>
  </w:endnote>
  <w:endnote w:type="continuationSeparator" w:id="0">
    <w:p w14:paraId="50815DBF" w14:textId="77777777" w:rsidR="002E087F" w:rsidRDefault="002E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16827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E087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A5FCA" w14:textId="77777777" w:rsidR="002E087F" w:rsidRDefault="002E087F">
      <w:r>
        <w:separator/>
      </w:r>
    </w:p>
  </w:footnote>
  <w:footnote w:type="continuationSeparator" w:id="0">
    <w:p w14:paraId="2A43C88A" w14:textId="77777777" w:rsidR="002E087F" w:rsidRDefault="002E0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F2234AA"/>
    <w:multiLevelType w:val="hybridMultilevel"/>
    <w:tmpl w:val="86A28CCC"/>
    <w:lvl w:ilvl="0" w:tplc="D73257E6">
      <w:start w:val="1"/>
      <w:numFmt w:val="decimal"/>
      <w:lvlText w:val="%1."/>
      <w:lvlJc w:val="left"/>
      <w:pPr>
        <w:ind w:left="720" w:hanging="360"/>
      </w:pPr>
      <w:rPr>
        <w:rFonts w:hint="default"/>
      </w:rPr>
    </w:lvl>
    <w:lvl w:ilvl="1" w:tplc="A1ACD14C" w:tentative="1">
      <w:start w:val="1"/>
      <w:numFmt w:val="lowerLetter"/>
      <w:lvlText w:val="%2."/>
      <w:lvlJc w:val="left"/>
      <w:pPr>
        <w:ind w:left="1440" w:hanging="360"/>
      </w:pPr>
    </w:lvl>
    <w:lvl w:ilvl="2" w:tplc="05389CBC" w:tentative="1">
      <w:start w:val="1"/>
      <w:numFmt w:val="lowerRoman"/>
      <w:lvlText w:val="%3."/>
      <w:lvlJc w:val="right"/>
      <w:pPr>
        <w:ind w:left="2160" w:hanging="180"/>
      </w:pPr>
    </w:lvl>
    <w:lvl w:ilvl="3" w:tplc="6B5E58AA" w:tentative="1">
      <w:start w:val="1"/>
      <w:numFmt w:val="decimal"/>
      <w:lvlText w:val="%4."/>
      <w:lvlJc w:val="left"/>
      <w:pPr>
        <w:ind w:left="2880" w:hanging="360"/>
      </w:pPr>
    </w:lvl>
    <w:lvl w:ilvl="4" w:tplc="E80CCD7E" w:tentative="1">
      <w:start w:val="1"/>
      <w:numFmt w:val="lowerLetter"/>
      <w:lvlText w:val="%5."/>
      <w:lvlJc w:val="left"/>
      <w:pPr>
        <w:ind w:left="3600" w:hanging="360"/>
      </w:pPr>
    </w:lvl>
    <w:lvl w:ilvl="5" w:tplc="F1BC6598" w:tentative="1">
      <w:start w:val="1"/>
      <w:numFmt w:val="lowerRoman"/>
      <w:lvlText w:val="%6."/>
      <w:lvlJc w:val="right"/>
      <w:pPr>
        <w:ind w:left="4320" w:hanging="180"/>
      </w:pPr>
    </w:lvl>
    <w:lvl w:ilvl="6" w:tplc="FFF05BDA" w:tentative="1">
      <w:start w:val="1"/>
      <w:numFmt w:val="decimal"/>
      <w:lvlText w:val="%7."/>
      <w:lvlJc w:val="left"/>
      <w:pPr>
        <w:ind w:left="5040" w:hanging="360"/>
      </w:pPr>
    </w:lvl>
    <w:lvl w:ilvl="7" w:tplc="16AC2FE4" w:tentative="1">
      <w:start w:val="1"/>
      <w:numFmt w:val="lowerLetter"/>
      <w:lvlText w:val="%8."/>
      <w:lvlJc w:val="left"/>
      <w:pPr>
        <w:ind w:left="5760" w:hanging="360"/>
      </w:pPr>
    </w:lvl>
    <w:lvl w:ilvl="8" w:tplc="8CD680C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E42ACD6">
      <w:start w:val="1"/>
      <w:numFmt w:val="decimal"/>
      <w:lvlText w:val="%1."/>
      <w:lvlJc w:val="left"/>
      <w:pPr>
        <w:ind w:left="720" w:hanging="360"/>
      </w:pPr>
      <w:rPr>
        <w:rFonts w:hint="default"/>
      </w:rPr>
    </w:lvl>
    <w:lvl w:ilvl="1" w:tplc="27041F3E" w:tentative="1">
      <w:start w:val="1"/>
      <w:numFmt w:val="lowerLetter"/>
      <w:lvlText w:val="%2."/>
      <w:lvlJc w:val="left"/>
      <w:pPr>
        <w:ind w:left="1440" w:hanging="360"/>
      </w:pPr>
    </w:lvl>
    <w:lvl w:ilvl="2" w:tplc="EA347D6C" w:tentative="1">
      <w:start w:val="1"/>
      <w:numFmt w:val="lowerRoman"/>
      <w:lvlText w:val="%3."/>
      <w:lvlJc w:val="right"/>
      <w:pPr>
        <w:ind w:left="2160" w:hanging="180"/>
      </w:pPr>
    </w:lvl>
    <w:lvl w:ilvl="3" w:tplc="261671F2" w:tentative="1">
      <w:start w:val="1"/>
      <w:numFmt w:val="decimal"/>
      <w:lvlText w:val="%4."/>
      <w:lvlJc w:val="left"/>
      <w:pPr>
        <w:ind w:left="2880" w:hanging="360"/>
      </w:pPr>
    </w:lvl>
    <w:lvl w:ilvl="4" w:tplc="AB38EE0A" w:tentative="1">
      <w:start w:val="1"/>
      <w:numFmt w:val="lowerLetter"/>
      <w:lvlText w:val="%5."/>
      <w:lvlJc w:val="left"/>
      <w:pPr>
        <w:ind w:left="3600" w:hanging="360"/>
      </w:pPr>
    </w:lvl>
    <w:lvl w:ilvl="5" w:tplc="BED2167A" w:tentative="1">
      <w:start w:val="1"/>
      <w:numFmt w:val="lowerRoman"/>
      <w:lvlText w:val="%6."/>
      <w:lvlJc w:val="right"/>
      <w:pPr>
        <w:ind w:left="4320" w:hanging="180"/>
      </w:pPr>
    </w:lvl>
    <w:lvl w:ilvl="6" w:tplc="A9E649C8" w:tentative="1">
      <w:start w:val="1"/>
      <w:numFmt w:val="decimal"/>
      <w:lvlText w:val="%7."/>
      <w:lvlJc w:val="left"/>
      <w:pPr>
        <w:ind w:left="5040" w:hanging="360"/>
      </w:pPr>
    </w:lvl>
    <w:lvl w:ilvl="7" w:tplc="FEDCC49A" w:tentative="1">
      <w:start w:val="1"/>
      <w:numFmt w:val="lowerLetter"/>
      <w:lvlText w:val="%8."/>
      <w:lvlJc w:val="left"/>
      <w:pPr>
        <w:ind w:left="5760" w:hanging="360"/>
      </w:pPr>
    </w:lvl>
    <w:lvl w:ilvl="8" w:tplc="D8BC3330"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9DC2A72">
      <w:start w:val="1"/>
      <w:numFmt w:val="decimal"/>
      <w:lvlText w:val="%1."/>
      <w:lvlJc w:val="left"/>
      <w:pPr>
        <w:ind w:left="720" w:hanging="360"/>
      </w:pPr>
      <w:rPr>
        <w:rFonts w:hint="default"/>
        <w:b w:val="0"/>
        <w:i w:val="0"/>
        <w:sz w:val="22"/>
      </w:rPr>
    </w:lvl>
    <w:lvl w:ilvl="1" w:tplc="C198552A" w:tentative="1">
      <w:start w:val="1"/>
      <w:numFmt w:val="lowerLetter"/>
      <w:lvlText w:val="%2."/>
      <w:lvlJc w:val="left"/>
      <w:pPr>
        <w:ind w:left="1440" w:hanging="360"/>
      </w:pPr>
    </w:lvl>
    <w:lvl w:ilvl="2" w:tplc="C66A6998" w:tentative="1">
      <w:start w:val="1"/>
      <w:numFmt w:val="lowerRoman"/>
      <w:lvlText w:val="%3."/>
      <w:lvlJc w:val="right"/>
      <w:pPr>
        <w:ind w:left="2160" w:hanging="180"/>
      </w:pPr>
    </w:lvl>
    <w:lvl w:ilvl="3" w:tplc="60C6F96E" w:tentative="1">
      <w:start w:val="1"/>
      <w:numFmt w:val="decimal"/>
      <w:lvlText w:val="%4."/>
      <w:lvlJc w:val="left"/>
      <w:pPr>
        <w:ind w:left="2880" w:hanging="360"/>
      </w:pPr>
    </w:lvl>
    <w:lvl w:ilvl="4" w:tplc="AE14C4F2" w:tentative="1">
      <w:start w:val="1"/>
      <w:numFmt w:val="lowerLetter"/>
      <w:lvlText w:val="%5."/>
      <w:lvlJc w:val="left"/>
      <w:pPr>
        <w:ind w:left="3600" w:hanging="360"/>
      </w:pPr>
    </w:lvl>
    <w:lvl w:ilvl="5" w:tplc="303257D2" w:tentative="1">
      <w:start w:val="1"/>
      <w:numFmt w:val="lowerRoman"/>
      <w:lvlText w:val="%6."/>
      <w:lvlJc w:val="right"/>
      <w:pPr>
        <w:ind w:left="4320" w:hanging="180"/>
      </w:pPr>
    </w:lvl>
    <w:lvl w:ilvl="6" w:tplc="9B5462B2" w:tentative="1">
      <w:start w:val="1"/>
      <w:numFmt w:val="decimal"/>
      <w:lvlText w:val="%7."/>
      <w:lvlJc w:val="left"/>
      <w:pPr>
        <w:ind w:left="5040" w:hanging="360"/>
      </w:pPr>
    </w:lvl>
    <w:lvl w:ilvl="7" w:tplc="9B7212C0" w:tentative="1">
      <w:start w:val="1"/>
      <w:numFmt w:val="lowerLetter"/>
      <w:lvlText w:val="%8."/>
      <w:lvlJc w:val="left"/>
      <w:pPr>
        <w:ind w:left="5760" w:hanging="360"/>
      </w:pPr>
    </w:lvl>
    <w:lvl w:ilvl="8" w:tplc="9CD2CF9E"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5473"/>
    <w:rsid w:val="000D3A78"/>
    <w:rsid w:val="000E0B21"/>
    <w:rsid w:val="000E11C4"/>
    <w:rsid w:val="00147221"/>
    <w:rsid w:val="00153B56"/>
    <w:rsid w:val="00195A73"/>
    <w:rsid w:val="001A297B"/>
    <w:rsid w:val="00200945"/>
    <w:rsid w:val="0025391B"/>
    <w:rsid w:val="00290A6E"/>
    <w:rsid w:val="00297558"/>
    <w:rsid w:val="002D53F6"/>
    <w:rsid w:val="002E087F"/>
    <w:rsid w:val="00346362"/>
    <w:rsid w:val="00351D48"/>
    <w:rsid w:val="00356896"/>
    <w:rsid w:val="00371753"/>
    <w:rsid w:val="003C401E"/>
    <w:rsid w:val="004A047E"/>
    <w:rsid w:val="004D516C"/>
    <w:rsid w:val="00505110"/>
    <w:rsid w:val="00521C00"/>
    <w:rsid w:val="0053073B"/>
    <w:rsid w:val="00543508"/>
    <w:rsid w:val="00564CA6"/>
    <w:rsid w:val="005C7FA1"/>
    <w:rsid w:val="005E3F3B"/>
    <w:rsid w:val="00617AAC"/>
    <w:rsid w:val="00693F05"/>
    <w:rsid w:val="006C6E92"/>
    <w:rsid w:val="006D3451"/>
    <w:rsid w:val="006D42DD"/>
    <w:rsid w:val="006D4CCB"/>
    <w:rsid w:val="006D513B"/>
    <w:rsid w:val="006E11B0"/>
    <w:rsid w:val="00716A09"/>
    <w:rsid w:val="0074092B"/>
    <w:rsid w:val="0079484F"/>
    <w:rsid w:val="007A69DD"/>
    <w:rsid w:val="007B4DDB"/>
    <w:rsid w:val="00800265"/>
    <w:rsid w:val="00823A0F"/>
    <w:rsid w:val="008257F8"/>
    <w:rsid w:val="00840EF9"/>
    <w:rsid w:val="00877635"/>
    <w:rsid w:val="008E3846"/>
    <w:rsid w:val="008F7700"/>
    <w:rsid w:val="009139A1"/>
    <w:rsid w:val="00917A09"/>
    <w:rsid w:val="009208CE"/>
    <w:rsid w:val="00930518"/>
    <w:rsid w:val="0093147E"/>
    <w:rsid w:val="00931891"/>
    <w:rsid w:val="00996740"/>
    <w:rsid w:val="009A3989"/>
    <w:rsid w:val="009B7F8F"/>
    <w:rsid w:val="009D55EB"/>
    <w:rsid w:val="00A254B5"/>
    <w:rsid w:val="00A30A06"/>
    <w:rsid w:val="00A52B04"/>
    <w:rsid w:val="00A70078"/>
    <w:rsid w:val="00A92863"/>
    <w:rsid w:val="00AE044B"/>
    <w:rsid w:val="00B0043F"/>
    <w:rsid w:val="00B36CD4"/>
    <w:rsid w:val="00B4014F"/>
    <w:rsid w:val="00B47C10"/>
    <w:rsid w:val="00B969C4"/>
    <w:rsid w:val="00BB16A4"/>
    <w:rsid w:val="00BE75D1"/>
    <w:rsid w:val="00C418E0"/>
    <w:rsid w:val="00C82360"/>
    <w:rsid w:val="00C9477C"/>
    <w:rsid w:val="00CA688C"/>
    <w:rsid w:val="00CC1B2F"/>
    <w:rsid w:val="00CF16C2"/>
    <w:rsid w:val="00D04F16"/>
    <w:rsid w:val="00D67F5F"/>
    <w:rsid w:val="00D86969"/>
    <w:rsid w:val="00DB77B1"/>
    <w:rsid w:val="00DE3B86"/>
    <w:rsid w:val="00E52DA2"/>
    <w:rsid w:val="00E650FA"/>
    <w:rsid w:val="00E75D8D"/>
    <w:rsid w:val="00EB5181"/>
    <w:rsid w:val="00EF06E1"/>
    <w:rsid w:val="00F8337B"/>
    <w:rsid w:val="00FA29A3"/>
    <w:rsid w:val="00FE3D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90A6E"/>
    <w:rPr>
      <w:color w:val="0563C1"/>
      <w:u w:val="single"/>
    </w:rPr>
  </w:style>
  <w:style w:type="paragraph" w:styleId="ListParagraph">
    <w:name w:val="List Paragraph"/>
    <w:basedOn w:val="Normal"/>
    <w:uiPriority w:val="34"/>
    <w:qFormat/>
    <w:rsid w:val="00840EF9"/>
    <w:pPr>
      <w:ind w:left="720"/>
      <w:contextualSpacing/>
    </w:pPr>
  </w:style>
  <w:style w:type="paragraph" w:styleId="Revision">
    <w:name w:val="Revision"/>
    <w:hidden/>
    <w:uiPriority w:val="99"/>
    <w:semiHidden/>
    <w:rsid w:val="00200945"/>
  </w:style>
  <w:style w:type="character" w:styleId="UnresolvedMention">
    <w:name w:val="Unresolved Mention"/>
    <w:basedOn w:val="DefaultParagraphFont"/>
    <w:uiPriority w:val="99"/>
    <w:semiHidden/>
    <w:unhideWhenUsed/>
    <w:rsid w:val="00E650FA"/>
    <w:rPr>
      <w:color w:val="605E5C"/>
      <w:shd w:val="clear" w:color="auto" w:fill="E1DFDD"/>
    </w:rPr>
  </w:style>
  <w:style w:type="character" w:styleId="CommentReference">
    <w:name w:val="annotation reference"/>
    <w:basedOn w:val="DefaultParagraphFont"/>
    <w:uiPriority w:val="99"/>
    <w:semiHidden/>
    <w:unhideWhenUsed/>
    <w:rsid w:val="00823A0F"/>
    <w:rPr>
      <w:sz w:val="16"/>
      <w:szCs w:val="16"/>
    </w:rPr>
  </w:style>
  <w:style w:type="paragraph" w:styleId="CommentText">
    <w:name w:val="annotation text"/>
    <w:basedOn w:val="Normal"/>
    <w:link w:val="CommentTextChar"/>
    <w:uiPriority w:val="99"/>
    <w:unhideWhenUsed/>
    <w:rsid w:val="00823A0F"/>
    <w:rPr>
      <w:sz w:val="20"/>
      <w:szCs w:val="20"/>
    </w:rPr>
  </w:style>
  <w:style w:type="character" w:customStyle="1" w:styleId="CommentTextChar">
    <w:name w:val="Comment Text Char"/>
    <w:basedOn w:val="DefaultParagraphFont"/>
    <w:link w:val="CommentText"/>
    <w:uiPriority w:val="99"/>
    <w:rsid w:val="00823A0F"/>
    <w:rPr>
      <w:sz w:val="20"/>
      <w:szCs w:val="20"/>
    </w:rPr>
  </w:style>
  <w:style w:type="paragraph" w:styleId="CommentSubject">
    <w:name w:val="annotation subject"/>
    <w:basedOn w:val="CommentText"/>
    <w:next w:val="CommentText"/>
    <w:link w:val="CommentSubjectChar"/>
    <w:uiPriority w:val="99"/>
    <w:semiHidden/>
    <w:unhideWhenUsed/>
    <w:rsid w:val="00823A0F"/>
    <w:rPr>
      <w:b/>
      <w:bCs/>
    </w:rPr>
  </w:style>
  <w:style w:type="character" w:customStyle="1" w:styleId="CommentSubjectChar">
    <w:name w:val="Comment Subject Char"/>
    <w:basedOn w:val="CommentTextChar"/>
    <w:link w:val="CommentSubject"/>
    <w:uiPriority w:val="99"/>
    <w:semiHidden/>
    <w:rsid w:val="00823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738273">
      <w:bodyDiv w:val="1"/>
      <w:marLeft w:val="0"/>
      <w:marRight w:val="0"/>
      <w:marTop w:val="0"/>
      <w:marBottom w:val="0"/>
      <w:divBdr>
        <w:top w:val="none" w:sz="0" w:space="0" w:color="auto"/>
        <w:left w:val="none" w:sz="0" w:space="0" w:color="auto"/>
        <w:bottom w:val="none" w:sz="0" w:space="0" w:color="auto"/>
        <w:right w:val="none" w:sz="0" w:space="0" w:color="auto"/>
      </w:divBdr>
    </w:div>
    <w:div w:id="428500566">
      <w:bodyDiv w:val="1"/>
      <w:marLeft w:val="0"/>
      <w:marRight w:val="0"/>
      <w:marTop w:val="0"/>
      <w:marBottom w:val="0"/>
      <w:divBdr>
        <w:top w:val="none" w:sz="0" w:space="0" w:color="auto"/>
        <w:left w:val="none" w:sz="0" w:space="0" w:color="auto"/>
        <w:bottom w:val="none" w:sz="0" w:space="0" w:color="auto"/>
        <w:right w:val="none" w:sz="0" w:space="0" w:color="auto"/>
      </w:divBdr>
    </w:div>
    <w:div w:id="7461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2744</Words>
  <Characters>1565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2024-10-04T06:33:00Z</dcterms:created>
  <dcterms:modified xsi:type="dcterms:W3CDTF">2024-10-04T06:34:00Z</dcterms:modified>
</cp:coreProperties>
</file>