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5CE94" w14:textId="66A16A61" w:rsidR="00861311" w:rsidRPr="00CC665A" w:rsidRDefault="00861311" w:rsidP="00861311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C665A">
        <w:rPr>
          <w:rFonts w:ascii="Times New Roman" w:hAnsi="Times New Roman" w:cs="Times New Roman"/>
          <w:sz w:val="24"/>
          <w:szCs w:val="24"/>
        </w:rPr>
        <w:t>ielikums</w:t>
      </w:r>
    </w:p>
    <w:p w14:paraId="39030278" w14:textId="2A3E924B" w:rsidR="00861311" w:rsidRPr="000E5AFE" w:rsidRDefault="00861311" w:rsidP="0086131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>
        <w:rPr>
          <w:rFonts w:ascii="Times New Roman" w:hAnsi="Times New Roman" w:cs="Times New Roman"/>
          <w:sz w:val="24"/>
          <w:szCs w:val="24"/>
        </w:rPr>
        <w:t>24.10.2024.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>
        <w:rPr>
          <w:rFonts w:ascii="Times New Roman" w:hAnsi="Times New Roman" w:cs="Times New Roman"/>
          <w:sz w:val="24"/>
          <w:szCs w:val="24"/>
        </w:rPr>
        <w:t>m Nr.</w:t>
      </w:r>
      <w:r w:rsidR="005B231C" w:rsidRPr="005B231C">
        <w:rPr>
          <w:rFonts w:ascii="Times New Roman" w:hAnsi="Times New Roman" w:cs="Times New Roman"/>
          <w:b/>
        </w:rPr>
        <w:t xml:space="preserve"> </w:t>
      </w:r>
      <w:r w:rsidR="005B231C" w:rsidRPr="007C22AA">
        <w:rPr>
          <w:rFonts w:ascii="Times New Roman" w:hAnsi="Times New Roman" w:cs="Times New Roman"/>
          <w:noProof/>
        </w:rPr>
        <w:fldChar w:fldCharType="begin"/>
      </w:r>
      <w:r w:rsidR="005B231C" w:rsidRPr="007C22AA">
        <w:rPr>
          <w:rFonts w:ascii="Times New Roman" w:hAnsi="Times New Roman" w:cs="Times New Roman"/>
          <w:noProof/>
        </w:rPr>
        <w:instrText>MERGEFIELD DOKREGNUMURS</w:instrText>
      </w:r>
      <w:r w:rsidR="005B231C" w:rsidRPr="007C22AA">
        <w:rPr>
          <w:rFonts w:ascii="Times New Roman" w:hAnsi="Times New Roman" w:cs="Times New Roman"/>
          <w:noProof/>
        </w:rPr>
        <w:fldChar w:fldCharType="separate"/>
      </w:r>
      <w:r w:rsidR="005B231C" w:rsidRPr="007C22AA">
        <w:rPr>
          <w:rFonts w:ascii="Times New Roman" w:hAnsi="Times New Roman" w:cs="Times New Roman"/>
          <w:noProof/>
        </w:rPr>
        <w:t>«DOKREGNUMURS»</w:t>
      </w:r>
      <w:r w:rsidR="005B231C" w:rsidRPr="007C22AA">
        <w:rPr>
          <w:rFonts w:ascii="Times New Roman" w:hAnsi="Times New Roman" w:cs="Times New Roman"/>
          <w:noProof/>
        </w:rPr>
        <w:fldChar w:fldCharType="end"/>
      </w:r>
    </w:p>
    <w:p w14:paraId="4382955A" w14:textId="595A24DD" w:rsidR="00861311" w:rsidRPr="00861311" w:rsidRDefault="00861311" w:rsidP="00861311">
      <w:pPr>
        <w:jc w:val="right"/>
        <w:rPr>
          <w:rFonts w:ascii="Times New Roman" w:hAnsi="Times New Roman" w:cs="Times New Roman"/>
          <w:sz w:val="24"/>
          <w:szCs w:val="24"/>
        </w:rPr>
      </w:pPr>
      <w:r w:rsidRPr="00861311">
        <w:rPr>
          <w:rFonts w:ascii="Times New Roman" w:hAnsi="Times New Roman" w:cs="Times New Roman"/>
          <w:sz w:val="24"/>
          <w:szCs w:val="24"/>
        </w:rPr>
        <w:t xml:space="preserve">“Par Sloku ielas </w:t>
      </w:r>
      <w:proofErr w:type="spellStart"/>
      <w:r w:rsidRPr="00861311">
        <w:rPr>
          <w:rFonts w:ascii="Times New Roman" w:hAnsi="Times New Roman" w:cs="Times New Roman"/>
          <w:sz w:val="24"/>
          <w:szCs w:val="24"/>
        </w:rPr>
        <w:t>Kalngalē</w:t>
      </w:r>
      <w:proofErr w:type="spellEnd"/>
      <w:r w:rsidRPr="00861311">
        <w:rPr>
          <w:rFonts w:ascii="Times New Roman" w:hAnsi="Times New Roman" w:cs="Times New Roman"/>
          <w:sz w:val="24"/>
          <w:szCs w:val="24"/>
        </w:rPr>
        <w:t xml:space="preserve"> un citu ielu izvietojuma precizēšanu”</w:t>
      </w:r>
    </w:p>
    <w:p w14:paraId="03A87CC9" w14:textId="77777777" w:rsidR="00861311" w:rsidRDefault="00861311" w:rsidP="00861311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</w:p>
    <w:p w14:paraId="46A0531C" w14:textId="09A452AE" w:rsidR="003B7363" w:rsidRPr="00861311" w:rsidRDefault="00861311" w:rsidP="008613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311">
        <w:rPr>
          <w:rFonts w:ascii="Times New Roman" w:hAnsi="Times New Roman" w:cs="Times New Roman"/>
          <w:b/>
          <w:sz w:val="24"/>
          <w:szCs w:val="24"/>
        </w:rPr>
        <w:t>Ielu shēmas</w:t>
      </w:r>
    </w:p>
    <w:p w14:paraId="1572B1E7" w14:textId="77777777" w:rsidR="00842B48" w:rsidRDefault="00842B48" w:rsidP="00842B48">
      <w:pPr>
        <w:pStyle w:val="ListParagraph"/>
        <w:spacing w:after="120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CFE04DE" w14:textId="396BBC8E" w:rsidR="00842B48" w:rsidRDefault="00842B48" w:rsidP="00842B4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noProof/>
          <w:shd w:val="clear" w:color="auto" w:fill="FFFFFF"/>
        </w:rPr>
        <w:drawing>
          <wp:inline distT="0" distB="0" distL="0" distR="0" wp14:anchorId="752D5FDC" wp14:editId="7B64EC2B">
            <wp:extent cx="4200525" cy="3646026"/>
            <wp:effectExtent l="0" t="0" r="0" b="0"/>
            <wp:docPr id="19010348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82" cy="365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B5502" w14:textId="2E3240F9" w:rsidR="00842B48" w:rsidRDefault="00842B48" w:rsidP="00842B48">
      <w:pPr>
        <w:pStyle w:val="ListParagraph"/>
        <w:numPr>
          <w:ilvl w:val="0"/>
          <w:numId w:val="5"/>
        </w:num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Attēls. </w:t>
      </w:r>
      <w:r w:rsidRPr="00842B48"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="00861311">
        <w:rPr>
          <w:rFonts w:ascii="Times New Roman" w:hAnsi="Times New Roman" w:cs="Times New Roman"/>
          <w:sz w:val="24"/>
          <w:szCs w:val="24"/>
          <w:shd w:val="clear" w:color="auto" w:fill="FFFFFF"/>
        </w:rPr>
        <w:t>ā</w:t>
      </w:r>
      <w:r w:rsidRPr="00842B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lodzes un Ķīvīšu ielu izvietojuma precizējums </w:t>
      </w:r>
      <w:proofErr w:type="spellStart"/>
      <w:r w:rsidRPr="00842B48">
        <w:rPr>
          <w:rFonts w:ascii="Times New Roman" w:hAnsi="Times New Roman" w:cs="Times New Roman"/>
          <w:sz w:val="24"/>
          <w:szCs w:val="24"/>
          <w:shd w:val="clear" w:color="auto" w:fill="FFFFFF"/>
        </w:rPr>
        <w:t>Kalngalē</w:t>
      </w:r>
      <w:proofErr w:type="spellEnd"/>
      <w:r w:rsidRPr="00842B48">
        <w:rPr>
          <w:rFonts w:ascii="Times New Roman" w:hAnsi="Times New Roman" w:cs="Times New Roman"/>
          <w:sz w:val="24"/>
          <w:szCs w:val="24"/>
          <w:shd w:val="clear" w:color="auto" w:fill="FFFFFF"/>
        </w:rPr>
        <w:t>, VZD Kadastra kartes fragments</w:t>
      </w:r>
    </w:p>
    <w:p w14:paraId="04D40324" w14:textId="77777777" w:rsidR="00842B48" w:rsidRPr="00842B48" w:rsidRDefault="00842B48" w:rsidP="00842B48">
      <w:pPr>
        <w:pStyle w:val="ListParagrap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AF917A8" w14:textId="311BE0E6" w:rsidR="00F0162E" w:rsidRDefault="00842B48" w:rsidP="00842B4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158F9BAB" wp14:editId="32006588">
            <wp:extent cx="4533900" cy="3041730"/>
            <wp:effectExtent l="0" t="0" r="0" b="0"/>
            <wp:docPr id="6847348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0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790A5" w14:textId="10D7A6A7" w:rsidR="00842B48" w:rsidRPr="00842B48" w:rsidRDefault="00842B48" w:rsidP="00842B48">
      <w:pPr>
        <w:pStyle w:val="ListParagraph"/>
        <w:numPr>
          <w:ilvl w:val="0"/>
          <w:numId w:val="5"/>
        </w:num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Attēls. 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Paipalu ielas izvietojum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Kalngalē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42B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VZD Kadastra kartes fragments</w:t>
      </w:r>
    </w:p>
    <w:p w14:paraId="7D1F4825" w14:textId="77777777" w:rsidR="00F0162E" w:rsidRPr="00C11140" w:rsidRDefault="00F0162E" w:rsidP="00C1114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1F6B045" w14:textId="77777777" w:rsidR="004165EF" w:rsidRDefault="004165EF" w:rsidP="00842B4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2EDBB122" wp14:editId="1DF6CBD0">
            <wp:extent cx="4620644" cy="4219575"/>
            <wp:effectExtent l="0" t="0" r="8890" b="0"/>
            <wp:docPr id="14882845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460" cy="422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96AF8" w14:textId="7F4336B8" w:rsidR="00842B48" w:rsidRPr="00842B48" w:rsidRDefault="00842B48" w:rsidP="00842B4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Attēls. Sloku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ielas izvietojum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Kalngalē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42B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VZD Kadastra kartes fragments</w:t>
      </w:r>
    </w:p>
    <w:p w14:paraId="50B45478" w14:textId="77777777" w:rsidR="00842B48" w:rsidRPr="00C11140" w:rsidRDefault="00842B48" w:rsidP="00C1114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CDC6A38" w14:textId="228D23D3" w:rsidR="00C11140" w:rsidRDefault="00C11140" w:rsidP="00842B4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121946C1" wp14:editId="278663E9">
            <wp:extent cx="4018915" cy="3313970"/>
            <wp:effectExtent l="0" t="0" r="635" b="1270"/>
            <wp:docPr id="6336399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126" cy="331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A1A4C" w14:textId="73AE2309" w:rsidR="00842B48" w:rsidRPr="00842B48" w:rsidRDefault="00842B48" w:rsidP="00842B4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Attēls. Uzkalnu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ielas izvietojum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Gaujā,</w:t>
      </w:r>
      <w:r w:rsidRPr="00842B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VZD Kadastra kartes fragments</w:t>
      </w:r>
    </w:p>
    <w:p w14:paraId="53586A12" w14:textId="77777777" w:rsidR="00842B48" w:rsidRPr="00C11140" w:rsidRDefault="00842B48" w:rsidP="00C1114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EF03BF6" w14:textId="713D5A9E" w:rsidR="00E61302" w:rsidRDefault="00E61302" w:rsidP="00842B4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78C7C78F" wp14:editId="2AEC9546">
            <wp:extent cx="4371975" cy="4838425"/>
            <wp:effectExtent l="0" t="0" r="0" b="635"/>
            <wp:docPr id="21081158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026" cy="484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EEA4E" w14:textId="5DD7336B" w:rsidR="00842B48" w:rsidRPr="00842B48" w:rsidRDefault="00842B48" w:rsidP="00861311">
      <w:pPr>
        <w:pStyle w:val="ListParagraph"/>
        <w:numPr>
          <w:ilvl w:val="0"/>
          <w:numId w:val="5"/>
        </w:num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Attēls. Mežābeļu ielas un Mazās Ziedu ielas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izvietojum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Gaujā,</w:t>
      </w:r>
      <w:r w:rsidRPr="00842B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VZD Kadastra kartes fragments</w:t>
      </w:r>
    </w:p>
    <w:p w14:paraId="2EB38772" w14:textId="77777777" w:rsidR="005D2CA1" w:rsidRPr="00C11140" w:rsidRDefault="005D2CA1" w:rsidP="00C11140">
      <w:pPr>
        <w:pStyle w:val="ListParagraph"/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933349E" w14:textId="36CAE335" w:rsidR="00A13F00" w:rsidRDefault="00801BF7" w:rsidP="00842B48">
      <w:pPr>
        <w:jc w:val="center"/>
        <w:rPr>
          <w:sz w:val="24"/>
          <w:szCs w:val="24"/>
        </w:rPr>
      </w:pPr>
      <w:r w:rsidRPr="00C11140">
        <w:rPr>
          <w:noProof/>
          <w:sz w:val="24"/>
          <w:szCs w:val="24"/>
        </w:rPr>
        <w:drawing>
          <wp:inline distT="0" distB="0" distL="0" distR="0" wp14:anchorId="3B04939D" wp14:editId="207B4AC9">
            <wp:extent cx="5267325" cy="3067050"/>
            <wp:effectExtent l="0" t="0" r="9525" b="0"/>
            <wp:docPr id="1010195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36282" w14:textId="0DE25538" w:rsidR="00842B48" w:rsidRPr="00861311" w:rsidRDefault="00842B48" w:rsidP="00C11140">
      <w:pPr>
        <w:pStyle w:val="ListParagraph"/>
        <w:numPr>
          <w:ilvl w:val="0"/>
          <w:numId w:val="5"/>
        </w:numPr>
        <w:jc w:val="center"/>
        <w:rPr>
          <w:sz w:val="24"/>
          <w:szCs w:val="24"/>
        </w:rPr>
      </w:pPr>
      <w:r w:rsidRPr="008613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Attēls. Austrumu ielas sākuma </w:t>
      </w:r>
      <w:proofErr w:type="spellStart"/>
      <w:r w:rsidRPr="00861311">
        <w:rPr>
          <w:rFonts w:ascii="Times New Roman" w:hAnsi="Times New Roman" w:cs="Times New Roman"/>
          <w:sz w:val="24"/>
          <w:szCs w:val="24"/>
          <w:shd w:val="clear" w:color="auto" w:fill="FFFFFF"/>
        </w:rPr>
        <w:t>Kadagā</w:t>
      </w:r>
      <w:proofErr w:type="spellEnd"/>
      <w:r w:rsidRPr="00861311">
        <w:rPr>
          <w:rFonts w:ascii="Times New Roman" w:hAnsi="Times New Roman" w:cs="Times New Roman"/>
          <w:sz w:val="24"/>
          <w:szCs w:val="24"/>
          <w:shd w:val="clear" w:color="auto" w:fill="FFFFFF"/>
        </w:rPr>
        <w:t>, VZD Kadastra kartes fragments</w:t>
      </w:r>
    </w:p>
    <w:sectPr w:rsidR="00842B48" w:rsidRPr="00861311"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C55F9F" w14:textId="77777777" w:rsidR="00D5269E" w:rsidRDefault="00D5269E" w:rsidP="00861311">
      <w:pPr>
        <w:spacing w:after="0"/>
      </w:pPr>
      <w:r>
        <w:separator/>
      </w:r>
    </w:p>
  </w:endnote>
  <w:endnote w:type="continuationSeparator" w:id="0">
    <w:p w14:paraId="261CD72C" w14:textId="77777777" w:rsidR="00D5269E" w:rsidRDefault="00D5269E" w:rsidP="008613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10435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3D468" w14:textId="18DF2833" w:rsidR="00861311" w:rsidRDefault="008613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0654EE" w14:textId="77777777" w:rsidR="00861311" w:rsidRDefault="008613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6FAA5" w14:textId="77777777" w:rsidR="00D5269E" w:rsidRDefault="00D5269E" w:rsidP="00861311">
      <w:pPr>
        <w:spacing w:after="0"/>
      </w:pPr>
      <w:r>
        <w:separator/>
      </w:r>
    </w:p>
  </w:footnote>
  <w:footnote w:type="continuationSeparator" w:id="0">
    <w:p w14:paraId="381DB553" w14:textId="77777777" w:rsidR="00D5269E" w:rsidRDefault="00D5269E" w:rsidP="008613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57668"/>
    <w:multiLevelType w:val="hybridMultilevel"/>
    <w:tmpl w:val="4F7EF7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305"/>
    <w:multiLevelType w:val="hybridMultilevel"/>
    <w:tmpl w:val="4F7EF7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5774B"/>
    <w:multiLevelType w:val="multilevel"/>
    <w:tmpl w:val="DEE216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00283D"/>
    <w:multiLevelType w:val="hybridMultilevel"/>
    <w:tmpl w:val="4F7EF7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E642F"/>
    <w:multiLevelType w:val="hybridMultilevel"/>
    <w:tmpl w:val="E68AD9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F00"/>
    <w:multiLevelType w:val="hybridMultilevel"/>
    <w:tmpl w:val="B0CE7ECE"/>
    <w:lvl w:ilvl="0" w:tplc="419EA18A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DED7426"/>
    <w:multiLevelType w:val="hybridMultilevel"/>
    <w:tmpl w:val="4F7EF7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E08CF"/>
    <w:multiLevelType w:val="hybridMultilevel"/>
    <w:tmpl w:val="4F7EF7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B35EF4"/>
    <w:multiLevelType w:val="multilevel"/>
    <w:tmpl w:val="F9F4AA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417100907">
    <w:abstractNumId w:val="4"/>
  </w:num>
  <w:num w:numId="2" w16cid:durableId="970398908">
    <w:abstractNumId w:val="2"/>
  </w:num>
  <w:num w:numId="3" w16cid:durableId="192232619">
    <w:abstractNumId w:val="5"/>
  </w:num>
  <w:num w:numId="4" w16cid:durableId="1084188463">
    <w:abstractNumId w:val="8"/>
  </w:num>
  <w:num w:numId="5" w16cid:durableId="887297235">
    <w:abstractNumId w:val="3"/>
  </w:num>
  <w:num w:numId="6" w16cid:durableId="681592251">
    <w:abstractNumId w:val="7"/>
  </w:num>
  <w:num w:numId="7" w16cid:durableId="415126532">
    <w:abstractNumId w:val="6"/>
  </w:num>
  <w:num w:numId="8" w16cid:durableId="1264992308">
    <w:abstractNumId w:val="1"/>
  </w:num>
  <w:num w:numId="9" w16cid:durableId="861550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63"/>
    <w:rsid w:val="0006409B"/>
    <w:rsid w:val="0018152B"/>
    <w:rsid w:val="001E5209"/>
    <w:rsid w:val="003B7363"/>
    <w:rsid w:val="00402C53"/>
    <w:rsid w:val="004165EF"/>
    <w:rsid w:val="00467AB2"/>
    <w:rsid w:val="00563506"/>
    <w:rsid w:val="0059165A"/>
    <w:rsid w:val="005B231C"/>
    <w:rsid w:val="005D2CA1"/>
    <w:rsid w:val="00632129"/>
    <w:rsid w:val="00690AA9"/>
    <w:rsid w:val="00801BF7"/>
    <w:rsid w:val="00830BB5"/>
    <w:rsid w:val="00842B48"/>
    <w:rsid w:val="00861311"/>
    <w:rsid w:val="00877672"/>
    <w:rsid w:val="0090664B"/>
    <w:rsid w:val="0094309E"/>
    <w:rsid w:val="009C16A4"/>
    <w:rsid w:val="009E3E09"/>
    <w:rsid w:val="00A13F00"/>
    <w:rsid w:val="00B61459"/>
    <w:rsid w:val="00B67EE8"/>
    <w:rsid w:val="00C11140"/>
    <w:rsid w:val="00C51806"/>
    <w:rsid w:val="00D5269E"/>
    <w:rsid w:val="00E61302"/>
    <w:rsid w:val="00F0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EB80B9"/>
  <w15:chartTrackingRefBased/>
  <w15:docId w15:val="{9DDDA25E-4B25-41FA-BD1B-18F164AB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363"/>
  </w:style>
  <w:style w:type="paragraph" w:styleId="Heading1">
    <w:name w:val="heading 1"/>
    <w:basedOn w:val="Normal"/>
    <w:link w:val="Heading1Char"/>
    <w:uiPriority w:val="9"/>
    <w:qFormat/>
    <w:rsid w:val="00861311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363"/>
    <w:pPr>
      <w:spacing w:after="0"/>
      <w:ind w:left="720"/>
      <w:jc w:val="left"/>
    </w:pPr>
    <w:rPr>
      <w:rFonts w:ascii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9066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64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6131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6131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61311"/>
  </w:style>
  <w:style w:type="paragraph" w:styleId="Footer">
    <w:name w:val="footer"/>
    <w:basedOn w:val="Normal"/>
    <w:link w:val="FooterChar"/>
    <w:uiPriority w:val="99"/>
    <w:unhideWhenUsed/>
    <w:rsid w:val="0086131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61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429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Nadežda Rubina</cp:lastModifiedBy>
  <cp:revision>5</cp:revision>
  <dcterms:created xsi:type="dcterms:W3CDTF">2024-10-02T11:27:00Z</dcterms:created>
  <dcterms:modified xsi:type="dcterms:W3CDTF">2024-10-09T10:00:00Z</dcterms:modified>
</cp:coreProperties>
</file>