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EF61" w14:textId="225D3003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A95456E" w14:textId="565520A0" w:rsidR="007710B3" w:rsidRDefault="00FE5678" w:rsidP="007710B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E56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865245" wp14:editId="5DF85B91">
            <wp:extent cx="5274310" cy="3472180"/>
            <wp:effectExtent l="0" t="0" r="2540" b="0"/>
            <wp:docPr id="57238246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824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16B5A" w14:textId="6F100B46" w:rsidR="00D75944" w:rsidRDefault="00D75944" w:rsidP="00D75944">
      <w:pPr>
        <w:rPr>
          <w:rFonts w:ascii="Times New Roman" w:hAnsi="Times New Roman" w:cs="Times New Roman"/>
          <w:noProof/>
          <w:sz w:val="24"/>
          <w:szCs w:val="24"/>
        </w:rPr>
      </w:pPr>
    </w:p>
    <w:p w14:paraId="558D6361" w14:textId="2C2A7042" w:rsidR="00D75944" w:rsidRPr="00D75944" w:rsidRDefault="00D75944" w:rsidP="00D75944">
      <w:pPr>
        <w:tabs>
          <w:tab w:val="left" w:pos="70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75944" w:rsidRPr="00D75944" w:rsidSect="00D7594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AF88" w14:textId="77777777" w:rsidR="004A0A64" w:rsidRDefault="004A0A64" w:rsidP="004A0A64">
      <w:pPr>
        <w:spacing w:after="0" w:line="240" w:lineRule="auto"/>
      </w:pPr>
      <w:r>
        <w:separator/>
      </w:r>
    </w:p>
  </w:endnote>
  <w:endnote w:type="continuationSeparator" w:id="0">
    <w:p w14:paraId="7245F5F6" w14:textId="77777777" w:rsidR="004A0A64" w:rsidRDefault="004A0A64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F913" w14:textId="77777777" w:rsidR="004A0A64" w:rsidRDefault="004A0A64" w:rsidP="004A0A64">
      <w:pPr>
        <w:spacing w:after="0" w:line="240" w:lineRule="auto"/>
      </w:pPr>
      <w:r>
        <w:separator/>
      </w:r>
    </w:p>
  </w:footnote>
  <w:footnote w:type="continuationSeparator" w:id="0">
    <w:p w14:paraId="38DE78CD" w14:textId="77777777" w:rsidR="004A0A64" w:rsidRDefault="004A0A64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A0F" w14:textId="77777777" w:rsidR="004A0A64" w:rsidRPr="004A0A64" w:rsidRDefault="004A0A64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2FF49DC3" w:rsidR="004A0A64" w:rsidRDefault="004A0A64" w:rsidP="00D75944">
    <w:pPr>
      <w:pStyle w:val="Header"/>
      <w:jc w:val="right"/>
    </w:pPr>
    <w:r w:rsidRPr="004A0A64">
      <w:rPr>
        <w:rFonts w:ascii="Times New Roman" w:hAnsi="Times New Roman" w:cs="Times New Roman"/>
      </w:rPr>
      <w:t xml:space="preserve">Ādažu novada pašvaldības domes 26.09.2024. sēdes lēmumam Nr. </w:t>
    </w:r>
    <w:r w:rsidR="00D75944">
      <w:rPr>
        <w:rFonts w:ascii="Times New Roman" w:hAnsi="Times New Roman" w:cs="Times New Roman"/>
      </w:rPr>
      <w:t>369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465498"/>
    <w:rsid w:val="004A0A64"/>
    <w:rsid w:val="007710B3"/>
    <w:rsid w:val="00D75944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2024-09-27T09:09:00Z</dcterms:created>
  <dcterms:modified xsi:type="dcterms:W3CDTF">2024-09-27T09:09:00Z</dcterms:modified>
</cp:coreProperties>
</file>