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0D1EE7" w14:textId="1AA8D6AC" w:rsidR="004D516C" w:rsidRDefault="002C595A" w:rsidP="00564CA6">
      <w:r w:rsidRPr="001F1018">
        <w:rPr>
          <w:rFonts w:ascii="Times New Roman" w:hAnsi="Times New Roman" w:cs="Times New Roman"/>
          <w:noProof/>
        </w:rPr>
        <w:drawing>
          <wp:inline distT="0" distB="0" distL="0" distR="0">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7">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4589F9D1" w14:textId="3D3ABF7B" w:rsidR="00564CA6" w:rsidRPr="00564CA6" w:rsidRDefault="002C595A" w:rsidP="00C9546B">
      <w:pPr>
        <w:tabs>
          <w:tab w:val="center" w:pos="4535"/>
          <w:tab w:val="left" w:pos="7116"/>
        </w:tabs>
        <w:rPr>
          <w:rFonts w:ascii="Times New Roman" w:hAnsi="Times New Roman" w:cs="Times New Roman"/>
          <w:noProof/>
          <w:sz w:val="28"/>
          <w:szCs w:val="28"/>
        </w:rPr>
      </w:pPr>
      <w:r>
        <w:rPr>
          <w:rFonts w:ascii="Times New Roman" w:hAnsi="Times New Roman" w:cs="Times New Roman"/>
          <w:noProof/>
          <w:sz w:val="28"/>
          <w:szCs w:val="28"/>
        </w:rPr>
        <w:tab/>
      </w:r>
      <w:r w:rsidRPr="00564CA6">
        <w:rPr>
          <w:rFonts w:ascii="Times New Roman" w:hAnsi="Times New Roman" w:cs="Times New Roman"/>
          <w:noProof/>
          <w:sz w:val="28"/>
          <w:szCs w:val="28"/>
        </w:rPr>
        <w:t>LĒMUMS</w:t>
      </w:r>
      <w:r>
        <w:rPr>
          <w:rFonts w:ascii="Times New Roman" w:hAnsi="Times New Roman" w:cs="Times New Roman"/>
          <w:noProof/>
          <w:sz w:val="28"/>
          <w:szCs w:val="28"/>
        </w:rPr>
        <w:tab/>
      </w:r>
    </w:p>
    <w:p w14:paraId="5941AE1A" w14:textId="77777777" w:rsidR="00564CA6" w:rsidRPr="00564CA6" w:rsidRDefault="002C595A" w:rsidP="00C9546B">
      <w:pPr>
        <w:jc w:val="center"/>
        <w:rPr>
          <w:rFonts w:ascii="Times New Roman" w:hAnsi="Times New Roman" w:cs="Times New Roman"/>
          <w:noProof/>
        </w:rPr>
      </w:pPr>
      <w:r w:rsidRPr="00564CA6">
        <w:rPr>
          <w:rFonts w:ascii="Times New Roman" w:hAnsi="Times New Roman" w:cs="Times New Roman"/>
          <w:noProof/>
        </w:rPr>
        <w:t>Ādažos, Ādažu novadā</w:t>
      </w:r>
    </w:p>
    <w:p w14:paraId="47C0F9DB" w14:textId="77777777" w:rsidR="00564CA6" w:rsidRPr="00564CA6" w:rsidRDefault="002C595A" w:rsidP="00C9546B">
      <w:pPr>
        <w:rPr>
          <w:rFonts w:ascii="Times New Roman" w:hAnsi="Times New Roman" w:cs="Times New Roman"/>
        </w:rPr>
      </w:pP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p>
    <w:p w14:paraId="513E1B4D" w14:textId="2E9C6014" w:rsidR="00564CA6" w:rsidRPr="00564CA6" w:rsidRDefault="002C595A" w:rsidP="00C9546B">
      <w:pPr>
        <w:rPr>
          <w:rFonts w:ascii="Times New Roman" w:hAnsi="Times New Roman" w:cs="Times New Roman"/>
        </w:rPr>
      </w:pPr>
      <w:r w:rsidRPr="005931B3">
        <w:rPr>
          <w:rFonts w:ascii="Times New Roman" w:hAnsi="Times New Roman" w:cs="Times New Roman"/>
        </w:rPr>
        <w:t>202</w:t>
      </w:r>
      <w:r w:rsidR="00097904">
        <w:rPr>
          <w:rFonts w:ascii="Times New Roman" w:hAnsi="Times New Roman" w:cs="Times New Roman"/>
        </w:rPr>
        <w:t>4</w:t>
      </w:r>
      <w:r w:rsidR="006B6FC2" w:rsidRPr="005931B3">
        <w:rPr>
          <w:rFonts w:ascii="Times New Roman" w:hAnsi="Times New Roman" w:cs="Times New Roman"/>
        </w:rPr>
        <w:t>.</w:t>
      </w:r>
      <w:r w:rsidR="003B56CD">
        <w:rPr>
          <w:rFonts w:ascii="Times New Roman" w:hAnsi="Times New Roman" w:cs="Times New Roman"/>
        </w:rPr>
        <w:t> </w:t>
      </w:r>
      <w:r w:rsidR="006B6FC2" w:rsidRPr="005931B3">
        <w:rPr>
          <w:rFonts w:ascii="Times New Roman" w:hAnsi="Times New Roman" w:cs="Times New Roman"/>
        </w:rPr>
        <w:t xml:space="preserve">gada </w:t>
      </w:r>
      <w:r w:rsidR="00D76534">
        <w:rPr>
          <w:rFonts w:ascii="Times New Roman" w:hAnsi="Times New Roman" w:cs="Times New Roman"/>
        </w:rPr>
        <w:t>29</w:t>
      </w:r>
      <w:r w:rsidR="006B6FC2" w:rsidRPr="005931B3">
        <w:rPr>
          <w:rFonts w:ascii="Times New Roman" w:hAnsi="Times New Roman" w:cs="Times New Roman"/>
        </w:rPr>
        <w:t>.</w:t>
      </w:r>
      <w:r w:rsidR="003B56CD">
        <w:rPr>
          <w:rFonts w:ascii="Times New Roman" w:hAnsi="Times New Roman" w:cs="Times New Roman"/>
        </w:rPr>
        <w:t> </w:t>
      </w:r>
      <w:r w:rsidR="00D76534">
        <w:rPr>
          <w:rFonts w:ascii="Times New Roman" w:hAnsi="Times New Roman" w:cs="Times New Roman"/>
        </w:rPr>
        <w:t>augustā</w:t>
      </w:r>
      <w:r w:rsidR="006B6FC2" w:rsidRPr="005931B3">
        <w:rPr>
          <w:rFonts w:ascii="Times New Roman" w:hAnsi="Times New Roman" w:cs="Times New Roman"/>
        </w:rPr>
        <w:tab/>
      </w:r>
      <w:r w:rsidR="006B6FC2" w:rsidRPr="00564CA6">
        <w:rPr>
          <w:rFonts w:ascii="Times New Roman" w:hAnsi="Times New Roman" w:cs="Times New Roman"/>
        </w:rPr>
        <w:tab/>
      </w:r>
      <w:r w:rsidR="006B6FC2" w:rsidRPr="00564CA6">
        <w:rPr>
          <w:rFonts w:ascii="Times New Roman" w:hAnsi="Times New Roman" w:cs="Times New Roman"/>
        </w:rPr>
        <w:tab/>
      </w:r>
      <w:r w:rsidR="006B6FC2" w:rsidRPr="00564CA6">
        <w:rPr>
          <w:rFonts w:ascii="Times New Roman" w:hAnsi="Times New Roman" w:cs="Times New Roman"/>
        </w:rPr>
        <w:tab/>
      </w:r>
      <w:r w:rsidR="006B6FC2" w:rsidRPr="00564CA6">
        <w:rPr>
          <w:rFonts w:ascii="Times New Roman" w:hAnsi="Times New Roman" w:cs="Times New Roman"/>
        </w:rPr>
        <w:tab/>
      </w:r>
      <w:r w:rsidR="00C9546B">
        <w:rPr>
          <w:rFonts w:ascii="Times New Roman" w:hAnsi="Times New Roman" w:cs="Times New Roman"/>
        </w:rPr>
        <w:tab/>
      </w:r>
      <w:r w:rsidR="00C9546B">
        <w:rPr>
          <w:rFonts w:ascii="Times New Roman" w:hAnsi="Times New Roman" w:cs="Times New Roman"/>
        </w:rPr>
        <w:tab/>
      </w:r>
      <w:r w:rsidR="00C9546B">
        <w:rPr>
          <w:rFonts w:ascii="Times New Roman" w:hAnsi="Times New Roman" w:cs="Times New Roman"/>
        </w:rPr>
        <w:tab/>
      </w:r>
      <w:r w:rsidR="006B6FC2" w:rsidRPr="00564CA6">
        <w:rPr>
          <w:rFonts w:ascii="Times New Roman" w:hAnsi="Times New Roman" w:cs="Times New Roman"/>
          <w:b/>
        </w:rPr>
        <w:t>Nr.</w:t>
      </w:r>
      <w:r w:rsidR="00C9546B">
        <w:rPr>
          <w:rFonts w:ascii="Times New Roman" w:hAnsi="Times New Roman" w:cs="Times New Roman"/>
          <w:noProof/>
        </w:rPr>
        <w:t xml:space="preserve"> </w:t>
      </w:r>
      <w:r w:rsidR="006B6FC2" w:rsidRPr="00C9546B">
        <w:rPr>
          <w:rFonts w:ascii="Times New Roman" w:hAnsi="Times New Roman" w:cs="Times New Roman"/>
          <w:b/>
          <w:bCs/>
          <w:noProof/>
        </w:rPr>
        <w:t>339</w:t>
      </w:r>
    </w:p>
    <w:p w14:paraId="5CED2A65" w14:textId="77777777" w:rsidR="00564CA6" w:rsidRPr="00564CA6" w:rsidRDefault="00564CA6" w:rsidP="00C9546B">
      <w:pPr>
        <w:rPr>
          <w:rFonts w:ascii="Times New Roman" w:hAnsi="Times New Roman" w:cs="Times New Roman"/>
        </w:rPr>
      </w:pPr>
    </w:p>
    <w:p w14:paraId="06744A8C" w14:textId="401EAEEA" w:rsidR="00297225" w:rsidRDefault="002C595A" w:rsidP="00C9546B">
      <w:pPr>
        <w:jc w:val="center"/>
        <w:rPr>
          <w:rFonts w:ascii="Times New Roman" w:hAnsi="Times New Roman" w:cs="Times New Roman"/>
          <w:b/>
        </w:rPr>
      </w:pPr>
      <w:r w:rsidRPr="00A16790">
        <w:rPr>
          <w:rFonts w:ascii="Times New Roman" w:hAnsi="Times New Roman" w:cs="Times New Roman"/>
          <w:b/>
        </w:rPr>
        <w:t xml:space="preserve">Par nosacītās cenas </w:t>
      </w:r>
      <w:r w:rsidRPr="00A16790">
        <w:rPr>
          <w:rFonts w:ascii="Times New Roman" w:hAnsi="Times New Roman" w:cs="Times New Roman"/>
          <w:b/>
        </w:rPr>
        <w:t>apstiprināšanu pašvaldības nekustamaj</w:t>
      </w:r>
      <w:r w:rsidR="008F248C" w:rsidRPr="00A16790">
        <w:rPr>
          <w:rFonts w:ascii="Times New Roman" w:hAnsi="Times New Roman" w:cs="Times New Roman"/>
          <w:b/>
        </w:rPr>
        <w:t>iem</w:t>
      </w:r>
      <w:r w:rsidRPr="00A16790">
        <w:rPr>
          <w:rFonts w:ascii="Times New Roman" w:hAnsi="Times New Roman" w:cs="Times New Roman"/>
          <w:b/>
        </w:rPr>
        <w:t xml:space="preserve"> īpašum</w:t>
      </w:r>
      <w:r w:rsidR="008F248C" w:rsidRPr="00A16790">
        <w:rPr>
          <w:rFonts w:ascii="Times New Roman" w:hAnsi="Times New Roman" w:cs="Times New Roman"/>
          <w:b/>
        </w:rPr>
        <w:t>iem</w:t>
      </w:r>
      <w:r w:rsidRPr="00A16790">
        <w:rPr>
          <w:rFonts w:ascii="Times New Roman" w:hAnsi="Times New Roman" w:cs="Times New Roman"/>
          <w:b/>
        </w:rPr>
        <w:t xml:space="preserve"> </w:t>
      </w:r>
      <w:r w:rsidR="00DA4B8A">
        <w:rPr>
          <w:rFonts w:ascii="Times New Roman" w:hAnsi="Times New Roman" w:cs="Times New Roman"/>
          <w:b/>
        </w:rPr>
        <w:t>Lindas</w:t>
      </w:r>
      <w:r w:rsidRPr="00A16790">
        <w:rPr>
          <w:rFonts w:ascii="Times New Roman" w:hAnsi="Times New Roman" w:cs="Times New Roman"/>
          <w:b/>
        </w:rPr>
        <w:t xml:space="preserve"> iel</w:t>
      </w:r>
      <w:r w:rsidR="00253283">
        <w:rPr>
          <w:rFonts w:ascii="Times New Roman" w:hAnsi="Times New Roman" w:cs="Times New Roman"/>
          <w:b/>
        </w:rPr>
        <w:t>ā</w:t>
      </w:r>
      <w:r w:rsidR="00DA4B8A">
        <w:rPr>
          <w:rFonts w:ascii="Times New Roman" w:hAnsi="Times New Roman" w:cs="Times New Roman"/>
          <w:b/>
        </w:rPr>
        <w:t xml:space="preserve"> 2 </w:t>
      </w:r>
      <w:r w:rsidRPr="00A16790">
        <w:rPr>
          <w:rFonts w:ascii="Times New Roman" w:hAnsi="Times New Roman" w:cs="Times New Roman"/>
          <w:b/>
        </w:rPr>
        <w:t>un Lindas iel</w:t>
      </w:r>
      <w:r w:rsidR="00253283">
        <w:rPr>
          <w:rFonts w:ascii="Times New Roman" w:hAnsi="Times New Roman" w:cs="Times New Roman"/>
          <w:b/>
        </w:rPr>
        <w:t>ā</w:t>
      </w:r>
      <w:r w:rsidRPr="00A16790">
        <w:rPr>
          <w:rFonts w:ascii="Times New Roman" w:hAnsi="Times New Roman" w:cs="Times New Roman"/>
          <w:b/>
        </w:rPr>
        <w:t xml:space="preserve"> </w:t>
      </w:r>
      <w:r w:rsidR="00DA4B8A">
        <w:rPr>
          <w:rFonts w:ascii="Times New Roman" w:hAnsi="Times New Roman" w:cs="Times New Roman"/>
          <w:b/>
        </w:rPr>
        <w:t>4</w:t>
      </w:r>
      <w:r w:rsidRPr="00A16790">
        <w:rPr>
          <w:rFonts w:ascii="Times New Roman" w:hAnsi="Times New Roman" w:cs="Times New Roman"/>
          <w:b/>
        </w:rPr>
        <w:t xml:space="preserve">, </w:t>
      </w:r>
      <w:proofErr w:type="spellStart"/>
      <w:r w:rsidRPr="00A16790">
        <w:rPr>
          <w:rFonts w:ascii="Times New Roman" w:hAnsi="Times New Roman" w:cs="Times New Roman"/>
          <w:b/>
        </w:rPr>
        <w:t>Kadagā</w:t>
      </w:r>
      <w:proofErr w:type="spellEnd"/>
    </w:p>
    <w:p w14:paraId="74292411" w14:textId="77777777" w:rsidR="00C9546B" w:rsidRPr="00A16790" w:rsidRDefault="00C9546B" w:rsidP="00C9546B">
      <w:pPr>
        <w:rPr>
          <w:rFonts w:ascii="Times New Roman" w:hAnsi="Times New Roman" w:cs="Times New Roman"/>
          <w:b/>
        </w:rPr>
      </w:pPr>
    </w:p>
    <w:p w14:paraId="46534B76" w14:textId="684434D4" w:rsidR="00A548B2" w:rsidRPr="00A548B2" w:rsidRDefault="002C595A" w:rsidP="00C9546B">
      <w:pPr>
        <w:spacing w:after="120"/>
        <w:jc w:val="both"/>
        <w:rPr>
          <w:rFonts w:ascii="Times New Roman" w:eastAsia="Times New Roman" w:hAnsi="Times New Roman" w:cs="Times New Roman"/>
          <w:lang w:eastAsia="lv-LV"/>
        </w:rPr>
      </w:pPr>
      <w:r w:rsidRPr="00A548B2">
        <w:rPr>
          <w:rFonts w:ascii="Times New Roman" w:eastAsia="Times New Roman" w:hAnsi="Times New Roman" w:cs="Times New Roman"/>
          <w:lang w:eastAsia="lv-LV"/>
        </w:rPr>
        <w:t xml:space="preserve">Ādažu novada pašvaldības dome izskatīja Pašvaldības mantas iznomāšanas un atsavināšanas komisijas (turpmāk – Komisija) </w:t>
      </w:r>
      <w:r w:rsidR="00611F60">
        <w:rPr>
          <w:rFonts w:ascii="Times New Roman" w:eastAsia="Times New Roman" w:hAnsi="Times New Roman" w:cs="Times New Roman"/>
          <w:lang w:eastAsia="lv-LV"/>
        </w:rPr>
        <w:t>23</w:t>
      </w:r>
      <w:r w:rsidRPr="00A548B2">
        <w:rPr>
          <w:rFonts w:ascii="Times New Roman" w:eastAsia="Times New Roman" w:hAnsi="Times New Roman" w:cs="Times New Roman"/>
          <w:lang w:eastAsia="lv-LV"/>
        </w:rPr>
        <w:t>.</w:t>
      </w:r>
      <w:r w:rsidR="00611F60">
        <w:rPr>
          <w:rFonts w:ascii="Times New Roman" w:eastAsia="Times New Roman" w:hAnsi="Times New Roman" w:cs="Times New Roman"/>
          <w:lang w:eastAsia="lv-LV"/>
        </w:rPr>
        <w:t>07</w:t>
      </w:r>
      <w:r w:rsidRPr="00A548B2">
        <w:rPr>
          <w:rFonts w:ascii="Times New Roman" w:eastAsia="Times New Roman" w:hAnsi="Times New Roman" w:cs="Times New Roman"/>
          <w:lang w:eastAsia="lv-LV"/>
        </w:rPr>
        <w:t>.202</w:t>
      </w:r>
      <w:r w:rsidR="00611F60">
        <w:rPr>
          <w:rFonts w:ascii="Times New Roman" w:eastAsia="Times New Roman" w:hAnsi="Times New Roman" w:cs="Times New Roman"/>
          <w:lang w:eastAsia="lv-LV"/>
        </w:rPr>
        <w:t>4</w:t>
      </w:r>
      <w:r w:rsidRPr="00A548B2">
        <w:rPr>
          <w:rFonts w:ascii="Times New Roman" w:eastAsia="Times New Roman" w:hAnsi="Times New Roman" w:cs="Times New Roman"/>
          <w:lang w:eastAsia="lv-LV"/>
        </w:rPr>
        <w:t xml:space="preserve">. sēdes protokolu Nr. </w:t>
      </w:r>
      <w:r w:rsidRPr="00A548B2">
        <w:rPr>
          <w:rFonts w:ascii="Times New Roman" w:eastAsia="Times New Roman" w:hAnsi="Times New Roman" w:cs="Times New Roman"/>
          <w:lang w:eastAsia="lv-LV"/>
        </w:rPr>
        <w:t>ĀNP/1-7-14-2/2</w:t>
      </w:r>
      <w:r w:rsidR="00611F60">
        <w:rPr>
          <w:rFonts w:ascii="Times New Roman" w:eastAsia="Times New Roman" w:hAnsi="Times New Roman" w:cs="Times New Roman"/>
          <w:lang w:eastAsia="lv-LV"/>
        </w:rPr>
        <w:t>4</w:t>
      </w:r>
      <w:r w:rsidRPr="00A548B2">
        <w:rPr>
          <w:rFonts w:ascii="Times New Roman" w:eastAsia="Times New Roman" w:hAnsi="Times New Roman" w:cs="Times New Roman"/>
          <w:lang w:eastAsia="lv-LV"/>
        </w:rPr>
        <w:t>/</w:t>
      </w:r>
      <w:r w:rsidR="00611F60">
        <w:rPr>
          <w:rFonts w:ascii="Times New Roman" w:eastAsia="Times New Roman" w:hAnsi="Times New Roman" w:cs="Times New Roman"/>
          <w:lang w:eastAsia="lv-LV"/>
        </w:rPr>
        <w:t>28</w:t>
      </w:r>
      <w:r w:rsidRPr="00A548B2">
        <w:rPr>
          <w:rFonts w:ascii="Times New Roman" w:eastAsia="Times New Roman" w:hAnsi="Times New Roman" w:cs="Times New Roman"/>
          <w:lang w:eastAsia="lv-LV"/>
        </w:rPr>
        <w:t xml:space="preserve"> un</w:t>
      </w:r>
      <w:r w:rsidR="00A80C10">
        <w:rPr>
          <w:rFonts w:ascii="Times New Roman" w:eastAsia="Times New Roman" w:hAnsi="Times New Roman" w:cs="Times New Roman"/>
          <w:lang w:eastAsia="lv-LV"/>
        </w:rPr>
        <w:t>,</w:t>
      </w:r>
      <w:r w:rsidRPr="00A548B2">
        <w:rPr>
          <w:rFonts w:ascii="Times New Roman" w:eastAsia="Times New Roman" w:hAnsi="Times New Roman" w:cs="Times New Roman"/>
          <w:lang w:eastAsia="lv-LV"/>
        </w:rPr>
        <w:t xml:space="preserve"> izvērtējot domes rīcībā esošo informāciju, kā arī ar lietu saistītos apstākļus, konstatēja:</w:t>
      </w:r>
    </w:p>
    <w:p w14:paraId="3046AB26" w14:textId="511EFBFC" w:rsidR="00297225" w:rsidRPr="00F77367" w:rsidRDefault="002C595A" w:rsidP="0075659F">
      <w:pPr>
        <w:widowControl w:val="0"/>
        <w:numPr>
          <w:ilvl w:val="0"/>
          <w:numId w:val="5"/>
        </w:numPr>
        <w:suppressAutoHyphens/>
        <w:spacing w:after="120"/>
        <w:ind w:left="357" w:hanging="357"/>
        <w:jc w:val="both"/>
        <w:rPr>
          <w:rFonts w:ascii="Times New Roman" w:eastAsia="Calibri" w:hAnsi="Times New Roman" w:cs="Times New Roman"/>
          <w:lang w:eastAsia="zh-CN"/>
        </w:rPr>
      </w:pPr>
      <w:r w:rsidRPr="00836A08">
        <w:rPr>
          <w:rFonts w:ascii="Times New Roman" w:eastAsia="Calibri" w:hAnsi="Times New Roman" w:cs="Times New Roman"/>
          <w:lang w:eastAsia="zh-CN"/>
        </w:rPr>
        <w:t>D</w:t>
      </w:r>
      <w:r w:rsidR="00BC338A" w:rsidRPr="00836A08">
        <w:rPr>
          <w:rFonts w:ascii="Times New Roman" w:eastAsia="Calibri" w:hAnsi="Times New Roman" w:cs="Times New Roman"/>
          <w:lang w:eastAsia="zh-CN"/>
        </w:rPr>
        <w:t xml:space="preserve">omes </w:t>
      </w:r>
      <w:r w:rsidR="00122C5B" w:rsidRPr="00836A08">
        <w:rPr>
          <w:rFonts w:ascii="Times New Roman" w:eastAsia="Times New Roman" w:hAnsi="Times New Roman" w:cs="Times New Roman"/>
          <w:lang w:eastAsia="zh-CN"/>
        </w:rPr>
        <w:t xml:space="preserve">26.04.2024. lēmuma Nr. 156 “Par pašvaldības zemes vienību piešķiršanu nomā Lindas iela 2 un Lindas iela 4, </w:t>
      </w:r>
      <w:proofErr w:type="spellStart"/>
      <w:r w:rsidR="00122C5B" w:rsidRPr="00836A08">
        <w:rPr>
          <w:rFonts w:ascii="Times New Roman" w:eastAsia="Times New Roman" w:hAnsi="Times New Roman" w:cs="Times New Roman"/>
          <w:lang w:eastAsia="zh-CN"/>
        </w:rPr>
        <w:t>Kadaga</w:t>
      </w:r>
      <w:proofErr w:type="spellEnd"/>
      <w:r w:rsidR="00122C5B" w:rsidRPr="00836A08">
        <w:rPr>
          <w:rFonts w:ascii="Times New Roman" w:eastAsia="Times New Roman" w:hAnsi="Times New Roman" w:cs="Times New Roman"/>
          <w:lang w:eastAsia="zh-CN"/>
        </w:rPr>
        <w:t xml:space="preserve">” </w:t>
      </w:r>
      <w:r w:rsidR="007B724F" w:rsidRPr="00836A08">
        <w:rPr>
          <w:rFonts w:ascii="Times New Roman" w:eastAsia="Calibri" w:hAnsi="Times New Roman" w:cs="Times New Roman"/>
          <w:bCs/>
          <w:lang w:eastAsia="zh-CN"/>
        </w:rPr>
        <w:t>(turpmā</w:t>
      </w:r>
      <w:r w:rsidR="001B6DFF" w:rsidRPr="00836A08">
        <w:rPr>
          <w:rFonts w:ascii="Times New Roman" w:eastAsia="Calibri" w:hAnsi="Times New Roman" w:cs="Times New Roman"/>
          <w:bCs/>
          <w:lang w:eastAsia="zh-CN"/>
        </w:rPr>
        <w:t>k</w:t>
      </w:r>
      <w:r w:rsidR="007B724F" w:rsidRPr="00836A08">
        <w:rPr>
          <w:rFonts w:ascii="Times New Roman" w:eastAsia="Calibri" w:hAnsi="Times New Roman" w:cs="Times New Roman"/>
          <w:bCs/>
          <w:lang w:eastAsia="zh-CN"/>
        </w:rPr>
        <w:t xml:space="preserve"> – Lēmums) </w:t>
      </w:r>
      <w:r w:rsidR="00AA67FA" w:rsidRPr="00836A08">
        <w:rPr>
          <w:rFonts w:ascii="Times New Roman" w:eastAsia="Calibri" w:hAnsi="Times New Roman" w:cs="Times New Roman"/>
          <w:bCs/>
          <w:lang w:eastAsia="zh-CN"/>
        </w:rPr>
        <w:t>papildu nosacījumi paredz, ka zemes vienība</w:t>
      </w:r>
      <w:r w:rsidR="00253283">
        <w:rPr>
          <w:rFonts w:ascii="Times New Roman" w:eastAsia="Calibri" w:hAnsi="Times New Roman" w:cs="Times New Roman"/>
          <w:bCs/>
          <w:lang w:eastAsia="zh-CN"/>
        </w:rPr>
        <w:t>s</w:t>
      </w:r>
      <w:r w:rsidR="00AA67FA" w:rsidRPr="00836A08">
        <w:rPr>
          <w:rFonts w:ascii="Times New Roman" w:eastAsia="Calibri" w:hAnsi="Times New Roman" w:cs="Times New Roman"/>
          <w:bCs/>
          <w:lang w:eastAsia="zh-CN"/>
        </w:rPr>
        <w:t xml:space="preserve"> ar kadastra apzīmējum</w:t>
      </w:r>
      <w:r w:rsidR="007C09F8">
        <w:rPr>
          <w:rFonts w:ascii="Times New Roman" w:eastAsia="Calibri" w:hAnsi="Times New Roman" w:cs="Times New Roman"/>
          <w:bCs/>
          <w:lang w:eastAsia="zh-CN"/>
        </w:rPr>
        <w:t>u</w:t>
      </w:r>
      <w:r w:rsidR="00AA67FA" w:rsidRPr="00836A08">
        <w:rPr>
          <w:rFonts w:ascii="Times New Roman" w:eastAsia="Calibri" w:hAnsi="Times New Roman" w:cs="Times New Roman"/>
          <w:bCs/>
          <w:lang w:eastAsia="zh-CN"/>
        </w:rPr>
        <w:t xml:space="preserve"> 8044 005 0459, platība - 0,2412 ha, adrese - Lindas iela 2, </w:t>
      </w:r>
      <w:proofErr w:type="spellStart"/>
      <w:r w:rsidR="00AA67FA" w:rsidRPr="00836A08">
        <w:rPr>
          <w:rFonts w:ascii="Times New Roman" w:eastAsia="Calibri" w:hAnsi="Times New Roman" w:cs="Times New Roman"/>
          <w:bCs/>
          <w:lang w:eastAsia="zh-CN"/>
        </w:rPr>
        <w:t>Kadaga</w:t>
      </w:r>
      <w:proofErr w:type="spellEnd"/>
      <w:r w:rsidR="00AA67FA" w:rsidRPr="00836A08">
        <w:rPr>
          <w:rFonts w:ascii="Times New Roman" w:eastAsia="Calibri" w:hAnsi="Times New Roman" w:cs="Times New Roman"/>
          <w:bCs/>
          <w:lang w:eastAsia="zh-CN"/>
        </w:rPr>
        <w:t xml:space="preserve">, Ādažu pag., Ādažu nov. (turpmāk – “Lindas iela 2”), un </w:t>
      </w:r>
      <w:r w:rsidR="007C09F8" w:rsidRPr="007C09F8">
        <w:rPr>
          <w:rFonts w:ascii="Times New Roman" w:eastAsia="Calibri" w:hAnsi="Times New Roman" w:cs="Times New Roman"/>
          <w:bCs/>
          <w:lang w:eastAsia="zh-CN"/>
        </w:rPr>
        <w:t>zemes vienība</w:t>
      </w:r>
      <w:r w:rsidR="00253283">
        <w:rPr>
          <w:rFonts w:ascii="Times New Roman" w:eastAsia="Calibri" w:hAnsi="Times New Roman" w:cs="Times New Roman"/>
          <w:bCs/>
          <w:lang w:eastAsia="zh-CN"/>
        </w:rPr>
        <w:t>s</w:t>
      </w:r>
      <w:r w:rsidR="007C09F8" w:rsidRPr="007C09F8">
        <w:rPr>
          <w:rFonts w:ascii="Times New Roman" w:eastAsia="Calibri" w:hAnsi="Times New Roman" w:cs="Times New Roman"/>
          <w:bCs/>
          <w:lang w:eastAsia="zh-CN"/>
        </w:rPr>
        <w:t xml:space="preserve"> ar kadastra apzīmējumu </w:t>
      </w:r>
      <w:r w:rsidR="00AA67FA" w:rsidRPr="00836A08">
        <w:rPr>
          <w:rFonts w:ascii="Times New Roman" w:eastAsia="Calibri" w:hAnsi="Times New Roman" w:cs="Times New Roman"/>
          <w:bCs/>
          <w:lang w:eastAsia="zh-CN"/>
        </w:rPr>
        <w:t xml:space="preserve">8044 005 0460, platība – 0,2498 ha, adrese - Lindas iela 4, </w:t>
      </w:r>
      <w:proofErr w:type="spellStart"/>
      <w:r w:rsidR="00AA67FA" w:rsidRPr="00836A08">
        <w:rPr>
          <w:rFonts w:ascii="Times New Roman" w:eastAsia="Calibri" w:hAnsi="Times New Roman" w:cs="Times New Roman"/>
          <w:bCs/>
          <w:lang w:eastAsia="zh-CN"/>
        </w:rPr>
        <w:t>Kadaga</w:t>
      </w:r>
      <w:proofErr w:type="spellEnd"/>
      <w:r w:rsidR="00AA67FA" w:rsidRPr="00836A08">
        <w:rPr>
          <w:rFonts w:ascii="Times New Roman" w:eastAsia="Calibri" w:hAnsi="Times New Roman" w:cs="Times New Roman"/>
          <w:bCs/>
          <w:lang w:eastAsia="zh-CN"/>
        </w:rPr>
        <w:t>, Ādažu pag., Ādažu nov. (turpmāk – “Lindas iela 4”), nomnieks var izmantot savas tiesības un ierosināt nekustamo īpašumu ar kadastra numuru 8044 005 0459 un 8044 005 0460, kuru sastāvos ietilpst zemes vienības “Lindas iela 2” un “Lindas iela 4”, atsavināšanu</w:t>
      </w:r>
      <w:r w:rsidR="00A80C10">
        <w:rPr>
          <w:rFonts w:ascii="Times New Roman" w:hAnsi="Times New Roman" w:cs="Times New Roman"/>
          <w:lang w:eastAsia="lv-LV"/>
        </w:rPr>
        <w:t>.</w:t>
      </w:r>
    </w:p>
    <w:p w14:paraId="1C2FD4E7" w14:textId="789E270E" w:rsidR="00F77367" w:rsidRDefault="002C595A" w:rsidP="00F77367">
      <w:pPr>
        <w:widowControl w:val="0"/>
        <w:numPr>
          <w:ilvl w:val="0"/>
          <w:numId w:val="5"/>
        </w:numPr>
        <w:suppressAutoHyphens/>
        <w:ind w:left="357" w:hanging="357"/>
        <w:jc w:val="both"/>
        <w:rPr>
          <w:rFonts w:ascii="Times New Roman" w:eastAsia="Calibri" w:hAnsi="Times New Roman" w:cs="Times New Roman"/>
          <w:lang w:eastAsia="zh-CN"/>
        </w:rPr>
      </w:pPr>
      <w:r>
        <w:rPr>
          <w:rFonts w:ascii="Times New Roman" w:eastAsia="Calibri" w:hAnsi="Times New Roman" w:cs="Times New Roman"/>
          <w:lang w:eastAsia="zh-CN"/>
        </w:rPr>
        <w:t>Saskaņā ar zemesgrāmatā reģistrēto informāciju uz zemes vienības:</w:t>
      </w:r>
    </w:p>
    <w:p w14:paraId="2E4D1586" w14:textId="4A0C1046" w:rsidR="00CA3897" w:rsidRDefault="002C595A" w:rsidP="003F371D">
      <w:pPr>
        <w:pStyle w:val="ListParagraph"/>
        <w:numPr>
          <w:ilvl w:val="1"/>
          <w:numId w:val="5"/>
        </w:numPr>
        <w:ind w:left="709" w:hanging="425"/>
        <w:jc w:val="both"/>
        <w:rPr>
          <w:rFonts w:ascii="Times New Roman" w:eastAsia="Calibri" w:hAnsi="Times New Roman" w:cs="Times New Roman"/>
          <w:lang w:eastAsia="zh-CN"/>
        </w:rPr>
      </w:pPr>
      <w:bookmarkStart w:id="0" w:name="_Hlk175053752"/>
      <w:r w:rsidRPr="00CA3897">
        <w:rPr>
          <w:rFonts w:ascii="Times New Roman" w:eastAsia="Calibri" w:hAnsi="Times New Roman" w:cs="Times New Roman"/>
          <w:lang w:eastAsia="zh-CN"/>
        </w:rPr>
        <w:t>“Lindas iela 2” atrodas zemesgrāmatā reģistrēts ēku (būvju) īpašum</w:t>
      </w:r>
      <w:r>
        <w:rPr>
          <w:rFonts w:ascii="Times New Roman" w:eastAsia="Calibri" w:hAnsi="Times New Roman" w:cs="Times New Roman"/>
          <w:lang w:eastAsia="zh-CN"/>
        </w:rPr>
        <w:t>s</w:t>
      </w:r>
      <w:r w:rsidRPr="00CA3897">
        <w:rPr>
          <w:rFonts w:ascii="Times New Roman" w:eastAsia="Calibri" w:hAnsi="Times New Roman" w:cs="Times New Roman"/>
          <w:lang w:eastAsia="zh-CN"/>
        </w:rPr>
        <w:t xml:space="preserve"> </w:t>
      </w:r>
      <w:r>
        <w:rPr>
          <w:rFonts w:ascii="Times New Roman" w:eastAsia="Calibri" w:hAnsi="Times New Roman" w:cs="Times New Roman"/>
          <w:lang w:eastAsia="zh-CN"/>
        </w:rPr>
        <w:t>Lindas iela</w:t>
      </w:r>
      <w:r w:rsidRPr="00CA3897">
        <w:rPr>
          <w:rFonts w:ascii="Times New Roman" w:eastAsia="Calibri" w:hAnsi="Times New Roman" w:cs="Times New Roman"/>
          <w:lang w:eastAsia="zh-CN"/>
        </w:rPr>
        <w:t xml:space="preserve"> </w:t>
      </w:r>
      <w:r>
        <w:rPr>
          <w:rFonts w:ascii="Times New Roman" w:eastAsia="Calibri" w:hAnsi="Times New Roman" w:cs="Times New Roman"/>
          <w:lang w:eastAsia="zh-CN"/>
        </w:rPr>
        <w:t>2</w:t>
      </w:r>
      <w:r w:rsidRPr="00CA3897">
        <w:rPr>
          <w:rFonts w:ascii="Times New Roman" w:eastAsia="Calibri" w:hAnsi="Times New Roman" w:cs="Times New Roman"/>
          <w:lang w:eastAsia="zh-CN"/>
        </w:rPr>
        <w:t xml:space="preserve">, </w:t>
      </w:r>
      <w:proofErr w:type="spellStart"/>
      <w:r>
        <w:rPr>
          <w:rFonts w:ascii="Times New Roman" w:eastAsia="Calibri" w:hAnsi="Times New Roman" w:cs="Times New Roman"/>
          <w:lang w:eastAsia="zh-CN"/>
        </w:rPr>
        <w:t>Kadaga</w:t>
      </w:r>
      <w:proofErr w:type="spellEnd"/>
      <w:r w:rsidRPr="00CA3897">
        <w:rPr>
          <w:rFonts w:ascii="Times New Roman" w:eastAsia="Calibri" w:hAnsi="Times New Roman" w:cs="Times New Roman"/>
          <w:lang w:eastAsia="zh-CN"/>
        </w:rPr>
        <w:t xml:space="preserve">, </w:t>
      </w:r>
      <w:r>
        <w:rPr>
          <w:rFonts w:ascii="Times New Roman" w:eastAsia="Calibri" w:hAnsi="Times New Roman" w:cs="Times New Roman"/>
          <w:lang w:eastAsia="zh-CN"/>
        </w:rPr>
        <w:t>Ādažu</w:t>
      </w:r>
      <w:r w:rsidRPr="00CA3897">
        <w:rPr>
          <w:rFonts w:ascii="Times New Roman" w:eastAsia="Calibri" w:hAnsi="Times New Roman" w:cs="Times New Roman"/>
          <w:lang w:eastAsia="zh-CN"/>
        </w:rPr>
        <w:t xml:space="preserve"> pag., Ādažu nov.</w:t>
      </w:r>
      <w:r>
        <w:rPr>
          <w:rFonts w:ascii="Times New Roman" w:eastAsia="Calibri" w:hAnsi="Times New Roman" w:cs="Times New Roman"/>
          <w:lang w:eastAsia="zh-CN"/>
        </w:rPr>
        <w:t xml:space="preserve">, </w:t>
      </w:r>
      <w:r w:rsidRPr="00CA3897">
        <w:rPr>
          <w:rFonts w:ascii="Times New Roman" w:eastAsia="Calibri" w:hAnsi="Times New Roman" w:cs="Times New Roman"/>
          <w:lang w:eastAsia="zh-CN"/>
        </w:rPr>
        <w:t>kad</w:t>
      </w:r>
      <w:r>
        <w:rPr>
          <w:rFonts w:ascii="Times New Roman" w:eastAsia="Calibri" w:hAnsi="Times New Roman" w:cs="Times New Roman"/>
          <w:lang w:eastAsia="zh-CN"/>
        </w:rPr>
        <w:t xml:space="preserve">astra </w:t>
      </w:r>
      <w:r>
        <w:rPr>
          <w:rFonts w:ascii="Times New Roman" w:eastAsia="Calibri" w:hAnsi="Times New Roman" w:cs="Times New Roman"/>
          <w:lang w:eastAsia="zh-CN"/>
        </w:rPr>
        <w:t>numurs</w:t>
      </w:r>
      <w:r w:rsidRPr="00CA3897">
        <w:rPr>
          <w:rFonts w:ascii="Times New Roman" w:eastAsia="Calibri" w:hAnsi="Times New Roman" w:cs="Times New Roman"/>
          <w:lang w:eastAsia="zh-CN"/>
        </w:rPr>
        <w:t xml:space="preserve"> Nr. 80</w:t>
      </w:r>
      <w:r>
        <w:rPr>
          <w:rFonts w:ascii="Times New Roman" w:eastAsia="Calibri" w:hAnsi="Times New Roman" w:cs="Times New Roman"/>
          <w:lang w:eastAsia="zh-CN"/>
        </w:rPr>
        <w:t>44</w:t>
      </w:r>
      <w:r w:rsidRPr="00CA3897">
        <w:rPr>
          <w:rFonts w:ascii="Times New Roman" w:eastAsia="Calibri" w:hAnsi="Times New Roman" w:cs="Times New Roman"/>
          <w:lang w:eastAsia="zh-CN"/>
        </w:rPr>
        <w:t xml:space="preserve"> 50</w:t>
      </w:r>
      <w:r>
        <w:rPr>
          <w:rFonts w:ascii="Times New Roman" w:eastAsia="Calibri" w:hAnsi="Times New Roman" w:cs="Times New Roman"/>
          <w:lang w:eastAsia="zh-CN"/>
        </w:rPr>
        <w:t>5</w:t>
      </w:r>
      <w:r w:rsidRPr="00CA3897">
        <w:rPr>
          <w:rFonts w:ascii="Times New Roman" w:eastAsia="Calibri" w:hAnsi="Times New Roman" w:cs="Times New Roman"/>
          <w:lang w:eastAsia="zh-CN"/>
        </w:rPr>
        <w:t xml:space="preserve"> 00</w:t>
      </w:r>
      <w:r>
        <w:rPr>
          <w:rFonts w:ascii="Times New Roman" w:eastAsia="Calibri" w:hAnsi="Times New Roman" w:cs="Times New Roman"/>
          <w:lang w:eastAsia="zh-CN"/>
        </w:rPr>
        <w:t xml:space="preserve">11, kas </w:t>
      </w:r>
      <w:r w:rsidRPr="00CA3897">
        <w:rPr>
          <w:rFonts w:ascii="Times New Roman" w:eastAsia="Calibri" w:hAnsi="Times New Roman" w:cs="Times New Roman"/>
          <w:lang w:eastAsia="zh-CN"/>
        </w:rPr>
        <w:t xml:space="preserve"> </w:t>
      </w:r>
      <w:r>
        <w:rPr>
          <w:rFonts w:ascii="Times New Roman" w:eastAsia="Calibri" w:hAnsi="Times New Roman" w:cs="Times New Roman"/>
          <w:lang w:eastAsia="zh-CN"/>
        </w:rPr>
        <w:t>sastāv no ekspluatācijā nenodotas dzīvojamās ēkas, kadastra apzīmējums 8044 005 0349 001.</w:t>
      </w:r>
      <w:r w:rsidRPr="00CA3897">
        <w:rPr>
          <w:rFonts w:ascii="Times New Roman" w:eastAsia="Calibri" w:hAnsi="Times New Roman" w:cs="Times New Roman"/>
          <w:lang w:eastAsia="zh-CN"/>
        </w:rPr>
        <w:t xml:space="preserve"> </w:t>
      </w:r>
      <w:r>
        <w:rPr>
          <w:rFonts w:ascii="Times New Roman" w:eastAsia="Calibri" w:hAnsi="Times New Roman" w:cs="Times New Roman"/>
          <w:lang w:eastAsia="zh-CN"/>
        </w:rPr>
        <w:t>Ī</w:t>
      </w:r>
      <w:r w:rsidRPr="00CA3897">
        <w:rPr>
          <w:rFonts w:ascii="Times New Roman" w:eastAsia="Calibri" w:hAnsi="Times New Roman" w:cs="Times New Roman"/>
          <w:lang w:eastAsia="zh-CN"/>
        </w:rPr>
        <w:t xml:space="preserve">pašuma tiesība uz </w:t>
      </w:r>
      <w:r>
        <w:rPr>
          <w:rFonts w:ascii="Times New Roman" w:eastAsia="Calibri" w:hAnsi="Times New Roman" w:cs="Times New Roman"/>
          <w:lang w:eastAsia="zh-CN"/>
        </w:rPr>
        <w:t>ēku</w:t>
      </w:r>
      <w:r w:rsidRPr="00CA3897">
        <w:rPr>
          <w:rFonts w:ascii="Times New Roman" w:eastAsia="Calibri" w:hAnsi="Times New Roman" w:cs="Times New Roman"/>
          <w:lang w:eastAsia="zh-CN"/>
        </w:rPr>
        <w:t xml:space="preserve"> </w:t>
      </w:r>
      <w:r w:rsidR="003F371D">
        <w:rPr>
          <w:rFonts w:ascii="Times New Roman" w:eastAsia="Calibri" w:hAnsi="Times New Roman" w:cs="Times New Roman"/>
          <w:lang w:eastAsia="zh-CN"/>
        </w:rPr>
        <w:t xml:space="preserve">16.03.2017. </w:t>
      </w:r>
      <w:r w:rsidRPr="00CA3897">
        <w:rPr>
          <w:rFonts w:ascii="Times New Roman" w:eastAsia="Calibri" w:hAnsi="Times New Roman" w:cs="Times New Roman"/>
          <w:lang w:eastAsia="zh-CN"/>
        </w:rPr>
        <w:t xml:space="preserve">nostiprināta </w:t>
      </w:r>
      <w:r>
        <w:rPr>
          <w:rFonts w:ascii="Times New Roman" w:eastAsia="Calibri" w:hAnsi="Times New Roman" w:cs="Times New Roman"/>
          <w:lang w:eastAsia="zh-CN"/>
        </w:rPr>
        <w:t xml:space="preserve">Ādažu pagasta zemesgrāmatas </w:t>
      </w:r>
      <w:r w:rsidRPr="00CA3897">
        <w:rPr>
          <w:rFonts w:ascii="Times New Roman" w:eastAsia="Calibri" w:hAnsi="Times New Roman" w:cs="Times New Roman"/>
          <w:lang w:eastAsia="zh-CN"/>
        </w:rPr>
        <w:t>nodalījumā Nr.</w:t>
      </w:r>
      <w:r w:rsidR="003F371D">
        <w:rPr>
          <w:rFonts w:ascii="Times New Roman" w:eastAsia="Calibri" w:hAnsi="Times New Roman" w:cs="Times New Roman"/>
          <w:lang w:eastAsia="zh-CN"/>
        </w:rPr>
        <w:t> </w:t>
      </w:r>
      <w:r w:rsidRPr="00CA3897">
        <w:rPr>
          <w:rFonts w:ascii="Times New Roman" w:eastAsia="Calibri" w:hAnsi="Times New Roman" w:cs="Times New Roman"/>
          <w:lang w:eastAsia="zh-CN"/>
        </w:rPr>
        <w:t>100000356620</w:t>
      </w:r>
      <w:r w:rsidR="003F371D">
        <w:rPr>
          <w:rFonts w:ascii="Times New Roman" w:eastAsia="Calibri" w:hAnsi="Times New Roman" w:cs="Times New Roman"/>
          <w:lang w:eastAsia="zh-CN"/>
        </w:rPr>
        <w:t xml:space="preserve"> uz </w:t>
      </w:r>
      <w:r w:rsidR="003F371D" w:rsidRPr="003F371D">
        <w:rPr>
          <w:rFonts w:ascii="Times New Roman" w:eastAsia="Calibri" w:hAnsi="Times New Roman" w:cs="Times New Roman"/>
          <w:lang w:eastAsia="zh-CN"/>
        </w:rPr>
        <w:t>SIA "Lindas Mājas", reģistrācijas numurs 40103894891</w:t>
      </w:r>
      <w:r w:rsidR="003F371D">
        <w:rPr>
          <w:rFonts w:ascii="Times New Roman" w:eastAsia="Calibri" w:hAnsi="Times New Roman" w:cs="Times New Roman"/>
          <w:lang w:eastAsia="zh-CN"/>
        </w:rPr>
        <w:t>, vārda;</w:t>
      </w:r>
    </w:p>
    <w:bookmarkEnd w:id="0"/>
    <w:p w14:paraId="2A358BE0" w14:textId="0046E0CA" w:rsidR="00F77367" w:rsidRPr="003C329D" w:rsidRDefault="002C595A" w:rsidP="00882B93">
      <w:pPr>
        <w:pStyle w:val="ListParagraph"/>
        <w:widowControl w:val="0"/>
        <w:numPr>
          <w:ilvl w:val="1"/>
          <w:numId w:val="5"/>
        </w:numPr>
        <w:suppressAutoHyphens/>
        <w:spacing w:after="120"/>
        <w:ind w:hanging="425"/>
        <w:jc w:val="both"/>
        <w:rPr>
          <w:rFonts w:ascii="Times New Roman" w:eastAsia="Calibri" w:hAnsi="Times New Roman" w:cs="Times New Roman"/>
          <w:lang w:eastAsia="zh-CN"/>
        </w:rPr>
      </w:pPr>
      <w:r w:rsidRPr="003C329D">
        <w:rPr>
          <w:rFonts w:ascii="Times New Roman" w:eastAsia="Calibri" w:hAnsi="Times New Roman" w:cs="Times New Roman"/>
          <w:lang w:eastAsia="zh-CN"/>
        </w:rPr>
        <w:t xml:space="preserve">“Lindas iela 4” atrodas zemesgrāmatā reģistrēts ēku (būvju) īpašums Lindas iela 4, </w:t>
      </w:r>
      <w:proofErr w:type="spellStart"/>
      <w:r w:rsidRPr="003C329D">
        <w:rPr>
          <w:rFonts w:ascii="Times New Roman" w:eastAsia="Calibri" w:hAnsi="Times New Roman" w:cs="Times New Roman"/>
          <w:lang w:eastAsia="zh-CN"/>
        </w:rPr>
        <w:t>Kadaga</w:t>
      </w:r>
      <w:proofErr w:type="spellEnd"/>
      <w:r w:rsidRPr="003C329D">
        <w:rPr>
          <w:rFonts w:ascii="Times New Roman" w:eastAsia="Calibri" w:hAnsi="Times New Roman" w:cs="Times New Roman"/>
          <w:lang w:eastAsia="zh-CN"/>
        </w:rPr>
        <w:t xml:space="preserve">, Ādažu pag., Ādažu nov., kadastra numurs Nr. 8044 505 0012, kas  sastāv no ekspluatācijā nenodotas dzīvojamās ēkas, kadastra </w:t>
      </w:r>
      <w:r w:rsidRPr="003C329D">
        <w:rPr>
          <w:rFonts w:ascii="Times New Roman" w:eastAsia="Calibri" w:hAnsi="Times New Roman" w:cs="Times New Roman"/>
          <w:lang w:eastAsia="zh-CN"/>
        </w:rPr>
        <w:t>apzīmējums 8044 005 0349 002. Īpašuma tiesība uz ēku 16.03.2017. nostiprināta Ādažu pagasta zemesgrāmatas nodalījumā Nr. 100000356617 uz SIA "Lindas Mājas", reģistrācijas numurs 40103894891, vārda.</w:t>
      </w:r>
      <w:r w:rsidR="008514A9" w:rsidRPr="003C329D">
        <w:rPr>
          <w:rFonts w:ascii="Times New Roman" w:eastAsia="Calibri" w:hAnsi="Times New Roman" w:cs="Times New Roman"/>
          <w:lang w:eastAsia="zh-CN"/>
        </w:rPr>
        <w:t xml:space="preserve">  Īpašuma tiesība </w:t>
      </w:r>
      <w:r w:rsidR="003C329D" w:rsidRPr="003C329D">
        <w:rPr>
          <w:rFonts w:ascii="Times New Roman" w:eastAsia="Calibri" w:hAnsi="Times New Roman" w:cs="Times New Roman"/>
          <w:lang w:eastAsia="zh-CN"/>
        </w:rPr>
        <w:t xml:space="preserve">uz ēku </w:t>
      </w:r>
      <w:r w:rsidR="008514A9" w:rsidRPr="003C329D">
        <w:rPr>
          <w:rFonts w:ascii="Times New Roman" w:eastAsia="Calibri" w:hAnsi="Times New Roman" w:cs="Times New Roman"/>
          <w:lang w:eastAsia="zh-CN"/>
        </w:rPr>
        <w:t>nostiprināta uz zemes nomas laiku līdz 30.</w:t>
      </w:r>
      <w:r w:rsidR="003C329D" w:rsidRPr="003C329D">
        <w:rPr>
          <w:rFonts w:ascii="Times New Roman" w:eastAsia="Calibri" w:hAnsi="Times New Roman" w:cs="Times New Roman"/>
          <w:lang w:eastAsia="zh-CN"/>
        </w:rPr>
        <w:t>04.2025.</w:t>
      </w:r>
    </w:p>
    <w:p w14:paraId="382CF4D8" w14:textId="71FCA131" w:rsidR="00170E6F" w:rsidRDefault="002C595A" w:rsidP="0075659F">
      <w:pPr>
        <w:widowControl w:val="0"/>
        <w:numPr>
          <w:ilvl w:val="0"/>
          <w:numId w:val="5"/>
        </w:numPr>
        <w:suppressAutoHyphens/>
        <w:spacing w:after="120"/>
        <w:ind w:left="357" w:hanging="357"/>
        <w:jc w:val="both"/>
        <w:rPr>
          <w:rFonts w:ascii="Times New Roman" w:eastAsia="Calibri" w:hAnsi="Times New Roman" w:cs="Times New Roman"/>
          <w:lang w:eastAsia="zh-CN"/>
        </w:rPr>
      </w:pPr>
      <w:r w:rsidRPr="00836A08">
        <w:rPr>
          <w:rFonts w:ascii="Times New Roman" w:eastAsia="Calibri" w:hAnsi="Times New Roman" w:cs="Times New Roman"/>
          <w:lang w:eastAsia="zh-CN"/>
        </w:rPr>
        <w:t xml:space="preserve">Pašvaldībā 08.08.2024. saņemts uz </w:t>
      </w:r>
      <w:r w:rsidR="00237184">
        <w:rPr>
          <w:rFonts w:ascii="Times New Roman" w:eastAsia="Calibri" w:hAnsi="Times New Roman" w:cs="Times New Roman"/>
          <w:lang w:eastAsia="zh-CN"/>
        </w:rPr>
        <w:t>z</w:t>
      </w:r>
      <w:r w:rsidRPr="00836A08">
        <w:rPr>
          <w:rFonts w:ascii="Times New Roman" w:eastAsia="Calibri" w:hAnsi="Times New Roman" w:cs="Times New Roman"/>
          <w:lang w:eastAsia="zh-CN"/>
        </w:rPr>
        <w:t>emes vienībām esošo ēku īpašnie</w:t>
      </w:r>
      <w:r w:rsidR="00237184">
        <w:rPr>
          <w:rFonts w:ascii="Times New Roman" w:eastAsia="Calibri" w:hAnsi="Times New Roman" w:cs="Times New Roman"/>
          <w:lang w:eastAsia="zh-CN"/>
        </w:rPr>
        <w:t xml:space="preserve">ces </w:t>
      </w:r>
      <w:r w:rsidR="00987321" w:rsidRPr="00987321">
        <w:rPr>
          <w:rFonts w:ascii="Times New Roman" w:eastAsia="Calibri" w:hAnsi="Times New Roman" w:cs="Times New Roman"/>
          <w:lang w:eastAsia="zh-CN"/>
        </w:rPr>
        <w:t xml:space="preserve">SIA “Lindas Mājas”,  </w:t>
      </w:r>
      <w:proofErr w:type="spellStart"/>
      <w:r w:rsidR="00987321" w:rsidRPr="00987321">
        <w:rPr>
          <w:rFonts w:ascii="Times New Roman" w:eastAsia="Calibri" w:hAnsi="Times New Roman" w:cs="Times New Roman"/>
          <w:lang w:eastAsia="zh-CN"/>
        </w:rPr>
        <w:t>reģ</w:t>
      </w:r>
      <w:proofErr w:type="spellEnd"/>
      <w:r w:rsidR="00987321" w:rsidRPr="00987321">
        <w:rPr>
          <w:rFonts w:ascii="Times New Roman" w:eastAsia="Calibri" w:hAnsi="Times New Roman" w:cs="Times New Roman"/>
          <w:lang w:eastAsia="zh-CN"/>
        </w:rPr>
        <w:t>.</w:t>
      </w:r>
      <w:r w:rsidR="00253283">
        <w:rPr>
          <w:rFonts w:ascii="Times New Roman" w:eastAsia="Calibri" w:hAnsi="Times New Roman" w:cs="Times New Roman"/>
          <w:lang w:eastAsia="zh-CN"/>
        </w:rPr>
        <w:t xml:space="preserve"> N</w:t>
      </w:r>
      <w:r w:rsidR="00987321" w:rsidRPr="00987321">
        <w:rPr>
          <w:rFonts w:ascii="Times New Roman" w:eastAsia="Calibri" w:hAnsi="Times New Roman" w:cs="Times New Roman"/>
          <w:lang w:eastAsia="zh-CN"/>
        </w:rPr>
        <w:t>r.</w:t>
      </w:r>
      <w:r w:rsidR="00253283">
        <w:rPr>
          <w:rFonts w:ascii="Times New Roman" w:eastAsia="Calibri" w:hAnsi="Times New Roman" w:cs="Times New Roman"/>
          <w:lang w:eastAsia="zh-CN"/>
        </w:rPr>
        <w:t> </w:t>
      </w:r>
      <w:r w:rsidR="00987321" w:rsidRPr="00987321">
        <w:rPr>
          <w:rFonts w:ascii="Times New Roman" w:eastAsia="Calibri" w:hAnsi="Times New Roman" w:cs="Times New Roman"/>
          <w:lang w:eastAsia="zh-CN"/>
        </w:rPr>
        <w:t>40103894891</w:t>
      </w:r>
      <w:r w:rsidR="00987321">
        <w:rPr>
          <w:rFonts w:ascii="Times New Roman" w:eastAsia="Calibri" w:hAnsi="Times New Roman" w:cs="Times New Roman"/>
          <w:lang w:eastAsia="zh-CN"/>
        </w:rPr>
        <w:t xml:space="preserve">, </w:t>
      </w:r>
      <w:r w:rsidRPr="00836A08">
        <w:rPr>
          <w:rFonts w:ascii="Times New Roman" w:eastAsia="Calibri" w:hAnsi="Times New Roman" w:cs="Times New Roman"/>
          <w:lang w:eastAsia="zh-CN"/>
        </w:rPr>
        <w:t>atsavināšanas ierosinājums (</w:t>
      </w:r>
      <w:proofErr w:type="spellStart"/>
      <w:r w:rsidR="00253283">
        <w:rPr>
          <w:rFonts w:ascii="Times New Roman" w:eastAsia="Calibri" w:hAnsi="Times New Roman" w:cs="Times New Roman"/>
          <w:lang w:eastAsia="zh-CN"/>
        </w:rPr>
        <w:t>r</w:t>
      </w:r>
      <w:r w:rsidRPr="00836A08">
        <w:rPr>
          <w:rFonts w:ascii="Times New Roman" w:eastAsia="Calibri" w:hAnsi="Times New Roman" w:cs="Times New Roman"/>
          <w:lang w:eastAsia="zh-CN"/>
        </w:rPr>
        <w:t>eģ</w:t>
      </w:r>
      <w:proofErr w:type="spellEnd"/>
      <w:r w:rsidRPr="00836A08">
        <w:rPr>
          <w:rFonts w:ascii="Times New Roman" w:eastAsia="Calibri" w:hAnsi="Times New Roman" w:cs="Times New Roman"/>
          <w:lang w:eastAsia="zh-CN"/>
        </w:rPr>
        <w:t>. Nr. ĀNP/1-11-1/24/4011).</w:t>
      </w:r>
    </w:p>
    <w:p w14:paraId="5A0823CE" w14:textId="5271B700" w:rsidR="00FB60BF" w:rsidRDefault="002C595A" w:rsidP="0075659F">
      <w:pPr>
        <w:widowControl w:val="0"/>
        <w:numPr>
          <w:ilvl w:val="0"/>
          <w:numId w:val="5"/>
        </w:numPr>
        <w:suppressAutoHyphens/>
        <w:spacing w:after="120"/>
        <w:ind w:left="357" w:hanging="357"/>
        <w:jc w:val="both"/>
        <w:rPr>
          <w:rFonts w:ascii="Times New Roman" w:eastAsia="Calibri" w:hAnsi="Times New Roman" w:cs="Times New Roman"/>
          <w:lang w:eastAsia="zh-CN"/>
        </w:rPr>
      </w:pPr>
      <w:r w:rsidRPr="00836A08">
        <w:rPr>
          <w:rFonts w:ascii="Times New Roman" w:eastAsia="Calibri" w:hAnsi="Times New Roman" w:cs="Times New Roman"/>
          <w:lang w:eastAsia="zh-CN"/>
        </w:rPr>
        <w:t>Zemes vienības “Lindas iela 2” un “Lindas iela 4” paredzēts pārdodot par brīvu cenu uz zemes vienības esošo, zemesgrāmatā ierakstīto ēku (būvju) īpašniekam.</w:t>
      </w:r>
    </w:p>
    <w:p w14:paraId="79432A81" w14:textId="1554FBFF" w:rsidR="0058172E" w:rsidRPr="0058172E" w:rsidRDefault="002C595A" w:rsidP="00EF23FD">
      <w:pPr>
        <w:pStyle w:val="ListParagraph"/>
        <w:numPr>
          <w:ilvl w:val="0"/>
          <w:numId w:val="5"/>
        </w:numPr>
        <w:spacing w:after="120"/>
        <w:ind w:left="284" w:hanging="284"/>
        <w:jc w:val="both"/>
        <w:rPr>
          <w:rFonts w:ascii="Times New Roman" w:hAnsi="Times New Roman" w:cs="Times New Roman"/>
        </w:rPr>
      </w:pPr>
      <w:r w:rsidRPr="0058172E">
        <w:rPr>
          <w:rFonts w:ascii="Times New Roman" w:eastAsia="Calibri" w:hAnsi="Times New Roman" w:cs="Times New Roman"/>
          <w:lang w:eastAsia="zh-CN"/>
        </w:rPr>
        <w:t>Dome jau iepriekš bija lēmusi atsavināt zemes vienības “Lindas iela 2” un “Lindas iela 4” iepriekšē</w:t>
      </w:r>
      <w:r w:rsidRPr="0058172E">
        <w:rPr>
          <w:rFonts w:ascii="Times New Roman" w:eastAsia="Calibri" w:hAnsi="Times New Roman" w:cs="Times New Roman"/>
          <w:lang w:eastAsia="zh-CN"/>
        </w:rPr>
        <w:t>j</w:t>
      </w:r>
      <w:r w:rsidR="00253283">
        <w:rPr>
          <w:rFonts w:ascii="Times New Roman" w:eastAsia="Calibri" w:hAnsi="Times New Roman" w:cs="Times New Roman"/>
          <w:lang w:eastAsia="zh-CN"/>
        </w:rPr>
        <w:t>a</w:t>
      </w:r>
      <w:r w:rsidRPr="0058172E">
        <w:rPr>
          <w:rFonts w:ascii="Times New Roman" w:eastAsia="Calibri" w:hAnsi="Times New Roman" w:cs="Times New Roman"/>
          <w:lang w:eastAsia="zh-CN"/>
        </w:rPr>
        <w:t>m zemesgrāmatā ierakstīto ēku īpašniekam, par ko 27.12.2016. pieņemts lēmums Nr. 255 “</w:t>
      </w:r>
      <w:r w:rsidRPr="0058172E">
        <w:rPr>
          <w:rFonts w:ascii="Times New Roman" w:hAnsi="Times New Roman" w:cs="Times New Roman"/>
        </w:rPr>
        <w:t xml:space="preserve">Par pašvaldībai piederošā nekustamā īpašuma atsavināšanu”. Uz </w:t>
      </w:r>
      <w:r w:rsidR="004754AF">
        <w:rPr>
          <w:rFonts w:ascii="Times New Roman" w:hAnsi="Times New Roman" w:cs="Times New Roman"/>
        </w:rPr>
        <w:t xml:space="preserve">šī </w:t>
      </w:r>
      <w:r w:rsidRPr="0058172E">
        <w:rPr>
          <w:rFonts w:ascii="Times New Roman" w:hAnsi="Times New Roman" w:cs="Times New Roman"/>
        </w:rPr>
        <w:t>lēmuma pamata tika uzsākts atsavināšanas process un 28.03.2017. pieņemts lēmums  Nr. 83 “</w:t>
      </w:r>
      <w:r w:rsidRPr="0058172E">
        <w:rPr>
          <w:rFonts w:ascii="Times New Roman" w:eastAsia="Times New Roman" w:hAnsi="Times New Roman" w:cs="Times New Roman"/>
        </w:rPr>
        <w:t xml:space="preserve">Par nosacītās </w:t>
      </w:r>
      <w:r w:rsidRPr="0058172E">
        <w:rPr>
          <w:rFonts w:ascii="Times New Roman" w:eastAsia="Times New Roman" w:hAnsi="Times New Roman" w:cs="Times New Roman"/>
        </w:rPr>
        <w:lastRenderedPageBreak/>
        <w:t>cenas apstiprināšanu</w:t>
      </w:r>
      <w:r w:rsidRPr="0058172E">
        <w:rPr>
          <w:rFonts w:ascii="Times New Roman" w:hAnsi="Times New Roman" w:cs="Times New Roman"/>
        </w:rPr>
        <w:t xml:space="preserve"> </w:t>
      </w:r>
      <w:r w:rsidRPr="0058172E">
        <w:rPr>
          <w:rFonts w:ascii="Times New Roman" w:eastAsia="Times New Roman" w:hAnsi="Times New Roman" w:cs="Times New Roman"/>
          <w:color w:val="000000" w:themeColor="text1"/>
        </w:rPr>
        <w:t>nekustamajiem īpašumiem „Lindas iela 2” un “Lindas iela 4”</w:t>
      </w:r>
      <w:r w:rsidRPr="0058172E">
        <w:rPr>
          <w:rFonts w:ascii="Times New Roman" w:hAnsi="Times New Roman" w:cs="Times New Roman"/>
        </w:rPr>
        <w:t>”</w:t>
      </w:r>
      <w:r w:rsidR="004754AF">
        <w:rPr>
          <w:rFonts w:ascii="Times New Roman" w:hAnsi="Times New Roman" w:cs="Times New Roman"/>
        </w:rPr>
        <w:t xml:space="preserve">, kas </w:t>
      </w:r>
      <w:r w:rsidRPr="0058172E">
        <w:rPr>
          <w:rFonts w:ascii="Times New Roman" w:hAnsi="Times New Roman" w:cs="Times New Roman"/>
        </w:rPr>
        <w:t>zaudēji</w:t>
      </w:r>
      <w:r w:rsidR="00EF23FD">
        <w:rPr>
          <w:rFonts w:ascii="Times New Roman" w:hAnsi="Times New Roman" w:cs="Times New Roman"/>
        </w:rPr>
        <w:t>s</w:t>
      </w:r>
      <w:r w:rsidRPr="0058172E">
        <w:rPr>
          <w:rFonts w:ascii="Times New Roman" w:hAnsi="Times New Roman" w:cs="Times New Roman"/>
        </w:rPr>
        <w:t xml:space="preserve"> savu aktualitāti </w:t>
      </w:r>
      <w:r w:rsidR="00EF23FD">
        <w:rPr>
          <w:rFonts w:ascii="Times New Roman" w:hAnsi="Times New Roman" w:cs="Times New Roman"/>
        </w:rPr>
        <w:t>- tādēļ</w:t>
      </w:r>
      <w:r w:rsidRPr="0058172E">
        <w:rPr>
          <w:rFonts w:ascii="Times New Roman" w:hAnsi="Times New Roman" w:cs="Times New Roman"/>
        </w:rPr>
        <w:t xml:space="preserve"> </w:t>
      </w:r>
      <w:r w:rsidR="00253283">
        <w:rPr>
          <w:rFonts w:ascii="Times New Roman" w:hAnsi="Times New Roman" w:cs="Times New Roman"/>
        </w:rPr>
        <w:t xml:space="preserve">ir </w:t>
      </w:r>
      <w:r w:rsidRPr="0058172E">
        <w:rPr>
          <w:rFonts w:ascii="Times New Roman" w:hAnsi="Times New Roman" w:cs="Times New Roman"/>
        </w:rPr>
        <w:t>atceļam</w:t>
      </w:r>
      <w:r w:rsidR="00EF23FD">
        <w:rPr>
          <w:rFonts w:ascii="Times New Roman" w:hAnsi="Times New Roman" w:cs="Times New Roman"/>
        </w:rPr>
        <w:t>s</w:t>
      </w:r>
      <w:r w:rsidRPr="0058172E">
        <w:rPr>
          <w:rFonts w:ascii="Times New Roman" w:hAnsi="Times New Roman" w:cs="Times New Roman"/>
        </w:rPr>
        <w:t>.</w:t>
      </w:r>
    </w:p>
    <w:p w14:paraId="6FDF9538" w14:textId="1A7BD653" w:rsidR="00225D48" w:rsidRPr="000B6EBF" w:rsidRDefault="002C595A" w:rsidP="000B6EBF">
      <w:pPr>
        <w:widowControl w:val="0"/>
        <w:numPr>
          <w:ilvl w:val="0"/>
          <w:numId w:val="5"/>
        </w:numPr>
        <w:suppressAutoHyphens/>
        <w:spacing w:after="120"/>
        <w:ind w:left="357" w:hanging="357"/>
        <w:jc w:val="both"/>
        <w:rPr>
          <w:rFonts w:ascii="Times New Roman" w:eastAsia="Calibri" w:hAnsi="Times New Roman" w:cs="Times New Roman"/>
          <w:lang w:eastAsia="zh-CN"/>
        </w:rPr>
      </w:pPr>
      <w:r w:rsidRPr="000B6EBF">
        <w:rPr>
          <w:rFonts w:ascii="Times New Roman" w:eastAsia="Times New Roman" w:hAnsi="Times New Roman" w:cs="Times New Roman"/>
          <w:bCs/>
        </w:rPr>
        <w:t xml:space="preserve">Pašvaldības Centrālās pārvaldes Nekustamā īpašuma nodaļa organizēja </w:t>
      </w:r>
      <w:r w:rsidR="00625E96">
        <w:rPr>
          <w:rFonts w:ascii="Times New Roman" w:eastAsia="Times New Roman" w:hAnsi="Times New Roman" w:cs="Times New Roman"/>
          <w:bCs/>
        </w:rPr>
        <w:t xml:space="preserve">zemes vienību </w:t>
      </w:r>
      <w:r w:rsidRPr="000B6EBF">
        <w:rPr>
          <w:rFonts w:ascii="Times New Roman" w:eastAsia="Times New Roman" w:hAnsi="Times New Roman" w:cs="Times New Roman"/>
          <w:bCs/>
        </w:rPr>
        <w:t xml:space="preserve">patiesās vērtības noteikšanu, pieaicinot </w:t>
      </w:r>
      <w:r w:rsidRPr="000B6EBF">
        <w:rPr>
          <w:rFonts w:ascii="Times New Roman" w:eastAsia="Times New Roman" w:hAnsi="Times New Roman" w:cs="Times New Roman"/>
          <w:bCs/>
        </w:rPr>
        <w:t>sertificētu vērtētāju.</w:t>
      </w:r>
    </w:p>
    <w:p w14:paraId="75454752" w14:textId="10FC0D8E" w:rsidR="00AF6E91" w:rsidRDefault="002C595A" w:rsidP="0085066D">
      <w:pPr>
        <w:pStyle w:val="ListParagraph"/>
        <w:numPr>
          <w:ilvl w:val="0"/>
          <w:numId w:val="5"/>
        </w:numPr>
        <w:spacing w:after="240"/>
        <w:ind w:left="360" w:hanging="360"/>
        <w:jc w:val="both"/>
        <w:rPr>
          <w:rFonts w:ascii="Times New Roman" w:eastAsia="Times New Roman" w:hAnsi="Times New Roman" w:cs="Times New Roman"/>
          <w:bCs/>
          <w:lang w:val="x-none" w:eastAsia="x-none"/>
        </w:rPr>
      </w:pPr>
      <w:r w:rsidRPr="00A562F9">
        <w:rPr>
          <w:rFonts w:ascii="Times New Roman" w:eastAsia="Times New Roman" w:hAnsi="Times New Roman" w:cs="Times New Roman"/>
          <w:bCs/>
          <w:lang w:val="x-none" w:eastAsia="x-none"/>
        </w:rPr>
        <w:t>Komisija saņēmusi SIA „</w:t>
      </w:r>
      <w:proofErr w:type="spellStart"/>
      <w:r w:rsidRPr="00A562F9">
        <w:rPr>
          <w:rFonts w:ascii="Times New Roman" w:eastAsia="Times New Roman" w:hAnsi="Times New Roman" w:cs="Times New Roman"/>
          <w:bCs/>
          <w:lang w:val="x-none" w:eastAsia="x-none"/>
        </w:rPr>
        <w:t>Vestabalt</w:t>
      </w:r>
      <w:proofErr w:type="spellEnd"/>
      <w:r w:rsidRPr="00A562F9">
        <w:rPr>
          <w:rFonts w:ascii="Times New Roman" w:eastAsia="Times New Roman" w:hAnsi="Times New Roman" w:cs="Times New Roman"/>
          <w:bCs/>
          <w:lang w:val="x-none" w:eastAsia="x-none"/>
        </w:rPr>
        <w:t xml:space="preserve">”, </w:t>
      </w:r>
      <w:proofErr w:type="spellStart"/>
      <w:r w:rsidRPr="00A562F9">
        <w:rPr>
          <w:rFonts w:ascii="Times New Roman" w:eastAsia="Times New Roman" w:hAnsi="Times New Roman" w:cs="Times New Roman"/>
          <w:bCs/>
          <w:lang w:val="x-none" w:eastAsia="x-none"/>
        </w:rPr>
        <w:t>reģ</w:t>
      </w:r>
      <w:proofErr w:type="spellEnd"/>
      <w:r w:rsidRPr="00A562F9">
        <w:rPr>
          <w:rFonts w:ascii="Times New Roman" w:eastAsia="Times New Roman" w:hAnsi="Times New Roman" w:cs="Times New Roman"/>
          <w:bCs/>
          <w:lang w:val="x-none" w:eastAsia="x-none"/>
        </w:rPr>
        <w:t xml:space="preserve">. Nr. 40103011765 (turpmāk – Vērtētājs), novērtējumus – “Nekustamā īpašuma Lindas iela 2, </w:t>
      </w:r>
      <w:proofErr w:type="spellStart"/>
      <w:r w:rsidRPr="00A562F9">
        <w:rPr>
          <w:rFonts w:ascii="Times New Roman" w:eastAsia="Times New Roman" w:hAnsi="Times New Roman" w:cs="Times New Roman"/>
          <w:bCs/>
          <w:lang w:val="x-none" w:eastAsia="x-none"/>
        </w:rPr>
        <w:t>Kadaga</w:t>
      </w:r>
      <w:proofErr w:type="spellEnd"/>
      <w:r w:rsidRPr="00A562F9">
        <w:rPr>
          <w:rFonts w:ascii="Times New Roman" w:eastAsia="Times New Roman" w:hAnsi="Times New Roman" w:cs="Times New Roman"/>
          <w:bCs/>
          <w:lang w:val="x-none" w:eastAsia="x-none"/>
        </w:rPr>
        <w:t xml:space="preserve">, Ādažu pag., Ādažu novads novērtējums” un “Nekustamā īpašuma Lindas iela 4, </w:t>
      </w:r>
      <w:proofErr w:type="spellStart"/>
      <w:r w:rsidRPr="00A562F9">
        <w:rPr>
          <w:rFonts w:ascii="Times New Roman" w:eastAsia="Times New Roman" w:hAnsi="Times New Roman" w:cs="Times New Roman"/>
          <w:bCs/>
          <w:lang w:val="x-none" w:eastAsia="x-none"/>
        </w:rPr>
        <w:t>Kadaga</w:t>
      </w:r>
      <w:proofErr w:type="spellEnd"/>
      <w:r w:rsidRPr="00A562F9">
        <w:rPr>
          <w:rFonts w:ascii="Times New Roman" w:eastAsia="Times New Roman" w:hAnsi="Times New Roman" w:cs="Times New Roman"/>
          <w:bCs/>
          <w:lang w:val="x-none" w:eastAsia="x-none"/>
        </w:rPr>
        <w:t>, Ādažu pag., Ādažu novads novērtējums”</w:t>
      </w:r>
      <w:r w:rsidRPr="00A562F9">
        <w:rPr>
          <w:rFonts w:ascii="Times New Roman" w:eastAsia="Times New Roman" w:hAnsi="Times New Roman" w:cs="Times New Roman"/>
          <w:bCs/>
          <w:lang w:val="x-none" w:eastAsia="x-none"/>
        </w:rPr>
        <w:t xml:space="preserve"> </w:t>
      </w:r>
      <w:r w:rsidR="00ED0D02">
        <w:rPr>
          <w:rFonts w:ascii="Times New Roman" w:eastAsia="Times New Roman" w:hAnsi="Times New Roman" w:cs="Times New Roman"/>
          <w:bCs/>
          <w:lang w:val="x-none" w:eastAsia="x-none"/>
        </w:rPr>
        <w:t>(turpmāk kopā - Vērtējumi)</w:t>
      </w:r>
      <w:r w:rsidR="002D214D">
        <w:rPr>
          <w:rFonts w:ascii="Times New Roman" w:eastAsia="Times New Roman" w:hAnsi="Times New Roman" w:cs="Times New Roman"/>
          <w:bCs/>
          <w:lang w:val="x-none" w:eastAsia="x-none"/>
        </w:rPr>
        <w:t xml:space="preserve">, </w:t>
      </w:r>
      <w:proofErr w:type="spellStart"/>
      <w:r w:rsidRPr="00A562F9">
        <w:rPr>
          <w:rFonts w:ascii="Times New Roman" w:eastAsia="Times New Roman" w:hAnsi="Times New Roman" w:cs="Times New Roman"/>
          <w:bCs/>
          <w:lang w:val="x-none" w:eastAsia="x-none"/>
        </w:rPr>
        <w:t>reģ</w:t>
      </w:r>
      <w:proofErr w:type="spellEnd"/>
      <w:r w:rsidR="00A562F9" w:rsidRPr="00A562F9">
        <w:rPr>
          <w:rFonts w:ascii="Times New Roman" w:eastAsia="Times New Roman" w:hAnsi="Times New Roman" w:cs="Times New Roman"/>
          <w:bCs/>
          <w:lang w:val="x-none" w:eastAsia="x-none"/>
        </w:rPr>
        <w:t xml:space="preserve">. </w:t>
      </w:r>
      <w:r w:rsidR="002D214D">
        <w:rPr>
          <w:rFonts w:ascii="Times New Roman" w:eastAsia="Times New Roman" w:hAnsi="Times New Roman" w:cs="Times New Roman"/>
          <w:bCs/>
          <w:lang w:val="x-none" w:eastAsia="x-none"/>
        </w:rPr>
        <w:t xml:space="preserve">domē ar </w:t>
      </w:r>
      <w:r w:rsidRPr="00A562F9">
        <w:rPr>
          <w:rFonts w:ascii="Times New Roman" w:eastAsia="Times New Roman" w:hAnsi="Times New Roman" w:cs="Times New Roman"/>
          <w:bCs/>
          <w:lang w:val="x-none" w:eastAsia="x-none"/>
        </w:rPr>
        <w:t>Nr. ĀNP/1-11-1/24/3493.</w:t>
      </w:r>
    </w:p>
    <w:p w14:paraId="6A374FC0" w14:textId="616B8458" w:rsidR="00A76D48" w:rsidRDefault="002C595A" w:rsidP="0085066D">
      <w:pPr>
        <w:numPr>
          <w:ilvl w:val="0"/>
          <w:numId w:val="5"/>
        </w:numPr>
        <w:spacing w:after="120"/>
        <w:ind w:left="360" w:hanging="360"/>
        <w:jc w:val="both"/>
        <w:rPr>
          <w:rFonts w:ascii="Times New Roman" w:hAnsi="Times New Roman" w:cs="Times New Roman"/>
          <w:bCs/>
        </w:rPr>
      </w:pPr>
      <w:r w:rsidRPr="00A76D48">
        <w:rPr>
          <w:rFonts w:ascii="Times New Roman" w:hAnsi="Times New Roman" w:cs="Times New Roman"/>
          <w:bCs/>
        </w:rPr>
        <w:t xml:space="preserve">Vērtētāja </w:t>
      </w:r>
      <w:r w:rsidR="00253283">
        <w:rPr>
          <w:rFonts w:ascii="Times New Roman" w:hAnsi="Times New Roman" w:cs="Times New Roman"/>
          <w:bCs/>
        </w:rPr>
        <w:t xml:space="preserve">sagatavotajos </w:t>
      </w:r>
      <w:r w:rsidR="001079B8">
        <w:rPr>
          <w:rFonts w:ascii="Times New Roman" w:hAnsi="Times New Roman" w:cs="Times New Roman"/>
          <w:bCs/>
        </w:rPr>
        <w:t>V</w:t>
      </w:r>
      <w:r w:rsidRPr="00A76D48">
        <w:rPr>
          <w:rFonts w:ascii="Times New Roman" w:hAnsi="Times New Roman" w:cs="Times New Roman"/>
          <w:bCs/>
        </w:rPr>
        <w:t>ērtējumos norādīts:</w:t>
      </w:r>
    </w:p>
    <w:p w14:paraId="46458FD2" w14:textId="77777777" w:rsidR="000B6EBF" w:rsidRPr="000B6EBF" w:rsidRDefault="000B6EBF" w:rsidP="000B6EBF">
      <w:pPr>
        <w:pStyle w:val="ListParagraph"/>
        <w:numPr>
          <w:ilvl w:val="0"/>
          <w:numId w:val="16"/>
        </w:numPr>
        <w:spacing w:after="120"/>
        <w:jc w:val="both"/>
        <w:rPr>
          <w:rFonts w:ascii="Times New Roman" w:hAnsi="Times New Roman" w:cs="Times New Roman"/>
          <w:bCs/>
          <w:vanish/>
        </w:rPr>
      </w:pPr>
    </w:p>
    <w:p w14:paraId="46039A9C" w14:textId="77777777" w:rsidR="000B6EBF" w:rsidRPr="000B6EBF" w:rsidRDefault="000B6EBF" w:rsidP="000B6EBF">
      <w:pPr>
        <w:pStyle w:val="ListParagraph"/>
        <w:numPr>
          <w:ilvl w:val="0"/>
          <w:numId w:val="16"/>
        </w:numPr>
        <w:spacing w:after="120"/>
        <w:jc w:val="both"/>
        <w:rPr>
          <w:rFonts w:ascii="Times New Roman" w:hAnsi="Times New Roman" w:cs="Times New Roman"/>
          <w:bCs/>
          <w:vanish/>
        </w:rPr>
      </w:pPr>
    </w:p>
    <w:p w14:paraId="5F03F3EA" w14:textId="77777777" w:rsidR="000B6EBF" w:rsidRPr="000B6EBF" w:rsidRDefault="000B6EBF" w:rsidP="000B6EBF">
      <w:pPr>
        <w:pStyle w:val="ListParagraph"/>
        <w:numPr>
          <w:ilvl w:val="0"/>
          <w:numId w:val="16"/>
        </w:numPr>
        <w:spacing w:after="120"/>
        <w:jc w:val="both"/>
        <w:rPr>
          <w:rFonts w:ascii="Times New Roman" w:hAnsi="Times New Roman" w:cs="Times New Roman"/>
          <w:bCs/>
          <w:vanish/>
        </w:rPr>
      </w:pPr>
    </w:p>
    <w:p w14:paraId="6EBD2ADB" w14:textId="77777777" w:rsidR="000B6EBF" w:rsidRPr="000B6EBF" w:rsidRDefault="000B6EBF" w:rsidP="000B6EBF">
      <w:pPr>
        <w:pStyle w:val="ListParagraph"/>
        <w:numPr>
          <w:ilvl w:val="0"/>
          <w:numId w:val="16"/>
        </w:numPr>
        <w:spacing w:after="120"/>
        <w:jc w:val="both"/>
        <w:rPr>
          <w:rFonts w:ascii="Times New Roman" w:hAnsi="Times New Roman" w:cs="Times New Roman"/>
          <w:bCs/>
          <w:vanish/>
        </w:rPr>
      </w:pPr>
    </w:p>
    <w:p w14:paraId="3800F5BA" w14:textId="77777777" w:rsidR="000B6EBF" w:rsidRPr="000B6EBF" w:rsidRDefault="000B6EBF" w:rsidP="000B6EBF">
      <w:pPr>
        <w:pStyle w:val="ListParagraph"/>
        <w:numPr>
          <w:ilvl w:val="0"/>
          <w:numId w:val="16"/>
        </w:numPr>
        <w:spacing w:after="120"/>
        <w:jc w:val="both"/>
        <w:rPr>
          <w:rFonts w:ascii="Times New Roman" w:hAnsi="Times New Roman" w:cs="Times New Roman"/>
          <w:bCs/>
          <w:vanish/>
        </w:rPr>
      </w:pPr>
    </w:p>
    <w:p w14:paraId="66FB7A26" w14:textId="7B6C2472" w:rsidR="00A76D48" w:rsidRDefault="002C595A" w:rsidP="0085066D">
      <w:pPr>
        <w:pStyle w:val="ListParagraph"/>
        <w:numPr>
          <w:ilvl w:val="1"/>
          <w:numId w:val="5"/>
        </w:numPr>
        <w:spacing w:after="120"/>
        <w:ind w:left="792" w:hanging="432"/>
        <w:contextualSpacing w:val="0"/>
        <w:jc w:val="both"/>
        <w:rPr>
          <w:rFonts w:ascii="Times New Roman" w:hAnsi="Times New Roman" w:cs="Times New Roman"/>
          <w:bCs/>
        </w:rPr>
      </w:pPr>
      <w:r>
        <w:rPr>
          <w:rFonts w:ascii="Times New Roman" w:hAnsi="Times New Roman" w:cs="Times New Roman"/>
          <w:bCs/>
        </w:rPr>
        <w:t>n</w:t>
      </w:r>
      <w:r w:rsidRPr="002951B3">
        <w:rPr>
          <w:rFonts w:ascii="Times New Roman" w:hAnsi="Times New Roman" w:cs="Times New Roman"/>
          <w:bCs/>
        </w:rPr>
        <w:t xml:space="preserve">ekustamo īpašumu vērtības aprēķins pamatojas uz vērtētāju rīcībā esošās informācijas analīzi, kas ietver informāciju par apskatāmo </w:t>
      </w:r>
      <w:r w:rsidRPr="002951B3">
        <w:rPr>
          <w:rFonts w:ascii="Times New Roman" w:hAnsi="Times New Roman" w:cs="Times New Roman"/>
          <w:bCs/>
        </w:rPr>
        <w:t>īpašumu un tā vērtību ietekmējošiem faktoriem</w:t>
      </w:r>
      <w:r w:rsidR="00AB7C4C">
        <w:rPr>
          <w:rFonts w:ascii="Times New Roman" w:hAnsi="Times New Roman" w:cs="Times New Roman"/>
          <w:bCs/>
        </w:rPr>
        <w:t>;</w:t>
      </w:r>
    </w:p>
    <w:p w14:paraId="2825DDFE" w14:textId="71CDD216" w:rsidR="00AB7C4C" w:rsidRPr="00183285" w:rsidRDefault="002C595A" w:rsidP="0085066D">
      <w:pPr>
        <w:pStyle w:val="ListParagraph"/>
        <w:numPr>
          <w:ilvl w:val="1"/>
          <w:numId w:val="5"/>
        </w:numPr>
        <w:spacing w:after="120"/>
        <w:ind w:left="851" w:hanging="491"/>
        <w:contextualSpacing w:val="0"/>
        <w:jc w:val="both"/>
        <w:rPr>
          <w:rFonts w:ascii="Times New Roman" w:hAnsi="Times New Roman" w:cs="Times New Roman"/>
          <w:bCs/>
        </w:rPr>
      </w:pPr>
      <w:r w:rsidRPr="00AB7C4C">
        <w:rPr>
          <w:rFonts w:ascii="Times New Roman" w:hAnsi="Times New Roman" w:cs="Times New Roman"/>
          <w:bCs/>
        </w:rPr>
        <w:t>apbūvētas zemes vienības “Lindas iela 2</w:t>
      </w:r>
      <w:r w:rsidRPr="00183285">
        <w:rPr>
          <w:rFonts w:ascii="Times New Roman" w:hAnsi="Times New Roman" w:cs="Times New Roman"/>
          <w:bCs/>
        </w:rPr>
        <w:t xml:space="preserve">” aprēķinātā nosacītā cena 13.06.2024. ir </w:t>
      </w:r>
      <w:bookmarkStart w:id="1" w:name="_Hlk172793998"/>
      <w:r w:rsidRPr="00183285">
        <w:rPr>
          <w:rFonts w:ascii="Times New Roman" w:hAnsi="Times New Roman" w:cs="Times New Roman"/>
          <w:bCs/>
        </w:rPr>
        <w:t xml:space="preserve">21 600 </w:t>
      </w:r>
      <w:proofErr w:type="spellStart"/>
      <w:r w:rsidRPr="00183285">
        <w:rPr>
          <w:rFonts w:ascii="Times New Roman" w:hAnsi="Times New Roman" w:cs="Times New Roman"/>
          <w:bCs/>
          <w:i/>
          <w:iCs/>
        </w:rPr>
        <w:t>euro</w:t>
      </w:r>
      <w:bookmarkEnd w:id="1"/>
      <w:proofErr w:type="spellEnd"/>
      <w:r w:rsidRPr="00183285">
        <w:rPr>
          <w:rFonts w:ascii="Times New Roman" w:hAnsi="Times New Roman" w:cs="Times New Roman"/>
          <w:bCs/>
        </w:rPr>
        <w:t>;</w:t>
      </w:r>
    </w:p>
    <w:p w14:paraId="25763B9D" w14:textId="10EBF803" w:rsidR="00A76D48" w:rsidRPr="00183285" w:rsidRDefault="002C595A" w:rsidP="0085066D">
      <w:pPr>
        <w:pStyle w:val="ListParagraph"/>
        <w:numPr>
          <w:ilvl w:val="1"/>
          <w:numId w:val="5"/>
        </w:numPr>
        <w:spacing w:after="120"/>
        <w:ind w:left="851" w:hanging="491"/>
        <w:contextualSpacing w:val="0"/>
        <w:jc w:val="both"/>
        <w:rPr>
          <w:rFonts w:ascii="Times New Roman" w:hAnsi="Times New Roman" w:cs="Times New Roman"/>
          <w:bCs/>
        </w:rPr>
      </w:pPr>
      <w:r w:rsidRPr="00183285">
        <w:rPr>
          <w:rFonts w:ascii="Times New Roman" w:hAnsi="Times New Roman" w:cs="Times New Roman"/>
          <w:bCs/>
        </w:rPr>
        <w:t>apbūvētas zemes vienības “Lindas iela 4” aprēķinātā nosacītā cena 13.06.2024. ir 22</w:t>
      </w:r>
      <w:r w:rsidR="00183285">
        <w:rPr>
          <w:rFonts w:ascii="Times New Roman" w:hAnsi="Times New Roman" w:cs="Times New Roman"/>
          <w:bCs/>
        </w:rPr>
        <w:t> </w:t>
      </w:r>
      <w:r w:rsidRPr="00183285">
        <w:rPr>
          <w:rFonts w:ascii="Times New Roman" w:hAnsi="Times New Roman" w:cs="Times New Roman"/>
          <w:bCs/>
        </w:rPr>
        <w:t xml:space="preserve">200 </w:t>
      </w:r>
      <w:proofErr w:type="spellStart"/>
      <w:r w:rsidRPr="00183285">
        <w:rPr>
          <w:rFonts w:ascii="Times New Roman" w:hAnsi="Times New Roman" w:cs="Times New Roman"/>
          <w:bCs/>
          <w:i/>
          <w:iCs/>
        </w:rPr>
        <w:t>euro</w:t>
      </w:r>
      <w:proofErr w:type="spellEnd"/>
      <w:r w:rsidRPr="00183285">
        <w:rPr>
          <w:rFonts w:ascii="Times New Roman" w:hAnsi="Times New Roman" w:cs="Times New Roman"/>
          <w:bCs/>
        </w:rPr>
        <w:t>.</w:t>
      </w:r>
    </w:p>
    <w:p w14:paraId="00B70608" w14:textId="77777777" w:rsidR="001F2DD7" w:rsidRPr="001F2DD7" w:rsidRDefault="002C595A" w:rsidP="0085066D">
      <w:pPr>
        <w:pStyle w:val="ListParagraph"/>
        <w:numPr>
          <w:ilvl w:val="0"/>
          <w:numId w:val="5"/>
        </w:numPr>
        <w:spacing w:after="120"/>
        <w:ind w:left="357" w:hanging="357"/>
        <w:contextualSpacing w:val="0"/>
        <w:jc w:val="both"/>
        <w:rPr>
          <w:rFonts w:ascii="Times New Roman" w:eastAsia="Times New Roman" w:hAnsi="Times New Roman" w:cs="Times New Roman"/>
          <w:bCs/>
          <w:lang w:val="x-none" w:eastAsia="x-none"/>
        </w:rPr>
      </w:pPr>
      <w:r w:rsidRPr="001F2DD7">
        <w:rPr>
          <w:rFonts w:ascii="Times New Roman" w:eastAsia="Times New Roman" w:hAnsi="Times New Roman" w:cs="Times New Roman"/>
          <w:bCs/>
          <w:lang w:val="x-none" w:eastAsia="x-none"/>
        </w:rPr>
        <w:t xml:space="preserve">Publiskas </w:t>
      </w:r>
      <w:r w:rsidRPr="001F2DD7">
        <w:rPr>
          <w:rFonts w:ascii="Times New Roman" w:eastAsia="Times New Roman" w:hAnsi="Times New Roman" w:cs="Times New Roman"/>
          <w:bCs/>
          <w:lang w:val="x-none" w:eastAsia="x-none"/>
        </w:rPr>
        <w:t>personas mantas atsavināšanas likuma 1. panta 6. punkts nosaka, ka nosacītā cena ir nekustamā īpašuma vērtība, kas noteikta atbilstoši Standartizācijas likumā paredzētajā kārtībā apstiprinātajiem īpašuma vērtēšanas standartiem. Šī likuma 8. panta otrā daļa</w:t>
      </w:r>
      <w:r w:rsidRPr="001F2DD7">
        <w:rPr>
          <w:rFonts w:ascii="Times New Roman" w:eastAsia="Times New Roman" w:hAnsi="Times New Roman" w:cs="Times New Roman"/>
          <w:bCs/>
          <w:lang w:val="x-none" w:eastAsia="x-none"/>
        </w:rPr>
        <w:t xml:space="preserve"> nosaka, ka atsavināšanai paredzētā atvasinātas publiskas personas nekustamā īpašuma novērtēšanu organizē attiecīgās atvasinātās publiskās personas lēmējinstitūcijas noteiktajā kārtībā, trešā daļa paredz, ka nekustamā īpašuma novērtēšanas komisijas sastāvu</w:t>
      </w:r>
      <w:r w:rsidRPr="001F2DD7">
        <w:rPr>
          <w:rFonts w:ascii="Times New Roman" w:eastAsia="Times New Roman" w:hAnsi="Times New Roman" w:cs="Times New Roman"/>
          <w:bCs/>
          <w:lang w:val="x-none" w:eastAsia="x-none"/>
        </w:rPr>
        <w:t xml:space="preserve"> un mantas nosacīto cenu apstiprina institūcija (amatpersona), kura saskaņā ar šā panta pirmo un otro daļu organizē nekustamā īpašuma novērtēšanu, bet sestā un septītā daļa nosaka, ka mantas novērtēšanas komisija novērtēšanai pieaicina vienu vai vairākus s</w:t>
      </w:r>
      <w:r w:rsidRPr="001F2DD7">
        <w:rPr>
          <w:rFonts w:ascii="Times New Roman" w:eastAsia="Times New Roman" w:hAnsi="Times New Roman" w:cs="Times New Roman"/>
          <w:bCs/>
          <w:lang w:val="x-none" w:eastAsia="x-none"/>
        </w:rPr>
        <w:t>ertificētus vērtētājus un nosacīto cenu atbilstoši mantas vērtībai nosaka mantas novērtēšanas komisija.</w:t>
      </w:r>
    </w:p>
    <w:p w14:paraId="7C46AE89" w14:textId="77777777" w:rsidR="00C33B93" w:rsidRPr="006B0E13" w:rsidRDefault="002C595A" w:rsidP="0085066D">
      <w:pPr>
        <w:numPr>
          <w:ilvl w:val="0"/>
          <w:numId w:val="5"/>
        </w:numPr>
        <w:autoSpaceDE w:val="0"/>
        <w:autoSpaceDN w:val="0"/>
        <w:adjustRightInd w:val="0"/>
        <w:spacing w:after="120"/>
        <w:ind w:left="360" w:hanging="360"/>
        <w:jc w:val="both"/>
        <w:rPr>
          <w:rFonts w:ascii="Times New Roman" w:eastAsia="Times New Roman" w:hAnsi="Times New Roman" w:cs="Times New Roman"/>
          <w:bCs/>
          <w:lang w:eastAsia="zh-CN"/>
        </w:rPr>
      </w:pPr>
      <w:r w:rsidRPr="006B0E13">
        <w:rPr>
          <w:rFonts w:ascii="Times New Roman" w:eastAsia="Times New Roman" w:hAnsi="Times New Roman" w:cs="Times New Roman"/>
          <w:bCs/>
          <w:lang w:eastAsia="zh-CN"/>
        </w:rPr>
        <w:t xml:space="preserve">Publiskas personas mantas atsavināšanas likuma </w:t>
      </w:r>
      <w:r w:rsidRPr="006B0E13">
        <w:rPr>
          <w:rFonts w:ascii="Times New Roman" w:eastAsia="Times New Roman" w:hAnsi="Times New Roman" w:cs="Times New Roman"/>
          <w:lang w:eastAsia="zh-CN"/>
        </w:rPr>
        <w:t xml:space="preserve">Pārejas noteikumu </w:t>
      </w:r>
      <w:r w:rsidRPr="006B0E13">
        <w:rPr>
          <w:rFonts w:ascii="Times New Roman" w:eastAsia="Times New Roman" w:hAnsi="Times New Roman" w:cs="Times New Roman"/>
          <w:shd w:val="clear" w:color="auto" w:fill="FFFFFF"/>
          <w:lang w:eastAsia="zh-CN"/>
        </w:rPr>
        <w:t>11. punkts paredz, ka līdz brīdim, kad spēku zaudē </w:t>
      </w:r>
      <w:hyperlink r:id="rId8" w:tgtFrame="_blank" w:history="1">
        <w:r w:rsidRPr="006B0E13">
          <w:rPr>
            <w:rFonts w:ascii="Times New Roman" w:eastAsia="Times New Roman" w:hAnsi="Times New Roman" w:cs="Times New Roman"/>
            <w:shd w:val="clear" w:color="auto" w:fill="FFFFFF"/>
            <w:lang w:eastAsia="zh-CN"/>
          </w:rPr>
          <w:t>Valsts un pašvaldību īpašuma privatizācijas un privatizācijas sertifikātu izmantošanas pabeigšanas likums</w:t>
        </w:r>
      </w:hyperlink>
      <w:r w:rsidRPr="006B0E13">
        <w:rPr>
          <w:rFonts w:ascii="Times New Roman" w:eastAsia="Times New Roman" w:hAnsi="Times New Roman" w:cs="Times New Roman"/>
          <w:shd w:val="clear" w:color="auto" w:fill="FFFFFF"/>
          <w:lang w:eastAsia="zh-CN"/>
        </w:rPr>
        <w:t xml:space="preserve">, atsavināmā apbūvētā zemesgabala nosacītā cena nedrīkst būt zemāka par zemāko no šādām vērtībām: attiecīgā zemesgabala kadastrālo vērtību vai attiecīgā zemesgabala kadastrālo vērtību 2007. gada 31. decembrī. </w:t>
      </w:r>
      <w:hyperlink r:id="rId9" w:tgtFrame="_blank" w:history="1">
        <w:r w:rsidRPr="006B0E13">
          <w:rPr>
            <w:rFonts w:ascii="Times New Roman" w:eastAsia="Times New Roman" w:hAnsi="Times New Roman" w:cs="Times New Roman"/>
            <w:lang w:eastAsia="zh-CN"/>
          </w:rPr>
          <w:t>Valsts un pašvaldību īpašuma privatizācijas un privatizācijas sertifikātu izmantošanas pabeigšanas likums</w:t>
        </w:r>
      </w:hyperlink>
      <w:r w:rsidRPr="006B0E13">
        <w:rPr>
          <w:rFonts w:ascii="Times New Roman" w:eastAsia="Times New Roman" w:hAnsi="Times New Roman" w:cs="Times New Roman"/>
          <w:lang w:eastAsia="zh-CN"/>
        </w:rPr>
        <w:t xml:space="preserve"> ir spēkā esošs.</w:t>
      </w:r>
    </w:p>
    <w:p w14:paraId="6BBF9D44" w14:textId="66F96879" w:rsidR="00183285" w:rsidRPr="00A321C3" w:rsidRDefault="002C595A" w:rsidP="0085066D">
      <w:pPr>
        <w:pStyle w:val="ListParagraph"/>
        <w:numPr>
          <w:ilvl w:val="0"/>
          <w:numId w:val="5"/>
        </w:numPr>
        <w:spacing w:after="120"/>
        <w:ind w:left="360" w:hanging="357"/>
        <w:contextualSpacing w:val="0"/>
        <w:jc w:val="both"/>
        <w:rPr>
          <w:rFonts w:ascii="Times New Roman" w:eastAsia="Times New Roman" w:hAnsi="Times New Roman" w:cs="Times New Roman"/>
          <w:bCs/>
          <w:lang w:eastAsia="x-none"/>
        </w:rPr>
      </w:pPr>
      <w:r w:rsidRPr="00AF1E56">
        <w:rPr>
          <w:rFonts w:ascii="Times New Roman" w:eastAsia="Times New Roman" w:hAnsi="Times New Roman" w:cs="Times New Roman"/>
          <w:bCs/>
          <w:lang w:eastAsia="x-none"/>
        </w:rPr>
        <w:t>Saskaņā ar Nekustamā īpašuma valsts kadastra informācijas sistēmas datiem kadastrālā vērtība</w:t>
      </w:r>
      <w:r w:rsidRPr="004A66F6">
        <w:rPr>
          <w:rFonts w:ascii="Times New Roman" w:eastAsia="Times New Roman" w:hAnsi="Times New Roman" w:cs="Times New Roman"/>
          <w:bCs/>
          <w:lang w:eastAsia="x-none"/>
        </w:rPr>
        <w:t xml:space="preserve"> “Lindas iela 2” - </w:t>
      </w:r>
      <w:bookmarkStart w:id="2" w:name="_Hlk172793681"/>
      <w:r w:rsidRPr="004A66F6">
        <w:rPr>
          <w:rFonts w:ascii="Times New Roman" w:eastAsia="Times New Roman" w:hAnsi="Times New Roman" w:cs="Times New Roman"/>
          <w:bCs/>
          <w:lang w:eastAsia="x-none"/>
        </w:rPr>
        <w:t xml:space="preserve">25 802 </w:t>
      </w:r>
      <w:proofErr w:type="spellStart"/>
      <w:r w:rsidRPr="004A66F6">
        <w:rPr>
          <w:rFonts w:ascii="Times New Roman" w:eastAsia="Times New Roman" w:hAnsi="Times New Roman" w:cs="Times New Roman"/>
          <w:bCs/>
          <w:i/>
          <w:iCs/>
          <w:lang w:eastAsia="x-none"/>
        </w:rPr>
        <w:t>euro</w:t>
      </w:r>
      <w:bookmarkEnd w:id="2"/>
      <w:proofErr w:type="spellEnd"/>
      <w:r w:rsidR="00A321C3" w:rsidRPr="004A66F6">
        <w:rPr>
          <w:rFonts w:ascii="Times New Roman" w:eastAsia="Times New Roman" w:hAnsi="Times New Roman" w:cs="Times New Roman"/>
          <w:bCs/>
          <w:lang w:eastAsia="x-none"/>
        </w:rPr>
        <w:t xml:space="preserve">, </w:t>
      </w:r>
      <w:r w:rsidRPr="004A66F6">
        <w:rPr>
          <w:rFonts w:ascii="Times New Roman" w:eastAsia="Times New Roman" w:hAnsi="Times New Roman" w:cs="Times New Roman"/>
          <w:bCs/>
          <w:lang w:eastAsia="x-none"/>
        </w:rPr>
        <w:t xml:space="preserve">“Lindas iela 4” - 27 859 </w:t>
      </w:r>
      <w:proofErr w:type="spellStart"/>
      <w:r w:rsidRPr="004A66F6">
        <w:rPr>
          <w:rFonts w:ascii="Times New Roman" w:eastAsia="Times New Roman" w:hAnsi="Times New Roman" w:cs="Times New Roman"/>
          <w:bCs/>
          <w:i/>
          <w:iCs/>
          <w:lang w:eastAsia="x-none"/>
        </w:rPr>
        <w:t>euro</w:t>
      </w:r>
      <w:proofErr w:type="spellEnd"/>
      <w:r w:rsidR="000914AD" w:rsidRPr="004A66F6">
        <w:rPr>
          <w:rFonts w:ascii="Times New Roman" w:eastAsia="Times New Roman" w:hAnsi="Times New Roman" w:cs="Times New Roman"/>
          <w:bCs/>
          <w:lang w:eastAsia="x-none"/>
        </w:rPr>
        <w:t xml:space="preserve">. </w:t>
      </w:r>
    </w:p>
    <w:p w14:paraId="2BBF1285" w14:textId="77777777" w:rsidR="003D144D" w:rsidRDefault="002C595A" w:rsidP="0085066D">
      <w:pPr>
        <w:pStyle w:val="ListParagraph"/>
        <w:numPr>
          <w:ilvl w:val="0"/>
          <w:numId w:val="5"/>
        </w:numPr>
        <w:spacing w:after="120"/>
        <w:ind w:left="360" w:hanging="357"/>
        <w:contextualSpacing w:val="0"/>
        <w:rPr>
          <w:rFonts w:ascii="Times New Roman" w:eastAsia="Times New Roman" w:hAnsi="Times New Roman" w:cs="Times New Roman"/>
          <w:bCs/>
          <w:lang w:eastAsia="x-none"/>
        </w:rPr>
      </w:pPr>
      <w:r w:rsidRPr="003D144D">
        <w:rPr>
          <w:rFonts w:ascii="Times New Roman" w:eastAsia="Times New Roman" w:hAnsi="Times New Roman" w:cs="Times New Roman"/>
          <w:bCs/>
          <w:lang w:eastAsia="x-none"/>
        </w:rPr>
        <w:t>Vērtētāja noteiktā nekustamā īpašuma:</w:t>
      </w:r>
    </w:p>
    <w:p w14:paraId="5C365274" w14:textId="7D5B4F55" w:rsidR="003D144D" w:rsidRDefault="002C595A" w:rsidP="0085066D">
      <w:pPr>
        <w:pStyle w:val="ListParagraph"/>
        <w:numPr>
          <w:ilvl w:val="1"/>
          <w:numId w:val="5"/>
        </w:numPr>
        <w:spacing w:after="120"/>
        <w:ind w:left="851" w:hanging="488"/>
        <w:contextualSpacing w:val="0"/>
        <w:jc w:val="both"/>
        <w:rPr>
          <w:rFonts w:ascii="Times New Roman" w:eastAsia="Times New Roman" w:hAnsi="Times New Roman" w:cs="Times New Roman"/>
          <w:bCs/>
          <w:lang w:eastAsia="x-none"/>
        </w:rPr>
      </w:pPr>
      <w:r w:rsidRPr="0084737A">
        <w:rPr>
          <w:rFonts w:ascii="Times New Roman" w:eastAsia="Times New Roman" w:hAnsi="Times New Roman" w:cs="Times New Roman"/>
          <w:bCs/>
          <w:lang w:eastAsia="x-none"/>
        </w:rPr>
        <w:t xml:space="preserve">“Lindas iela 2” (kadastra </w:t>
      </w:r>
      <w:r w:rsidRPr="0084737A">
        <w:rPr>
          <w:rFonts w:ascii="Times New Roman" w:eastAsia="Times New Roman" w:hAnsi="Times New Roman" w:cs="Times New Roman"/>
          <w:bCs/>
          <w:lang w:eastAsia="x-none"/>
        </w:rPr>
        <w:t>numurs 8044 005 0459) - apbūvētas zemes vienības “Lindas iela 2” aprēķinātā nosacītā cena (21</w:t>
      </w:r>
      <w:r w:rsidR="00DF2663">
        <w:rPr>
          <w:rFonts w:ascii="Times New Roman" w:eastAsia="Times New Roman" w:hAnsi="Times New Roman" w:cs="Times New Roman"/>
          <w:bCs/>
          <w:lang w:eastAsia="x-none"/>
        </w:rPr>
        <w:t> </w:t>
      </w:r>
      <w:r w:rsidRPr="0084737A">
        <w:rPr>
          <w:rFonts w:ascii="Times New Roman" w:eastAsia="Times New Roman" w:hAnsi="Times New Roman" w:cs="Times New Roman"/>
          <w:bCs/>
          <w:lang w:eastAsia="x-none"/>
        </w:rPr>
        <w:t>600</w:t>
      </w:r>
      <w:r w:rsidR="00DF2663">
        <w:rPr>
          <w:rFonts w:ascii="Times New Roman" w:eastAsia="Times New Roman" w:hAnsi="Times New Roman" w:cs="Times New Roman"/>
          <w:bCs/>
          <w:lang w:eastAsia="x-none"/>
        </w:rPr>
        <w:t xml:space="preserve"> </w:t>
      </w:r>
      <w:proofErr w:type="spellStart"/>
      <w:r w:rsidR="00DF2663" w:rsidRPr="00DF2663">
        <w:rPr>
          <w:rFonts w:ascii="Times New Roman" w:eastAsia="Times New Roman" w:hAnsi="Times New Roman" w:cs="Times New Roman"/>
          <w:bCs/>
          <w:i/>
          <w:iCs/>
          <w:lang w:eastAsia="x-none"/>
        </w:rPr>
        <w:t>euro</w:t>
      </w:r>
      <w:proofErr w:type="spellEnd"/>
      <w:r w:rsidRPr="0084737A">
        <w:rPr>
          <w:rFonts w:ascii="Times New Roman" w:eastAsia="Times New Roman" w:hAnsi="Times New Roman" w:cs="Times New Roman"/>
          <w:bCs/>
          <w:lang w:eastAsia="x-none"/>
        </w:rPr>
        <w:t>) ir zemāka par tās kadastrālo vērtību (25</w:t>
      </w:r>
      <w:r w:rsidR="00DF2663">
        <w:rPr>
          <w:rFonts w:ascii="Times New Roman" w:eastAsia="Times New Roman" w:hAnsi="Times New Roman" w:cs="Times New Roman"/>
          <w:bCs/>
          <w:lang w:eastAsia="x-none"/>
        </w:rPr>
        <w:t> </w:t>
      </w:r>
      <w:r w:rsidRPr="0084737A">
        <w:rPr>
          <w:rFonts w:ascii="Times New Roman" w:eastAsia="Times New Roman" w:hAnsi="Times New Roman" w:cs="Times New Roman"/>
          <w:bCs/>
          <w:lang w:eastAsia="x-none"/>
        </w:rPr>
        <w:t>802</w:t>
      </w:r>
      <w:r w:rsidR="00DF2663">
        <w:rPr>
          <w:rFonts w:ascii="Times New Roman" w:eastAsia="Times New Roman" w:hAnsi="Times New Roman" w:cs="Times New Roman"/>
          <w:bCs/>
          <w:lang w:eastAsia="x-none"/>
        </w:rPr>
        <w:t xml:space="preserve"> </w:t>
      </w:r>
      <w:proofErr w:type="spellStart"/>
      <w:r w:rsidR="00DF2663" w:rsidRPr="00DF2663">
        <w:rPr>
          <w:rFonts w:ascii="Times New Roman" w:eastAsia="Times New Roman" w:hAnsi="Times New Roman" w:cs="Times New Roman"/>
          <w:bCs/>
          <w:i/>
          <w:iCs/>
          <w:lang w:eastAsia="x-none"/>
        </w:rPr>
        <w:t>euro</w:t>
      </w:r>
      <w:proofErr w:type="spellEnd"/>
      <w:r w:rsidRPr="0084737A">
        <w:rPr>
          <w:rFonts w:ascii="Times New Roman" w:eastAsia="Times New Roman" w:hAnsi="Times New Roman" w:cs="Times New Roman"/>
          <w:bCs/>
          <w:lang w:eastAsia="x-none"/>
        </w:rPr>
        <w:t xml:space="preserve">). </w:t>
      </w:r>
    </w:p>
    <w:p w14:paraId="2B0619B0" w14:textId="0CA22EBE" w:rsidR="003D144D" w:rsidRDefault="002C595A" w:rsidP="0085066D">
      <w:pPr>
        <w:pStyle w:val="ListParagraph"/>
        <w:numPr>
          <w:ilvl w:val="1"/>
          <w:numId w:val="5"/>
        </w:numPr>
        <w:spacing w:after="120"/>
        <w:ind w:left="851" w:hanging="491"/>
        <w:contextualSpacing w:val="0"/>
        <w:jc w:val="both"/>
        <w:rPr>
          <w:rFonts w:ascii="Times New Roman" w:eastAsia="Times New Roman" w:hAnsi="Times New Roman" w:cs="Times New Roman"/>
          <w:bCs/>
          <w:lang w:eastAsia="x-none"/>
        </w:rPr>
      </w:pPr>
      <w:r w:rsidRPr="0084737A">
        <w:rPr>
          <w:rFonts w:ascii="Times New Roman" w:eastAsia="Times New Roman" w:hAnsi="Times New Roman" w:cs="Times New Roman"/>
          <w:bCs/>
          <w:lang w:eastAsia="x-none"/>
        </w:rPr>
        <w:t>“Lindas iela 4” (kadastra numurs 8044 005 0460) - apbūvētas zemes vienības “Lindas iela 4” aprēķinā</w:t>
      </w:r>
      <w:r w:rsidRPr="0084737A">
        <w:rPr>
          <w:rFonts w:ascii="Times New Roman" w:eastAsia="Times New Roman" w:hAnsi="Times New Roman" w:cs="Times New Roman"/>
          <w:bCs/>
          <w:lang w:eastAsia="x-none"/>
        </w:rPr>
        <w:t>tā nosacītā cena (22</w:t>
      </w:r>
      <w:r w:rsidR="00557278">
        <w:rPr>
          <w:rFonts w:ascii="Times New Roman" w:eastAsia="Times New Roman" w:hAnsi="Times New Roman" w:cs="Times New Roman"/>
          <w:bCs/>
          <w:lang w:eastAsia="x-none"/>
        </w:rPr>
        <w:t> </w:t>
      </w:r>
      <w:r w:rsidRPr="0084737A">
        <w:rPr>
          <w:rFonts w:ascii="Times New Roman" w:eastAsia="Times New Roman" w:hAnsi="Times New Roman" w:cs="Times New Roman"/>
          <w:bCs/>
          <w:lang w:eastAsia="x-none"/>
        </w:rPr>
        <w:t>200</w:t>
      </w:r>
      <w:r w:rsidR="00557278">
        <w:rPr>
          <w:rFonts w:ascii="Times New Roman" w:eastAsia="Times New Roman" w:hAnsi="Times New Roman" w:cs="Times New Roman"/>
          <w:bCs/>
          <w:lang w:eastAsia="x-none"/>
        </w:rPr>
        <w:t xml:space="preserve"> </w:t>
      </w:r>
      <w:proofErr w:type="spellStart"/>
      <w:r w:rsidR="00557278" w:rsidRPr="00557278">
        <w:rPr>
          <w:rFonts w:ascii="Times New Roman" w:eastAsia="Times New Roman" w:hAnsi="Times New Roman" w:cs="Times New Roman"/>
          <w:bCs/>
          <w:i/>
          <w:iCs/>
          <w:lang w:eastAsia="x-none"/>
        </w:rPr>
        <w:t>euro</w:t>
      </w:r>
      <w:proofErr w:type="spellEnd"/>
      <w:r w:rsidRPr="0084737A">
        <w:rPr>
          <w:rFonts w:ascii="Times New Roman" w:eastAsia="Times New Roman" w:hAnsi="Times New Roman" w:cs="Times New Roman"/>
          <w:bCs/>
          <w:lang w:eastAsia="x-none"/>
        </w:rPr>
        <w:t>) ir zemāka par tās kadastrālo vērtību (27</w:t>
      </w:r>
      <w:r w:rsidR="00557278">
        <w:rPr>
          <w:rFonts w:ascii="Times New Roman" w:eastAsia="Times New Roman" w:hAnsi="Times New Roman" w:cs="Times New Roman"/>
          <w:bCs/>
          <w:lang w:eastAsia="x-none"/>
        </w:rPr>
        <w:t> </w:t>
      </w:r>
      <w:r w:rsidRPr="0084737A">
        <w:rPr>
          <w:rFonts w:ascii="Times New Roman" w:eastAsia="Times New Roman" w:hAnsi="Times New Roman" w:cs="Times New Roman"/>
          <w:bCs/>
          <w:lang w:eastAsia="x-none"/>
        </w:rPr>
        <w:t>859</w:t>
      </w:r>
      <w:r w:rsidR="00557278">
        <w:rPr>
          <w:rFonts w:ascii="Times New Roman" w:eastAsia="Times New Roman" w:hAnsi="Times New Roman" w:cs="Times New Roman"/>
          <w:bCs/>
          <w:lang w:eastAsia="x-none"/>
        </w:rPr>
        <w:t xml:space="preserve"> </w:t>
      </w:r>
      <w:proofErr w:type="spellStart"/>
      <w:r w:rsidR="00557278" w:rsidRPr="00557278">
        <w:rPr>
          <w:rFonts w:ascii="Times New Roman" w:eastAsia="Times New Roman" w:hAnsi="Times New Roman" w:cs="Times New Roman"/>
          <w:bCs/>
          <w:i/>
          <w:iCs/>
          <w:lang w:eastAsia="x-none"/>
        </w:rPr>
        <w:t>euro</w:t>
      </w:r>
      <w:proofErr w:type="spellEnd"/>
      <w:r w:rsidRPr="0084737A">
        <w:rPr>
          <w:rFonts w:ascii="Times New Roman" w:eastAsia="Times New Roman" w:hAnsi="Times New Roman" w:cs="Times New Roman"/>
          <w:bCs/>
          <w:lang w:eastAsia="x-none"/>
        </w:rPr>
        <w:t>).</w:t>
      </w:r>
    </w:p>
    <w:p w14:paraId="24C49052" w14:textId="1FE87FE5" w:rsidR="00F97372" w:rsidRDefault="002C595A" w:rsidP="0085066D">
      <w:pPr>
        <w:pStyle w:val="ListParagraph"/>
        <w:numPr>
          <w:ilvl w:val="0"/>
          <w:numId w:val="5"/>
        </w:numPr>
        <w:spacing w:after="120"/>
        <w:ind w:left="360" w:hanging="360"/>
        <w:contextualSpacing w:val="0"/>
        <w:jc w:val="both"/>
        <w:rPr>
          <w:rFonts w:ascii="Times New Roman" w:eastAsia="Times New Roman" w:hAnsi="Times New Roman" w:cs="Times New Roman"/>
          <w:bCs/>
          <w:lang w:eastAsia="x-none"/>
        </w:rPr>
      </w:pPr>
      <w:r w:rsidRPr="002C0AD8">
        <w:rPr>
          <w:rFonts w:ascii="Times New Roman" w:eastAsia="Times New Roman" w:hAnsi="Times New Roman" w:cs="Times New Roman"/>
          <w:bCs/>
          <w:lang w:eastAsia="x-none"/>
        </w:rPr>
        <w:t>Komisija izskatīja Vērtējumu</w:t>
      </w:r>
      <w:r>
        <w:rPr>
          <w:rFonts w:ascii="Times New Roman" w:eastAsia="Times New Roman" w:hAnsi="Times New Roman" w:cs="Times New Roman"/>
          <w:bCs/>
          <w:lang w:eastAsia="x-none"/>
        </w:rPr>
        <w:t>s</w:t>
      </w:r>
      <w:r w:rsidRPr="002C0AD8">
        <w:rPr>
          <w:rFonts w:ascii="Times New Roman" w:eastAsia="Times New Roman" w:hAnsi="Times New Roman" w:cs="Times New Roman"/>
          <w:bCs/>
          <w:lang w:eastAsia="x-none"/>
        </w:rPr>
        <w:t xml:space="preserve"> un </w:t>
      </w:r>
      <w:r>
        <w:rPr>
          <w:rFonts w:ascii="Times New Roman" w:eastAsia="Times New Roman" w:hAnsi="Times New Roman" w:cs="Times New Roman"/>
          <w:bCs/>
          <w:lang w:eastAsia="x-none"/>
        </w:rPr>
        <w:t>23</w:t>
      </w:r>
      <w:r w:rsidRPr="002C0AD8">
        <w:rPr>
          <w:rFonts w:ascii="Times New Roman" w:eastAsia="Times New Roman" w:hAnsi="Times New Roman" w:cs="Times New Roman"/>
          <w:bCs/>
          <w:lang w:eastAsia="x-none"/>
        </w:rPr>
        <w:t>.0</w:t>
      </w:r>
      <w:r>
        <w:rPr>
          <w:rFonts w:ascii="Times New Roman" w:eastAsia="Times New Roman" w:hAnsi="Times New Roman" w:cs="Times New Roman"/>
          <w:bCs/>
          <w:lang w:eastAsia="x-none"/>
        </w:rPr>
        <w:t>7</w:t>
      </w:r>
      <w:r w:rsidRPr="002C0AD8">
        <w:rPr>
          <w:rFonts w:ascii="Times New Roman" w:eastAsia="Times New Roman" w:hAnsi="Times New Roman" w:cs="Times New Roman"/>
          <w:bCs/>
          <w:lang w:eastAsia="x-none"/>
        </w:rPr>
        <w:t>.2024.</w:t>
      </w:r>
      <w:r w:rsidR="004A21DB">
        <w:rPr>
          <w:rFonts w:ascii="Times New Roman" w:eastAsia="Times New Roman" w:hAnsi="Times New Roman" w:cs="Times New Roman"/>
          <w:bCs/>
          <w:lang w:eastAsia="x-none"/>
        </w:rPr>
        <w:t xml:space="preserve"> noteica nekustamā īpašuma </w:t>
      </w:r>
      <w:r w:rsidR="00C81B29" w:rsidRPr="00C81B29">
        <w:rPr>
          <w:rFonts w:ascii="Times New Roman" w:eastAsia="Times New Roman" w:hAnsi="Times New Roman" w:cs="Times New Roman"/>
          <w:bCs/>
          <w:lang w:eastAsia="x-none"/>
        </w:rPr>
        <w:t>“Lindas iela 2”</w:t>
      </w:r>
      <w:r w:rsidR="00C81B29">
        <w:rPr>
          <w:rFonts w:ascii="Times New Roman" w:eastAsia="Times New Roman" w:hAnsi="Times New Roman" w:cs="Times New Roman"/>
          <w:bCs/>
          <w:lang w:eastAsia="x-none"/>
        </w:rPr>
        <w:t xml:space="preserve"> nosacīto cenu </w:t>
      </w:r>
      <w:r w:rsidR="00041BBE" w:rsidRPr="00041BBE">
        <w:rPr>
          <w:rFonts w:ascii="Times New Roman" w:eastAsia="Times New Roman" w:hAnsi="Times New Roman" w:cs="Times New Roman"/>
          <w:bCs/>
          <w:lang w:eastAsia="x-none"/>
        </w:rPr>
        <w:t xml:space="preserve">25 802 </w:t>
      </w:r>
      <w:proofErr w:type="spellStart"/>
      <w:r w:rsidR="00041BBE" w:rsidRPr="00041BBE">
        <w:rPr>
          <w:rFonts w:ascii="Times New Roman" w:eastAsia="Times New Roman" w:hAnsi="Times New Roman" w:cs="Times New Roman"/>
          <w:bCs/>
          <w:i/>
          <w:iCs/>
          <w:lang w:eastAsia="x-none"/>
        </w:rPr>
        <w:t>euro</w:t>
      </w:r>
      <w:proofErr w:type="spellEnd"/>
      <w:r w:rsidR="00041BBE">
        <w:rPr>
          <w:rFonts w:ascii="Times New Roman" w:eastAsia="Times New Roman" w:hAnsi="Times New Roman" w:cs="Times New Roman"/>
          <w:bCs/>
          <w:i/>
          <w:iCs/>
          <w:lang w:eastAsia="x-none"/>
        </w:rPr>
        <w:t xml:space="preserve"> </w:t>
      </w:r>
      <w:r w:rsidR="00041BBE">
        <w:rPr>
          <w:rFonts w:ascii="Times New Roman" w:eastAsia="Times New Roman" w:hAnsi="Times New Roman" w:cs="Times New Roman"/>
          <w:bCs/>
          <w:lang w:eastAsia="x-none"/>
        </w:rPr>
        <w:t xml:space="preserve">un </w:t>
      </w:r>
      <w:r w:rsidR="000267F6">
        <w:rPr>
          <w:rFonts w:ascii="Times New Roman" w:eastAsia="Times New Roman" w:hAnsi="Times New Roman" w:cs="Times New Roman"/>
          <w:bCs/>
          <w:lang w:eastAsia="x-none"/>
        </w:rPr>
        <w:t xml:space="preserve">nekustamā īpašuma </w:t>
      </w:r>
      <w:r w:rsidR="00041BBE" w:rsidRPr="00041BBE">
        <w:rPr>
          <w:rFonts w:ascii="Times New Roman" w:eastAsia="Times New Roman" w:hAnsi="Times New Roman" w:cs="Times New Roman"/>
          <w:bCs/>
          <w:lang w:eastAsia="x-none"/>
        </w:rPr>
        <w:t>“Lindas iela 4”</w:t>
      </w:r>
      <w:r w:rsidR="00041BBE">
        <w:rPr>
          <w:rFonts w:ascii="Times New Roman" w:eastAsia="Times New Roman" w:hAnsi="Times New Roman" w:cs="Times New Roman"/>
          <w:bCs/>
          <w:lang w:eastAsia="x-none"/>
        </w:rPr>
        <w:t xml:space="preserve"> nosacīto cenu </w:t>
      </w:r>
      <w:r w:rsidR="00FE2DEE" w:rsidRPr="00FE2DEE">
        <w:rPr>
          <w:rFonts w:ascii="Times New Roman" w:eastAsia="Times New Roman" w:hAnsi="Times New Roman" w:cs="Times New Roman"/>
          <w:bCs/>
          <w:lang w:eastAsia="x-none"/>
        </w:rPr>
        <w:t xml:space="preserve">27 859 </w:t>
      </w:r>
      <w:proofErr w:type="spellStart"/>
      <w:r w:rsidR="00FE2DEE" w:rsidRPr="00FE2DEE">
        <w:rPr>
          <w:rFonts w:ascii="Times New Roman" w:eastAsia="Times New Roman" w:hAnsi="Times New Roman" w:cs="Times New Roman"/>
          <w:bCs/>
          <w:i/>
          <w:iCs/>
          <w:lang w:eastAsia="x-none"/>
        </w:rPr>
        <w:t>euro</w:t>
      </w:r>
      <w:proofErr w:type="spellEnd"/>
      <w:r w:rsidR="006C4F08">
        <w:rPr>
          <w:rFonts w:ascii="Times New Roman" w:eastAsia="Times New Roman" w:hAnsi="Times New Roman" w:cs="Times New Roman"/>
          <w:bCs/>
          <w:i/>
          <w:iCs/>
          <w:lang w:eastAsia="x-none"/>
        </w:rPr>
        <w:t xml:space="preserve">, </w:t>
      </w:r>
      <w:r w:rsidR="006C4F08" w:rsidRPr="006C4F08">
        <w:rPr>
          <w:rFonts w:ascii="Times New Roman" w:eastAsia="Times New Roman" w:hAnsi="Times New Roman" w:cs="Times New Roman"/>
          <w:bCs/>
          <w:lang w:eastAsia="x-none"/>
        </w:rPr>
        <w:t>tas ir,</w:t>
      </w:r>
      <w:r w:rsidR="003141C0">
        <w:rPr>
          <w:rFonts w:ascii="Times New Roman" w:eastAsia="Times New Roman" w:hAnsi="Times New Roman" w:cs="Times New Roman"/>
          <w:bCs/>
          <w:i/>
          <w:iCs/>
          <w:lang w:eastAsia="x-none"/>
        </w:rPr>
        <w:t xml:space="preserve"> </w:t>
      </w:r>
      <w:r w:rsidR="003141C0">
        <w:rPr>
          <w:rFonts w:ascii="Times New Roman" w:eastAsia="Times New Roman" w:hAnsi="Times New Roman" w:cs="Times New Roman"/>
          <w:bCs/>
          <w:lang w:eastAsia="x-none"/>
        </w:rPr>
        <w:t xml:space="preserve">zemes vienību </w:t>
      </w:r>
      <w:r w:rsidR="00557278">
        <w:rPr>
          <w:rFonts w:ascii="Times New Roman" w:eastAsia="Times New Roman" w:hAnsi="Times New Roman" w:cs="Times New Roman"/>
          <w:bCs/>
          <w:lang w:eastAsia="x-none"/>
        </w:rPr>
        <w:t>kadastrāl</w:t>
      </w:r>
      <w:r w:rsidR="006C4F08">
        <w:rPr>
          <w:rFonts w:ascii="Times New Roman" w:eastAsia="Times New Roman" w:hAnsi="Times New Roman" w:cs="Times New Roman"/>
          <w:bCs/>
          <w:lang w:eastAsia="x-none"/>
        </w:rPr>
        <w:t>ās</w:t>
      </w:r>
      <w:r w:rsidR="00557278">
        <w:rPr>
          <w:rFonts w:ascii="Times New Roman" w:eastAsia="Times New Roman" w:hAnsi="Times New Roman" w:cs="Times New Roman"/>
          <w:bCs/>
          <w:lang w:eastAsia="x-none"/>
        </w:rPr>
        <w:t xml:space="preserve"> vērtīb</w:t>
      </w:r>
      <w:r w:rsidR="006C4F08">
        <w:rPr>
          <w:rFonts w:ascii="Times New Roman" w:eastAsia="Times New Roman" w:hAnsi="Times New Roman" w:cs="Times New Roman"/>
          <w:bCs/>
          <w:lang w:eastAsia="x-none"/>
        </w:rPr>
        <w:t>as</w:t>
      </w:r>
      <w:r w:rsidR="00557278">
        <w:rPr>
          <w:rFonts w:ascii="Times New Roman" w:eastAsia="Times New Roman" w:hAnsi="Times New Roman" w:cs="Times New Roman"/>
          <w:bCs/>
          <w:lang w:eastAsia="x-none"/>
        </w:rPr>
        <w:t xml:space="preserve"> apmērā</w:t>
      </w:r>
      <w:r w:rsidR="00FE2DEE">
        <w:rPr>
          <w:rFonts w:ascii="Times New Roman" w:eastAsia="Times New Roman" w:hAnsi="Times New Roman" w:cs="Times New Roman"/>
          <w:bCs/>
          <w:lang w:eastAsia="x-none"/>
        </w:rPr>
        <w:t>.</w:t>
      </w:r>
    </w:p>
    <w:p w14:paraId="7216E620" w14:textId="79D5306A" w:rsidR="0000031D" w:rsidRPr="00663025" w:rsidRDefault="002C595A" w:rsidP="0000031D">
      <w:pPr>
        <w:autoSpaceDE w:val="0"/>
        <w:autoSpaceDN w:val="0"/>
        <w:adjustRightInd w:val="0"/>
        <w:spacing w:after="120"/>
        <w:jc w:val="both"/>
        <w:rPr>
          <w:rFonts w:ascii="Times New Roman" w:eastAsia="Times New Roman" w:hAnsi="Times New Roman" w:cs="Times New Roman"/>
          <w:lang w:eastAsia="x-none"/>
        </w:rPr>
      </w:pPr>
      <w:r w:rsidRPr="00663025">
        <w:rPr>
          <w:rFonts w:ascii="Times New Roman" w:eastAsia="Times New Roman" w:hAnsi="Times New Roman" w:cs="Times New Roman"/>
          <w:lang w:eastAsia="x-none"/>
        </w:rPr>
        <w:lastRenderedPageBreak/>
        <w:t xml:space="preserve">Domes ieskatā Komisijas noteiktā </w:t>
      </w:r>
      <w:r w:rsidR="00BE66D7">
        <w:rPr>
          <w:rFonts w:ascii="Times New Roman" w:eastAsia="Times New Roman" w:hAnsi="Times New Roman" w:cs="Times New Roman"/>
          <w:lang w:eastAsia="x-none"/>
        </w:rPr>
        <w:t>nekustamo īpašumu</w:t>
      </w:r>
      <w:r w:rsidRPr="00663025">
        <w:rPr>
          <w:rFonts w:ascii="Times New Roman" w:eastAsia="Times New Roman" w:hAnsi="Times New Roman" w:cs="Times New Roman"/>
          <w:lang w:eastAsia="x-none"/>
        </w:rPr>
        <w:t xml:space="preserve"> </w:t>
      </w:r>
      <w:r w:rsidR="00BE66D7" w:rsidRPr="00BE66D7">
        <w:rPr>
          <w:rFonts w:ascii="Times New Roman" w:eastAsia="Times New Roman" w:hAnsi="Times New Roman" w:cs="Times New Roman"/>
          <w:lang w:eastAsia="x-none"/>
        </w:rPr>
        <w:t xml:space="preserve">“Lindas iela 2” </w:t>
      </w:r>
      <w:r w:rsidR="00BE66D7">
        <w:rPr>
          <w:rFonts w:ascii="Times New Roman" w:eastAsia="Times New Roman" w:hAnsi="Times New Roman" w:cs="Times New Roman"/>
          <w:lang w:eastAsia="x-none"/>
        </w:rPr>
        <w:t xml:space="preserve">un </w:t>
      </w:r>
      <w:r w:rsidR="00BE66D7" w:rsidRPr="00C81B29">
        <w:rPr>
          <w:rFonts w:ascii="Times New Roman" w:eastAsia="Times New Roman" w:hAnsi="Times New Roman" w:cs="Times New Roman"/>
          <w:bCs/>
          <w:lang w:eastAsia="x-none"/>
        </w:rPr>
        <w:t xml:space="preserve">“Lindas iela </w:t>
      </w:r>
      <w:r w:rsidR="00BE66D7">
        <w:rPr>
          <w:rFonts w:ascii="Times New Roman" w:eastAsia="Times New Roman" w:hAnsi="Times New Roman" w:cs="Times New Roman"/>
          <w:bCs/>
          <w:lang w:eastAsia="x-none"/>
        </w:rPr>
        <w:t>4</w:t>
      </w:r>
      <w:r w:rsidR="00BE66D7" w:rsidRPr="00C81B29">
        <w:rPr>
          <w:rFonts w:ascii="Times New Roman" w:eastAsia="Times New Roman" w:hAnsi="Times New Roman" w:cs="Times New Roman"/>
          <w:bCs/>
          <w:lang w:eastAsia="x-none"/>
        </w:rPr>
        <w:t>”</w:t>
      </w:r>
      <w:r w:rsidR="00BE66D7">
        <w:rPr>
          <w:rFonts w:ascii="Times New Roman" w:eastAsia="Times New Roman" w:hAnsi="Times New Roman" w:cs="Times New Roman"/>
          <w:bCs/>
          <w:lang w:eastAsia="x-none"/>
        </w:rPr>
        <w:t xml:space="preserve"> </w:t>
      </w:r>
      <w:r w:rsidRPr="00663025">
        <w:rPr>
          <w:rFonts w:ascii="Times New Roman" w:eastAsia="Times New Roman" w:hAnsi="Times New Roman" w:cs="Times New Roman"/>
          <w:lang w:eastAsia="x-none"/>
        </w:rPr>
        <w:t>nosacītā</w:t>
      </w:r>
      <w:r w:rsidR="00BE66D7">
        <w:rPr>
          <w:rFonts w:ascii="Times New Roman" w:eastAsia="Times New Roman" w:hAnsi="Times New Roman" w:cs="Times New Roman"/>
          <w:lang w:eastAsia="x-none"/>
        </w:rPr>
        <w:t>s</w:t>
      </w:r>
      <w:r w:rsidRPr="00663025">
        <w:rPr>
          <w:rFonts w:ascii="Times New Roman" w:eastAsia="Times New Roman" w:hAnsi="Times New Roman" w:cs="Times New Roman"/>
          <w:lang w:eastAsia="x-none"/>
        </w:rPr>
        <w:t xml:space="preserve"> cena</w:t>
      </w:r>
      <w:r w:rsidR="00BE66D7">
        <w:rPr>
          <w:rFonts w:ascii="Times New Roman" w:eastAsia="Times New Roman" w:hAnsi="Times New Roman" w:cs="Times New Roman"/>
          <w:lang w:eastAsia="x-none"/>
        </w:rPr>
        <w:t>s</w:t>
      </w:r>
      <w:r w:rsidRPr="00663025">
        <w:rPr>
          <w:rFonts w:ascii="Times New Roman" w:eastAsia="Times New Roman" w:hAnsi="Times New Roman" w:cs="Times New Roman"/>
          <w:lang w:eastAsia="x-none"/>
        </w:rPr>
        <w:t xml:space="preserve"> noteikta</w:t>
      </w:r>
      <w:r w:rsidR="00BE66D7">
        <w:rPr>
          <w:rFonts w:ascii="Times New Roman" w:eastAsia="Times New Roman" w:hAnsi="Times New Roman" w:cs="Times New Roman"/>
          <w:lang w:eastAsia="x-none"/>
        </w:rPr>
        <w:t>s</w:t>
      </w:r>
      <w:r w:rsidRPr="00663025">
        <w:rPr>
          <w:rFonts w:ascii="Times New Roman" w:eastAsia="Times New Roman" w:hAnsi="Times New Roman" w:cs="Times New Roman"/>
          <w:lang w:eastAsia="x-none"/>
        </w:rPr>
        <w:t xml:space="preserve"> atbilstoši </w:t>
      </w:r>
      <w:r w:rsidRPr="00663025">
        <w:rPr>
          <w:rFonts w:ascii="Times New Roman" w:eastAsia="Times New Roman" w:hAnsi="Times New Roman" w:cs="Times New Roman"/>
          <w:bCs/>
          <w:lang w:eastAsia="x-none"/>
        </w:rPr>
        <w:t>Publiskas personas mantas atsavināšanas likumam</w:t>
      </w:r>
      <w:r w:rsidRPr="00663025">
        <w:rPr>
          <w:rFonts w:ascii="Times New Roman" w:eastAsia="Times New Roman" w:hAnsi="Times New Roman" w:cs="Times New Roman"/>
          <w:lang w:eastAsia="x-none"/>
        </w:rPr>
        <w:t xml:space="preserve"> un ir apstiprināma</w:t>
      </w:r>
      <w:r w:rsidR="00BE66D7">
        <w:rPr>
          <w:rFonts w:ascii="Times New Roman" w:eastAsia="Times New Roman" w:hAnsi="Times New Roman" w:cs="Times New Roman"/>
          <w:lang w:eastAsia="x-none"/>
        </w:rPr>
        <w:t>s</w:t>
      </w:r>
      <w:r w:rsidRPr="00663025">
        <w:rPr>
          <w:rFonts w:ascii="Times New Roman" w:eastAsia="Times New Roman" w:hAnsi="Times New Roman" w:cs="Times New Roman"/>
          <w:lang w:eastAsia="x-none"/>
        </w:rPr>
        <w:t>.</w:t>
      </w:r>
    </w:p>
    <w:p w14:paraId="66C365FE" w14:textId="6C3564DE" w:rsidR="00BC338A" w:rsidRPr="00611F60" w:rsidRDefault="002C595A" w:rsidP="00BC338A">
      <w:pPr>
        <w:spacing w:after="120"/>
        <w:jc w:val="both"/>
        <w:rPr>
          <w:rFonts w:ascii="Times New Roman" w:eastAsia="Times New Roman" w:hAnsi="Times New Roman" w:cs="Times New Roman"/>
          <w:color w:val="C00000"/>
        </w:rPr>
      </w:pPr>
      <w:r w:rsidRPr="009E69C3">
        <w:rPr>
          <w:rFonts w:ascii="Times New Roman" w:eastAsia="Times New Roman" w:hAnsi="Times New Roman" w:cs="Times New Roman"/>
        </w:rPr>
        <w:t>Pamatojoties uz Pašvaldību likuma 10. panta pirmās daļas 16. punktu, 73. panta ceturto daļu, Publiskas personas mantas atsavināšanas likuma 5.</w:t>
      </w:r>
      <w:r w:rsidR="006C4F08">
        <w:rPr>
          <w:rFonts w:ascii="Times New Roman" w:eastAsia="Times New Roman" w:hAnsi="Times New Roman" w:cs="Times New Roman"/>
        </w:rPr>
        <w:t> </w:t>
      </w:r>
      <w:r w:rsidRPr="009E69C3">
        <w:rPr>
          <w:rFonts w:ascii="Times New Roman" w:eastAsia="Times New Roman" w:hAnsi="Times New Roman" w:cs="Times New Roman"/>
        </w:rPr>
        <w:t xml:space="preserve">panta pirmo daļu, Pašvaldības mantas iznomāšanas un atsavināšanas komisijas </w:t>
      </w:r>
      <w:r w:rsidRPr="001F5B5C">
        <w:rPr>
          <w:rFonts w:ascii="Times New Roman" w:eastAsia="Times New Roman" w:hAnsi="Times New Roman" w:cs="Times New Roman"/>
        </w:rPr>
        <w:t>23.07.2024. sēd</w:t>
      </w:r>
      <w:r w:rsidRPr="001F5B5C">
        <w:rPr>
          <w:rFonts w:ascii="Times New Roman" w:eastAsia="Times New Roman" w:hAnsi="Times New Roman" w:cs="Times New Roman"/>
        </w:rPr>
        <w:t>es protokolu Nr. ĀNP/1-7-14-2/24/28, kā arī domes</w:t>
      </w:r>
      <w:r w:rsidRPr="009E69C3">
        <w:rPr>
          <w:rFonts w:ascii="Times New Roman" w:eastAsia="Times New Roman" w:hAnsi="Times New Roman" w:cs="Times New Roman"/>
          <w:color w:val="C00000"/>
        </w:rPr>
        <w:t xml:space="preserve"> </w:t>
      </w:r>
      <w:r w:rsidRPr="009E69C3">
        <w:rPr>
          <w:rFonts w:ascii="Times New Roman" w:eastAsia="Times New Roman" w:hAnsi="Times New Roman" w:cs="Times New Roman"/>
        </w:rPr>
        <w:t>Finanšu komitejas 21.08.2024. atzinumu, Ādažu novada pašvaldības dome</w:t>
      </w:r>
    </w:p>
    <w:p w14:paraId="1D72F9B5" w14:textId="77777777" w:rsidR="005931B3" w:rsidRPr="009C665F" w:rsidRDefault="002C595A" w:rsidP="005931B3">
      <w:pPr>
        <w:spacing w:before="120" w:after="120"/>
        <w:jc w:val="center"/>
        <w:rPr>
          <w:rFonts w:ascii="Times New Roman" w:eastAsia="Times New Roman" w:hAnsi="Times New Roman" w:cs="Times New Roman"/>
          <w:b/>
          <w:lang w:eastAsia="lv-LV"/>
        </w:rPr>
      </w:pPr>
      <w:r w:rsidRPr="009C665F">
        <w:rPr>
          <w:rFonts w:ascii="Times New Roman" w:eastAsia="Times New Roman" w:hAnsi="Times New Roman" w:cs="Times New Roman"/>
          <w:b/>
          <w:lang w:eastAsia="lv-LV"/>
        </w:rPr>
        <w:t>NOLEMJ:</w:t>
      </w:r>
    </w:p>
    <w:p w14:paraId="26CBFBA2" w14:textId="01392F95" w:rsidR="00C92531" w:rsidRPr="009C665F" w:rsidRDefault="002C595A" w:rsidP="00FF7B02">
      <w:pPr>
        <w:pStyle w:val="ListParagraph"/>
        <w:numPr>
          <w:ilvl w:val="0"/>
          <w:numId w:val="8"/>
        </w:numPr>
        <w:spacing w:after="120"/>
        <w:ind w:left="284" w:hanging="284"/>
        <w:contextualSpacing w:val="0"/>
        <w:jc w:val="both"/>
        <w:rPr>
          <w:rFonts w:ascii="Times New Roman" w:hAnsi="Times New Roman" w:cs="Times New Roman"/>
          <w:lang w:eastAsia="lv-LV"/>
        </w:rPr>
      </w:pPr>
      <w:r w:rsidRPr="009C665F">
        <w:rPr>
          <w:rFonts w:ascii="Times New Roman" w:eastAsia="Times New Roman" w:hAnsi="Times New Roman" w:cs="Times New Roman"/>
          <w:lang w:eastAsia="lv-LV"/>
        </w:rPr>
        <w:t xml:space="preserve">Apstiprināt </w:t>
      </w:r>
      <w:r w:rsidR="00C73173" w:rsidRPr="00C73173">
        <w:rPr>
          <w:rFonts w:ascii="Times New Roman" w:eastAsia="Times New Roman" w:hAnsi="Times New Roman" w:cs="Times New Roman"/>
          <w:lang w:eastAsia="lv-LV"/>
        </w:rPr>
        <w:t>nosacīto cenu</w:t>
      </w:r>
      <w:r w:rsidR="006A3418">
        <w:rPr>
          <w:rFonts w:ascii="Times New Roman" w:eastAsia="Times New Roman" w:hAnsi="Times New Roman" w:cs="Times New Roman"/>
          <w:lang w:eastAsia="lv-LV"/>
        </w:rPr>
        <w:t>,</w:t>
      </w:r>
      <w:r w:rsidR="00C73173" w:rsidRPr="00C73173">
        <w:rPr>
          <w:rFonts w:ascii="Times New Roman" w:eastAsia="Times New Roman" w:hAnsi="Times New Roman" w:cs="Times New Roman"/>
          <w:lang w:eastAsia="lv-LV"/>
        </w:rPr>
        <w:t xml:space="preserve"> </w:t>
      </w:r>
      <w:r w:rsidRPr="009C665F">
        <w:rPr>
          <w:rFonts w:ascii="Times New Roman" w:eastAsia="Times New Roman" w:hAnsi="Times New Roman" w:cs="Times New Roman"/>
        </w:rPr>
        <w:t>atsavināšanai nodot</w:t>
      </w:r>
      <w:r w:rsidR="007C09F8">
        <w:rPr>
          <w:rFonts w:ascii="Times New Roman" w:eastAsia="Times New Roman" w:hAnsi="Times New Roman" w:cs="Times New Roman"/>
        </w:rPr>
        <w:t>ajam</w:t>
      </w:r>
      <w:r w:rsidRPr="009C665F">
        <w:rPr>
          <w:rFonts w:ascii="Times New Roman" w:eastAsia="Times New Roman" w:hAnsi="Times New Roman" w:cs="Times New Roman"/>
        </w:rPr>
        <w:t xml:space="preserve"> Ādažu novada pašvaldības nekustam</w:t>
      </w:r>
      <w:r w:rsidR="007C09F8">
        <w:rPr>
          <w:rFonts w:ascii="Times New Roman" w:eastAsia="Times New Roman" w:hAnsi="Times New Roman" w:cs="Times New Roman"/>
        </w:rPr>
        <w:t>ajam</w:t>
      </w:r>
      <w:r w:rsidRPr="009C665F">
        <w:rPr>
          <w:rFonts w:ascii="Times New Roman" w:eastAsia="Times New Roman" w:hAnsi="Times New Roman" w:cs="Times New Roman"/>
        </w:rPr>
        <w:t xml:space="preserve"> īpašuma</w:t>
      </w:r>
      <w:r w:rsidR="007C09F8">
        <w:rPr>
          <w:rFonts w:ascii="Times New Roman" w:eastAsia="Times New Roman" w:hAnsi="Times New Roman" w:cs="Times New Roman"/>
        </w:rPr>
        <w:t>m</w:t>
      </w:r>
      <w:r w:rsidRPr="009C665F">
        <w:rPr>
          <w:rFonts w:ascii="Times New Roman" w:eastAsia="Times New Roman" w:hAnsi="Times New Roman" w:cs="Times New Roman"/>
        </w:rPr>
        <w:t xml:space="preserve"> ar </w:t>
      </w:r>
      <w:r w:rsidRPr="009C665F">
        <w:rPr>
          <w:rFonts w:ascii="Times New Roman" w:eastAsia="Times New Roman" w:hAnsi="Times New Roman" w:cs="Times New Roman"/>
          <w:lang w:eastAsia="zh-CN"/>
        </w:rPr>
        <w:t>kadastra numuru:</w:t>
      </w:r>
    </w:p>
    <w:p w14:paraId="1CFD09BF" w14:textId="28C23024" w:rsidR="003C69FB" w:rsidRPr="009C665F" w:rsidRDefault="002C595A" w:rsidP="00FF7B02">
      <w:pPr>
        <w:pStyle w:val="ListParagraph"/>
        <w:numPr>
          <w:ilvl w:val="1"/>
          <w:numId w:val="8"/>
        </w:numPr>
        <w:spacing w:after="120"/>
        <w:ind w:left="709" w:hanging="425"/>
        <w:contextualSpacing w:val="0"/>
        <w:jc w:val="both"/>
        <w:rPr>
          <w:rFonts w:ascii="Times New Roman" w:hAnsi="Times New Roman" w:cs="Times New Roman"/>
          <w:lang w:eastAsia="lv-LV"/>
        </w:rPr>
      </w:pPr>
      <w:r w:rsidRPr="009C665F">
        <w:rPr>
          <w:rFonts w:ascii="Times New Roman" w:hAnsi="Times New Roman" w:cs="Times New Roman"/>
          <w:lang w:eastAsia="lv-LV"/>
        </w:rPr>
        <w:t xml:space="preserve">8044 005 0459, </w:t>
      </w:r>
      <w:r w:rsidR="0058172E">
        <w:rPr>
          <w:rFonts w:ascii="Times New Roman" w:hAnsi="Times New Roman" w:cs="Times New Roman"/>
          <w:lang w:eastAsia="lv-LV"/>
        </w:rPr>
        <w:t xml:space="preserve">kas sastāv no </w:t>
      </w:r>
      <w:r w:rsidR="0058172E" w:rsidRPr="00836A08">
        <w:rPr>
          <w:rFonts w:ascii="Times New Roman" w:eastAsia="Calibri" w:hAnsi="Times New Roman" w:cs="Times New Roman"/>
          <w:bCs/>
          <w:lang w:eastAsia="zh-CN"/>
        </w:rPr>
        <w:t xml:space="preserve">zemes vienības </w:t>
      </w:r>
      <w:r w:rsidR="00C73173" w:rsidRPr="00C73173">
        <w:rPr>
          <w:rFonts w:ascii="Times New Roman" w:eastAsia="Calibri" w:hAnsi="Times New Roman" w:cs="Times New Roman"/>
          <w:bCs/>
          <w:lang w:eastAsia="zh-CN"/>
        </w:rPr>
        <w:t xml:space="preserve">0,2412 ha </w:t>
      </w:r>
      <w:r w:rsidR="00C73173">
        <w:rPr>
          <w:rFonts w:ascii="Times New Roman" w:eastAsia="Calibri" w:hAnsi="Times New Roman" w:cs="Times New Roman"/>
          <w:bCs/>
          <w:lang w:eastAsia="zh-CN"/>
        </w:rPr>
        <w:t>platībā ar</w:t>
      </w:r>
      <w:r w:rsidR="00C73173" w:rsidRPr="00C73173">
        <w:rPr>
          <w:rFonts w:ascii="Times New Roman" w:eastAsia="Calibri" w:hAnsi="Times New Roman" w:cs="Times New Roman"/>
          <w:bCs/>
          <w:lang w:eastAsia="zh-CN"/>
        </w:rPr>
        <w:t xml:space="preserve"> kadastra apzīmējumu 8044 005 0459</w:t>
      </w:r>
      <w:r w:rsidR="00C73173">
        <w:rPr>
          <w:rFonts w:ascii="Times New Roman" w:eastAsia="Calibri" w:hAnsi="Times New Roman" w:cs="Times New Roman"/>
          <w:bCs/>
          <w:lang w:eastAsia="zh-CN"/>
        </w:rPr>
        <w:t xml:space="preserve"> un adresi </w:t>
      </w:r>
      <w:r w:rsidR="0058172E" w:rsidRPr="009C665F">
        <w:rPr>
          <w:rFonts w:ascii="Times New Roman" w:hAnsi="Times New Roman" w:cs="Times New Roman"/>
          <w:lang w:eastAsia="lv-LV"/>
        </w:rPr>
        <w:t xml:space="preserve">Lindas iela 2, </w:t>
      </w:r>
      <w:proofErr w:type="spellStart"/>
      <w:r w:rsidR="0058172E" w:rsidRPr="009C665F">
        <w:rPr>
          <w:rFonts w:ascii="Times New Roman" w:hAnsi="Times New Roman" w:cs="Times New Roman"/>
          <w:lang w:eastAsia="lv-LV"/>
        </w:rPr>
        <w:t>Kadaga</w:t>
      </w:r>
      <w:proofErr w:type="spellEnd"/>
      <w:r w:rsidR="0058172E" w:rsidRPr="009C665F">
        <w:rPr>
          <w:rFonts w:ascii="Times New Roman" w:hAnsi="Times New Roman" w:cs="Times New Roman"/>
          <w:lang w:eastAsia="lv-LV"/>
        </w:rPr>
        <w:t>, Ādažu pag., Ādažu nov.</w:t>
      </w:r>
      <w:r w:rsidR="00C73173">
        <w:rPr>
          <w:rFonts w:ascii="Times New Roman" w:hAnsi="Times New Roman" w:cs="Times New Roman"/>
          <w:lang w:eastAsia="lv-LV"/>
        </w:rPr>
        <w:t>,</w:t>
      </w:r>
      <w:r w:rsidR="0058172E">
        <w:rPr>
          <w:rFonts w:ascii="Times New Roman" w:eastAsia="Calibri" w:hAnsi="Times New Roman" w:cs="Times New Roman"/>
          <w:bCs/>
          <w:lang w:eastAsia="zh-CN"/>
        </w:rPr>
        <w:t xml:space="preserve"> </w:t>
      </w:r>
      <w:r w:rsidRPr="009C665F">
        <w:rPr>
          <w:rFonts w:ascii="Times New Roman" w:hAnsi="Times New Roman" w:cs="Times New Roman"/>
          <w:lang w:eastAsia="lv-LV"/>
        </w:rPr>
        <w:t xml:space="preserve">-  25 802 </w:t>
      </w:r>
      <w:proofErr w:type="spellStart"/>
      <w:r w:rsidRPr="005B3685">
        <w:rPr>
          <w:rFonts w:ascii="Times New Roman" w:hAnsi="Times New Roman" w:cs="Times New Roman"/>
          <w:i/>
          <w:iCs/>
          <w:lang w:eastAsia="lv-LV"/>
        </w:rPr>
        <w:t>euro</w:t>
      </w:r>
      <w:proofErr w:type="spellEnd"/>
      <w:r w:rsidRPr="009C665F">
        <w:rPr>
          <w:rFonts w:ascii="Times New Roman" w:hAnsi="Times New Roman" w:cs="Times New Roman"/>
          <w:lang w:eastAsia="lv-LV"/>
        </w:rPr>
        <w:t xml:space="preserve"> (divdesmit pieci tūkstoši astoņi simti divi eiro 00 centi)</w:t>
      </w:r>
      <w:r w:rsidR="00C92531" w:rsidRPr="009C665F">
        <w:rPr>
          <w:rFonts w:ascii="Times New Roman" w:hAnsi="Times New Roman" w:cs="Times New Roman"/>
          <w:lang w:eastAsia="lv-LV"/>
        </w:rPr>
        <w:t>;</w:t>
      </w:r>
    </w:p>
    <w:p w14:paraId="273C50C5" w14:textId="2AD1150F" w:rsidR="00D511BD" w:rsidRDefault="002C595A" w:rsidP="00D511BD">
      <w:pPr>
        <w:pStyle w:val="ListParagraph"/>
        <w:numPr>
          <w:ilvl w:val="1"/>
          <w:numId w:val="8"/>
        </w:numPr>
        <w:spacing w:after="120"/>
        <w:ind w:left="709" w:hanging="425"/>
        <w:contextualSpacing w:val="0"/>
        <w:jc w:val="both"/>
        <w:rPr>
          <w:rFonts w:ascii="Times New Roman" w:eastAsia="Calibri" w:hAnsi="Times New Roman" w:cs="Times New Roman"/>
          <w:bCs/>
          <w:lang w:eastAsia="lv-LV"/>
        </w:rPr>
      </w:pPr>
      <w:r w:rsidRPr="009C665F">
        <w:rPr>
          <w:rFonts w:ascii="Times New Roman" w:eastAsia="Calibri" w:hAnsi="Times New Roman" w:cs="Times New Roman"/>
          <w:bCs/>
          <w:lang w:eastAsia="lv-LV"/>
        </w:rPr>
        <w:t xml:space="preserve">8044 005 0460, </w:t>
      </w:r>
      <w:r w:rsidR="0058172E">
        <w:rPr>
          <w:rFonts w:ascii="Times New Roman" w:hAnsi="Times New Roman" w:cs="Times New Roman"/>
          <w:lang w:eastAsia="lv-LV"/>
        </w:rPr>
        <w:t xml:space="preserve">kas sastāv no </w:t>
      </w:r>
      <w:r w:rsidR="0058172E" w:rsidRPr="00836A08">
        <w:rPr>
          <w:rFonts w:ascii="Times New Roman" w:eastAsia="Calibri" w:hAnsi="Times New Roman" w:cs="Times New Roman"/>
          <w:bCs/>
          <w:lang w:eastAsia="zh-CN"/>
        </w:rPr>
        <w:t xml:space="preserve">zemes vienības </w:t>
      </w:r>
      <w:r w:rsidR="00C73173" w:rsidRPr="00C73173">
        <w:rPr>
          <w:rFonts w:ascii="Times New Roman" w:eastAsia="Calibri" w:hAnsi="Times New Roman" w:cs="Times New Roman"/>
          <w:bCs/>
          <w:lang w:eastAsia="zh-CN"/>
        </w:rPr>
        <w:t xml:space="preserve">0,2498 ha </w:t>
      </w:r>
      <w:r w:rsidR="00C73173">
        <w:rPr>
          <w:rFonts w:ascii="Times New Roman" w:eastAsia="Calibri" w:hAnsi="Times New Roman" w:cs="Times New Roman"/>
          <w:bCs/>
          <w:lang w:eastAsia="zh-CN"/>
        </w:rPr>
        <w:t xml:space="preserve">platībā </w:t>
      </w:r>
      <w:r w:rsidR="00C73173" w:rsidRPr="00C73173">
        <w:rPr>
          <w:rFonts w:ascii="Times New Roman" w:eastAsia="Calibri" w:hAnsi="Times New Roman" w:cs="Times New Roman"/>
          <w:bCs/>
          <w:lang w:eastAsia="zh-CN"/>
        </w:rPr>
        <w:t xml:space="preserve">ar kadastra apzīmējumu 8044 005 0460 </w:t>
      </w:r>
      <w:r w:rsidR="00C73173">
        <w:rPr>
          <w:rFonts w:ascii="Times New Roman" w:eastAsia="Calibri" w:hAnsi="Times New Roman" w:cs="Times New Roman"/>
          <w:bCs/>
          <w:lang w:eastAsia="zh-CN"/>
        </w:rPr>
        <w:t xml:space="preserve">un adresi </w:t>
      </w:r>
      <w:r w:rsidR="0058172E" w:rsidRPr="009C665F">
        <w:rPr>
          <w:rFonts w:ascii="Times New Roman" w:eastAsia="Calibri" w:hAnsi="Times New Roman" w:cs="Times New Roman"/>
          <w:bCs/>
          <w:lang w:eastAsia="lv-LV"/>
        </w:rPr>
        <w:t xml:space="preserve">Lindas iela 4, </w:t>
      </w:r>
      <w:proofErr w:type="spellStart"/>
      <w:r w:rsidR="0058172E" w:rsidRPr="009C665F">
        <w:rPr>
          <w:rFonts w:ascii="Times New Roman" w:eastAsia="Calibri" w:hAnsi="Times New Roman" w:cs="Times New Roman"/>
          <w:bCs/>
          <w:lang w:eastAsia="lv-LV"/>
        </w:rPr>
        <w:t>Kadaga</w:t>
      </w:r>
      <w:proofErr w:type="spellEnd"/>
      <w:r w:rsidR="0058172E" w:rsidRPr="009C665F">
        <w:rPr>
          <w:rFonts w:ascii="Times New Roman" w:eastAsia="Calibri" w:hAnsi="Times New Roman" w:cs="Times New Roman"/>
          <w:bCs/>
          <w:lang w:eastAsia="lv-LV"/>
        </w:rPr>
        <w:t xml:space="preserve">, Ādažu pag., Ādažu nov., </w:t>
      </w:r>
      <w:r w:rsidR="00C73173">
        <w:rPr>
          <w:rFonts w:ascii="Times New Roman" w:eastAsia="Calibri" w:hAnsi="Times New Roman" w:cs="Times New Roman"/>
          <w:bCs/>
          <w:lang w:eastAsia="lv-LV"/>
        </w:rPr>
        <w:t>-</w:t>
      </w:r>
      <w:r w:rsidRPr="009C665F">
        <w:rPr>
          <w:rFonts w:ascii="Times New Roman" w:eastAsia="Calibri" w:hAnsi="Times New Roman" w:cs="Times New Roman"/>
          <w:bCs/>
          <w:lang w:eastAsia="lv-LV"/>
        </w:rPr>
        <w:t xml:space="preserve"> 27 859 </w:t>
      </w:r>
      <w:proofErr w:type="spellStart"/>
      <w:r w:rsidRPr="0075659F">
        <w:rPr>
          <w:rFonts w:ascii="Times New Roman" w:eastAsia="Calibri" w:hAnsi="Times New Roman" w:cs="Times New Roman"/>
          <w:bCs/>
          <w:i/>
          <w:iCs/>
          <w:lang w:eastAsia="lv-LV"/>
        </w:rPr>
        <w:t>euro</w:t>
      </w:r>
      <w:proofErr w:type="spellEnd"/>
      <w:r w:rsidRPr="0075659F">
        <w:rPr>
          <w:rFonts w:ascii="Times New Roman" w:eastAsia="Calibri" w:hAnsi="Times New Roman" w:cs="Times New Roman"/>
          <w:bCs/>
          <w:i/>
          <w:iCs/>
          <w:lang w:eastAsia="lv-LV"/>
        </w:rPr>
        <w:t xml:space="preserve"> </w:t>
      </w:r>
      <w:r w:rsidRPr="009C665F">
        <w:rPr>
          <w:rFonts w:ascii="Times New Roman" w:eastAsia="Calibri" w:hAnsi="Times New Roman" w:cs="Times New Roman"/>
          <w:bCs/>
          <w:lang w:eastAsia="lv-LV"/>
        </w:rPr>
        <w:t xml:space="preserve">(divdesmit septiņi </w:t>
      </w:r>
      <w:r w:rsidRPr="009C665F">
        <w:rPr>
          <w:rFonts w:ascii="Times New Roman" w:eastAsia="Calibri" w:hAnsi="Times New Roman" w:cs="Times New Roman"/>
          <w:bCs/>
          <w:lang w:eastAsia="lv-LV"/>
        </w:rPr>
        <w:t>tūkstoši astoņi simti piecdesmit deviņi eiro 00 centi)</w:t>
      </w:r>
      <w:r w:rsidR="00C92531" w:rsidRPr="009C665F">
        <w:rPr>
          <w:rFonts w:ascii="Times New Roman" w:eastAsia="Calibri" w:hAnsi="Times New Roman" w:cs="Times New Roman"/>
          <w:bCs/>
          <w:lang w:eastAsia="lv-LV"/>
        </w:rPr>
        <w:t>.</w:t>
      </w:r>
    </w:p>
    <w:p w14:paraId="3383F5DF" w14:textId="133AE150" w:rsidR="00A16740" w:rsidRDefault="002C595A" w:rsidP="00A16740">
      <w:pPr>
        <w:pStyle w:val="ListParagraph"/>
        <w:numPr>
          <w:ilvl w:val="0"/>
          <w:numId w:val="8"/>
        </w:numPr>
        <w:spacing w:after="120"/>
        <w:ind w:left="284" w:hanging="284"/>
        <w:contextualSpacing w:val="0"/>
        <w:jc w:val="both"/>
        <w:rPr>
          <w:rFonts w:ascii="Times New Roman" w:eastAsia="Calibri" w:hAnsi="Times New Roman" w:cs="Times New Roman"/>
          <w:bCs/>
          <w:lang w:eastAsia="lv-LV"/>
        </w:rPr>
      </w:pPr>
      <w:r w:rsidRPr="00D511BD">
        <w:rPr>
          <w:rFonts w:ascii="Times New Roman" w:eastAsia="Calibri" w:hAnsi="Times New Roman" w:cs="Times New Roman"/>
          <w:bCs/>
          <w:lang w:eastAsia="lv-LV"/>
        </w:rPr>
        <w:t xml:space="preserve">Pašvaldības </w:t>
      </w:r>
      <w:r w:rsidR="002D37DB" w:rsidRPr="00D511BD">
        <w:rPr>
          <w:rFonts w:ascii="Times New Roman" w:eastAsia="Calibri" w:hAnsi="Times New Roman" w:cs="Times New Roman"/>
          <w:bCs/>
          <w:lang w:eastAsia="lv-LV"/>
        </w:rPr>
        <w:t>mantas iznomāšanas un atsavināšanas komisijai</w:t>
      </w:r>
      <w:r w:rsidR="0058172E">
        <w:rPr>
          <w:rFonts w:ascii="Times New Roman" w:eastAsia="Calibri" w:hAnsi="Times New Roman" w:cs="Times New Roman"/>
          <w:bCs/>
          <w:lang w:eastAsia="lv-LV"/>
        </w:rPr>
        <w:t xml:space="preserve"> </w:t>
      </w:r>
      <w:r w:rsidR="002D37DB" w:rsidRPr="00D511BD">
        <w:rPr>
          <w:rFonts w:ascii="Times New Roman" w:eastAsia="Calibri" w:hAnsi="Times New Roman" w:cs="Times New Roman"/>
          <w:bCs/>
          <w:lang w:eastAsia="lv-LV"/>
        </w:rPr>
        <w:t>organizēt 1. punktā noteikt</w:t>
      </w:r>
      <w:r w:rsidR="00BA4EDE" w:rsidRPr="00D511BD">
        <w:rPr>
          <w:rFonts w:ascii="Times New Roman" w:eastAsia="Calibri" w:hAnsi="Times New Roman" w:cs="Times New Roman"/>
          <w:bCs/>
          <w:lang w:eastAsia="lv-LV"/>
        </w:rPr>
        <w:t xml:space="preserve">o </w:t>
      </w:r>
      <w:r w:rsidR="002D37DB" w:rsidRPr="00D511BD">
        <w:rPr>
          <w:rFonts w:ascii="Times New Roman" w:eastAsia="Calibri" w:hAnsi="Times New Roman" w:cs="Times New Roman"/>
          <w:bCs/>
          <w:lang w:eastAsia="lv-LV"/>
        </w:rPr>
        <w:t>nekustam</w:t>
      </w:r>
      <w:r w:rsidR="00BA4EDE" w:rsidRPr="00D511BD">
        <w:rPr>
          <w:rFonts w:ascii="Times New Roman" w:eastAsia="Calibri" w:hAnsi="Times New Roman" w:cs="Times New Roman"/>
          <w:bCs/>
          <w:lang w:eastAsia="lv-LV"/>
        </w:rPr>
        <w:t>o</w:t>
      </w:r>
      <w:r w:rsidR="002D37DB" w:rsidRPr="00D511BD">
        <w:rPr>
          <w:rFonts w:ascii="Times New Roman" w:eastAsia="Calibri" w:hAnsi="Times New Roman" w:cs="Times New Roman"/>
          <w:bCs/>
          <w:lang w:eastAsia="lv-LV"/>
        </w:rPr>
        <w:t xml:space="preserve"> īpašum</w:t>
      </w:r>
      <w:r w:rsidR="00BA4EDE" w:rsidRPr="00D511BD">
        <w:rPr>
          <w:rFonts w:ascii="Times New Roman" w:eastAsia="Calibri" w:hAnsi="Times New Roman" w:cs="Times New Roman"/>
          <w:bCs/>
          <w:lang w:eastAsia="lv-LV"/>
        </w:rPr>
        <w:t>u</w:t>
      </w:r>
      <w:r w:rsidR="002D37DB" w:rsidRPr="00D511BD">
        <w:rPr>
          <w:rFonts w:ascii="Times New Roman" w:eastAsia="Calibri" w:hAnsi="Times New Roman" w:cs="Times New Roman"/>
          <w:bCs/>
          <w:lang w:eastAsia="lv-LV"/>
        </w:rPr>
        <w:t xml:space="preserve"> pārdošanu par brīvu cenu, nosūtot atsavināšanas paziņojumu</w:t>
      </w:r>
      <w:r w:rsidR="00F429B8" w:rsidRPr="00D511BD">
        <w:rPr>
          <w:rFonts w:ascii="Times New Roman" w:eastAsia="Calibri" w:hAnsi="Times New Roman" w:cs="Times New Roman"/>
          <w:bCs/>
          <w:lang w:eastAsia="lv-LV"/>
        </w:rPr>
        <w:t xml:space="preserve"> SIA “Lindas Mājas”,  </w:t>
      </w:r>
      <w:proofErr w:type="spellStart"/>
      <w:r w:rsidR="00F429B8" w:rsidRPr="00D511BD">
        <w:rPr>
          <w:rFonts w:ascii="Times New Roman" w:eastAsia="Calibri" w:hAnsi="Times New Roman" w:cs="Times New Roman"/>
          <w:bCs/>
          <w:lang w:eastAsia="lv-LV"/>
        </w:rPr>
        <w:t>reģ</w:t>
      </w:r>
      <w:proofErr w:type="spellEnd"/>
      <w:r w:rsidR="00F429B8" w:rsidRPr="00D511BD">
        <w:rPr>
          <w:rFonts w:ascii="Times New Roman" w:eastAsia="Calibri" w:hAnsi="Times New Roman" w:cs="Times New Roman"/>
          <w:bCs/>
          <w:lang w:eastAsia="lv-LV"/>
        </w:rPr>
        <w:t>.</w:t>
      </w:r>
      <w:r w:rsidR="006C4F08">
        <w:rPr>
          <w:rFonts w:ascii="Times New Roman" w:eastAsia="Calibri" w:hAnsi="Times New Roman" w:cs="Times New Roman"/>
          <w:bCs/>
          <w:lang w:eastAsia="lv-LV"/>
        </w:rPr>
        <w:t xml:space="preserve"> N</w:t>
      </w:r>
      <w:r w:rsidR="00F429B8" w:rsidRPr="00D511BD">
        <w:rPr>
          <w:rFonts w:ascii="Times New Roman" w:eastAsia="Calibri" w:hAnsi="Times New Roman" w:cs="Times New Roman"/>
          <w:bCs/>
          <w:lang w:eastAsia="lv-LV"/>
        </w:rPr>
        <w:t>r.</w:t>
      </w:r>
      <w:r w:rsidR="00581D80" w:rsidRPr="00D511BD">
        <w:rPr>
          <w:rFonts w:ascii="Times New Roman" w:eastAsia="Calibri" w:hAnsi="Times New Roman" w:cs="Times New Roman"/>
          <w:bCs/>
          <w:lang w:eastAsia="lv-LV"/>
        </w:rPr>
        <w:t xml:space="preserve"> </w:t>
      </w:r>
      <w:r w:rsidR="00F429B8" w:rsidRPr="00D511BD">
        <w:rPr>
          <w:rFonts w:ascii="Times New Roman" w:eastAsia="Calibri" w:hAnsi="Times New Roman" w:cs="Times New Roman"/>
          <w:bCs/>
          <w:lang w:eastAsia="lv-LV"/>
        </w:rPr>
        <w:t xml:space="preserve">40103894891,  juridiskā adrese:  Marsa gatve 1-17, Rīga, e-pasts: </w:t>
      </w:r>
      <w:hyperlink r:id="rId10" w:history="1">
        <w:r w:rsidR="00027342" w:rsidRPr="00D511BD">
          <w:rPr>
            <w:rStyle w:val="Hyperlink"/>
            <w:rFonts w:ascii="Times New Roman" w:eastAsia="Calibri" w:hAnsi="Times New Roman" w:cs="Times New Roman"/>
            <w:bCs/>
            <w:lang w:eastAsia="lv-LV"/>
          </w:rPr>
          <w:t>lindasmajas@gmail.com</w:t>
        </w:r>
      </w:hyperlink>
      <w:r w:rsidR="00581D80" w:rsidRPr="00D511BD">
        <w:rPr>
          <w:rFonts w:ascii="Times New Roman" w:eastAsia="Calibri" w:hAnsi="Times New Roman" w:cs="Times New Roman"/>
          <w:bCs/>
          <w:lang w:eastAsia="lv-LV"/>
        </w:rPr>
        <w:t>.</w:t>
      </w:r>
    </w:p>
    <w:p w14:paraId="0D3EE8D3" w14:textId="3E9D8F11" w:rsidR="00C73173" w:rsidRDefault="002C595A" w:rsidP="00C73173">
      <w:pPr>
        <w:pStyle w:val="ListParagraph"/>
        <w:numPr>
          <w:ilvl w:val="0"/>
          <w:numId w:val="8"/>
        </w:numPr>
        <w:spacing w:after="120"/>
        <w:ind w:left="284" w:hanging="284"/>
        <w:contextualSpacing w:val="0"/>
        <w:jc w:val="both"/>
        <w:rPr>
          <w:rFonts w:ascii="Times New Roman" w:eastAsia="Calibri" w:hAnsi="Times New Roman" w:cs="Times New Roman"/>
          <w:bCs/>
          <w:lang w:eastAsia="lv-LV"/>
        </w:rPr>
      </w:pPr>
      <w:r w:rsidRPr="00C73173">
        <w:rPr>
          <w:rFonts w:ascii="Times New Roman" w:eastAsia="Calibri" w:hAnsi="Times New Roman" w:cs="Times New Roman"/>
          <w:bCs/>
          <w:lang w:eastAsia="lv-LV"/>
        </w:rPr>
        <w:t xml:space="preserve">Pašvaldības </w:t>
      </w:r>
      <w:r w:rsidR="00934487" w:rsidRPr="00C73173">
        <w:rPr>
          <w:rFonts w:ascii="Times New Roman" w:eastAsia="Calibri" w:hAnsi="Times New Roman" w:cs="Times New Roman"/>
          <w:bCs/>
          <w:lang w:eastAsia="lv-LV"/>
        </w:rPr>
        <w:t>Centrālās pārvaldes Juridiskajai un iepirkumu nodaļai divu nedēļu laikā pēc atbildes uz atsavināšanas paziņojuma saņemšanas, sagatavot pirkuma līgumu</w:t>
      </w:r>
      <w:r w:rsidR="00F557E0" w:rsidRPr="00C73173">
        <w:rPr>
          <w:rFonts w:ascii="Times New Roman" w:eastAsia="Calibri" w:hAnsi="Times New Roman" w:cs="Times New Roman"/>
          <w:bCs/>
          <w:lang w:eastAsia="lv-LV"/>
        </w:rPr>
        <w:t>s</w:t>
      </w:r>
      <w:r w:rsidR="00934487" w:rsidRPr="00C73173">
        <w:rPr>
          <w:rFonts w:ascii="Times New Roman" w:eastAsia="Calibri" w:hAnsi="Times New Roman" w:cs="Times New Roman"/>
          <w:bCs/>
          <w:lang w:eastAsia="lv-LV"/>
        </w:rPr>
        <w:t xml:space="preserve"> un organizēt t</w:t>
      </w:r>
      <w:r w:rsidR="0058172E" w:rsidRPr="00C73173">
        <w:rPr>
          <w:rFonts w:ascii="Times New Roman" w:eastAsia="Calibri" w:hAnsi="Times New Roman" w:cs="Times New Roman"/>
          <w:bCs/>
          <w:lang w:eastAsia="lv-LV"/>
        </w:rPr>
        <w:t>o</w:t>
      </w:r>
      <w:r w:rsidR="00934487" w:rsidRPr="00C73173">
        <w:rPr>
          <w:rFonts w:ascii="Times New Roman" w:eastAsia="Calibri" w:hAnsi="Times New Roman" w:cs="Times New Roman"/>
          <w:bCs/>
          <w:lang w:eastAsia="lv-LV"/>
        </w:rPr>
        <w:t xml:space="preserve"> parakstīšanu.</w:t>
      </w:r>
    </w:p>
    <w:p w14:paraId="5C83B558" w14:textId="79708F94" w:rsidR="0058172E" w:rsidRPr="00C73173" w:rsidRDefault="002C595A" w:rsidP="00C73173">
      <w:pPr>
        <w:pStyle w:val="ListParagraph"/>
        <w:numPr>
          <w:ilvl w:val="0"/>
          <w:numId w:val="8"/>
        </w:numPr>
        <w:spacing w:after="120"/>
        <w:ind w:left="284" w:hanging="284"/>
        <w:contextualSpacing w:val="0"/>
        <w:jc w:val="both"/>
        <w:rPr>
          <w:rFonts w:ascii="Times New Roman" w:eastAsia="Calibri" w:hAnsi="Times New Roman" w:cs="Times New Roman"/>
          <w:bCs/>
          <w:lang w:eastAsia="lv-LV"/>
        </w:rPr>
      </w:pPr>
      <w:r w:rsidRPr="00C73173">
        <w:rPr>
          <w:rFonts w:ascii="Times New Roman" w:eastAsia="Calibri" w:hAnsi="Times New Roman" w:cs="Times New Roman"/>
          <w:bCs/>
          <w:lang w:eastAsia="lv-LV"/>
        </w:rPr>
        <w:t xml:space="preserve">Atcelt Ādažu novada domes </w:t>
      </w:r>
      <w:r w:rsidR="006C4F08" w:rsidRPr="0058172E">
        <w:rPr>
          <w:rFonts w:ascii="Times New Roman" w:hAnsi="Times New Roman" w:cs="Times New Roman"/>
        </w:rPr>
        <w:t>28.03.2017</w:t>
      </w:r>
      <w:r w:rsidRPr="00C73173">
        <w:rPr>
          <w:rFonts w:ascii="Times New Roman" w:eastAsia="Calibri" w:hAnsi="Times New Roman" w:cs="Times New Roman"/>
          <w:lang w:eastAsia="zh-CN"/>
        </w:rPr>
        <w:t xml:space="preserve">. </w:t>
      </w:r>
      <w:r w:rsidRPr="00C73173">
        <w:rPr>
          <w:rFonts w:ascii="Times New Roman" w:hAnsi="Times New Roman" w:cs="Times New Roman"/>
        </w:rPr>
        <w:t>lēmumu  Nr. 83 “</w:t>
      </w:r>
      <w:r w:rsidRPr="00C73173">
        <w:rPr>
          <w:rFonts w:ascii="Times New Roman" w:eastAsia="Times New Roman" w:hAnsi="Times New Roman" w:cs="Times New Roman"/>
        </w:rPr>
        <w:t>Par nosacītās cenas apstiprināšanu</w:t>
      </w:r>
      <w:r w:rsidRPr="00C73173">
        <w:rPr>
          <w:rFonts w:ascii="Times New Roman" w:hAnsi="Times New Roman" w:cs="Times New Roman"/>
        </w:rPr>
        <w:t xml:space="preserve"> </w:t>
      </w:r>
      <w:r w:rsidRPr="00C73173">
        <w:rPr>
          <w:rFonts w:ascii="Times New Roman" w:eastAsia="Times New Roman" w:hAnsi="Times New Roman" w:cs="Times New Roman"/>
          <w:color w:val="000000" w:themeColor="text1"/>
        </w:rPr>
        <w:t>nekustamajiem īpašumiem „Lindas iela 2” un “Lindas iela 4”</w:t>
      </w:r>
      <w:r w:rsidRPr="00C73173">
        <w:rPr>
          <w:rFonts w:ascii="Times New Roman" w:hAnsi="Times New Roman" w:cs="Times New Roman"/>
        </w:rPr>
        <w:t>.</w:t>
      </w:r>
    </w:p>
    <w:p w14:paraId="240ABBF8" w14:textId="31426E06" w:rsidR="00934487" w:rsidRPr="00C73173" w:rsidRDefault="002C595A" w:rsidP="00C9546B">
      <w:pPr>
        <w:pStyle w:val="ListParagraph"/>
        <w:numPr>
          <w:ilvl w:val="0"/>
          <w:numId w:val="8"/>
        </w:numPr>
        <w:ind w:left="284" w:hanging="284"/>
        <w:contextualSpacing w:val="0"/>
        <w:jc w:val="both"/>
        <w:rPr>
          <w:rFonts w:ascii="Times New Roman" w:eastAsia="Calibri" w:hAnsi="Times New Roman" w:cs="Times New Roman"/>
          <w:bCs/>
          <w:lang w:eastAsia="lv-LV"/>
        </w:rPr>
      </w:pPr>
      <w:r w:rsidRPr="00C73173">
        <w:rPr>
          <w:rFonts w:ascii="Times New Roman" w:eastAsia="Calibri" w:hAnsi="Times New Roman" w:cs="Times New Roman"/>
          <w:bCs/>
          <w:lang w:eastAsia="lv-LV"/>
        </w:rPr>
        <w:t xml:space="preserve">Pašvaldības </w:t>
      </w:r>
      <w:r w:rsidR="00FF7B02" w:rsidRPr="00C73173">
        <w:rPr>
          <w:rFonts w:ascii="Times New Roman" w:eastAsia="Calibri" w:hAnsi="Times New Roman" w:cs="Times New Roman"/>
          <w:bCs/>
          <w:lang w:eastAsia="lv-LV"/>
        </w:rPr>
        <w:t>izpilddirektora vietniecei nodrošināt lēmuma izpildes kontroli</w:t>
      </w:r>
      <w:r w:rsidR="00A80C10" w:rsidRPr="00C73173">
        <w:rPr>
          <w:rFonts w:ascii="Times New Roman" w:eastAsia="Calibri" w:hAnsi="Times New Roman" w:cs="Times New Roman"/>
          <w:bCs/>
          <w:lang w:eastAsia="lv-LV"/>
        </w:rPr>
        <w:t>.</w:t>
      </w:r>
    </w:p>
    <w:p w14:paraId="53B12E7B" w14:textId="77777777" w:rsidR="008F248C" w:rsidRPr="00611F60" w:rsidRDefault="008F248C" w:rsidP="00C9546B">
      <w:pPr>
        <w:widowControl w:val="0"/>
        <w:shd w:val="clear" w:color="auto" w:fill="FFFFFF"/>
        <w:tabs>
          <w:tab w:val="left" w:pos="993"/>
          <w:tab w:val="left" w:pos="1985"/>
        </w:tabs>
        <w:autoSpaceDE w:val="0"/>
        <w:autoSpaceDN w:val="0"/>
        <w:adjustRightInd w:val="0"/>
        <w:jc w:val="both"/>
        <w:rPr>
          <w:rFonts w:ascii="Times New Roman" w:hAnsi="Times New Roman" w:cs="Times New Roman"/>
          <w:color w:val="C00000"/>
        </w:rPr>
      </w:pPr>
    </w:p>
    <w:p w14:paraId="7246C095" w14:textId="6D8CFE8D" w:rsidR="008F248C" w:rsidRDefault="008F248C" w:rsidP="00C9546B">
      <w:pPr>
        <w:widowControl w:val="0"/>
        <w:shd w:val="clear" w:color="auto" w:fill="FFFFFF"/>
        <w:tabs>
          <w:tab w:val="left" w:pos="993"/>
          <w:tab w:val="left" w:pos="1985"/>
        </w:tabs>
        <w:autoSpaceDE w:val="0"/>
        <w:autoSpaceDN w:val="0"/>
        <w:adjustRightInd w:val="0"/>
        <w:jc w:val="both"/>
        <w:rPr>
          <w:rFonts w:ascii="Times New Roman" w:eastAsia="Times New Roman" w:hAnsi="Times New Roman" w:cs="Times New Roman"/>
          <w:lang w:eastAsia="zh-CN"/>
        </w:rPr>
      </w:pPr>
    </w:p>
    <w:p w14:paraId="550E46C1" w14:textId="77777777" w:rsidR="00C9546B" w:rsidRPr="008F248C" w:rsidRDefault="00C9546B" w:rsidP="00C9546B">
      <w:pPr>
        <w:widowControl w:val="0"/>
        <w:shd w:val="clear" w:color="auto" w:fill="FFFFFF"/>
        <w:tabs>
          <w:tab w:val="left" w:pos="993"/>
          <w:tab w:val="left" w:pos="1985"/>
        </w:tabs>
        <w:autoSpaceDE w:val="0"/>
        <w:autoSpaceDN w:val="0"/>
        <w:adjustRightInd w:val="0"/>
        <w:jc w:val="both"/>
        <w:rPr>
          <w:rFonts w:ascii="Times New Roman" w:eastAsia="Times New Roman" w:hAnsi="Times New Roman" w:cs="Times New Roman"/>
          <w:lang w:eastAsia="zh-CN"/>
        </w:rPr>
      </w:pPr>
    </w:p>
    <w:p w14:paraId="3EE40704" w14:textId="55191618" w:rsidR="00564CA6" w:rsidRDefault="002C595A" w:rsidP="00C9546B">
      <w:pPr>
        <w:jc w:val="both"/>
        <w:rPr>
          <w:rFonts w:ascii="Times New Roman" w:hAnsi="Times New Roman" w:cs="Times New Roman"/>
          <w:noProof/>
        </w:rPr>
      </w:pPr>
      <w:r w:rsidRPr="00564CA6">
        <w:rPr>
          <w:rFonts w:ascii="Times New Roman" w:hAnsi="Times New Roman" w:cs="Times New Roman"/>
          <w:noProof/>
        </w:rPr>
        <w:t>Pašvaldības domes priekšsēdētāj</w:t>
      </w:r>
      <w:r w:rsidR="00FA29A3">
        <w:rPr>
          <w:rFonts w:ascii="Times New Roman" w:hAnsi="Times New Roman" w:cs="Times New Roman"/>
          <w:noProof/>
        </w:rPr>
        <w:t>a</w:t>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00FA29A3">
        <w:rPr>
          <w:rFonts w:ascii="Times New Roman" w:hAnsi="Times New Roman" w:cs="Times New Roman"/>
          <w:noProof/>
        </w:rPr>
        <w:t>K. Miķelsone</w:t>
      </w:r>
      <w:r w:rsidRPr="00564CA6">
        <w:rPr>
          <w:rFonts w:ascii="Times New Roman" w:hAnsi="Times New Roman" w:cs="Times New Roman"/>
          <w:noProof/>
        </w:rPr>
        <w:t xml:space="preserve"> </w:t>
      </w:r>
    </w:p>
    <w:p w14:paraId="3E717BCC" w14:textId="77777777" w:rsidR="00C9546B" w:rsidRDefault="00C9546B" w:rsidP="00C9546B">
      <w:pPr>
        <w:jc w:val="both"/>
        <w:rPr>
          <w:rFonts w:ascii="Times New Roman" w:hAnsi="Times New Roman" w:cs="Times New Roman"/>
          <w:noProof/>
        </w:rPr>
      </w:pPr>
    </w:p>
    <w:p w14:paraId="6955A864" w14:textId="394988FD" w:rsidR="00564CA6" w:rsidRPr="00564CA6" w:rsidRDefault="002C595A" w:rsidP="00C9546B">
      <w:pPr>
        <w:pStyle w:val="Normal1"/>
        <w:jc w:val="center"/>
      </w:pPr>
      <w:r w:rsidRPr="00FA2250">
        <w:rPr>
          <w:caps/>
        </w:rPr>
        <w:t>ŠIS DOKUMENTS IR ELEKTRONISKI PARAKSTĪTS AR DROŠU ELEKTRONISKO PARAKSTU UN SATUR LAIKA ZĪMOGU</w:t>
      </w:r>
    </w:p>
    <w:sectPr w:rsidR="00564CA6" w:rsidRPr="00564CA6" w:rsidSect="00BB16A4">
      <w:headerReference w:type="default" r:id="rId11"/>
      <w:footerReference w:type="default" r:id="rId12"/>
      <w:headerReference w:type="first" r:id="rId13"/>
      <w:footerReference w:type="first" r:id="rId14"/>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952A96" w14:textId="77777777" w:rsidR="00000000" w:rsidRDefault="002C595A">
      <w:r>
        <w:separator/>
      </w:r>
    </w:p>
  </w:endnote>
  <w:endnote w:type="continuationSeparator" w:id="0">
    <w:p w14:paraId="55A6D1A8" w14:textId="77777777" w:rsidR="00000000" w:rsidRDefault="002C59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81084522"/>
      <w:docPartObj>
        <w:docPartGallery w:val="Page Numbers (Bottom of Page)"/>
        <w:docPartUnique/>
      </w:docPartObj>
    </w:sdtPr>
    <w:sdtEndPr>
      <w:rPr>
        <w:rFonts w:ascii="Times New Roman" w:hAnsi="Times New Roman" w:cs="Times New Roman"/>
        <w:noProof/>
      </w:rPr>
    </w:sdtEndPr>
    <w:sdtContent>
      <w:p w14:paraId="377DD068" w14:textId="0F9F6C2E" w:rsidR="005C7FA1" w:rsidRPr="005C7FA1" w:rsidRDefault="002C595A">
        <w:pPr>
          <w:pStyle w:val="Footer"/>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00687E35">
          <w:rPr>
            <w:rFonts w:ascii="Times New Roman" w:hAnsi="Times New Roman" w:cs="Times New Roman"/>
            <w:noProof/>
          </w:rPr>
          <w:t>4</w:t>
        </w:r>
        <w:r w:rsidRPr="005C7FA1">
          <w:rPr>
            <w:rFonts w:ascii="Times New Roman" w:hAnsi="Times New Roman" w:cs="Times New Roman"/>
            <w:noProof/>
          </w:rPr>
          <w:fldChar w:fldCharType="end"/>
        </w:r>
      </w:p>
    </w:sdtContent>
  </w:sdt>
  <w:p w14:paraId="4C20AED2" w14:textId="77777777" w:rsidR="005C7FA1" w:rsidRDefault="005C7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9C8CF0" w14:textId="72678FBC" w:rsidR="005C7FA1" w:rsidRPr="005C7FA1" w:rsidRDefault="005C7FA1">
    <w:pPr>
      <w:pStyle w:val="Footer"/>
      <w:jc w:val="right"/>
      <w:rPr>
        <w:rFonts w:ascii="Times New Roman" w:hAnsi="Times New Roman" w:cs="Times New Roman"/>
      </w:rPr>
    </w:pPr>
  </w:p>
  <w:p w14:paraId="46C0E84C" w14:textId="77777777" w:rsidR="005C7FA1" w:rsidRDefault="005C7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E4B7FD" w14:textId="77777777" w:rsidR="00000000" w:rsidRDefault="002C595A">
      <w:r>
        <w:separator/>
      </w:r>
    </w:p>
  </w:footnote>
  <w:footnote w:type="continuationSeparator" w:id="0">
    <w:p w14:paraId="7DFDA11B" w14:textId="77777777" w:rsidR="00000000" w:rsidRDefault="002C59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ACAEC1" w14:textId="3F88EC00" w:rsidR="004D516C" w:rsidRDefault="004D516C"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C63AED" w14:textId="063C322C" w:rsidR="004D516C" w:rsidRDefault="004D516C"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820C4"/>
    <w:multiLevelType w:val="multilevel"/>
    <w:tmpl w:val="E196F4C2"/>
    <w:lvl w:ilvl="0">
      <w:start w:val="1"/>
      <w:numFmt w:val="decimal"/>
      <w:lvlText w:val="%1."/>
      <w:lvlJc w:val="left"/>
      <w:rPr>
        <w:color w:val="auto"/>
      </w:rPr>
    </w:lvl>
    <w:lvl w:ilvl="1">
      <w:start w:val="1"/>
      <w:numFmt w:val="decimal"/>
      <w:isLgl/>
      <w:lvlText w:val="%1.%2."/>
      <w:lvlJc w:val="left"/>
      <w:rPr>
        <w:rFonts w:eastAsia="Calibri" w:hint="default"/>
        <w:color w:val="auto"/>
        <w:sz w:val="23"/>
        <w:lang w:val="lv-LV"/>
      </w:rPr>
    </w:lvl>
    <w:lvl w:ilvl="2">
      <w:start w:val="1"/>
      <w:numFmt w:val="decimal"/>
      <w:isLgl/>
      <w:lvlText w:val="%1.%2.%3."/>
      <w:lvlJc w:val="left"/>
      <w:pPr>
        <w:ind w:left="1824" w:hanging="720"/>
      </w:pPr>
      <w:rPr>
        <w:rFonts w:eastAsia="Calibri" w:hint="default"/>
        <w:sz w:val="23"/>
      </w:rPr>
    </w:lvl>
    <w:lvl w:ilvl="3">
      <w:start w:val="1"/>
      <w:numFmt w:val="decimal"/>
      <w:isLgl/>
      <w:lvlText w:val="%1.%2.%3.%4."/>
      <w:lvlJc w:val="left"/>
      <w:pPr>
        <w:ind w:left="2196" w:hanging="720"/>
      </w:pPr>
      <w:rPr>
        <w:rFonts w:eastAsia="Calibri" w:hint="default"/>
        <w:sz w:val="23"/>
      </w:rPr>
    </w:lvl>
    <w:lvl w:ilvl="4">
      <w:start w:val="1"/>
      <w:numFmt w:val="decimal"/>
      <w:isLgl/>
      <w:lvlText w:val="%1.%2.%3.%4.%5."/>
      <w:lvlJc w:val="left"/>
      <w:pPr>
        <w:ind w:left="2928" w:hanging="1080"/>
      </w:pPr>
      <w:rPr>
        <w:rFonts w:eastAsia="Calibri" w:hint="default"/>
        <w:sz w:val="23"/>
      </w:rPr>
    </w:lvl>
    <w:lvl w:ilvl="5">
      <w:start w:val="1"/>
      <w:numFmt w:val="decimal"/>
      <w:isLgl/>
      <w:lvlText w:val="%1.%2.%3.%4.%5.%6."/>
      <w:lvlJc w:val="left"/>
      <w:pPr>
        <w:ind w:left="3300" w:hanging="1080"/>
      </w:pPr>
      <w:rPr>
        <w:rFonts w:eastAsia="Calibri" w:hint="default"/>
        <w:sz w:val="23"/>
      </w:rPr>
    </w:lvl>
    <w:lvl w:ilvl="6">
      <w:start w:val="1"/>
      <w:numFmt w:val="decimal"/>
      <w:isLgl/>
      <w:lvlText w:val="%1.%2.%3.%4.%5.%6.%7."/>
      <w:lvlJc w:val="left"/>
      <w:pPr>
        <w:ind w:left="4032" w:hanging="1440"/>
      </w:pPr>
      <w:rPr>
        <w:rFonts w:eastAsia="Calibri" w:hint="default"/>
        <w:sz w:val="23"/>
      </w:rPr>
    </w:lvl>
    <w:lvl w:ilvl="7">
      <w:start w:val="1"/>
      <w:numFmt w:val="decimal"/>
      <w:isLgl/>
      <w:lvlText w:val="%1.%2.%3.%4.%5.%6.%7.%8."/>
      <w:lvlJc w:val="left"/>
      <w:pPr>
        <w:ind w:left="4404" w:hanging="1440"/>
      </w:pPr>
      <w:rPr>
        <w:rFonts w:eastAsia="Calibri" w:hint="default"/>
        <w:sz w:val="23"/>
      </w:rPr>
    </w:lvl>
    <w:lvl w:ilvl="8">
      <w:start w:val="1"/>
      <w:numFmt w:val="decimal"/>
      <w:isLgl/>
      <w:lvlText w:val="%1.%2.%3.%4.%5.%6.%7.%8.%9."/>
      <w:lvlJc w:val="left"/>
      <w:pPr>
        <w:ind w:left="5136" w:hanging="1800"/>
      </w:pPr>
      <w:rPr>
        <w:rFonts w:eastAsia="Calibri" w:hint="default"/>
        <w:sz w:val="23"/>
      </w:rPr>
    </w:lvl>
  </w:abstractNum>
  <w:abstractNum w:abstractNumId="1" w15:restartNumberingAfterBreak="0">
    <w:nsid w:val="0409008E"/>
    <w:multiLevelType w:val="multilevel"/>
    <w:tmpl w:val="EC5AC602"/>
    <w:lvl w:ilvl="0">
      <w:start w:val="1"/>
      <w:numFmt w:val="decimal"/>
      <w:lvlText w:val="%1."/>
      <w:lvlJc w:val="left"/>
      <w:rPr>
        <w:b w:val="0"/>
        <w:bCs/>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8FA7DD1"/>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F736DAD"/>
    <w:multiLevelType w:val="multilevel"/>
    <w:tmpl w:val="81DA0C3A"/>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107752F3"/>
    <w:multiLevelType w:val="hybridMultilevel"/>
    <w:tmpl w:val="63841CA0"/>
    <w:lvl w:ilvl="0" w:tplc="EF3A08DC">
      <w:start w:val="1"/>
      <w:numFmt w:val="decimal"/>
      <w:lvlText w:val="%1."/>
      <w:lvlJc w:val="left"/>
      <w:pPr>
        <w:ind w:left="720" w:hanging="360"/>
      </w:pPr>
      <w:rPr>
        <w:rFonts w:hint="default"/>
      </w:rPr>
    </w:lvl>
    <w:lvl w:ilvl="1" w:tplc="5C04705E" w:tentative="1">
      <w:start w:val="1"/>
      <w:numFmt w:val="lowerLetter"/>
      <w:lvlText w:val="%2."/>
      <w:lvlJc w:val="left"/>
      <w:pPr>
        <w:ind w:left="1440" w:hanging="360"/>
      </w:pPr>
    </w:lvl>
    <w:lvl w:ilvl="2" w:tplc="5AD27DB4" w:tentative="1">
      <w:start w:val="1"/>
      <w:numFmt w:val="lowerRoman"/>
      <w:lvlText w:val="%3."/>
      <w:lvlJc w:val="right"/>
      <w:pPr>
        <w:ind w:left="2160" w:hanging="180"/>
      </w:pPr>
    </w:lvl>
    <w:lvl w:ilvl="3" w:tplc="C128A8FA" w:tentative="1">
      <w:start w:val="1"/>
      <w:numFmt w:val="decimal"/>
      <w:lvlText w:val="%4."/>
      <w:lvlJc w:val="left"/>
      <w:pPr>
        <w:ind w:left="2880" w:hanging="360"/>
      </w:pPr>
    </w:lvl>
    <w:lvl w:ilvl="4" w:tplc="1BE6B98A" w:tentative="1">
      <w:start w:val="1"/>
      <w:numFmt w:val="lowerLetter"/>
      <w:lvlText w:val="%5."/>
      <w:lvlJc w:val="left"/>
      <w:pPr>
        <w:ind w:left="3600" w:hanging="360"/>
      </w:pPr>
    </w:lvl>
    <w:lvl w:ilvl="5" w:tplc="7160E526" w:tentative="1">
      <w:start w:val="1"/>
      <w:numFmt w:val="lowerRoman"/>
      <w:lvlText w:val="%6."/>
      <w:lvlJc w:val="right"/>
      <w:pPr>
        <w:ind w:left="4320" w:hanging="180"/>
      </w:pPr>
    </w:lvl>
    <w:lvl w:ilvl="6" w:tplc="8CF0679C" w:tentative="1">
      <w:start w:val="1"/>
      <w:numFmt w:val="decimal"/>
      <w:lvlText w:val="%7."/>
      <w:lvlJc w:val="left"/>
      <w:pPr>
        <w:ind w:left="5040" w:hanging="360"/>
      </w:pPr>
    </w:lvl>
    <w:lvl w:ilvl="7" w:tplc="3BFEE44C" w:tentative="1">
      <w:start w:val="1"/>
      <w:numFmt w:val="lowerLetter"/>
      <w:lvlText w:val="%8."/>
      <w:lvlJc w:val="left"/>
      <w:pPr>
        <w:ind w:left="5760" w:hanging="360"/>
      </w:pPr>
    </w:lvl>
    <w:lvl w:ilvl="8" w:tplc="D29AE1F0" w:tentative="1">
      <w:start w:val="1"/>
      <w:numFmt w:val="lowerRoman"/>
      <w:lvlText w:val="%9."/>
      <w:lvlJc w:val="right"/>
      <w:pPr>
        <w:ind w:left="6480" w:hanging="180"/>
      </w:pPr>
    </w:lvl>
  </w:abstractNum>
  <w:abstractNum w:abstractNumId="5" w15:restartNumberingAfterBreak="0">
    <w:nsid w:val="11C2019C"/>
    <w:multiLevelType w:val="multilevel"/>
    <w:tmpl w:val="B4AE1AB4"/>
    <w:lvl w:ilvl="0">
      <w:start w:val="1"/>
      <w:numFmt w:val="decimal"/>
      <w:lvlText w:val="%1."/>
      <w:lvlJc w:val="left"/>
      <w:pPr>
        <w:ind w:left="360" w:hanging="360"/>
      </w:pPr>
    </w:lvl>
    <w:lvl w:ilvl="1">
      <w:start w:val="1"/>
      <w:numFmt w:val="decimal"/>
      <w:lvlText w:val="%2."/>
      <w:lvlJc w:val="left"/>
      <w:pPr>
        <w:ind w:left="792" w:hanging="432"/>
      </w:pPr>
      <w:rPr>
        <w:rFonts w:ascii="Times New Roman" w:eastAsia="Times New Roman" w:hAnsi="Times New Roman" w:cs="Times New Roman"/>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6F86132"/>
    <w:multiLevelType w:val="multilevel"/>
    <w:tmpl w:val="19A4EDF2"/>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38EC7B56"/>
    <w:multiLevelType w:val="multilevel"/>
    <w:tmpl w:val="E196F4C2"/>
    <w:lvl w:ilvl="0">
      <w:start w:val="1"/>
      <w:numFmt w:val="decimal"/>
      <w:lvlText w:val="%1."/>
      <w:lvlJc w:val="left"/>
      <w:rPr>
        <w:color w:val="auto"/>
      </w:rPr>
    </w:lvl>
    <w:lvl w:ilvl="1">
      <w:start w:val="1"/>
      <w:numFmt w:val="decimal"/>
      <w:isLgl/>
      <w:lvlText w:val="%1.%2."/>
      <w:lvlJc w:val="left"/>
      <w:rPr>
        <w:rFonts w:eastAsia="Calibri" w:hint="default"/>
        <w:color w:val="auto"/>
        <w:sz w:val="23"/>
        <w:lang w:val="lv-LV"/>
      </w:rPr>
    </w:lvl>
    <w:lvl w:ilvl="2">
      <w:start w:val="1"/>
      <w:numFmt w:val="decimal"/>
      <w:isLgl/>
      <w:lvlText w:val="%1.%2.%3."/>
      <w:lvlJc w:val="left"/>
      <w:pPr>
        <w:ind w:left="1824" w:hanging="720"/>
      </w:pPr>
      <w:rPr>
        <w:rFonts w:eastAsia="Calibri" w:hint="default"/>
        <w:sz w:val="23"/>
      </w:rPr>
    </w:lvl>
    <w:lvl w:ilvl="3">
      <w:start w:val="1"/>
      <w:numFmt w:val="decimal"/>
      <w:isLgl/>
      <w:lvlText w:val="%1.%2.%3.%4."/>
      <w:lvlJc w:val="left"/>
      <w:pPr>
        <w:ind w:left="2196" w:hanging="720"/>
      </w:pPr>
      <w:rPr>
        <w:rFonts w:eastAsia="Calibri" w:hint="default"/>
        <w:sz w:val="23"/>
      </w:rPr>
    </w:lvl>
    <w:lvl w:ilvl="4">
      <w:start w:val="1"/>
      <w:numFmt w:val="decimal"/>
      <w:isLgl/>
      <w:lvlText w:val="%1.%2.%3.%4.%5."/>
      <w:lvlJc w:val="left"/>
      <w:pPr>
        <w:ind w:left="2928" w:hanging="1080"/>
      </w:pPr>
      <w:rPr>
        <w:rFonts w:eastAsia="Calibri" w:hint="default"/>
        <w:sz w:val="23"/>
      </w:rPr>
    </w:lvl>
    <w:lvl w:ilvl="5">
      <w:start w:val="1"/>
      <w:numFmt w:val="decimal"/>
      <w:isLgl/>
      <w:lvlText w:val="%1.%2.%3.%4.%5.%6."/>
      <w:lvlJc w:val="left"/>
      <w:pPr>
        <w:ind w:left="3300" w:hanging="1080"/>
      </w:pPr>
      <w:rPr>
        <w:rFonts w:eastAsia="Calibri" w:hint="default"/>
        <w:sz w:val="23"/>
      </w:rPr>
    </w:lvl>
    <w:lvl w:ilvl="6">
      <w:start w:val="1"/>
      <w:numFmt w:val="decimal"/>
      <w:isLgl/>
      <w:lvlText w:val="%1.%2.%3.%4.%5.%6.%7."/>
      <w:lvlJc w:val="left"/>
      <w:pPr>
        <w:ind w:left="4032" w:hanging="1440"/>
      </w:pPr>
      <w:rPr>
        <w:rFonts w:eastAsia="Calibri" w:hint="default"/>
        <w:sz w:val="23"/>
      </w:rPr>
    </w:lvl>
    <w:lvl w:ilvl="7">
      <w:start w:val="1"/>
      <w:numFmt w:val="decimal"/>
      <w:isLgl/>
      <w:lvlText w:val="%1.%2.%3.%4.%5.%6.%7.%8."/>
      <w:lvlJc w:val="left"/>
      <w:pPr>
        <w:ind w:left="4404" w:hanging="1440"/>
      </w:pPr>
      <w:rPr>
        <w:rFonts w:eastAsia="Calibri" w:hint="default"/>
        <w:sz w:val="23"/>
      </w:rPr>
    </w:lvl>
    <w:lvl w:ilvl="8">
      <w:start w:val="1"/>
      <w:numFmt w:val="decimal"/>
      <w:isLgl/>
      <w:lvlText w:val="%1.%2.%3.%4.%5.%6.%7.%8.%9."/>
      <w:lvlJc w:val="left"/>
      <w:pPr>
        <w:ind w:left="5136" w:hanging="1800"/>
      </w:pPr>
      <w:rPr>
        <w:rFonts w:eastAsia="Calibri" w:hint="default"/>
        <w:sz w:val="23"/>
      </w:rPr>
    </w:lvl>
  </w:abstractNum>
  <w:abstractNum w:abstractNumId="8" w15:restartNumberingAfterBreak="0">
    <w:nsid w:val="3F392496"/>
    <w:multiLevelType w:val="multilevel"/>
    <w:tmpl w:val="E196F4C2"/>
    <w:lvl w:ilvl="0">
      <w:start w:val="1"/>
      <w:numFmt w:val="decimal"/>
      <w:lvlText w:val="%1."/>
      <w:lvlJc w:val="left"/>
      <w:rPr>
        <w:color w:val="auto"/>
      </w:rPr>
    </w:lvl>
    <w:lvl w:ilvl="1">
      <w:start w:val="1"/>
      <w:numFmt w:val="decimal"/>
      <w:isLgl/>
      <w:lvlText w:val="%1.%2."/>
      <w:lvlJc w:val="left"/>
      <w:rPr>
        <w:rFonts w:eastAsia="Calibri" w:hint="default"/>
        <w:color w:val="auto"/>
        <w:sz w:val="23"/>
        <w:lang w:val="lv-LV"/>
      </w:rPr>
    </w:lvl>
    <w:lvl w:ilvl="2">
      <w:start w:val="1"/>
      <w:numFmt w:val="decimal"/>
      <w:isLgl/>
      <w:lvlText w:val="%1.%2.%3."/>
      <w:lvlJc w:val="left"/>
      <w:pPr>
        <w:ind w:left="1824" w:hanging="720"/>
      </w:pPr>
      <w:rPr>
        <w:rFonts w:eastAsia="Calibri" w:hint="default"/>
        <w:sz w:val="23"/>
      </w:rPr>
    </w:lvl>
    <w:lvl w:ilvl="3">
      <w:start w:val="1"/>
      <w:numFmt w:val="decimal"/>
      <w:isLgl/>
      <w:lvlText w:val="%1.%2.%3.%4."/>
      <w:lvlJc w:val="left"/>
      <w:pPr>
        <w:ind w:left="2196" w:hanging="720"/>
      </w:pPr>
      <w:rPr>
        <w:rFonts w:eastAsia="Calibri" w:hint="default"/>
        <w:sz w:val="23"/>
      </w:rPr>
    </w:lvl>
    <w:lvl w:ilvl="4">
      <w:start w:val="1"/>
      <w:numFmt w:val="decimal"/>
      <w:isLgl/>
      <w:lvlText w:val="%1.%2.%3.%4.%5."/>
      <w:lvlJc w:val="left"/>
      <w:pPr>
        <w:ind w:left="2928" w:hanging="1080"/>
      </w:pPr>
      <w:rPr>
        <w:rFonts w:eastAsia="Calibri" w:hint="default"/>
        <w:sz w:val="23"/>
      </w:rPr>
    </w:lvl>
    <w:lvl w:ilvl="5">
      <w:start w:val="1"/>
      <w:numFmt w:val="decimal"/>
      <w:isLgl/>
      <w:lvlText w:val="%1.%2.%3.%4.%5.%6."/>
      <w:lvlJc w:val="left"/>
      <w:pPr>
        <w:ind w:left="3300" w:hanging="1080"/>
      </w:pPr>
      <w:rPr>
        <w:rFonts w:eastAsia="Calibri" w:hint="default"/>
        <w:sz w:val="23"/>
      </w:rPr>
    </w:lvl>
    <w:lvl w:ilvl="6">
      <w:start w:val="1"/>
      <w:numFmt w:val="decimal"/>
      <w:isLgl/>
      <w:lvlText w:val="%1.%2.%3.%4.%5.%6.%7."/>
      <w:lvlJc w:val="left"/>
      <w:pPr>
        <w:ind w:left="4032" w:hanging="1440"/>
      </w:pPr>
      <w:rPr>
        <w:rFonts w:eastAsia="Calibri" w:hint="default"/>
        <w:sz w:val="23"/>
      </w:rPr>
    </w:lvl>
    <w:lvl w:ilvl="7">
      <w:start w:val="1"/>
      <w:numFmt w:val="decimal"/>
      <w:isLgl/>
      <w:lvlText w:val="%1.%2.%3.%4.%5.%6.%7.%8."/>
      <w:lvlJc w:val="left"/>
      <w:pPr>
        <w:ind w:left="4404" w:hanging="1440"/>
      </w:pPr>
      <w:rPr>
        <w:rFonts w:eastAsia="Calibri" w:hint="default"/>
        <w:sz w:val="23"/>
      </w:rPr>
    </w:lvl>
    <w:lvl w:ilvl="8">
      <w:start w:val="1"/>
      <w:numFmt w:val="decimal"/>
      <w:isLgl/>
      <w:lvlText w:val="%1.%2.%3.%4.%5.%6.%7.%8.%9."/>
      <w:lvlJc w:val="left"/>
      <w:pPr>
        <w:ind w:left="5136" w:hanging="1800"/>
      </w:pPr>
      <w:rPr>
        <w:rFonts w:eastAsia="Calibri" w:hint="default"/>
        <w:sz w:val="23"/>
      </w:rPr>
    </w:lvl>
  </w:abstractNum>
  <w:abstractNum w:abstractNumId="9" w15:restartNumberingAfterBreak="0">
    <w:nsid w:val="3F735A7D"/>
    <w:multiLevelType w:val="multilevel"/>
    <w:tmpl w:val="19A4EDF2"/>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3FA569BD"/>
    <w:multiLevelType w:val="multilevel"/>
    <w:tmpl w:val="E196F4C2"/>
    <w:lvl w:ilvl="0">
      <w:start w:val="1"/>
      <w:numFmt w:val="decimal"/>
      <w:lvlText w:val="%1."/>
      <w:lvlJc w:val="left"/>
      <w:rPr>
        <w:color w:val="auto"/>
      </w:rPr>
    </w:lvl>
    <w:lvl w:ilvl="1">
      <w:start w:val="1"/>
      <w:numFmt w:val="decimal"/>
      <w:isLgl/>
      <w:lvlText w:val="%1.%2."/>
      <w:lvlJc w:val="left"/>
      <w:rPr>
        <w:rFonts w:eastAsia="Calibri" w:hint="default"/>
        <w:color w:val="auto"/>
        <w:sz w:val="23"/>
        <w:lang w:val="lv-LV"/>
      </w:rPr>
    </w:lvl>
    <w:lvl w:ilvl="2">
      <w:start w:val="1"/>
      <w:numFmt w:val="decimal"/>
      <w:isLgl/>
      <w:lvlText w:val="%1.%2.%3."/>
      <w:lvlJc w:val="left"/>
      <w:pPr>
        <w:ind w:left="1824" w:hanging="720"/>
      </w:pPr>
      <w:rPr>
        <w:rFonts w:eastAsia="Calibri" w:hint="default"/>
        <w:sz w:val="23"/>
      </w:rPr>
    </w:lvl>
    <w:lvl w:ilvl="3">
      <w:start w:val="1"/>
      <w:numFmt w:val="decimal"/>
      <w:isLgl/>
      <w:lvlText w:val="%1.%2.%3.%4."/>
      <w:lvlJc w:val="left"/>
      <w:pPr>
        <w:ind w:left="2196" w:hanging="720"/>
      </w:pPr>
      <w:rPr>
        <w:rFonts w:eastAsia="Calibri" w:hint="default"/>
        <w:sz w:val="23"/>
      </w:rPr>
    </w:lvl>
    <w:lvl w:ilvl="4">
      <w:start w:val="1"/>
      <w:numFmt w:val="decimal"/>
      <w:isLgl/>
      <w:lvlText w:val="%1.%2.%3.%4.%5."/>
      <w:lvlJc w:val="left"/>
      <w:pPr>
        <w:ind w:left="2928" w:hanging="1080"/>
      </w:pPr>
      <w:rPr>
        <w:rFonts w:eastAsia="Calibri" w:hint="default"/>
        <w:sz w:val="23"/>
      </w:rPr>
    </w:lvl>
    <w:lvl w:ilvl="5">
      <w:start w:val="1"/>
      <w:numFmt w:val="decimal"/>
      <w:isLgl/>
      <w:lvlText w:val="%1.%2.%3.%4.%5.%6."/>
      <w:lvlJc w:val="left"/>
      <w:pPr>
        <w:ind w:left="3300" w:hanging="1080"/>
      </w:pPr>
      <w:rPr>
        <w:rFonts w:eastAsia="Calibri" w:hint="default"/>
        <w:sz w:val="23"/>
      </w:rPr>
    </w:lvl>
    <w:lvl w:ilvl="6">
      <w:start w:val="1"/>
      <w:numFmt w:val="decimal"/>
      <w:isLgl/>
      <w:lvlText w:val="%1.%2.%3.%4.%5.%6.%7."/>
      <w:lvlJc w:val="left"/>
      <w:pPr>
        <w:ind w:left="4032" w:hanging="1440"/>
      </w:pPr>
      <w:rPr>
        <w:rFonts w:eastAsia="Calibri" w:hint="default"/>
        <w:sz w:val="23"/>
      </w:rPr>
    </w:lvl>
    <w:lvl w:ilvl="7">
      <w:start w:val="1"/>
      <w:numFmt w:val="decimal"/>
      <w:isLgl/>
      <w:lvlText w:val="%1.%2.%3.%4.%5.%6.%7.%8."/>
      <w:lvlJc w:val="left"/>
      <w:pPr>
        <w:ind w:left="4404" w:hanging="1440"/>
      </w:pPr>
      <w:rPr>
        <w:rFonts w:eastAsia="Calibri" w:hint="default"/>
        <w:sz w:val="23"/>
      </w:rPr>
    </w:lvl>
    <w:lvl w:ilvl="8">
      <w:start w:val="1"/>
      <w:numFmt w:val="decimal"/>
      <w:isLgl/>
      <w:lvlText w:val="%1.%2.%3.%4.%5.%6.%7.%8.%9."/>
      <w:lvlJc w:val="left"/>
      <w:pPr>
        <w:ind w:left="5136" w:hanging="1800"/>
      </w:pPr>
      <w:rPr>
        <w:rFonts w:eastAsia="Calibri" w:hint="default"/>
        <w:sz w:val="23"/>
      </w:rPr>
    </w:lvl>
  </w:abstractNum>
  <w:abstractNum w:abstractNumId="11" w15:restartNumberingAfterBreak="0">
    <w:nsid w:val="448A2BF1"/>
    <w:multiLevelType w:val="multilevel"/>
    <w:tmpl w:val="82DA7C8E"/>
    <w:lvl w:ilvl="0">
      <w:start w:val="1"/>
      <w:numFmt w:val="decimal"/>
      <w:lvlText w:val="%1."/>
      <w:lvlJc w:val="left"/>
      <w:pPr>
        <w:ind w:left="360" w:hanging="360"/>
      </w:pPr>
      <w:rPr>
        <w:b w:val="0"/>
      </w:rPr>
    </w:lvl>
    <w:lvl w:ilvl="1">
      <w:start w:val="1"/>
      <w:numFmt w:val="decimal"/>
      <w:lvlText w:val="%1.%2."/>
      <w:lvlJc w:val="left"/>
      <w:pPr>
        <w:ind w:left="792" w:hanging="432"/>
      </w:pPr>
      <w:rPr>
        <w:b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565303AA"/>
    <w:multiLevelType w:val="multilevel"/>
    <w:tmpl w:val="A210CA1E"/>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5AE42D20"/>
    <w:multiLevelType w:val="hybridMultilevel"/>
    <w:tmpl w:val="57282506"/>
    <w:lvl w:ilvl="0" w:tplc="66B47396">
      <w:start w:val="4"/>
      <w:numFmt w:val="decimal"/>
      <w:lvlText w:val="%1"/>
      <w:lvlJc w:val="left"/>
      <w:pPr>
        <w:ind w:left="720" w:hanging="360"/>
      </w:pPr>
      <w:rPr>
        <w:rFonts w:hint="default"/>
      </w:rPr>
    </w:lvl>
    <w:lvl w:ilvl="1" w:tplc="B7E0A262" w:tentative="1">
      <w:start w:val="1"/>
      <w:numFmt w:val="lowerLetter"/>
      <w:lvlText w:val="%2."/>
      <w:lvlJc w:val="left"/>
      <w:pPr>
        <w:ind w:left="1440" w:hanging="360"/>
      </w:pPr>
    </w:lvl>
    <w:lvl w:ilvl="2" w:tplc="09CE6D4C" w:tentative="1">
      <w:start w:val="1"/>
      <w:numFmt w:val="lowerRoman"/>
      <w:lvlText w:val="%3."/>
      <w:lvlJc w:val="right"/>
      <w:pPr>
        <w:ind w:left="2160" w:hanging="180"/>
      </w:pPr>
    </w:lvl>
    <w:lvl w:ilvl="3" w:tplc="74D2F788" w:tentative="1">
      <w:start w:val="1"/>
      <w:numFmt w:val="decimal"/>
      <w:lvlText w:val="%4."/>
      <w:lvlJc w:val="left"/>
      <w:pPr>
        <w:ind w:left="2880" w:hanging="360"/>
      </w:pPr>
    </w:lvl>
    <w:lvl w:ilvl="4" w:tplc="E4A4EFAA" w:tentative="1">
      <w:start w:val="1"/>
      <w:numFmt w:val="lowerLetter"/>
      <w:lvlText w:val="%5."/>
      <w:lvlJc w:val="left"/>
      <w:pPr>
        <w:ind w:left="3600" w:hanging="360"/>
      </w:pPr>
    </w:lvl>
    <w:lvl w:ilvl="5" w:tplc="E4C62E24" w:tentative="1">
      <w:start w:val="1"/>
      <w:numFmt w:val="lowerRoman"/>
      <w:lvlText w:val="%6."/>
      <w:lvlJc w:val="right"/>
      <w:pPr>
        <w:ind w:left="4320" w:hanging="180"/>
      </w:pPr>
    </w:lvl>
    <w:lvl w:ilvl="6" w:tplc="654687C0" w:tentative="1">
      <w:start w:val="1"/>
      <w:numFmt w:val="decimal"/>
      <w:lvlText w:val="%7."/>
      <w:lvlJc w:val="left"/>
      <w:pPr>
        <w:ind w:left="5040" w:hanging="360"/>
      </w:pPr>
    </w:lvl>
    <w:lvl w:ilvl="7" w:tplc="450ADDE6" w:tentative="1">
      <w:start w:val="1"/>
      <w:numFmt w:val="lowerLetter"/>
      <w:lvlText w:val="%8."/>
      <w:lvlJc w:val="left"/>
      <w:pPr>
        <w:ind w:left="5760" w:hanging="360"/>
      </w:pPr>
    </w:lvl>
    <w:lvl w:ilvl="8" w:tplc="50565AC6" w:tentative="1">
      <w:start w:val="1"/>
      <w:numFmt w:val="lowerRoman"/>
      <w:lvlText w:val="%9."/>
      <w:lvlJc w:val="right"/>
      <w:pPr>
        <w:ind w:left="6480" w:hanging="180"/>
      </w:pPr>
    </w:lvl>
  </w:abstractNum>
  <w:abstractNum w:abstractNumId="14" w15:restartNumberingAfterBreak="0">
    <w:nsid w:val="5D3D25F9"/>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5D861796"/>
    <w:multiLevelType w:val="multilevel"/>
    <w:tmpl w:val="E196F4C2"/>
    <w:lvl w:ilvl="0">
      <w:start w:val="1"/>
      <w:numFmt w:val="decimal"/>
      <w:lvlText w:val="%1."/>
      <w:lvlJc w:val="left"/>
      <w:rPr>
        <w:color w:val="auto"/>
      </w:rPr>
    </w:lvl>
    <w:lvl w:ilvl="1">
      <w:start w:val="1"/>
      <w:numFmt w:val="decimal"/>
      <w:isLgl/>
      <w:lvlText w:val="%1.%2."/>
      <w:lvlJc w:val="left"/>
      <w:rPr>
        <w:rFonts w:eastAsia="Calibri" w:hint="default"/>
        <w:color w:val="auto"/>
        <w:sz w:val="23"/>
        <w:lang w:val="lv-LV"/>
      </w:rPr>
    </w:lvl>
    <w:lvl w:ilvl="2">
      <w:start w:val="1"/>
      <w:numFmt w:val="decimal"/>
      <w:isLgl/>
      <w:lvlText w:val="%1.%2.%3."/>
      <w:lvlJc w:val="left"/>
      <w:pPr>
        <w:ind w:left="1824" w:hanging="720"/>
      </w:pPr>
      <w:rPr>
        <w:rFonts w:eastAsia="Calibri" w:hint="default"/>
        <w:sz w:val="23"/>
      </w:rPr>
    </w:lvl>
    <w:lvl w:ilvl="3">
      <w:start w:val="1"/>
      <w:numFmt w:val="decimal"/>
      <w:isLgl/>
      <w:lvlText w:val="%1.%2.%3.%4."/>
      <w:lvlJc w:val="left"/>
      <w:pPr>
        <w:ind w:left="2196" w:hanging="720"/>
      </w:pPr>
      <w:rPr>
        <w:rFonts w:eastAsia="Calibri" w:hint="default"/>
        <w:sz w:val="23"/>
      </w:rPr>
    </w:lvl>
    <w:lvl w:ilvl="4">
      <w:start w:val="1"/>
      <w:numFmt w:val="decimal"/>
      <w:isLgl/>
      <w:lvlText w:val="%1.%2.%3.%4.%5."/>
      <w:lvlJc w:val="left"/>
      <w:pPr>
        <w:ind w:left="2928" w:hanging="1080"/>
      </w:pPr>
      <w:rPr>
        <w:rFonts w:eastAsia="Calibri" w:hint="default"/>
        <w:sz w:val="23"/>
      </w:rPr>
    </w:lvl>
    <w:lvl w:ilvl="5">
      <w:start w:val="1"/>
      <w:numFmt w:val="decimal"/>
      <w:isLgl/>
      <w:lvlText w:val="%1.%2.%3.%4.%5.%6."/>
      <w:lvlJc w:val="left"/>
      <w:pPr>
        <w:ind w:left="3300" w:hanging="1080"/>
      </w:pPr>
      <w:rPr>
        <w:rFonts w:eastAsia="Calibri" w:hint="default"/>
        <w:sz w:val="23"/>
      </w:rPr>
    </w:lvl>
    <w:lvl w:ilvl="6">
      <w:start w:val="1"/>
      <w:numFmt w:val="decimal"/>
      <w:isLgl/>
      <w:lvlText w:val="%1.%2.%3.%4.%5.%6.%7."/>
      <w:lvlJc w:val="left"/>
      <w:pPr>
        <w:ind w:left="4032" w:hanging="1440"/>
      </w:pPr>
      <w:rPr>
        <w:rFonts w:eastAsia="Calibri" w:hint="default"/>
        <w:sz w:val="23"/>
      </w:rPr>
    </w:lvl>
    <w:lvl w:ilvl="7">
      <w:start w:val="1"/>
      <w:numFmt w:val="decimal"/>
      <w:isLgl/>
      <w:lvlText w:val="%1.%2.%3.%4.%5.%6.%7.%8."/>
      <w:lvlJc w:val="left"/>
      <w:pPr>
        <w:ind w:left="4404" w:hanging="1440"/>
      </w:pPr>
      <w:rPr>
        <w:rFonts w:eastAsia="Calibri" w:hint="default"/>
        <w:sz w:val="23"/>
      </w:rPr>
    </w:lvl>
    <w:lvl w:ilvl="8">
      <w:start w:val="1"/>
      <w:numFmt w:val="decimal"/>
      <w:isLgl/>
      <w:lvlText w:val="%1.%2.%3.%4.%5.%6.%7.%8.%9."/>
      <w:lvlJc w:val="left"/>
      <w:pPr>
        <w:ind w:left="5136" w:hanging="1800"/>
      </w:pPr>
      <w:rPr>
        <w:rFonts w:eastAsia="Calibri" w:hint="default"/>
        <w:sz w:val="23"/>
      </w:rPr>
    </w:lvl>
  </w:abstractNum>
  <w:abstractNum w:abstractNumId="16"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abstractNum w:abstractNumId="17" w15:restartNumberingAfterBreak="0">
    <w:nsid w:val="6BDA688F"/>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E3D5BCE"/>
    <w:multiLevelType w:val="multilevel"/>
    <w:tmpl w:val="1EFC21C6"/>
    <w:lvl w:ilvl="0">
      <w:start w:val="1"/>
      <w:numFmt w:val="decimal"/>
      <w:lvlText w:val="%1."/>
      <w:lvlJc w:val="left"/>
      <w:pPr>
        <w:ind w:left="360" w:hanging="360"/>
      </w:pPr>
      <w:rPr>
        <w:color w:val="auto"/>
        <w:sz w:val="24"/>
        <w:szCs w:val="24"/>
      </w:rPr>
    </w:lvl>
    <w:lvl w:ilvl="1">
      <w:start w:val="1"/>
      <w:numFmt w:val="decimal"/>
      <w:lvlText w:val="%1.%2."/>
      <w:lvlJc w:val="left"/>
      <w:pPr>
        <w:ind w:left="792" w:hanging="432"/>
      </w:pPr>
      <w:rPr>
        <w:color w:val="auto"/>
      </w:rPr>
    </w:lvl>
    <w:lvl w:ilvl="2">
      <w:start w:val="1"/>
      <w:numFmt w:val="decimal"/>
      <w:lvlText w:val="%1.%2.%3."/>
      <w:lvlJc w:val="left"/>
      <w:pPr>
        <w:ind w:left="6317"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13857792">
    <w:abstractNumId w:val="16"/>
  </w:num>
  <w:num w:numId="2" w16cid:durableId="80180273">
    <w:abstractNumId w:val="4"/>
  </w:num>
  <w:num w:numId="3" w16cid:durableId="723724166">
    <w:abstractNumId w:val="18"/>
  </w:num>
  <w:num w:numId="4" w16cid:durableId="82068957">
    <w:abstractNumId w:val="1"/>
  </w:num>
  <w:num w:numId="5" w16cid:durableId="839926198">
    <w:abstractNumId w:val="10"/>
  </w:num>
  <w:num w:numId="6" w16cid:durableId="1986736125">
    <w:abstractNumId w:val="11"/>
  </w:num>
  <w:num w:numId="7" w16cid:durableId="784544208">
    <w:abstractNumId w:val="0"/>
  </w:num>
  <w:num w:numId="8" w16cid:durableId="929001300">
    <w:abstractNumId w:val="8"/>
  </w:num>
  <w:num w:numId="9" w16cid:durableId="1725449879">
    <w:abstractNumId w:val="5"/>
  </w:num>
  <w:num w:numId="10" w16cid:durableId="264001146">
    <w:abstractNumId w:val="6"/>
  </w:num>
  <w:num w:numId="11" w16cid:durableId="1150095095">
    <w:abstractNumId w:val="15"/>
  </w:num>
  <w:num w:numId="12" w16cid:durableId="1048381733">
    <w:abstractNumId w:val="13"/>
  </w:num>
  <w:num w:numId="13" w16cid:durableId="818421900">
    <w:abstractNumId w:val="9"/>
  </w:num>
  <w:num w:numId="14" w16cid:durableId="1296064543">
    <w:abstractNumId w:val="12"/>
  </w:num>
  <w:num w:numId="15" w16cid:durableId="140196393">
    <w:abstractNumId w:val="2"/>
  </w:num>
  <w:num w:numId="16" w16cid:durableId="2075465538">
    <w:abstractNumId w:val="17"/>
  </w:num>
  <w:num w:numId="17" w16cid:durableId="1199466087">
    <w:abstractNumId w:val="14"/>
  </w:num>
  <w:num w:numId="18" w16cid:durableId="195510499">
    <w:abstractNumId w:val="3"/>
  </w:num>
  <w:num w:numId="19" w16cid:durableId="182419656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516C"/>
    <w:rsid w:val="0000031D"/>
    <w:rsid w:val="00014549"/>
    <w:rsid w:val="000267F6"/>
    <w:rsid w:val="00027342"/>
    <w:rsid w:val="0004069B"/>
    <w:rsid w:val="00041BBE"/>
    <w:rsid w:val="000542F2"/>
    <w:rsid w:val="00067EBF"/>
    <w:rsid w:val="00070E3F"/>
    <w:rsid w:val="0008750A"/>
    <w:rsid w:val="000914AD"/>
    <w:rsid w:val="00097904"/>
    <w:rsid w:val="000A0881"/>
    <w:rsid w:val="000A2CEA"/>
    <w:rsid w:val="000B6EBF"/>
    <w:rsid w:val="000E0A6E"/>
    <w:rsid w:val="001079B8"/>
    <w:rsid w:val="00112688"/>
    <w:rsid w:val="00122C5B"/>
    <w:rsid w:val="00142C7D"/>
    <w:rsid w:val="00151EE0"/>
    <w:rsid w:val="00164BB4"/>
    <w:rsid w:val="00170E6F"/>
    <w:rsid w:val="00183285"/>
    <w:rsid w:val="0018760E"/>
    <w:rsid w:val="00195A73"/>
    <w:rsid w:val="001B09D2"/>
    <w:rsid w:val="001B0FE4"/>
    <w:rsid w:val="001B6DFF"/>
    <w:rsid w:val="001E3FEB"/>
    <w:rsid w:val="001F2DD7"/>
    <w:rsid w:val="001F5B5C"/>
    <w:rsid w:val="002075AB"/>
    <w:rsid w:val="00225D48"/>
    <w:rsid w:val="00232DC7"/>
    <w:rsid w:val="00237184"/>
    <w:rsid w:val="00253283"/>
    <w:rsid w:val="0025391B"/>
    <w:rsid w:val="00266F0A"/>
    <w:rsid w:val="00272A2D"/>
    <w:rsid w:val="002951B3"/>
    <w:rsid w:val="00297225"/>
    <w:rsid w:val="00297558"/>
    <w:rsid w:val="002C0AD8"/>
    <w:rsid w:val="002C595A"/>
    <w:rsid w:val="002D214D"/>
    <w:rsid w:val="002D37DB"/>
    <w:rsid w:val="00301CEA"/>
    <w:rsid w:val="003141C0"/>
    <w:rsid w:val="00315047"/>
    <w:rsid w:val="00325EE3"/>
    <w:rsid w:val="00351D48"/>
    <w:rsid w:val="003925AC"/>
    <w:rsid w:val="003A1AE6"/>
    <w:rsid w:val="003A4A5D"/>
    <w:rsid w:val="003B073C"/>
    <w:rsid w:val="003B1177"/>
    <w:rsid w:val="003B56CD"/>
    <w:rsid w:val="003C329D"/>
    <w:rsid w:val="003C69FB"/>
    <w:rsid w:val="003D144D"/>
    <w:rsid w:val="003E3C03"/>
    <w:rsid w:val="003F371D"/>
    <w:rsid w:val="003F7CDD"/>
    <w:rsid w:val="003F7F1A"/>
    <w:rsid w:val="004147AA"/>
    <w:rsid w:val="004602A0"/>
    <w:rsid w:val="004754AF"/>
    <w:rsid w:val="0049673A"/>
    <w:rsid w:val="004A21DB"/>
    <w:rsid w:val="004A66F6"/>
    <w:rsid w:val="004D4907"/>
    <w:rsid w:val="004D516C"/>
    <w:rsid w:val="0052332B"/>
    <w:rsid w:val="0052713F"/>
    <w:rsid w:val="0053073B"/>
    <w:rsid w:val="005339C0"/>
    <w:rsid w:val="00543508"/>
    <w:rsid w:val="00547879"/>
    <w:rsid w:val="00557278"/>
    <w:rsid w:val="00564CA6"/>
    <w:rsid w:val="0058172E"/>
    <w:rsid w:val="00581D80"/>
    <w:rsid w:val="005931B3"/>
    <w:rsid w:val="005B3685"/>
    <w:rsid w:val="005C7FA1"/>
    <w:rsid w:val="00611F60"/>
    <w:rsid w:val="006131B8"/>
    <w:rsid w:val="00617AAC"/>
    <w:rsid w:val="00625E96"/>
    <w:rsid w:val="00634BBB"/>
    <w:rsid w:val="00663025"/>
    <w:rsid w:val="006874BF"/>
    <w:rsid w:val="00687E35"/>
    <w:rsid w:val="00693F05"/>
    <w:rsid w:val="006A3418"/>
    <w:rsid w:val="006B0E13"/>
    <w:rsid w:val="006B6FC2"/>
    <w:rsid w:val="006C4F08"/>
    <w:rsid w:val="006D3451"/>
    <w:rsid w:val="006D4082"/>
    <w:rsid w:val="007141FC"/>
    <w:rsid w:val="00715B3E"/>
    <w:rsid w:val="00715B4F"/>
    <w:rsid w:val="0074092B"/>
    <w:rsid w:val="0075659F"/>
    <w:rsid w:val="00767EE0"/>
    <w:rsid w:val="00770608"/>
    <w:rsid w:val="00775037"/>
    <w:rsid w:val="007858E4"/>
    <w:rsid w:val="007B4DDB"/>
    <w:rsid w:val="007B4F14"/>
    <w:rsid w:val="007B724F"/>
    <w:rsid w:val="007C09F8"/>
    <w:rsid w:val="008257F8"/>
    <w:rsid w:val="00836A08"/>
    <w:rsid w:val="008405B8"/>
    <w:rsid w:val="008413BE"/>
    <w:rsid w:val="0084737A"/>
    <w:rsid w:val="0085066D"/>
    <w:rsid w:val="008514A9"/>
    <w:rsid w:val="00862685"/>
    <w:rsid w:val="008747A5"/>
    <w:rsid w:val="00882B93"/>
    <w:rsid w:val="00897A8F"/>
    <w:rsid w:val="008B6862"/>
    <w:rsid w:val="008C22F2"/>
    <w:rsid w:val="008E10CE"/>
    <w:rsid w:val="008E5768"/>
    <w:rsid w:val="008F248C"/>
    <w:rsid w:val="009139A1"/>
    <w:rsid w:val="00927DEC"/>
    <w:rsid w:val="0093427B"/>
    <w:rsid w:val="00934487"/>
    <w:rsid w:val="00937426"/>
    <w:rsid w:val="00946A2C"/>
    <w:rsid w:val="00965D21"/>
    <w:rsid w:val="00987321"/>
    <w:rsid w:val="00996740"/>
    <w:rsid w:val="00996886"/>
    <w:rsid w:val="00996BE5"/>
    <w:rsid w:val="009A1762"/>
    <w:rsid w:val="009A487D"/>
    <w:rsid w:val="009C665F"/>
    <w:rsid w:val="009E69C3"/>
    <w:rsid w:val="009F34CF"/>
    <w:rsid w:val="00A00A6A"/>
    <w:rsid w:val="00A16740"/>
    <w:rsid w:val="00A16790"/>
    <w:rsid w:val="00A321C3"/>
    <w:rsid w:val="00A4488D"/>
    <w:rsid w:val="00A52B04"/>
    <w:rsid w:val="00A548B2"/>
    <w:rsid w:val="00A562F9"/>
    <w:rsid w:val="00A6575D"/>
    <w:rsid w:val="00A76D48"/>
    <w:rsid w:val="00A80C10"/>
    <w:rsid w:val="00AA62DC"/>
    <w:rsid w:val="00AA67FA"/>
    <w:rsid w:val="00AB5878"/>
    <w:rsid w:val="00AB7C4C"/>
    <w:rsid w:val="00AF1E56"/>
    <w:rsid w:val="00AF6E91"/>
    <w:rsid w:val="00B21507"/>
    <w:rsid w:val="00B36CD4"/>
    <w:rsid w:val="00B42B09"/>
    <w:rsid w:val="00B96812"/>
    <w:rsid w:val="00BA4EDE"/>
    <w:rsid w:val="00BB16A4"/>
    <w:rsid w:val="00BC338A"/>
    <w:rsid w:val="00BD4143"/>
    <w:rsid w:val="00BE66D7"/>
    <w:rsid w:val="00C06007"/>
    <w:rsid w:val="00C33B93"/>
    <w:rsid w:val="00C57D92"/>
    <w:rsid w:val="00C73173"/>
    <w:rsid w:val="00C81B29"/>
    <w:rsid w:val="00C92531"/>
    <w:rsid w:val="00C9477C"/>
    <w:rsid w:val="00C9546B"/>
    <w:rsid w:val="00C96CD0"/>
    <w:rsid w:val="00CA3897"/>
    <w:rsid w:val="00CF6BD7"/>
    <w:rsid w:val="00D12E72"/>
    <w:rsid w:val="00D13126"/>
    <w:rsid w:val="00D16982"/>
    <w:rsid w:val="00D20019"/>
    <w:rsid w:val="00D22F60"/>
    <w:rsid w:val="00D511BD"/>
    <w:rsid w:val="00D76534"/>
    <w:rsid w:val="00D86969"/>
    <w:rsid w:val="00D95CB0"/>
    <w:rsid w:val="00DA4B8A"/>
    <w:rsid w:val="00DB1D64"/>
    <w:rsid w:val="00DC395D"/>
    <w:rsid w:val="00DF2663"/>
    <w:rsid w:val="00E048F7"/>
    <w:rsid w:val="00E52D8C"/>
    <w:rsid w:val="00E52DA2"/>
    <w:rsid w:val="00E75D8D"/>
    <w:rsid w:val="00EA4BC2"/>
    <w:rsid w:val="00EB2C6A"/>
    <w:rsid w:val="00ED0D02"/>
    <w:rsid w:val="00EF23FD"/>
    <w:rsid w:val="00F225C5"/>
    <w:rsid w:val="00F35BEA"/>
    <w:rsid w:val="00F429B8"/>
    <w:rsid w:val="00F557E0"/>
    <w:rsid w:val="00F61017"/>
    <w:rsid w:val="00F66F35"/>
    <w:rsid w:val="00F77367"/>
    <w:rsid w:val="00F870FE"/>
    <w:rsid w:val="00F97372"/>
    <w:rsid w:val="00FA2250"/>
    <w:rsid w:val="00FA29A3"/>
    <w:rsid w:val="00FB60BF"/>
    <w:rsid w:val="00FD01C7"/>
    <w:rsid w:val="00FD1BC1"/>
    <w:rsid w:val="00FE2DEE"/>
    <w:rsid w:val="00FF7B0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A8E2A"/>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 w:type="character" w:styleId="CommentReference">
    <w:name w:val="annotation reference"/>
    <w:basedOn w:val="DefaultParagraphFont"/>
    <w:uiPriority w:val="99"/>
    <w:semiHidden/>
    <w:unhideWhenUsed/>
    <w:rsid w:val="006B6FC2"/>
    <w:rPr>
      <w:sz w:val="16"/>
      <w:szCs w:val="16"/>
    </w:rPr>
  </w:style>
  <w:style w:type="paragraph" w:styleId="CommentText">
    <w:name w:val="annotation text"/>
    <w:basedOn w:val="Normal"/>
    <w:link w:val="CommentTextChar"/>
    <w:uiPriority w:val="99"/>
    <w:unhideWhenUsed/>
    <w:rsid w:val="006B6FC2"/>
    <w:rPr>
      <w:sz w:val="20"/>
      <w:szCs w:val="20"/>
    </w:rPr>
  </w:style>
  <w:style w:type="character" w:customStyle="1" w:styleId="CommentTextChar">
    <w:name w:val="Comment Text Char"/>
    <w:basedOn w:val="DefaultParagraphFont"/>
    <w:link w:val="CommentText"/>
    <w:uiPriority w:val="99"/>
    <w:rsid w:val="006B6FC2"/>
    <w:rPr>
      <w:sz w:val="20"/>
      <w:szCs w:val="20"/>
    </w:rPr>
  </w:style>
  <w:style w:type="paragraph" w:styleId="CommentSubject">
    <w:name w:val="annotation subject"/>
    <w:basedOn w:val="CommentText"/>
    <w:next w:val="CommentText"/>
    <w:link w:val="CommentSubjectChar"/>
    <w:uiPriority w:val="99"/>
    <w:semiHidden/>
    <w:unhideWhenUsed/>
    <w:rsid w:val="006B6FC2"/>
    <w:rPr>
      <w:b/>
      <w:bCs/>
    </w:rPr>
  </w:style>
  <w:style w:type="character" w:customStyle="1" w:styleId="CommentSubjectChar">
    <w:name w:val="Comment Subject Char"/>
    <w:basedOn w:val="CommentTextChar"/>
    <w:link w:val="CommentSubject"/>
    <w:uiPriority w:val="99"/>
    <w:semiHidden/>
    <w:rsid w:val="006B6FC2"/>
    <w:rPr>
      <w:b/>
      <w:bCs/>
      <w:sz w:val="20"/>
      <w:szCs w:val="20"/>
    </w:rPr>
  </w:style>
  <w:style w:type="paragraph" w:styleId="ListParagraph">
    <w:name w:val="List Paragraph"/>
    <w:aliases w:val="2,Satura rādītājs,Strip"/>
    <w:basedOn w:val="Normal"/>
    <w:link w:val="ListParagraphChar"/>
    <w:uiPriority w:val="34"/>
    <w:qFormat/>
    <w:rsid w:val="004602A0"/>
    <w:pPr>
      <w:ind w:left="720"/>
      <w:contextualSpacing/>
    </w:pPr>
  </w:style>
  <w:style w:type="paragraph" w:styleId="BalloonText">
    <w:name w:val="Balloon Text"/>
    <w:basedOn w:val="Normal"/>
    <w:link w:val="BalloonTextChar"/>
    <w:uiPriority w:val="99"/>
    <w:semiHidden/>
    <w:unhideWhenUsed/>
    <w:rsid w:val="00715B3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5B3E"/>
    <w:rPr>
      <w:rFonts w:ascii="Segoe UI" w:hAnsi="Segoe UI" w:cs="Segoe UI"/>
      <w:sz w:val="18"/>
      <w:szCs w:val="18"/>
    </w:rPr>
  </w:style>
  <w:style w:type="paragraph" w:styleId="Revision">
    <w:name w:val="Revision"/>
    <w:hidden/>
    <w:uiPriority w:val="99"/>
    <w:semiHidden/>
    <w:rsid w:val="00996886"/>
  </w:style>
  <w:style w:type="character" w:styleId="Hyperlink">
    <w:name w:val="Hyperlink"/>
    <w:uiPriority w:val="99"/>
    <w:unhideWhenUsed/>
    <w:rsid w:val="00BC338A"/>
    <w:rPr>
      <w:color w:val="0000FF"/>
      <w:u w:val="single"/>
    </w:rPr>
  </w:style>
  <w:style w:type="character" w:customStyle="1" w:styleId="ListParagraphChar">
    <w:name w:val="List Paragraph Char"/>
    <w:aliases w:val="2 Char,Satura rādītājs Char,Strip Char"/>
    <w:link w:val="ListParagraph"/>
    <w:uiPriority w:val="34"/>
    <w:locked/>
    <w:rsid w:val="009A487D"/>
  </w:style>
  <w:style w:type="character" w:styleId="UnresolvedMention">
    <w:name w:val="Unresolved Mention"/>
    <w:basedOn w:val="DefaultParagraphFont"/>
    <w:uiPriority w:val="99"/>
    <w:semiHidden/>
    <w:unhideWhenUsed/>
    <w:rsid w:val="00B96812"/>
    <w:rPr>
      <w:color w:val="605E5C"/>
      <w:shd w:val="clear" w:color="auto" w:fill="E1DFDD"/>
    </w:rPr>
  </w:style>
  <w:style w:type="paragraph" w:customStyle="1" w:styleId="Normal1">
    <w:name w:val="Normal1"/>
    <w:rsid w:val="00946A2C"/>
    <w:rPr>
      <w:rFonts w:ascii="Times New Roman" w:eastAsia="Times New Roman" w:hAnsi="Times New Roman" w:cs="Times New Roman"/>
      <w:color w:val="000000"/>
      <w:szCs w:val="20"/>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111962-valsts-un-pasvaldibu-ipasuma-privatizacijas-un-privatizacijas-sertifikatu-izmantosanas-pabeigsanas-likums"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lindasmajas@gmail.com" TargetMode="External"/><Relationship Id="rId4" Type="http://schemas.openxmlformats.org/officeDocument/2006/relationships/webSettings" Target="webSettings.xml"/><Relationship Id="rId9" Type="http://schemas.openxmlformats.org/officeDocument/2006/relationships/hyperlink" Target="https://likumi.lv/ta/id/111962-valsts-un-pasvaldibu-ipasuma-privatizacijas-un-privatizacijas-sertifikatu-izmantosanas-pabeigsanas-likums"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5356</Words>
  <Characters>3053</Characters>
  <Application>Microsoft Office Word</Application>
  <DocSecurity>0</DocSecurity>
  <Lines>25</Lines>
  <Paragraphs>16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Jevgēnija Sviridenkova</cp:lastModifiedBy>
  <cp:revision>2</cp:revision>
  <dcterms:created xsi:type="dcterms:W3CDTF">2024-09-03T12:12:00Z</dcterms:created>
  <dcterms:modified xsi:type="dcterms:W3CDTF">2024-09-03T12:12:00Z</dcterms:modified>
</cp:coreProperties>
</file>