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C09F" w14:textId="77777777" w:rsidR="004D516C" w:rsidRDefault="00A40C91" w:rsidP="00564CA6">
      <w:r>
        <w:rPr>
          <w:noProof/>
        </w:rPr>
        <w:drawing>
          <wp:inline distT="0" distB="0" distL="0" distR="0" wp14:anchorId="34329E9B" wp14:editId="14FB652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B64C1B" w14:textId="77777777" w:rsidR="005C7FA1" w:rsidRDefault="005C7FA1" w:rsidP="00564CA6"/>
    <w:p w14:paraId="2792986D" w14:textId="77777777" w:rsidR="008A1857" w:rsidRPr="005F1C0F" w:rsidRDefault="008A1857" w:rsidP="008A1857">
      <w:pPr>
        <w:jc w:val="right"/>
        <w:rPr>
          <w:rFonts w:ascii="Times New Roman" w:hAnsi="Times New Roman" w:cs="Times New Roman"/>
          <w:noProof/>
        </w:rPr>
      </w:pPr>
      <w:r w:rsidRPr="005F1C0F">
        <w:rPr>
          <w:rFonts w:ascii="Times New Roman" w:hAnsi="Times New Roman" w:cs="Times New Roman"/>
          <w:noProof/>
        </w:rPr>
        <w:t>PROJEKTS uz 14.08.2024.</w:t>
      </w:r>
    </w:p>
    <w:p w14:paraId="3DEE67BD" w14:textId="77777777" w:rsidR="008A1857" w:rsidRPr="005F1C0F" w:rsidRDefault="008A1857" w:rsidP="008A1857">
      <w:pPr>
        <w:jc w:val="right"/>
        <w:rPr>
          <w:rFonts w:ascii="Times New Roman" w:hAnsi="Times New Roman" w:cs="Times New Roman"/>
          <w:noProof/>
        </w:rPr>
      </w:pPr>
    </w:p>
    <w:p w14:paraId="7E0E84D7" w14:textId="77777777" w:rsidR="008A1857" w:rsidRPr="005F1C0F" w:rsidRDefault="008A1857" w:rsidP="008A1857">
      <w:pPr>
        <w:jc w:val="right"/>
        <w:rPr>
          <w:rFonts w:ascii="Times New Roman" w:hAnsi="Times New Roman" w:cs="Times New Roman"/>
          <w:noProof/>
        </w:rPr>
      </w:pPr>
      <w:r w:rsidRPr="005F1C0F">
        <w:rPr>
          <w:rFonts w:ascii="Times New Roman" w:hAnsi="Times New Roman" w:cs="Times New Roman"/>
          <w:noProof/>
        </w:rPr>
        <w:t>vēlamais datums izskatīšanai: Attīstības komitejā 14.08.2024.</w:t>
      </w:r>
    </w:p>
    <w:p w14:paraId="0E0B1B61" w14:textId="77777777" w:rsidR="008A1857" w:rsidRPr="005F1C0F" w:rsidRDefault="008A1857" w:rsidP="008A1857">
      <w:pPr>
        <w:jc w:val="right"/>
        <w:rPr>
          <w:rFonts w:ascii="Times New Roman" w:hAnsi="Times New Roman" w:cs="Times New Roman"/>
          <w:noProof/>
        </w:rPr>
      </w:pPr>
      <w:r w:rsidRPr="005F1C0F">
        <w:rPr>
          <w:rFonts w:ascii="Times New Roman" w:hAnsi="Times New Roman" w:cs="Times New Roman"/>
          <w:noProof/>
        </w:rPr>
        <w:t>domē: 29.08.2024.</w:t>
      </w:r>
    </w:p>
    <w:p w14:paraId="5B2601AC" w14:textId="77777777" w:rsidR="008A1857" w:rsidRPr="005F1C0F" w:rsidRDefault="008A1857" w:rsidP="008A1857">
      <w:pPr>
        <w:jc w:val="right"/>
        <w:rPr>
          <w:rFonts w:ascii="Times New Roman" w:hAnsi="Times New Roman" w:cs="Times New Roman"/>
          <w:noProof/>
        </w:rPr>
      </w:pPr>
      <w:r w:rsidRPr="005F1C0F">
        <w:rPr>
          <w:rFonts w:ascii="Times New Roman" w:hAnsi="Times New Roman" w:cs="Times New Roman"/>
          <w:noProof/>
        </w:rPr>
        <w:t>sagatavotājs: Ilze Urtāne</w:t>
      </w:r>
    </w:p>
    <w:p w14:paraId="5C1B0E7B" w14:textId="77777777" w:rsidR="008A1857" w:rsidRPr="005F1C0F" w:rsidRDefault="008A1857" w:rsidP="008A1857">
      <w:pPr>
        <w:jc w:val="right"/>
        <w:rPr>
          <w:rFonts w:ascii="Times New Roman" w:hAnsi="Times New Roman" w:cs="Times New Roman"/>
          <w:noProof/>
        </w:rPr>
      </w:pPr>
      <w:r w:rsidRPr="005F1C0F">
        <w:rPr>
          <w:rFonts w:ascii="Times New Roman" w:hAnsi="Times New Roman" w:cs="Times New Roman"/>
          <w:noProof/>
        </w:rPr>
        <w:t>ziņotājs: Ilze Urtāne</w:t>
      </w:r>
    </w:p>
    <w:p w14:paraId="15076D36" w14:textId="77777777" w:rsidR="008A1857" w:rsidRPr="005F1C0F" w:rsidRDefault="008A1857" w:rsidP="008A1857">
      <w:pPr>
        <w:jc w:val="right"/>
        <w:rPr>
          <w:rFonts w:ascii="Times New Roman" w:hAnsi="Times New Roman" w:cs="Times New Roman"/>
          <w:noProof/>
        </w:rPr>
      </w:pPr>
    </w:p>
    <w:p w14:paraId="58F57301" w14:textId="77777777" w:rsidR="008A1857" w:rsidRPr="005F1C0F" w:rsidRDefault="008A1857" w:rsidP="008A1857">
      <w:pPr>
        <w:tabs>
          <w:tab w:val="center" w:pos="4535"/>
          <w:tab w:val="left" w:pos="7116"/>
        </w:tabs>
        <w:rPr>
          <w:rFonts w:ascii="Times New Roman" w:hAnsi="Times New Roman" w:cs="Times New Roman"/>
          <w:noProof/>
          <w:sz w:val="28"/>
          <w:szCs w:val="28"/>
        </w:rPr>
      </w:pPr>
      <w:r w:rsidRPr="005F1C0F">
        <w:rPr>
          <w:rFonts w:ascii="Times New Roman" w:hAnsi="Times New Roman" w:cs="Times New Roman"/>
          <w:noProof/>
          <w:sz w:val="28"/>
          <w:szCs w:val="28"/>
        </w:rPr>
        <w:tab/>
        <w:t>LĒMUMS</w:t>
      </w:r>
      <w:r w:rsidRPr="005F1C0F">
        <w:rPr>
          <w:rFonts w:ascii="Times New Roman" w:hAnsi="Times New Roman" w:cs="Times New Roman"/>
          <w:noProof/>
          <w:sz w:val="28"/>
          <w:szCs w:val="28"/>
        </w:rPr>
        <w:tab/>
      </w:r>
    </w:p>
    <w:p w14:paraId="5B49C4A7" w14:textId="77777777" w:rsidR="008A1857" w:rsidRPr="005F1C0F" w:rsidRDefault="008A1857" w:rsidP="008A1857">
      <w:pPr>
        <w:jc w:val="center"/>
        <w:rPr>
          <w:rFonts w:ascii="Times New Roman" w:hAnsi="Times New Roman" w:cs="Times New Roman"/>
          <w:noProof/>
        </w:rPr>
      </w:pPr>
      <w:r w:rsidRPr="005F1C0F">
        <w:rPr>
          <w:rFonts w:ascii="Times New Roman" w:hAnsi="Times New Roman" w:cs="Times New Roman"/>
          <w:noProof/>
        </w:rPr>
        <w:t>Ādažos, Ādažu novadā</w:t>
      </w:r>
    </w:p>
    <w:p w14:paraId="380A2BF6" w14:textId="77777777" w:rsidR="008A1857" w:rsidRPr="005F1C0F" w:rsidRDefault="008A1857" w:rsidP="008A1857">
      <w:pPr>
        <w:rPr>
          <w:rFonts w:ascii="Times New Roman" w:hAnsi="Times New Roman" w:cs="Times New Roman"/>
        </w:rPr>
      </w:pP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p>
    <w:p w14:paraId="7945486B" w14:textId="77777777" w:rsidR="008A1857" w:rsidRPr="00E35360" w:rsidRDefault="008A1857" w:rsidP="008A1857">
      <w:pPr>
        <w:rPr>
          <w:rFonts w:ascii="Times New Roman" w:hAnsi="Times New Roman" w:cs="Times New Roman"/>
        </w:rPr>
      </w:pPr>
      <w:r w:rsidRPr="005F1C0F">
        <w:rPr>
          <w:rFonts w:ascii="Times New Roman" w:hAnsi="Times New Roman" w:cs="Times New Roman"/>
        </w:rPr>
        <w:t>2024. gada 29.augustā</w:t>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b/>
        </w:rPr>
        <w:t>Nr.</w:t>
      </w:r>
      <w:r w:rsidRPr="005F1C0F">
        <w:rPr>
          <w:rFonts w:ascii="Times New Roman" w:hAnsi="Times New Roman" w:cs="Times New Roman"/>
          <w:noProof/>
        </w:rPr>
        <w:fldChar w:fldCharType="begin"/>
      </w:r>
      <w:r w:rsidRPr="005F1C0F">
        <w:rPr>
          <w:rFonts w:ascii="Times New Roman" w:hAnsi="Times New Roman" w:cs="Times New Roman"/>
          <w:noProof/>
        </w:rPr>
        <w:instrText>MERGEFIELD DOKREGNUMURS</w:instrText>
      </w:r>
      <w:r w:rsidRPr="005F1C0F">
        <w:rPr>
          <w:rFonts w:ascii="Times New Roman" w:hAnsi="Times New Roman" w:cs="Times New Roman"/>
          <w:noProof/>
        </w:rPr>
        <w:fldChar w:fldCharType="separate"/>
      </w:r>
      <w:r w:rsidRPr="005F1C0F">
        <w:rPr>
          <w:rFonts w:ascii="Times New Roman" w:hAnsi="Times New Roman" w:cs="Times New Roman"/>
          <w:noProof/>
        </w:rPr>
        <w:t>«DOKREGNUMURS»</w:t>
      </w:r>
      <w:r w:rsidRPr="005F1C0F">
        <w:rPr>
          <w:rFonts w:ascii="Times New Roman" w:hAnsi="Times New Roman" w:cs="Times New Roman"/>
          <w:noProof/>
        </w:rPr>
        <w:fldChar w:fldCharType="end"/>
      </w:r>
      <w:r w:rsidRPr="00E35360">
        <w:rPr>
          <w:rFonts w:ascii="Times New Roman" w:hAnsi="Times New Roman" w:cs="Times New Roman"/>
        </w:rPr>
        <w:tab/>
      </w:r>
    </w:p>
    <w:p w14:paraId="71F818B8" w14:textId="77777777" w:rsidR="008A1857" w:rsidRPr="00E35360" w:rsidRDefault="008A1857" w:rsidP="008A1857">
      <w:pPr>
        <w:rPr>
          <w:rFonts w:ascii="Times New Roman" w:hAnsi="Times New Roman" w:cs="Times New Roman"/>
          <w:b/>
        </w:rPr>
      </w:pPr>
    </w:p>
    <w:p w14:paraId="55D941C1" w14:textId="77777777" w:rsidR="008A1857" w:rsidRPr="00564CA6" w:rsidRDefault="008A1857" w:rsidP="008A1857">
      <w:pPr>
        <w:rPr>
          <w:rFonts w:ascii="Times New Roman" w:hAnsi="Times New Roman" w:cs="Times New Roman"/>
        </w:rPr>
      </w:pPr>
    </w:p>
    <w:p w14:paraId="0ABC6D25" w14:textId="77777777" w:rsidR="008A1857" w:rsidRDefault="008A1857" w:rsidP="008A1857">
      <w:pPr>
        <w:jc w:val="center"/>
        <w:rPr>
          <w:rFonts w:ascii="Times New Roman" w:hAnsi="Times New Roman" w:cs="Times New Roman"/>
          <w:b/>
        </w:rPr>
      </w:pPr>
      <w:r w:rsidRPr="00564CA6">
        <w:rPr>
          <w:rFonts w:ascii="Times New Roman" w:hAnsi="Times New Roman" w:cs="Times New Roman"/>
          <w:b/>
        </w:rPr>
        <w:t xml:space="preserve">Par </w:t>
      </w:r>
      <w:r w:rsidRPr="001E1BF5">
        <w:rPr>
          <w:rFonts w:ascii="Times New Roman" w:hAnsi="Times New Roman" w:cs="Times New Roman"/>
          <w:b/>
        </w:rPr>
        <w:t xml:space="preserve">zemes ierīcības projekta apstiprināšanu </w:t>
      </w:r>
      <w:r>
        <w:rPr>
          <w:rFonts w:ascii="Times New Roman" w:hAnsi="Times New Roman" w:cs="Times New Roman"/>
          <w:b/>
        </w:rPr>
        <w:t>īpašumos “Medi” un “Bites”</w:t>
      </w:r>
      <w:r w:rsidR="00FC41BD">
        <w:rPr>
          <w:rFonts w:ascii="Times New Roman" w:hAnsi="Times New Roman" w:cs="Times New Roman"/>
          <w:b/>
        </w:rPr>
        <w:t>,</w:t>
      </w:r>
      <w:r>
        <w:rPr>
          <w:rFonts w:ascii="Times New Roman" w:hAnsi="Times New Roman" w:cs="Times New Roman"/>
          <w:b/>
        </w:rPr>
        <w:t xml:space="preserve"> Garkalnē</w:t>
      </w:r>
    </w:p>
    <w:p w14:paraId="79B3EAB9" w14:textId="77777777" w:rsidR="008A1857" w:rsidRPr="00564CA6" w:rsidRDefault="008A1857" w:rsidP="008A1857">
      <w:pPr>
        <w:jc w:val="center"/>
        <w:rPr>
          <w:rFonts w:ascii="Times New Roman" w:hAnsi="Times New Roman" w:cs="Times New Roman"/>
          <w:b/>
          <w:i/>
          <w:color w:val="FF0000"/>
        </w:rPr>
      </w:pPr>
    </w:p>
    <w:p w14:paraId="0640A396" w14:textId="77777777" w:rsidR="008A1857" w:rsidRDefault="008A1857" w:rsidP="008A1857">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pašvaldības dome izskatīja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“Balt</w:t>
      </w:r>
      <w:r w:rsidR="005B591C">
        <w:rPr>
          <w:rFonts w:ascii="Times New Roman" w:hAnsi="Times New Roman" w:cs="Times New Roman"/>
        </w:rPr>
        <w:t>S</w:t>
      </w:r>
      <w:r>
        <w:rPr>
          <w:rFonts w:ascii="Times New Roman" w:hAnsi="Times New Roman" w:cs="Times New Roman"/>
        </w:rPr>
        <w:t>urvey”</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Pr>
          <w:rFonts w:ascii="Times New Roman" w:hAnsi="Times New Roman" w:cs="Times New Roman"/>
        </w:rPr>
        <w:t>40003761022</w:t>
      </w:r>
      <w:r w:rsidRPr="002A1C93">
        <w:rPr>
          <w:rFonts w:ascii="Times New Roman" w:hAnsi="Times New Roman" w:cs="Times New Roman"/>
        </w:rPr>
        <w:t xml:space="preserve">, juridiskā adrese: </w:t>
      </w:r>
      <w:r>
        <w:rPr>
          <w:rFonts w:ascii="Times New Roman" w:hAnsi="Times New Roman" w:cs="Times New Roman"/>
        </w:rPr>
        <w:t>Kaivas iela 33 k-2</w:t>
      </w:r>
      <w:r w:rsidRPr="009716D6">
        <w:rPr>
          <w:rFonts w:ascii="Times New Roman" w:hAnsi="Times New Roman" w:cs="Times New Roman"/>
        </w:rPr>
        <w:t xml:space="preserve">, </w:t>
      </w:r>
      <w:r>
        <w:rPr>
          <w:rFonts w:ascii="Times New Roman" w:hAnsi="Times New Roman" w:cs="Times New Roman"/>
        </w:rPr>
        <w:t>Rīga</w:t>
      </w:r>
      <w:r w:rsidRPr="009716D6">
        <w:rPr>
          <w:rFonts w:ascii="Times New Roman" w:hAnsi="Times New Roman" w:cs="Times New Roman"/>
        </w:rPr>
        <w:t>, LV-</w:t>
      </w:r>
      <w:r>
        <w:rPr>
          <w:rFonts w:ascii="Times New Roman" w:hAnsi="Times New Roman" w:cs="Times New Roman"/>
        </w:rPr>
        <w:t>1021</w:t>
      </w:r>
      <w:r w:rsidRPr="002A1C93">
        <w:rPr>
          <w:rFonts w:ascii="Times New Roman" w:hAnsi="Times New Roman" w:cs="Times New Roman"/>
        </w:rPr>
        <w:t xml:space="preserve">; e-pasts: </w:t>
      </w:r>
      <w:hyperlink r:id="rId8" w:history="1">
        <w:r w:rsidRPr="00A81A97">
          <w:rPr>
            <w:rStyle w:val="Hyperlink"/>
            <w:rFonts w:ascii="Times New Roman" w:hAnsi="Times New Roman" w:cs="Times New Roman"/>
          </w:rPr>
          <w:t>baltsurvey@baltsurvey.lv</w:t>
        </w:r>
      </w:hyperlink>
      <w:r w:rsidRPr="00057B46">
        <w:rPr>
          <w:rFonts w:ascii="Times New Roman" w:hAnsi="Times New Roman" w:cs="Times New Roman"/>
        </w:rPr>
        <w:t>)</w:t>
      </w:r>
      <w:r>
        <w:rPr>
          <w:rFonts w:ascii="Times New Roman" w:hAnsi="Times New Roman" w:cs="Times New Roman"/>
        </w:rPr>
        <w:t xml:space="preserve"> sertificētas zemes ierīkotājas Marijas Laganovskas </w:t>
      </w:r>
      <w:r w:rsidRPr="00693992">
        <w:rPr>
          <w:rFonts w:ascii="Times New Roman" w:hAnsi="Times New Roman" w:cs="Times New Roman"/>
        </w:rPr>
        <w:t>(sertifikāta Nr</w:t>
      </w:r>
      <w:r w:rsidR="00BB1C69" w:rsidRPr="00693992">
        <w:rPr>
          <w:rFonts w:ascii="Times New Roman" w:hAnsi="Times New Roman" w:cs="Times New Roman"/>
        </w:rPr>
        <w:t>.</w:t>
      </w:r>
      <w:r w:rsidR="00BB1C69">
        <w:rPr>
          <w:rFonts w:ascii="Times New Roman" w:hAnsi="Times New Roman" w:cs="Times New Roman"/>
        </w:rPr>
        <w:t> </w:t>
      </w:r>
      <w:r w:rsidRPr="00693992">
        <w:rPr>
          <w:rFonts w:ascii="Times New Roman" w:hAnsi="Times New Roman" w:cs="Times New Roman"/>
        </w:rPr>
        <w:t>AA0</w:t>
      </w:r>
      <w:r>
        <w:rPr>
          <w:rFonts w:ascii="Times New Roman" w:hAnsi="Times New Roman" w:cs="Times New Roman"/>
        </w:rPr>
        <w:t>056</w:t>
      </w:r>
      <w:r w:rsidRPr="00693992">
        <w:rPr>
          <w:rFonts w:ascii="Times New Roman" w:hAnsi="Times New Roman" w:cs="Times New Roman"/>
        </w:rPr>
        <w:t xml:space="preserve">) </w:t>
      </w:r>
      <w:r>
        <w:rPr>
          <w:rFonts w:ascii="Times New Roman" w:hAnsi="Times New Roman" w:cs="Times New Roman"/>
        </w:rPr>
        <w:t>31</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iesniegum</w:t>
      </w:r>
      <w:r>
        <w:rPr>
          <w:rFonts w:ascii="Times New Roman" w:hAnsi="Times New Roman" w:cs="Times New Roman"/>
        </w:rPr>
        <w:t>u</w:t>
      </w:r>
      <w:r w:rsidRPr="00693992">
        <w:rPr>
          <w:rFonts w:ascii="Times New Roman" w:hAnsi="Times New Roman" w:cs="Times New Roman"/>
        </w:rPr>
        <w:t xml:space="preserve"> (reģistrēts </w:t>
      </w:r>
      <w:r>
        <w:rPr>
          <w:rFonts w:ascii="Times New Roman" w:hAnsi="Times New Roman" w:cs="Times New Roman"/>
        </w:rPr>
        <w:t>31</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ar Nr. </w:t>
      </w:r>
      <w:r w:rsidRPr="00693992">
        <w:rPr>
          <w:rFonts w:ascii="Times New Roman" w:hAnsi="Times New Roman" w:cs="Times New Roman"/>
          <w:color w:val="212529"/>
          <w:shd w:val="clear" w:color="auto" w:fill="FFFFFF"/>
        </w:rPr>
        <w:t>ĀNP/1-11-1/24/</w:t>
      </w:r>
      <w:r>
        <w:rPr>
          <w:rFonts w:ascii="Times New Roman" w:hAnsi="Times New Roman" w:cs="Times New Roman"/>
          <w:color w:val="212529"/>
          <w:shd w:val="clear" w:color="auto" w:fill="FFFFFF"/>
        </w:rPr>
        <w:t>3909</w:t>
      </w:r>
      <w:r w:rsidRPr="00693992">
        <w:rPr>
          <w:rFonts w:ascii="Times New Roman" w:hAnsi="Times New Roman" w:cs="Times New Roman"/>
        </w:rPr>
        <w:t>)</w:t>
      </w:r>
      <w:r>
        <w:rPr>
          <w:rFonts w:ascii="Times New Roman" w:hAnsi="Times New Roman" w:cs="Times New Roman"/>
        </w:rPr>
        <w:t xml:space="preserve"> </w:t>
      </w:r>
      <w:r w:rsidRPr="00693992">
        <w:rPr>
          <w:rFonts w:ascii="Times New Roman" w:hAnsi="Times New Roman" w:cs="Times New Roman"/>
        </w:rPr>
        <w:t>ar lūgumu apstiprināt</w:t>
      </w:r>
      <w:r>
        <w:rPr>
          <w:rFonts w:ascii="Times New Roman" w:hAnsi="Times New Roman" w:cs="Times New Roman"/>
        </w:rPr>
        <w:t xml:space="preserve"> </w:t>
      </w:r>
      <w:r w:rsidRPr="00B65BB6">
        <w:rPr>
          <w:rFonts w:ascii="Times New Roman" w:hAnsi="Times New Roman" w:cs="Times New Roman"/>
        </w:rPr>
        <w:t xml:space="preserve">zemes ierīcības </w:t>
      </w:r>
      <w:r w:rsidRPr="00BB46E1">
        <w:rPr>
          <w:rFonts w:ascii="Times New Roman" w:hAnsi="Times New Roman" w:cs="Times New Roman"/>
        </w:rPr>
        <w:t xml:space="preserve">projektu nekustamā īpašuma “Medi”, </w:t>
      </w:r>
      <w:bookmarkStart w:id="0" w:name="_Hlk170819145"/>
      <w:r w:rsidRPr="00BB46E1">
        <w:rPr>
          <w:rFonts w:ascii="Times New Roman" w:hAnsi="Times New Roman" w:cs="Times New Roman"/>
        </w:rPr>
        <w:t>Garkalnē, Ādažu pagastā, Ādažu novadā</w:t>
      </w:r>
      <w:bookmarkEnd w:id="0"/>
      <w:r w:rsidRPr="00BB46E1">
        <w:rPr>
          <w:rFonts w:ascii="Times New Roman" w:hAnsi="Times New Roman" w:cs="Times New Roman"/>
        </w:rPr>
        <w:t xml:space="preserve">, </w:t>
      </w:r>
      <w:bookmarkStart w:id="1" w:name="_Hlk170819014"/>
      <w:r w:rsidRPr="00BB46E1">
        <w:rPr>
          <w:rFonts w:ascii="Times New Roman" w:hAnsi="Times New Roman" w:cs="Times New Roman"/>
        </w:rPr>
        <w:t>ar kadastra Nr.8044 012 0</w:t>
      </w:r>
      <w:bookmarkEnd w:id="1"/>
      <w:r w:rsidRPr="00BB46E1">
        <w:rPr>
          <w:rFonts w:ascii="Times New Roman" w:hAnsi="Times New Roman" w:cs="Times New Roman"/>
        </w:rPr>
        <w:t>655 sastāvā esošās zemes vienības ar kadastra apzīmējumu 8044 012 0545 un nekustamā īpašuma “Bites”, Garkalnē, Ādažu pagastā, Ādažu novadā, ar kadastra Nr.8044 0</w:t>
      </w:r>
      <w:r>
        <w:rPr>
          <w:rFonts w:ascii="Times New Roman" w:hAnsi="Times New Roman" w:cs="Times New Roman"/>
        </w:rPr>
        <w:t>12</w:t>
      </w:r>
      <w:r w:rsidRPr="00BB46E1">
        <w:rPr>
          <w:rFonts w:ascii="Times New Roman" w:hAnsi="Times New Roman" w:cs="Times New Roman"/>
        </w:rPr>
        <w:t> 0</w:t>
      </w:r>
      <w:r>
        <w:rPr>
          <w:rFonts w:ascii="Times New Roman" w:hAnsi="Times New Roman" w:cs="Times New Roman"/>
        </w:rPr>
        <w:t>301</w:t>
      </w:r>
      <w:r w:rsidRPr="00BB46E1">
        <w:rPr>
          <w:rFonts w:ascii="Times New Roman" w:hAnsi="Times New Roman" w:cs="Times New Roman"/>
        </w:rPr>
        <w:t xml:space="preserve"> sastāvā esošās zemes vienības ar kadastra apzīmējumu 8044 012 0</w:t>
      </w:r>
      <w:r w:rsidR="00A40C91">
        <w:rPr>
          <w:rFonts w:ascii="Times New Roman" w:hAnsi="Times New Roman" w:cs="Times New Roman"/>
        </w:rPr>
        <w:t>548</w:t>
      </w:r>
      <w:r w:rsidRPr="00BB46E1">
        <w:rPr>
          <w:rFonts w:ascii="Times New Roman" w:hAnsi="Times New Roman" w:cs="Times New Roman"/>
        </w:rPr>
        <w:t xml:space="preserve"> robežu pārkārtošanai</w:t>
      </w:r>
      <w:r w:rsidR="00BB1C69">
        <w:rPr>
          <w:rFonts w:ascii="Times New Roman" w:hAnsi="Times New Roman" w:cs="Times New Roman"/>
        </w:rPr>
        <w:t>, kā arī</w:t>
      </w:r>
      <w:r w:rsidRPr="00BB46E1">
        <w:rPr>
          <w:rFonts w:ascii="Times New Roman" w:hAnsi="Times New Roman" w:cs="Times New Roman"/>
        </w:rPr>
        <w:t xml:space="preserve"> piešķirt adreses un nekustamā īpašuma lietošanas mērķus projektētajām zemes vienībām.</w:t>
      </w:r>
    </w:p>
    <w:p w14:paraId="78D06604" w14:textId="77777777" w:rsidR="008A1857" w:rsidRPr="00A221A5" w:rsidRDefault="008A1857" w:rsidP="008A1857">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Pr="00D37C4A">
        <w:rPr>
          <w:rFonts w:ascii="Times New Roman" w:hAnsi="Times New Roman" w:cs="Times New Roman"/>
        </w:rPr>
        <w:t>iesnieg</w:t>
      </w:r>
      <w:r w:rsidRPr="00D37C4A">
        <w:rPr>
          <w:rFonts w:ascii="Times New Roman" w:hAnsi="Times New Roman" w:cs="Times New Roman"/>
          <w:lang w:val="x-none"/>
        </w:rPr>
        <w:t>umu un ar to saistītos apstākļus, tika konstatēts:</w:t>
      </w:r>
    </w:p>
    <w:p w14:paraId="6DE68DF4" w14:textId="77777777" w:rsidR="008A1857" w:rsidRPr="00BB46E1" w:rsidRDefault="008A1857" w:rsidP="008A1857">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30.05.2024</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199</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 xml:space="preserve">a uzsākšanu </w:t>
      </w:r>
      <w:r w:rsidR="00835A33">
        <w:rPr>
          <w:rFonts w:ascii="Times New Roman" w:hAnsi="Times New Roman"/>
          <w:sz w:val="24"/>
          <w:szCs w:val="24"/>
          <w:lang w:val="lv-LV" w:eastAsia="lv-LV"/>
        </w:rPr>
        <w:t xml:space="preserve">nekustamajos </w:t>
      </w:r>
      <w:r>
        <w:rPr>
          <w:rFonts w:ascii="Times New Roman" w:hAnsi="Times New Roman"/>
          <w:sz w:val="24"/>
          <w:szCs w:val="24"/>
          <w:lang w:val="lv-LV" w:eastAsia="lv-LV"/>
        </w:rPr>
        <w:t>īpašumos “Bites” un “Medi”, Garkalnē</w:t>
      </w:r>
      <w:r w:rsidRPr="00AB7ED7">
        <w:rPr>
          <w:rFonts w:ascii="Times New Roman" w:hAnsi="Times New Roman"/>
          <w:sz w:val="24"/>
          <w:szCs w:val="24"/>
          <w:lang w:eastAsia="lv-LV"/>
        </w:rPr>
        <w:t xml:space="preserve">”, </w:t>
      </w:r>
      <w:r w:rsidRPr="00057B46">
        <w:rPr>
          <w:rFonts w:ascii="Times New Roman" w:hAnsi="Times New Roman"/>
          <w:sz w:val="24"/>
          <w:szCs w:val="24"/>
        </w:rPr>
        <w:t>ar kuru tika atļauts izstrādāt zemes ierīcības projektu</w:t>
      </w:r>
      <w:r>
        <w:rPr>
          <w:rFonts w:ascii="Times New Roman" w:hAnsi="Times New Roman"/>
          <w:sz w:val="24"/>
          <w:szCs w:val="24"/>
          <w:lang w:val="lv-LV"/>
        </w:rPr>
        <w:t xml:space="preserve"> zemes vienībai </w:t>
      </w:r>
      <w:r w:rsidRPr="00BB46E1">
        <w:rPr>
          <w:rFonts w:ascii="Times New Roman" w:hAnsi="Times New Roman"/>
          <w:sz w:val="24"/>
          <w:szCs w:val="24"/>
        </w:rPr>
        <w:t>ar kadastra apzīmējumu 8044 012 0545</w:t>
      </w:r>
      <w:r>
        <w:rPr>
          <w:rFonts w:ascii="Times New Roman" w:hAnsi="Times New Roman"/>
          <w:sz w:val="24"/>
          <w:szCs w:val="24"/>
          <w:lang w:val="lv-LV"/>
        </w:rPr>
        <w:t xml:space="preserve"> un zemes vienībai </w:t>
      </w:r>
      <w:r w:rsidRPr="00BB46E1">
        <w:rPr>
          <w:rFonts w:ascii="Times New Roman" w:hAnsi="Times New Roman"/>
          <w:sz w:val="24"/>
          <w:szCs w:val="24"/>
        </w:rPr>
        <w:t>ar kadastra apzīmējumu 8044 012 0548</w:t>
      </w:r>
      <w:r>
        <w:rPr>
          <w:rFonts w:ascii="Times New Roman" w:hAnsi="Times New Roman"/>
          <w:sz w:val="24"/>
          <w:szCs w:val="24"/>
          <w:lang w:val="lv-LV"/>
        </w:rPr>
        <w:t xml:space="preserve">, </w:t>
      </w:r>
      <w:r w:rsidRPr="00057B46">
        <w:rPr>
          <w:rFonts w:ascii="Times New Roman" w:hAnsi="Times New Roman"/>
          <w:sz w:val="24"/>
          <w:szCs w:val="24"/>
        </w:rPr>
        <w:t>ar mērķi pamatot</w:t>
      </w:r>
      <w:r w:rsidRPr="00057B46">
        <w:rPr>
          <w:rFonts w:ascii="Times New Roman" w:hAnsi="Times New Roman"/>
          <w:sz w:val="24"/>
          <w:szCs w:val="24"/>
          <w:lang w:val="lv-LV"/>
        </w:rPr>
        <w:t xml:space="preserve"> zemes </w:t>
      </w:r>
      <w:r w:rsidR="00835A33" w:rsidRPr="00057B46">
        <w:rPr>
          <w:rFonts w:ascii="Times New Roman" w:hAnsi="Times New Roman"/>
          <w:sz w:val="24"/>
          <w:szCs w:val="24"/>
          <w:lang w:val="lv-LV"/>
        </w:rPr>
        <w:t>vienīb</w:t>
      </w:r>
      <w:r w:rsidR="00835A33">
        <w:rPr>
          <w:rFonts w:ascii="Times New Roman" w:hAnsi="Times New Roman"/>
          <w:sz w:val="24"/>
          <w:szCs w:val="24"/>
          <w:lang w:val="lv-LV"/>
        </w:rPr>
        <w:t>u</w:t>
      </w:r>
      <w:r w:rsidR="00835A33" w:rsidRPr="00057B46">
        <w:rPr>
          <w:rFonts w:ascii="Times New Roman" w:hAnsi="Times New Roman"/>
          <w:sz w:val="24"/>
          <w:szCs w:val="24"/>
          <w:lang w:val="lv-LV"/>
        </w:rPr>
        <w:t xml:space="preserve"> </w:t>
      </w:r>
      <w:r>
        <w:rPr>
          <w:rFonts w:ascii="Times New Roman" w:hAnsi="Times New Roman"/>
          <w:sz w:val="24"/>
          <w:szCs w:val="24"/>
          <w:lang w:val="lv-LV"/>
        </w:rPr>
        <w:t>robežu pārkārtošanu.</w:t>
      </w:r>
    </w:p>
    <w:p w14:paraId="40E0B610" w14:textId="77777777" w:rsidR="008A1857" w:rsidRDefault="008A1857" w:rsidP="008A1857">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07B5575C" w14:textId="77777777" w:rsidR="008A1857" w:rsidRPr="00D01CAF" w:rsidRDefault="008A1857" w:rsidP="008A1857">
      <w:pPr>
        <w:pStyle w:val="ListParagraph"/>
        <w:spacing w:before="120" w:after="120"/>
        <w:jc w:val="both"/>
        <w:rPr>
          <w:rFonts w:ascii="Times New Roman" w:hAnsi="Times New Roman" w:cs="Times New Roman"/>
          <w:sz w:val="12"/>
          <w:szCs w:val="12"/>
        </w:rPr>
      </w:pPr>
    </w:p>
    <w:p w14:paraId="52E52C34" w14:textId="77777777" w:rsidR="008A1857" w:rsidRDefault="008A1857" w:rsidP="008A1857">
      <w:pPr>
        <w:pStyle w:val="ListParagraph"/>
        <w:numPr>
          <w:ilvl w:val="0"/>
          <w:numId w:val="3"/>
        </w:numPr>
        <w:spacing w:before="120" w:after="120"/>
        <w:jc w:val="both"/>
        <w:rPr>
          <w:rFonts w:ascii="Times New Roman" w:hAnsi="Times New Roman" w:cs="Times New Roman"/>
        </w:rPr>
      </w:pPr>
      <w:bookmarkStart w:id="2"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2"/>
      <w:r w:rsidRPr="00997890">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3CDDA12E" w14:textId="77777777" w:rsidR="008A1857" w:rsidRPr="00D01CAF" w:rsidRDefault="008A1857" w:rsidP="008A1857">
      <w:pPr>
        <w:pStyle w:val="ListParagraph"/>
        <w:spacing w:before="120" w:after="120"/>
        <w:jc w:val="both"/>
        <w:rPr>
          <w:rFonts w:ascii="Times New Roman" w:hAnsi="Times New Roman" w:cs="Times New Roman"/>
          <w:sz w:val="12"/>
          <w:szCs w:val="12"/>
        </w:rPr>
      </w:pPr>
      <w:bookmarkStart w:id="3" w:name="_Hlk157081023"/>
    </w:p>
    <w:p w14:paraId="1D7D36D5" w14:textId="77777777" w:rsidR="008A1857" w:rsidRPr="00C301BD" w:rsidRDefault="008A1857" w:rsidP="008A1857">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trešā daļa</w:t>
      </w:r>
      <w:bookmarkEnd w:id="3"/>
      <w:r w:rsidRPr="00C301BD">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rPr>
        <w:t>.</w:t>
      </w:r>
    </w:p>
    <w:p w14:paraId="67AD4A0A" w14:textId="77777777" w:rsidR="008A1857" w:rsidRDefault="008A1857" w:rsidP="008A1857">
      <w:pPr>
        <w:numPr>
          <w:ilvl w:val="0"/>
          <w:numId w:val="3"/>
        </w:numPr>
        <w:spacing w:after="120"/>
        <w:jc w:val="both"/>
        <w:rPr>
          <w:rFonts w:ascii="Times New Roman" w:hAnsi="Times New Roman" w:cs="Times New Roman"/>
        </w:rPr>
      </w:pPr>
      <w:r w:rsidRPr="00A221A5">
        <w:rPr>
          <w:rFonts w:ascii="Times New Roman" w:hAnsi="Times New Roman" w:cs="Times New Roman"/>
        </w:rPr>
        <w:t>Zemes ierīcības likuma 19.pants noteic, ka zemes ierīcības projektu un tā grozījumus apstiprina vietējā pašvaldība, izdodot administratīvo aktu</w:t>
      </w:r>
      <w:r>
        <w:rPr>
          <w:rFonts w:ascii="Times New Roman" w:hAnsi="Times New Roman" w:cs="Times New Roman"/>
        </w:rPr>
        <w:t>.</w:t>
      </w:r>
    </w:p>
    <w:p w14:paraId="7DFE5877" w14:textId="77777777" w:rsidR="008A1857" w:rsidRPr="00057B46" w:rsidRDefault="008A1857" w:rsidP="008A1857">
      <w:pPr>
        <w:numPr>
          <w:ilvl w:val="0"/>
          <w:numId w:val="3"/>
        </w:numPr>
        <w:spacing w:after="120"/>
        <w:jc w:val="both"/>
        <w:rPr>
          <w:rFonts w:ascii="Times New Roman" w:hAnsi="Times New Roman" w:cs="Times New Roman"/>
        </w:rPr>
      </w:pPr>
      <w:r w:rsidRPr="00057B46">
        <w:rPr>
          <w:rFonts w:ascii="Times New Roman" w:hAnsi="Times New Roman" w:cs="Times New Roman"/>
        </w:rPr>
        <w:lastRenderedPageBreak/>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hAnsi="Times New Roman" w:cs="Times New Roman"/>
        </w:rPr>
        <w:t>.</w:t>
      </w:r>
    </w:p>
    <w:p w14:paraId="2194D095" w14:textId="77777777" w:rsidR="008A1857" w:rsidRPr="00C301BD" w:rsidRDefault="008A1857" w:rsidP="008A1857">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Pr>
          <w:rFonts w:ascii="Times New Roman" w:hAnsi="Times New Roman" w:cs="Times New Roman"/>
        </w:rPr>
        <w:t>.</w:t>
      </w:r>
    </w:p>
    <w:p w14:paraId="6512A7A3" w14:textId="77777777" w:rsidR="008A1857" w:rsidRDefault="008A1857" w:rsidP="008A1857">
      <w:pPr>
        <w:numPr>
          <w:ilvl w:val="0"/>
          <w:numId w:val="3"/>
        </w:numPr>
        <w:spacing w:after="120"/>
        <w:jc w:val="both"/>
        <w:rPr>
          <w:rStyle w:val="Strong"/>
          <w:rFonts w:ascii="Times New Roman" w:hAnsi="Times New Roman" w:cs="Times New Roman"/>
        </w:rPr>
      </w:pP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16.1.punkts noteic, ka</w:t>
      </w:r>
      <w:r w:rsidRPr="00C3778C">
        <w:rPr>
          <w:rStyle w:val="Strong"/>
          <w:rFonts w:ascii="Times New Roman" w:hAnsi="Times New Roman" w:cs="Times New Roman"/>
        </w:rPr>
        <w:t xml:space="preserve"> </w:t>
      </w:r>
      <w:r w:rsidRPr="00C3778C">
        <w:rPr>
          <w:rFonts w:ascii="Times New Roman" w:hAnsi="Times New Roman" w:cs="Times New Roman"/>
        </w:rPr>
        <w:t xml:space="preserve">lietošanas mērķi nosaka, ja tiek izveidota jauna zemes vienība vai zemes vienības </w:t>
      </w:r>
      <w:r w:rsidRPr="00794423">
        <w:rPr>
          <w:rFonts w:ascii="Times New Roman" w:hAnsi="Times New Roman" w:cs="Times New Roman"/>
        </w:rPr>
        <w:t>daļa</w:t>
      </w:r>
      <w:r w:rsidRPr="00794423">
        <w:rPr>
          <w:rStyle w:val="Strong"/>
          <w:rFonts w:ascii="Times New Roman" w:hAnsi="Times New Roman" w:cs="Times New Roman"/>
          <w:b w:val="0"/>
          <w:bCs w:val="0"/>
        </w:rPr>
        <w:t>.</w:t>
      </w:r>
    </w:p>
    <w:p w14:paraId="17B60B4F" w14:textId="77777777" w:rsidR="008A1857" w:rsidRDefault="008A1857" w:rsidP="008A1857">
      <w:pPr>
        <w:pStyle w:val="ListParagraph"/>
        <w:numPr>
          <w:ilvl w:val="0"/>
          <w:numId w:val="3"/>
        </w:numPr>
        <w:jc w:val="both"/>
        <w:rPr>
          <w:rFonts w:ascii="Times New Roman" w:eastAsia="Times New Roman" w:hAnsi="Times New Roman" w:cs="Times New Roman"/>
        </w:rPr>
      </w:pPr>
      <w:bookmarkStart w:id="4"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4"/>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3DDC892D" w14:textId="77777777" w:rsidR="008A1857" w:rsidRPr="00564CA6" w:rsidRDefault="008A1857" w:rsidP="00835A33">
      <w:pPr>
        <w:spacing w:before="120"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Ministru Kabineta 02.08.2016. noteikumu Nr.505 „Zemes 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16.1.punktu,</w:t>
      </w:r>
      <w:r w:rsidRPr="0084049E">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Attīstības komitejas 1</w:t>
      </w:r>
      <w:r w:rsidR="007502CF">
        <w:rPr>
          <w:rFonts w:ascii="Times New Roman" w:hAnsi="Times New Roman" w:cs="Times New Roman"/>
        </w:rPr>
        <w:t>4</w:t>
      </w:r>
      <w:r>
        <w:rPr>
          <w:rFonts w:ascii="Times New Roman" w:hAnsi="Times New Roman" w:cs="Times New Roman"/>
        </w:rPr>
        <w:t>.0</w:t>
      </w:r>
      <w:r w:rsidR="007502CF">
        <w:rPr>
          <w:rFonts w:ascii="Times New Roman" w:hAnsi="Times New Roman" w:cs="Times New Roman"/>
        </w:rPr>
        <w:t>8</w:t>
      </w:r>
      <w:r>
        <w:rPr>
          <w:rFonts w:ascii="Times New Roman" w:hAnsi="Times New Roman" w:cs="Times New Roman"/>
        </w:rPr>
        <w:t xml:space="preserve">.2024.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50875505" w14:textId="77777777" w:rsidR="008A1857" w:rsidRPr="00564CA6" w:rsidRDefault="008A1857" w:rsidP="008A1857">
      <w:pPr>
        <w:spacing w:after="120"/>
        <w:jc w:val="center"/>
        <w:rPr>
          <w:rFonts w:ascii="Times New Roman" w:hAnsi="Times New Roman" w:cs="Times New Roman"/>
          <w:b/>
        </w:rPr>
      </w:pPr>
      <w:r w:rsidRPr="00564CA6">
        <w:rPr>
          <w:rFonts w:ascii="Times New Roman" w:hAnsi="Times New Roman" w:cs="Times New Roman"/>
          <w:b/>
        </w:rPr>
        <w:t>NOLEMJ:</w:t>
      </w:r>
    </w:p>
    <w:p w14:paraId="72D57A34" w14:textId="77777777" w:rsidR="008A1857" w:rsidRDefault="008A1857" w:rsidP="008A1857">
      <w:pPr>
        <w:pStyle w:val="ListParagraph"/>
        <w:numPr>
          <w:ilvl w:val="0"/>
          <w:numId w:val="4"/>
        </w:numPr>
        <w:jc w:val="both"/>
        <w:rPr>
          <w:rFonts w:ascii="Times New Roman" w:hAnsi="Times New Roman" w:cs="Times New Roman"/>
        </w:rPr>
      </w:pPr>
      <w:r w:rsidRPr="00997890">
        <w:rPr>
          <w:rFonts w:ascii="Times New Roman" w:hAnsi="Times New Roman" w:cs="Times New Roman"/>
        </w:rPr>
        <w:t>Apstiprināt sertificēta</w:t>
      </w:r>
      <w:r>
        <w:rPr>
          <w:rFonts w:ascii="Times New Roman" w:hAnsi="Times New Roman" w:cs="Times New Roman"/>
        </w:rPr>
        <w:t>s</w:t>
      </w:r>
      <w:r w:rsidRPr="00997890">
        <w:rPr>
          <w:rFonts w:ascii="Times New Roman" w:hAnsi="Times New Roman" w:cs="Times New Roman"/>
        </w:rPr>
        <w:t xml:space="preserve"> zemes ierīkotāja</w:t>
      </w:r>
      <w:r>
        <w:rPr>
          <w:rFonts w:ascii="Times New Roman" w:hAnsi="Times New Roman" w:cs="Times New Roman"/>
        </w:rPr>
        <w:t>s</w:t>
      </w:r>
      <w:r w:rsidRPr="00997890">
        <w:rPr>
          <w:rFonts w:ascii="Times New Roman" w:hAnsi="Times New Roman" w:cs="Times New Roman"/>
        </w:rPr>
        <w:t xml:space="preserve"> </w:t>
      </w:r>
      <w:r>
        <w:rPr>
          <w:rFonts w:ascii="Times New Roman" w:hAnsi="Times New Roman" w:cs="Times New Roman"/>
        </w:rPr>
        <w:t xml:space="preserve">Marijas Laganovskas </w:t>
      </w:r>
      <w:r w:rsidRPr="00693992">
        <w:rPr>
          <w:rFonts w:ascii="Times New Roman" w:hAnsi="Times New Roman" w:cs="Times New Roman"/>
        </w:rPr>
        <w:t>(sertifikāta Nr. AA0</w:t>
      </w:r>
      <w:r>
        <w:rPr>
          <w:rFonts w:ascii="Times New Roman" w:hAnsi="Times New Roman" w:cs="Times New Roman"/>
        </w:rPr>
        <w:t>056</w:t>
      </w:r>
      <w:r w:rsidRPr="00693992">
        <w:rPr>
          <w:rFonts w:ascii="Times New Roman" w:hAnsi="Times New Roman" w:cs="Times New Roman"/>
        </w:rPr>
        <w:t xml:space="preserve">) </w:t>
      </w:r>
      <w:r w:rsidRPr="00997890">
        <w:rPr>
          <w:rFonts w:ascii="Times New Roman" w:hAnsi="Times New Roman" w:cs="Times New Roman"/>
        </w:rPr>
        <w:t>izstrādāto zemes ierīcības projektu 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 “Medi”</w:t>
      </w:r>
      <w:r w:rsidRPr="00997890">
        <w:rPr>
          <w:rFonts w:ascii="Times New Roman" w:hAnsi="Times New Roman" w:cs="Times New Roman"/>
        </w:rPr>
        <w:t xml:space="preserve"> </w:t>
      </w:r>
      <w:r w:rsidRPr="00794423">
        <w:rPr>
          <w:rFonts w:ascii="Times New Roman" w:hAnsi="Times New Roman" w:cs="Times New Roman"/>
        </w:rPr>
        <w:t>ar kadastra Nr.80</w:t>
      </w:r>
      <w:r>
        <w:rPr>
          <w:rFonts w:ascii="Times New Roman" w:hAnsi="Times New Roman" w:cs="Times New Roman"/>
        </w:rPr>
        <w:t>44</w:t>
      </w:r>
      <w:r w:rsidRPr="00794423">
        <w:rPr>
          <w:rFonts w:ascii="Times New Roman" w:hAnsi="Times New Roman" w:cs="Times New Roman"/>
        </w:rPr>
        <w:t> 0</w:t>
      </w:r>
      <w:r>
        <w:rPr>
          <w:rFonts w:ascii="Times New Roman" w:hAnsi="Times New Roman" w:cs="Times New Roman"/>
        </w:rPr>
        <w:t>12</w:t>
      </w:r>
      <w:r w:rsidRPr="00794423">
        <w:rPr>
          <w:rFonts w:ascii="Times New Roman" w:hAnsi="Times New Roman" w:cs="Times New Roman"/>
        </w:rPr>
        <w:t> 0</w:t>
      </w:r>
      <w:r>
        <w:rPr>
          <w:rFonts w:ascii="Times New Roman" w:hAnsi="Times New Roman" w:cs="Times New Roman"/>
        </w:rPr>
        <w:t>655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ar kadastra apzīmējumu 80</w:t>
      </w:r>
      <w:r>
        <w:rPr>
          <w:rFonts w:ascii="Times New Roman" w:hAnsi="Times New Roman" w:cs="Times New Roman"/>
        </w:rPr>
        <w:t>44</w:t>
      </w:r>
      <w:r w:rsidRPr="00997890">
        <w:rPr>
          <w:rFonts w:ascii="Times New Roman" w:hAnsi="Times New Roman" w:cs="Times New Roman"/>
        </w:rPr>
        <w:t> 0</w:t>
      </w:r>
      <w:r>
        <w:rPr>
          <w:rFonts w:ascii="Times New Roman" w:hAnsi="Times New Roman" w:cs="Times New Roman"/>
        </w:rPr>
        <w:t>12</w:t>
      </w:r>
      <w:r w:rsidRPr="00997890">
        <w:rPr>
          <w:rFonts w:ascii="Times New Roman" w:hAnsi="Times New Roman" w:cs="Times New Roman"/>
        </w:rPr>
        <w:t> 0</w:t>
      </w:r>
      <w:r>
        <w:rPr>
          <w:rFonts w:ascii="Times New Roman" w:hAnsi="Times New Roman" w:cs="Times New Roman"/>
        </w:rPr>
        <w:t xml:space="preserve">545 un </w:t>
      </w:r>
      <w:r w:rsidRPr="00997890">
        <w:rPr>
          <w:rFonts w:ascii="Times New Roman" w:hAnsi="Times New Roman" w:cs="Times New Roman"/>
        </w:rPr>
        <w:t>nekustam</w:t>
      </w:r>
      <w:r>
        <w:rPr>
          <w:rFonts w:ascii="Times New Roman" w:hAnsi="Times New Roman" w:cs="Times New Roman"/>
        </w:rPr>
        <w:t>ā</w:t>
      </w:r>
      <w:r w:rsidRPr="00997890">
        <w:rPr>
          <w:rFonts w:ascii="Times New Roman" w:hAnsi="Times New Roman" w:cs="Times New Roman"/>
        </w:rPr>
        <w:t xml:space="preserve"> īpašum</w:t>
      </w:r>
      <w:r>
        <w:rPr>
          <w:rFonts w:ascii="Times New Roman" w:hAnsi="Times New Roman" w:cs="Times New Roman"/>
        </w:rPr>
        <w:t>a “Bites”</w:t>
      </w:r>
      <w:r w:rsidRPr="00997890">
        <w:rPr>
          <w:rFonts w:ascii="Times New Roman" w:hAnsi="Times New Roman" w:cs="Times New Roman"/>
        </w:rPr>
        <w:t xml:space="preserve"> </w:t>
      </w:r>
      <w:r w:rsidRPr="00794423">
        <w:rPr>
          <w:rFonts w:ascii="Times New Roman" w:hAnsi="Times New Roman" w:cs="Times New Roman"/>
        </w:rPr>
        <w:t>ar kadastra Nr.80</w:t>
      </w:r>
      <w:r>
        <w:rPr>
          <w:rFonts w:ascii="Times New Roman" w:hAnsi="Times New Roman" w:cs="Times New Roman"/>
        </w:rPr>
        <w:t>44</w:t>
      </w:r>
      <w:r w:rsidRPr="00794423">
        <w:rPr>
          <w:rFonts w:ascii="Times New Roman" w:hAnsi="Times New Roman" w:cs="Times New Roman"/>
        </w:rPr>
        <w:t> 0</w:t>
      </w:r>
      <w:r>
        <w:rPr>
          <w:rFonts w:ascii="Times New Roman" w:hAnsi="Times New Roman" w:cs="Times New Roman"/>
        </w:rPr>
        <w:t>12</w:t>
      </w:r>
      <w:r w:rsidRPr="00794423">
        <w:rPr>
          <w:rFonts w:ascii="Times New Roman" w:hAnsi="Times New Roman" w:cs="Times New Roman"/>
        </w:rPr>
        <w:t> 0</w:t>
      </w:r>
      <w:r w:rsidR="00A40C91">
        <w:rPr>
          <w:rFonts w:ascii="Times New Roman" w:hAnsi="Times New Roman" w:cs="Times New Roman"/>
        </w:rPr>
        <w:t>301</w:t>
      </w:r>
      <w:r>
        <w:rPr>
          <w:rFonts w:ascii="Times New Roman" w:hAnsi="Times New Roman" w:cs="Times New Roman"/>
        </w:rPr>
        <w:t xml:space="preserve"> sastāvā esošās z</w:t>
      </w:r>
      <w:r w:rsidRPr="00997890">
        <w:rPr>
          <w:rFonts w:ascii="Times New Roman" w:hAnsi="Times New Roman" w:cs="Times New Roman"/>
        </w:rPr>
        <w:t>emes vienība</w:t>
      </w:r>
      <w:r>
        <w:rPr>
          <w:rFonts w:ascii="Times New Roman" w:hAnsi="Times New Roman" w:cs="Times New Roman"/>
        </w:rPr>
        <w:t>s</w:t>
      </w:r>
      <w:r w:rsidRPr="00997890">
        <w:rPr>
          <w:rFonts w:ascii="Times New Roman" w:hAnsi="Times New Roman" w:cs="Times New Roman"/>
        </w:rPr>
        <w:t xml:space="preserve"> ar kadastra apzīmējumu 80</w:t>
      </w:r>
      <w:r>
        <w:rPr>
          <w:rFonts w:ascii="Times New Roman" w:hAnsi="Times New Roman" w:cs="Times New Roman"/>
        </w:rPr>
        <w:t>44</w:t>
      </w:r>
      <w:r w:rsidRPr="00997890">
        <w:rPr>
          <w:rFonts w:ascii="Times New Roman" w:hAnsi="Times New Roman" w:cs="Times New Roman"/>
        </w:rPr>
        <w:t> 0</w:t>
      </w:r>
      <w:r>
        <w:rPr>
          <w:rFonts w:ascii="Times New Roman" w:hAnsi="Times New Roman" w:cs="Times New Roman"/>
        </w:rPr>
        <w:t>12</w:t>
      </w:r>
      <w:r w:rsidRPr="00997890">
        <w:rPr>
          <w:rFonts w:ascii="Times New Roman" w:hAnsi="Times New Roman" w:cs="Times New Roman"/>
        </w:rPr>
        <w:t> </w:t>
      </w:r>
      <w:r>
        <w:rPr>
          <w:rFonts w:ascii="Times New Roman" w:hAnsi="Times New Roman" w:cs="Times New Roman"/>
        </w:rPr>
        <w:t>0548 robežu pārkārtošanai.</w:t>
      </w:r>
    </w:p>
    <w:p w14:paraId="02BE117C" w14:textId="77777777" w:rsidR="008A1857" w:rsidRPr="00B0133D" w:rsidRDefault="008A1857" w:rsidP="008A1857">
      <w:pPr>
        <w:pStyle w:val="ListParagraph"/>
        <w:rPr>
          <w:rFonts w:ascii="Times New Roman" w:hAnsi="Times New Roman" w:cs="Times New Roman"/>
        </w:rPr>
      </w:pPr>
    </w:p>
    <w:p w14:paraId="50B1676F" w14:textId="77777777" w:rsidR="008A1857" w:rsidRDefault="008A1857" w:rsidP="008A1857">
      <w:pPr>
        <w:pStyle w:val="ListParagraph"/>
        <w:numPr>
          <w:ilvl w:val="0"/>
          <w:numId w:val="4"/>
        </w:numPr>
        <w:jc w:val="both"/>
        <w:rPr>
          <w:rFonts w:ascii="Times New Roman" w:hAnsi="Times New Roman" w:cs="Times New Roman"/>
        </w:rPr>
      </w:pPr>
      <w:r>
        <w:rPr>
          <w:rFonts w:ascii="Times New Roman" w:hAnsi="Times New Roman" w:cs="Times New Roman"/>
        </w:rPr>
        <w:t>Saglabāt adreses adresācijas objektiem, saskaņā ar sarakstu:</w:t>
      </w:r>
    </w:p>
    <w:p w14:paraId="40D9FFAB" w14:textId="77777777" w:rsidR="008A1857" w:rsidRPr="00B0133D" w:rsidRDefault="008A1857" w:rsidP="008A1857">
      <w:pPr>
        <w:pStyle w:val="ListParagraph"/>
        <w:rPr>
          <w:rFonts w:ascii="Times New Roman" w:hAnsi="Times New Roman" w:cs="Times New Roman"/>
        </w:rPr>
      </w:pPr>
    </w:p>
    <w:tbl>
      <w:tblPr>
        <w:tblStyle w:val="TableGrid"/>
        <w:tblW w:w="8363" w:type="dxa"/>
        <w:tblInd w:w="704" w:type="dxa"/>
        <w:tblLayout w:type="fixed"/>
        <w:tblLook w:val="04A0" w:firstRow="1" w:lastRow="0" w:firstColumn="1" w:lastColumn="0" w:noHBand="0" w:noVBand="1"/>
      </w:tblPr>
      <w:tblGrid>
        <w:gridCol w:w="993"/>
        <w:gridCol w:w="1133"/>
        <w:gridCol w:w="1843"/>
        <w:gridCol w:w="1559"/>
        <w:gridCol w:w="1418"/>
        <w:gridCol w:w="1417"/>
      </w:tblGrid>
      <w:tr w:rsidR="008A1857" w14:paraId="340E6B20" w14:textId="77777777" w:rsidTr="00D17A12">
        <w:tc>
          <w:tcPr>
            <w:tcW w:w="993" w:type="dxa"/>
          </w:tcPr>
          <w:p w14:paraId="063214A6"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shd w:val="clear" w:color="auto" w:fill="FFFFFF"/>
              </w:rPr>
              <w:t>Veiktā darbība</w:t>
            </w:r>
          </w:p>
        </w:tc>
        <w:tc>
          <w:tcPr>
            <w:tcW w:w="1133" w:type="dxa"/>
          </w:tcPr>
          <w:p w14:paraId="4A4EC965"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shd w:val="clear" w:color="auto" w:fill="FFFFFF"/>
              </w:rPr>
              <w:t>Adresācijas objekts</w:t>
            </w:r>
          </w:p>
        </w:tc>
        <w:tc>
          <w:tcPr>
            <w:tcW w:w="1843" w:type="dxa"/>
          </w:tcPr>
          <w:p w14:paraId="4B90FE29"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shd w:val="clear" w:color="auto" w:fill="FFFFFF"/>
              </w:rPr>
              <w:t>Adresācijas objekta kadastra apzīmējums</w:t>
            </w:r>
          </w:p>
        </w:tc>
        <w:tc>
          <w:tcPr>
            <w:tcW w:w="1559" w:type="dxa"/>
          </w:tcPr>
          <w:p w14:paraId="147335E7" w14:textId="77777777" w:rsidR="008A1857" w:rsidRPr="006B13DE" w:rsidRDefault="008A1857" w:rsidP="00D17A12">
            <w:pPr>
              <w:jc w:val="center"/>
              <w:rPr>
                <w:rFonts w:ascii="Times New Roman" w:hAnsi="Times New Roman" w:cs="Times New Roman"/>
                <w:shd w:val="clear" w:color="auto" w:fill="FFFFFF"/>
              </w:rPr>
            </w:pPr>
            <w:r w:rsidRPr="006B13DE">
              <w:rPr>
                <w:rFonts w:ascii="Times New Roman" w:hAnsi="Times New Roman" w:cs="Times New Roman"/>
                <w:shd w:val="clear" w:color="auto" w:fill="FFFFFF"/>
              </w:rPr>
              <w:t>Adresācijas objekta esošā adrese</w:t>
            </w:r>
          </w:p>
        </w:tc>
        <w:tc>
          <w:tcPr>
            <w:tcW w:w="1418" w:type="dxa"/>
          </w:tcPr>
          <w:p w14:paraId="22E78B94" w14:textId="77777777" w:rsidR="008A1857" w:rsidRPr="006B13DE" w:rsidRDefault="008A1857" w:rsidP="00D17A12">
            <w:pPr>
              <w:jc w:val="center"/>
              <w:rPr>
                <w:rFonts w:ascii="Times New Roman" w:hAnsi="Times New Roman" w:cs="Times New Roman"/>
                <w:shd w:val="clear" w:color="auto" w:fill="FFFFFF"/>
              </w:rPr>
            </w:pPr>
            <w:r w:rsidRPr="006B13DE">
              <w:rPr>
                <w:rFonts w:ascii="Times New Roman" w:hAnsi="Times New Roman" w:cs="Times New Roman"/>
                <w:shd w:val="clear" w:color="auto" w:fill="FFFFFF"/>
              </w:rPr>
              <w:t>Adresācijas objekta kods adrešu klasifikatorā</w:t>
            </w:r>
          </w:p>
        </w:tc>
        <w:tc>
          <w:tcPr>
            <w:tcW w:w="1417" w:type="dxa"/>
          </w:tcPr>
          <w:p w14:paraId="27E26A22"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shd w:val="clear" w:color="auto" w:fill="FFFFFF"/>
              </w:rPr>
              <w:t>Adresācijas objekta jaunā adrese</w:t>
            </w:r>
          </w:p>
        </w:tc>
      </w:tr>
      <w:tr w:rsidR="008A1857" w14:paraId="0C1218BC" w14:textId="77777777" w:rsidTr="00D17A12">
        <w:tc>
          <w:tcPr>
            <w:tcW w:w="993" w:type="dxa"/>
          </w:tcPr>
          <w:p w14:paraId="28307D1F"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1</w:t>
            </w:r>
          </w:p>
        </w:tc>
        <w:tc>
          <w:tcPr>
            <w:tcW w:w="1133" w:type="dxa"/>
          </w:tcPr>
          <w:p w14:paraId="673CE793"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2</w:t>
            </w:r>
          </w:p>
        </w:tc>
        <w:tc>
          <w:tcPr>
            <w:tcW w:w="1843" w:type="dxa"/>
          </w:tcPr>
          <w:p w14:paraId="268CE006"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3</w:t>
            </w:r>
          </w:p>
        </w:tc>
        <w:tc>
          <w:tcPr>
            <w:tcW w:w="1559" w:type="dxa"/>
          </w:tcPr>
          <w:p w14:paraId="057B160F"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4</w:t>
            </w:r>
          </w:p>
        </w:tc>
        <w:tc>
          <w:tcPr>
            <w:tcW w:w="1418" w:type="dxa"/>
          </w:tcPr>
          <w:p w14:paraId="5E09E2B0"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5</w:t>
            </w:r>
          </w:p>
        </w:tc>
        <w:tc>
          <w:tcPr>
            <w:tcW w:w="1417" w:type="dxa"/>
          </w:tcPr>
          <w:p w14:paraId="3C4A5E58"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6</w:t>
            </w:r>
          </w:p>
        </w:tc>
      </w:tr>
      <w:tr w:rsidR="008A1857" w14:paraId="221957F7" w14:textId="77777777" w:rsidTr="00835A33">
        <w:tc>
          <w:tcPr>
            <w:tcW w:w="993" w:type="dxa"/>
          </w:tcPr>
          <w:p w14:paraId="2D4B91B4" w14:textId="77777777" w:rsidR="008A1857" w:rsidRPr="006B13DE" w:rsidRDefault="008A1857" w:rsidP="00D17A12">
            <w:pPr>
              <w:jc w:val="center"/>
              <w:rPr>
                <w:rFonts w:ascii="Times New Roman" w:hAnsi="Times New Roman" w:cs="Times New Roman"/>
              </w:rPr>
            </w:pPr>
            <w:bookmarkStart w:id="5" w:name="_Hlk170820567"/>
            <w:r w:rsidRPr="006B13DE">
              <w:rPr>
                <w:rFonts w:ascii="Times New Roman" w:hAnsi="Times New Roman" w:cs="Times New Roman"/>
              </w:rPr>
              <w:t>Saglabāšana</w:t>
            </w:r>
          </w:p>
        </w:tc>
        <w:tc>
          <w:tcPr>
            <w:tcW w:w="1133" w:type="dxa"/>
          </w:tcPr>
          <w:p w14:paraId="47218314" w14:textId="77777777" w:rsidR="008A1857" w:rsidRPr="006B13DE" w:rsidRDefault="008A1857" w:rsidP="00D17A12">
            <w:pPr>
              <w:jc w:val="both"/>
              <w:rPr>
                <w:rFonts w:ascii="Times New Roman" w:hAnsi="Times New Roman" w:cs="Times New Roman"/>
              </w:rPr>
            </w:pPr>
            <w:r w:rsidRPr="006B13DE">
              <w:rPr>
                <w:rFonts w:ascii="Times New Roman" w:hAnsi="Times New Roman" w:cs="Times New Roman"/>
              </w:rPr>
              <w:t>Apbūvei paredzēta zemes vienība</w:t>
            </w:r>
          </w:p>
        </w:tc>
        <w:tc>
          <w:tcPr>
            <w:tcW w:w="1843" w:type="dxa"/>
          </w:tcPr>
          <w:p w14:paraId="6BAE6430"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8044 012 0545</w:t>
            </w:r>
          </w:p>
        </w:tc>
        <w:tc>
          <w:tcPr>
            <w:tcW w:w="1559" w:type="dxa"/>
          </w:tcPr>
          <w:p w14:paraId="1C46820C"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“Medi”, Garkalne, Ādažu pag., Ādažu nov.</w:t>
            </w:r>
          </w:p>
        </w:tc>
        <w:tc>
          <w:tcPr>
            <w:tcW w:w="1418" w:type="dxa"/>
            <w:shd w:val="clear" w:color="auto" w:fill="auto"/>
          </w:tcPr>
          <w:p w14:paraId="57F7BC88" w14:textId="77777777" w:rsidR="008A1857" w:rsidRPr="00835A33" w:rsidRDefault="00000000" w:rsidP="00D17A12">
            <w:pPr>
              <w:rPr>
                <w:rFonts w:ascii="Times New Roman" w:hAnsi="Times New Roman" w:cs="Times New Roman"/>
              </w:rPr>
            </w:pPr>
            <w:hyperlink r:id="rId9" w:history="1">
              <w:r w:rsidR="008A1857" w:rsidRPr="00835A33">
                <w:rPr>
                  <w:rFonts w:ascii="Times New Roman" w:hAnsi="Times New Roman" w:cs="Times New Roman"/>
                </w:rPr>
                <w:t>106915876</w:t>
              </w:r>
            </w:hyperlink>
          </w:p>
        </w:tc>
        <w:tc>
          <w:tcPr>
            <w:tcW w:w="1417" w:type="dxa"/>
          </w:tcPr>
          <w:p w14:paraId="560893C2"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“Medi”, Garkalne, Ādažu pag., Ādažu nov.</w:t>
            </w:r>
          </w:p>
        </w:tc>
      </w:tr>
      <w:bookmarkEnd w:id="5"/>
      <w:tr w:rsidR="008A1857" w14:paraId="4605E348" w14:textId="77777777" w:rsidTr="00D17A12">
        <w:tc>
          <w:tcPr>
            <w:tcW w:w="993" w:type="dxa"/>
          </w:tcPr>
          <w:p w14:paraId="41505414"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 xml:space="preserve">Saglabāšana </w:t>
            </w:r>
          </w:p>
        </w:tc>
        <w:tc>
          <w:tcPr>
            <w:tcW w:w="1133" w:type="dxa"/>
          </w:tcPr>
          <w:p w14:paraId="41B669B1"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Apbūvei paredzēta zemes vienība</w:t>
            </w:r>
          </w:p>
        </w:tc>
        <w:tc>
          <w:tcPr>
            <w:tcW w:w="1843" w:type="dxa"/>
          </w:tcPr>
          <w:p w14:paraId="0E0190C2"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8044 012 0548</w:t>
            </w:r>
          </w:p>
        </w:tc>
        <w:tc>
          <w:tcPr>
            <w:tcW w:w="1559" w:type="dxa"/>
          </w:tcPr>
          <w:p w14:paraId="6D1B13B4"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c>
          <w:tcPr>
            <w:tcW w:w="1418" w:type="dxa"/>
          </w:tcPr>
          <w:p w14:paraId="42CFC731" w14:textId="77777777" w:rsidR="008A1857" w:rsidRPr="00835A33" w:rsidRDefault="00000000" w:rsidP="00D17A12">
            <w:pPr>
              <w:rPr>
                <w:rFonts w:ascii="Times New Roman" w:hAnsi="Times New Roman" w:cs="Times New Roman"/>
              </w:rPr>
            </w:pPr>
            <w:hyperlink r:id="rId10" w:history="1">
              <w:r w:rsidR="008A1857" w:rsidRPr="00835A33">
                <w:rPr>
                  <w:rFonts w:ascii="Times New Roman" w:hAnsi="Times New Roman" w:cs="Times New Roman"/>
                </w:rPr>
                <w:t>105048000</w:t>
              </w:r>
            </w:hyperlink>
          </w:p>
        </w:tc>
        <w:tc>
          <w:tcPr>
            <w:tcW w:w="1417" w:type="dxa"/>
          </w:tcPr>
          <w:p w14:paraId="381984BC"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r>
      <w:tr w:rsidR="008A1857" w14:paraId="2F74599A" w14:textId="77777777" w:rsidTr="00D17A12">
        <w:tc>
          <w:tcPr>
            <w:tcW w:w="993" w:type="dxa"/>
          </w:tcPr>
          <w:p w14:paraId="6AED29D4"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lastRenderedPageBreak/>
              <w:t xml:space="preserve">Saglabāšana </w:t>
            </w:r>
          </w:p>
        </w:tc>
        <w:tc>
          <w:tcPr>
            <w:tcW w:w="1133" w:type="dxa"/>
          </w:tcPr>
          <w:p w14:paraId="276AA0B4"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Ēka</w:t>
            </w:r>
          </w:p>
        </w:tc>
        <w:tc>
          <w:tcPr>
            <w:tcW w:w="1843" w:type="dxa"/>
          </w:tcPr>
          <w:p w14:paraId="40A3E871"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80440120183003</w:t>
            </w:r>
          </w:p>
        </w:tc>
        <w:tc>
          <w:tcPr>
            <w:tcW w:w="1559" w:type="dxa"/>
          </w:tcPr>
          <w:p w14:paraId="6B1902BA"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c>
          <w:tcPr>
            <w:tcW w:w="1418" w:type="dxa"/>
          </w:tcPr>
          <w:p w14:paraId="398A84F1" w14:textId="77777777" w:rsidR="008A1857" w:rsidRPr="00835A33" w:rsidRDefault="00000000" w:rsidP="00D17A12">
            <w:pPr>
              <w:rPr>
                <w:rFonts w:ascii="Times New Roman" w:hAnsi="Times New Roman" w:cs="Times New Roman"/>
              </w:rPr>
            </w:pPr>
            <w:hyperlink r:id="rId11" w:history="1">
              <w:r w:rsidR="008A1857" w:rsidRPr="00835A33">
                <w:rPr>
                  <w:rFonts w:ascii="Times New Roman" w:hAnsi="Times New Roman" w:cs="Times New Roman"/>
                </w:rPr>
                <w:t>105048000</w:t>
              </w:r>
            </w:hyperlink>
          </w:p>
        </w:tc>
        <w:tc>
          <w:tcPr>
            <w:tcW w:w="1417" w:type="dxa"/>
          </w:tcPr>
          <w:p w14:paraId="121AF6A2"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r>
      <w:tr w:rsidR="008A1857" w14:paraId="3FC7D3FD" w14:textId="77777777" w:rsidTr="00D17A12">
        <w:tc>
          <w:tcPr>
            <w:tcW w:w="993" w:type="dxa"/>
          </w:tcPr>
          <w:p w14:paraId="1D9E3DFE"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 xml:space="preserve">Saglabāšana </w:t>
            </w:r>
          </w:p>
        </w:tc>
        <w:tc>
          <w:tcPr>
            <w:tcW w:w="1133" w:type="dxa"/>
          </w:tcPr>
          <w:p w14:paraId="5ABCF2F8"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Ēka</w:t>
            </w:r>
          </w:p>
        </w:tc>
        <w:tc>
          <w:tcPr>
            <w:tcW w:w="1843" w:type="dxa"/>
          </w:tcPr>
          <w:p w14:paraId="1DC1E8B1"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80440120301001</w:t>
            </w:r>
          </w:p>
        </w:tc>
        <w:tc>
          <w:tcPr>
            <w:tcW w:w="1559" w:type="dxa"/>
          </w:tcPr>
          <w:p w14:paraId="3308848D"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c>
          <w:tcPr>
            <w:tcW w:w="1418" w:type="dxa"/>
          </w:tcPr>
          <w:p w14:paraId="68D1DC2D" w14:textId="77777777" w:rsidR="008A1857" w:rsidRPr="00835A33" w:rsidRDefault="00000000" w:rsidP="00D17A12">
            <w:pPr>
              <w:rPr>
                <w:rFonts w:ascii="Times New Roman" w:hAnsi="Times New Roman" w:cs="Times New Roman"/>
              </w:rPr>
            </w:pPr>
            <w:hyperlink r:id="rId12" w:history="1">
              <w:r w:rsidR="008A1857" w:rsidRPr="00835A33">
                <w:rPr>
                  <w:rFonts w:ascii="Times New Roman" w:hAnsi="Times New Roman" w:cs="Times New Roman"/>
                </w:rPr>
                <w:t>105048000</w:t>
              </w:r>
            </w:hyperlink>
          </w:p>
        </w:tc>
        <w:tc>
          <w:tcPr>
            <w:tcW w:w="1417" w:type="dxa"/>
          </w:tcPr>
          <w:p w14:paraId="55F8AB13"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r>
      <w:tr w:rsidR="008A1857" w14:paraId="5E851F0D" w14:textId="77777777" w:rsidTr="00D17A12">
        <w:tc>
          <w:tcPr>
            <w:tcW w:w="993" w:type="dxa"/>
          </w:tcPr>
          <w:p w14:paraId="701C73D0" w14:textId="77777777" w:rsidR="008A1857" w:rsidRPr="006B13DE" w:rsidRDefault="008A1857" w:rsidP="00D17A12">
            <w:pPr>
              <w:jc w:val="center"/>
              <w:rPr>
                <w:rFonts w:ascii="Times New Roman" w:hAnsi="Times New Roman" w:cs="Times New Roman"/>
              </w:rPr>
            </w:pPr>
            <w:r w:rsidRPr="006B13DE">
              <w:rPr>
                <w:rFonts w:ascii="Times New Roman" w:hAnsi="Times New Roman" w:cs="Times New Roman"/>
              </w:rPr>
              <w:t xml:space="preserve">Saglabāšana </w:t>
            </w:r>
          </w:p>
        </w:tc>
        <w:tc>
          <w:tcPr>
            <w:tcW w:w="1133" w:type="dxa"/>
          </w:tcPr>
          <w:p w14:paraId="0E93E9C7"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Ēka</w:t>
            </w:r>
          </w:p>
        </w:tc>
        <w:tc>
          <w:tcPr>
            <w:tcW w:w="1843" w:type="dxa"/>
          </w:tcPr>
          <w:p w14:paraId="5B7C2A78"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80440120301003</w:t>
            </w:r>
          </w:p>
        </w:tc>
        <w:tc>
          <w:tcPr>
            <w:tcW w:w="1559" w:type="dxa"/>
          </w:tcPr>
          <w:p w14:paraId="457619C1"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c>
          <w:tcPr>
            <w:tcW w:w="1418" w:type="dxa"/>
          </w:tcPr>
          <w:p w14:paraId="5EC6EAFC" w14:textId="77777777" w:rsidR="008A1857" w:rsidRPr="00835A33" w:rsidRDefault="00000000" w:rsidP="00D17A12">
            <w:pPr>
              <w:spacing w:after="135"/>
              <w:rPr>
                <w:rFonts w:ascii="Times New Roman" w:hAnsi="Times New Roman" w:cs="Times New Roman"/>
              </w:rPr>
            </w:pPr>
            <w:hyperlink r:id="rId13" w:history="1">
              <w:r w:rsidR="008A1857" w:rsidRPr="00835A33">
                <w:rPr>
                  <w:rFonts w:ascii="Times New Roman" w:hAnsi="Times New Roman" w:cs="Times New Roman"/>
                </w:rPr>
                <w:t>105048000</w:t>
              </w:r>
            </w:hyperlink>
          </w:p>
        </w:tc>
        <w:tc>
          <w:tcPr>
            <w:tcW w:w="1417" w:type="dxa"/>
          </w:tcPr>
          <w:p w14:paraId="1031B8A4" w14:textId="77777777" w:rsidR="008A1857" w:rsidRPr="006B13DE" w:rsidRDefault="008A1857" w:rsidP="00D17A12">
            <w:pPr>
              <w:rPr>
                <w:rFonts w:ascii="Times New Roman" w:hAnsi="Times New Roman" w:cs="Times New Roman"/>
              </w:rPr>
            </w:pPr>
            <w:r w:rsidRPr="006B13DE">
              <w:rPr>
                <w:rFonts w:ascii="Times New Roman" w:hAnsi="Times New Roman" w:cs="Times New Roman"/>
              </w:rPr>
              <w:t>“Bites”, Garkalne, Ādažu pag., Ādažu nov.</w:t>
            </w:r>
          </w:p>
        </w:tc>
      </w:tr>
      <w:tr w:rsidR="006C4A50" w14:paraId="7CF07A5E" w14:textId="77777777" w:rsidTr="00D17A12">
        <w:tc>
          <w:tcPr>
            <w:tcW w:w="993" w:type="dxa"/>
          </w:tcPr>
          <w:p w14:paraId="7CED22BE" w14:textId="2AEC99D5" w:rsidR="006C4A50" w:rsidRPr="006B13DE" w:rsidRDefault="006C4A50" w:rsidP="006C4A50">
            <w:pPr>
              <w:jc w:val="center"/>
              <w:rPr>
                <w:rFonts w:ascii="Times New Roman" w:hAnsi="Times New Roman" w:cs="Times New Roman"/>
              </w:rPr>
            </w:pPr>
            <w:r w:rsidRPr="006B13DE">
              <w:rPr>
                <w:rFonts w:ascii="Times New Roman" w:hAnsi="Times New Roman" w:cs="Times New Roman"/>
              </w:rPr>
              <w:t xml:space="preserve">Saglabāšana </w:t>
            </w:r>
          </w:p>
        </w:tc>
        <w:tc>
          <w:tcPr>
            <w:tcW w:w="1133" w:type="dxa"/>
          </w:tcPr>
          <w:p w14:paraId="305AC5AA" w14:textId="51D63C2C" w:rsidR="006C4A50" w:rsidRPr="006B13DE" w:rsidRDefault="006C4A50" w:rsidP="006C4A50">
            <w:pPr>
              <w:rPr>
                <w:rFonts w:ascii="Times New Roman" w:hAnsi="Times New Roman" w:cs="Times New Roman"/>
              </w:rPr>
            </w:pPr>
            <w:r w:rsidRPr="006B13DE">
              <w:rPr>
                <w:rFonts w:ascii="Times New Roman" w:hAnsi="Times New Roman" w:cs="Times New Roman"/>
              </w:rPr>
              <w:t>Ēka</w:t>
            </w:r>
          </w:p>
        </w:tc>
        <w:tc>
          <w:tcPr>
            <w:tcW w:w="1843" w:type="dxa"/>
          </w:tcPr>
          <w:p w14:paraId="255DE14D" w14:textId="3D17A720" w:rsidR="006C4A50" w:rsidRPr="006B13DE" w:rsidRDefault="006C4A50" w:rsidP="006C4A50">
            <w:pPr>
              <w:rPr>
                <w:rFonts w:ascii="Times New Roman" w:hAnsi="Times New Roman" w:cs="Times New Roman"/>
              </w:rPr>
            </w:pPr>
            <w:r w:rsidRPr="00D62688">
              <w:rPr>
                <w:rFonts w:ascii="Times New Roman" w:hAnsi="Times New Roman" w:cs="Times New Roman"/>
              </w:rPr>
              <w:t>80440120301002</w:t>
            </w:r>
          </w:p>
        </w:tc>
        <w:tc>
          <w:tcPr>
            <w:tcW w:w="1559" w:type="dxa"/>
          </w:tcPr>
          <w:p w14:paraId="1D9918F2" w14:textId="4F735974" w:rsidR="006C4A50" w:rsidRPr="006B13DE" w:rsidRDefault="006C4A50" w:rsidP="006C4A50">
            <w:pPr>
              <w:rPr>
                <w:rFonts w:ascii="Times New Roman" w:hAnsi="Times New Roman" w:cs="Times New Roman"/>
              </w:rPr>
            </w:pPr>
            <w:r w:rsidRPr="006B13DE">
              <w:rPr>
                <w:rFonts w:ascii="Times New Roman" w:hAnsi="Times New Roman" w:cs="Times New Roman"/>
              </w:rPr>
              <w:t>“Bites</w:t>
            </w:r>
            <w:r>
              <w:rPr>
                <w:rFonts w:ascii="Times New Roman" w:hAnsi="Times New Roman" w:cs="Times New Roman"/>
              </w:rPr>
              <w:t xml:space="preserve"> A</w:t>
            </w:r>
            <w:r w:rsidRPr="006B13DE">
              <w:rPr>
                <w:rFonts w:ascii="Times New Roman" w:hAnsi="Times New Roman" w:cs="Times New Roman"/>
              </w:rPr>
              <w:t>”, Garkalne, Ādažu pag., Ādažu nov.</w:t>
            </w:r>
          </w:p>
        </w:tc>
        <w:tc>
          <w:tcPr>
            <w:tcW w:w="1418" w:type="dxa"/>
          </w:tcPr>
          <w:p w14:paraId="155ECAD1" w14:textId="173BA763" w:rsidR="006C4A50" w:rsidRDefault="00000000" w:rsidP="006C4A50">
            <w:pPr>
              <w:spacing w:after="135"/>
            </w:pPr>
            <w:hyperlink r:id="rId14" w:history="1">
              <w:r w:rsidR="006C4A50" w:rsidRPr="00D62688">
                <w:rPr>
                  <w:rFonts w:ascii="Times New Roman" w:hAnsi="Times New Roman" w:cs="Times New Roman"/>
                </w:rPr>
                <w:t>106434972</w:t>
              </w:r>
            </w:hyperlink>
          </w:p>
        </w:tc>
        <w:tc>
          <w:tcPr>
            <w:tcW w:w="1417" w:type="dxa"/>
          </w:tcPr>
          <w:p w14:paraId="709771AA" w14:textId="6691382F" w:rsidR="006C4A50" w:rsidRPr="006B13DE" w:rsidRDefault="006C4A50" w:rsidP="006C4A50">
            <w:pPr>
              <w:rPr>
                <w:rFonts w:ascii="Times New Roman" w:hAnsi="Times New Roman" w:cs="Times New Roman"/>
              </w:rPr>
            </w:pPr>
            <w:r w:rsidRPr="006B13DE">
              <w:rPr>
                <w:rFonts w:ascii="Times New Roman" w:hAnsi="Times New Roman" w:cs="Times New Roman"/>
              </w:rPr>
              <w:t>“Bites</w:t>
            </w:r>
            <w:r>
              <w:rPr>
                <w:rFonts w:ascii="Times New Roman" w:hAnsi="Times New Roman" w:cs="Times New Roman"/>
              </w:rPr>
              <w:t xml:space="preserve"> A</w:t>
            </w:r>
            <w:r w:rsidRPr="006B13DE">
              <w:rPr>
                <w:rFonts w:ascii="Times New Roman" w:hAnsi="Times New Roman" w:cs="Times New Roman"/>
              </w:rPr>
              <w:t>”, Garkalne, Ādažu pag., Ādažu nov.</w:t>
            </w:r>
          </w:p>
        </w:tc>
      </w:tr>
      <w:tr w:rsidR="006C4A50" w14:paraId="62B77571" w14:textId="77777777" w:rsidTr="00D17A12">
        <w:tc>
          <w:tcPr>
            <w:tcW w:w="993" w:type="dxa"/>
          </w:tcPr>
          <w:p w14:paraId="34052DC2" w14:textId="77777777" w:rsidR="006C4A50" w:rsidRPr="006B13DE" w:rsidRDefault="006C4A50" w:rsidP="006C4A50">
            <w:pPr>
              <w:jc w:val="center"/>
              <w:rPr>
                <w:rFonts w:ascii="Times New Roman" w:hAnsi="Times New Roman" w:cs="Times New Roman"/>
              </w:rPr>
            </w:pPr>
            <w:r w:rsidRPr="006B13DE">
              <w:rPr>
                <w:rFonts w:ascii="Times New Roman" w:hAnsi="Times New Roman" w:cs="Times New Roman"/>
              </w:rPr>
              <w:t xml:space="preserve">Saglabāšana </w:t>
            </w:r>
          </w:p>
        </w:tc>
        <w:tc>
          <w:tcPr>
            <w:tcW w:w="1133" w:type="dxa"/>
          </w:tcPr>
          <w:p w14:paraId="45B944DE" w14:textId="77777777" w:rsidR="006C4A50" w:rsidRPr="006B13DE" w:rsidRDefault="006C4A50" w:rsidP="006C4A50">
            <w:pPr>
              <w:rPr>
                <w:rFonts w:ascii="Times New Roman" w:hAnsi="Times New Roman" w:cs="Times New Roman"/>
              </w:rPr>
            </w:pPr>
            <w:r w:rsidRPr="006B13DE">
              <w:rPr>
                <w:rFonts w:ascii="Times New Roman" w:hAnsi="Times New Roman" w:cs="Times New Roman"/>
              </w:rPr>
              <w:t>Ēka</w:t>
            </w:r>
          </w:p>
        </w:tc>
        <w:tc>
          <w:tcPr>
            <w:tcW w:w="1843" w:type="dxa"/>
          </w:tcPr>
          <w:p w14:paraId="6F93C6DF" w14:textId="77777777" w:rsidR="006C4A50" w:rsidRPr="006B13DE" w:rsidRDefault="006C4A50" w:rsidP="006C4A50">
            <w:pPr>
              <w:rPr>
                <w:rFonts w:ascii="Times New Roman" w:hAnsi="Times New Roman" w:cs="Times New Roman"/>
              </w:rPr>
            </w:pPr>
            <w:r w:rsidRPr="006B13DE">
              <w:rPr>
                <w:rFonts w:ascii="Times New Roman" w:hAnsi="Times New Roman" w:cs="Times New Roman"/>
              </w:rPr>
              <w:t>80440120301004</w:t>
            </w:r>
          </w:p>
        </w:tc>
        <w:tc>
          <w:tcPr>
            <w:tcW w:w="1559" w:type="dxa"/>
          </w:tcPr>
          <w:p w14:paraId="13414B21" w14:textId="77777777" w:rsidR="006C4A50" w:rsidRPr="006B13DE" w:rsidRDefault="006C4A50" w:rsidP="006C4A50">
            <w:pPr>
              <w:rPr>
                <w:rFonts w:ascii="Times New Roman" w:hAnsi="Times New Roman" w:cs="Times New Roman"/>
              </w:rPr>
            </w:pPr>
            <w:r w:rsidRPr="006B13DE">
              <w:rPr>
                <w:rFonts w:ascii="Times New Roman" w:hAnsi="Times New Roman" w:cs="Times New Roman"/>
              </w:rPr>
              <w:t>“Bites”, Garkalne, Ādažu pag., Ādažu nov.</w:t>
            </w:r>
          </w:p>
        </w:tc>
        <w:tc>
          <w:tcPr>
            <w:tcW w:w="1418" w:type="dxa"/>
          </w:tcPr>
          <w:p w14:paraId="4AEBFD0A" w14:textId="77777777" w:rsidR="006C4A50" w:rsidRPr="00835A33" w:rsidRDefault="00000000" w:rsidP="006C4A50">
            <w:pPr>
              <w:spacing w:after="135"/>
              <w:rPr>
                <w:rFonts w:ascii="Times New Roman" w:hAnsi="Times New Roman" w:cs="Times New Roman"/>
              </w:rPr>
            </w:pPr>
            <w:hyperlink r:id="rId15" w:history="1">
              <w:r w:rsidR="006C4A50" w:rsidRPr="00835A33">
                <w:rPr>
                  <w:rFonts w:ascii="Times New Roman" w:hAnsi="Times New Roman" w:cs="Times New Roman"/>
                </w:rPr>
                <w:t>105048000</w:t>
              </w:r>
            </w:hyperlink>
          </w:p>
        </w:tc>
        <w:tc>
          <w:tcPr>
            <w:tcW w:w="1417" w:type="dxa"/>
          </w:tcPr>
          <w:p w14:paraId="5A57507B" w14:textId="77777777" w:rsidR="006C4A50" w:rsidRPr="006B13DE" w:rsidRDefault="006C4A50" w:rsidP="006C4A50">
            <w:pPr>
              <w:rPr>
                <w:rFonts w:ascii="Times New Roman" w:hAnsi="Times New Roman" w:cs="Times New Roman"/>
              </w:rPr>
            </w:pPr>
            <w:r w:rsidRPr="006B13DE">
              <w:rPr>
                <w:rFonts w:ascii="Times New Roman" w:hAnsi="Times New Roman" w:cs="Times New Roman"/>
              </w:rPr>
              <w:t>“Bites”, Garkalne, Ādažu pag., Ādažu nov.</w:t>
            </w:r>
          </w:p>
        </w:tc>
      </w:tr>
    </w:tbl>
    <w:p w14:paraId="33216C6F" w14:textId="77777777" w:rsidR="008A1857" w:rsidRPr="00C301BD" w:rsidRDefault="008A1857" w:rsidP="008A1857">
      <w:pPr>
        <w:jc w:val="both"/>
        <w:rPr>
          <w:rFonts w:ascii="Times New Roman" w:hAnsi="Times New Roman" w:cs="Times New Roman"/>
          <w:sz w:val="12"/>
          <w:szCs w:val="12"/>
        </w:rPr>
      </w:pPr>
    </w:p>
    <w:p w14:paraId="2449A5E2" w14:textId="77777777" w:rsidR="008A1857" w:rsidRDefault="008A1857" w:rsidP="008A1857">
      <w:pPr>
        <w:pStyle w:val="ListParagraph"/>
        <w:numPr>
          <w:ilvl w:val="0"/>
          <w:numId w:val="4"/>
        </w:numPr>
        <w:jc w:val="both"/>
        <w:rPr>
          <w:rFonts w:ascii="Times New Roman" w:hAnsi="Times New Roman" w:cs="Times New Roman"/>
        </w:rPr>
      </w:pPr>
      <w:r w:rsidRPr="00997890">
        <w:rPr>
          <w:rFonts w:ascii="Times New Roman" w:hAnsi="Times New Roman" w:cs="Times New Roman"/>
        </w:rPr>
        <w:t>Noteikt projektētajai zemes vienībai Nr.1 (kadastra apzīmējums 80</w:t>
      </w:r>
      <w:r>
        <w:rPr>
          <w:rFonts w:ascii="Times New Roman" w:hAnsi="Times New Roman" w:cs="Times New Roman"/>
        </w:rPr>
        <w:t>44</w:t>
      </w:r>
      <w:r w:rsidRPr="00997890">
        <w:rPr>
          <w:rFonts w:ascii="Times New Roman" w:hAnsi="Times New Roman" w:cs="Times New Roman"/>
        </w:rPr>
        <w:t> 0</w:t>
      </w:r>
      <w:r>
        <w:rPr>
          <w:rFonts w:ascii="Times New Roman" w:hAnsi="Times New Roman" w:cs="Times New Roman"/>
        </w:rPr>
        <w:t>12</w:t>
      </w:r>
      <w:r w:rsidRPr="00997890">
        <w:rPr>
          <w:rFonts w:ascii="Times New Roman" w:hAnsi="Times New Roman" w:cs="Times New Roman"/>
        </w:rPr>
        <w:t> </w:t>
      </w:r>
      <w:r>
        <w:rPr>
          <w:rFonts w:ascii="Times New Roman" w:hAnsi="Times New Roman" w:cs="Times New Roman"/>
        </w:rPr>
        <w:t>0545</w:t>
      </w:r>
      <w:r w:rsidRPr="00997890">
        <w:rPr>
          <w:rFonts w:ascii="Times New Roman" w:hAnsi="Times New Roman" w:cs="Times New Roman"/>
        </w:rPr>
        <w:t xml:space="preserve">) </w:t>
      </w:r>
      <w:r>
        <w:rPr>
          <w:rFonts w:ascii="Times New Roman" w:hAnsi="Times New Roman" w:cs="Times New Roman"/>
        </w:rPr>
        <w:t>1,0178</w:t>
      </w:r>
      <w:r w:rsidRPr="00997890">
        <w:rPr>
          <w:rFonts w:ascii="Times New Roman" w:hAnsi="Times New Roman" w:cs="Times New Roman"/>
        </w:rPr>
        <w:t xml:space="preserve"> ha kopplatībā </w:t>
      </w:r>
      <w:r w:rsidR="00EB45CF" w:rsidRPr="00EB45CF">
        <w:rPr>
          <w:rFonts w:ascii="Times New Roman" w:hAnsi="Times New Roman" w:cs="Times New Roman"/>
        </w:rPr>
        <w:t>(vairāk vai mazāk, cik izrādīsies pēc instrumentālās uzmērīšanas dabā)</w:t>
      </w:r>
      <w:r w:rsidR="00EB45CF">
        <w:rPr>
          <w:rFonts w:ascii="Times New Roman" w:hAnsi="Times New Roman" w:cs="Times New Roman"/>
        </w:rPr>
        <w:t xml:space="preserve"> </w:t>
      </w:r>
      <w:r w:rsidRPr="00997890">
        <w:rPr>
          <w:rFonts w:ascii="Times New Roman" w:hAnsi="Times New Roman" w:cs="Times New Roman"/>
        </w:rPr>
        <w:t xml:space="preserve">nekustamā īpašuma lietošanas mērķi </w:t>
      </w:r>
      <w:r>
        <w:rPr>
          <w:rFonts w:ascii="Times New Roman" w:hAnsi="Times New Roman" w:cs="Times New Roman"/>
        </w:rPr>
        <w:t>–</w:t>
      </w:r>
      <w:r w:rsidRPr="00997890">
        <w:rPr>
          <w:rFonts w:ascii="Times New Roman" w:hAnsi="Times New Roman" w:cs="Times New Roman"/>
        </w:rPr>
        <w:t xml:space="preserve"> </w:t>
      </w:r>
      <w:r>
        <w:rPr>
          <w:rFonts w:ascii="Times New Roman" w:hAnsi="Times New Roman" w:cs="Times New Roman"/>
        </w:rPr>
        <w:t xml:space="preserve">Zeme, uz kuras galvenā saimnieciskā darbība ir lauksaimniecība </w:t>
      </w:r>
      <w:r w:rsidRPr="00997890">
        <w:rPr>
          <w:rFonts w:ascii="Times New Roman" w:hAnsi="Times New Roman" w:cs="Times New Roman"/>
        </w:rPr>
        <w:t>(NĪLM kods 0</w:t>
      </w:r>
      <w:r>
        <w:rPr>
          <w:rFonts w:ascii="Times New Roman" w:hAnsi="Times New Roman" w:cs="Times New Roman"/>
        </w:rPr>
        <w:t>1</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p>
    <w:p w14:paraId="386D947C" w14:textId="77777777" w:rsidR="008A1857" w:rsidRPr="0093558B" w:rsidRDefault="008A1857" w:rsidP="008A1857">
      <w:pPr>
        <w:pStyle w:val="ListParagraph"/>
        <w:numPr>
          <w:ilvl w:val="0"/>
          <w:numId w:val="4"/>
        </w:numPr>
        <w:spacing w:before="120" w:after="120"/>
        <w:contextualSpacing w:val="0"/>
        <w:jc w:val="both"/>
        <w:rPr>
          <w:rFonts w:ascii="Times New Roman" w:hAnsi="Times New Roman" w:cs="Times New Roman"/>
          <w:sz w:val="12"/>
          <w:szCs w:val="12"/>
        </w:rPr>
      </w:pPr>
      <w:r w:rsidRPr="0093558B">
        <w:rPr>
          <w:rFonts w:ascii="Times New Roman" w:hAnsi="Times New Roman" w:cs="Times New Roman"/>
        </w:rPr>
        <w:t>Noteikt projektētajai zemes vienībai Nr.2 (kadastra apzīmējums 8044 0</w:t>
      </w:r>
      <w:r>
        <w:rPr>
          <w:rFonts w:ascii="Times New Roman" w:hAnsi="Times New Roman" w:cs="Times New Roman"/>
        </w:rPr>
        <w:t>12</w:t>
      </w:r>
      <w:r w:rsidRPr="0093558B">
        <w:rPr>
          <w:rFonts w:ascii="Times New Roman" w:hAnsi="Times New Roman" w:cs="Times New Roman"/>
        </w:rPr>
        <w:t> 0</w:t>
      </w:r>
      <w:r>
        <w:rPr>
          <w:rFonts w:ascii="Times New Roman" w:hAnsi="Times New Roman" w:cs="Times New Roman"/>
        </w:rPr>
        <w:t>5</w:t>
      </w:r>
      <w:r w:rsidRPr="0093558B">
        <w:rPr>
          <w:rFonts w:ascii="Times New Roman" w:hAnsi="Times New Roman" w:cs="Times New Roman"/>
        </w:rPr>
        <w:t xml:space="preserve">48) </w:t>
      </w:r>
      <w:r>
        <w:rPr>
          <w:rFonts w:ascii="Times New Roman" w:hAnsi="Times New Roman" w:cs="Times New Roman"/>
        </w:rPr>
        <w:t>2,4392</w:t>
      </w:r>
      <w:r w:rsidRPr="0093558B">
        <w:rPr>
          <w:rFonts w:ascii="Times New Roman" w:hAnsi="Times New Roman" w:cs="Times New Roman"/>
        </w:rPr>
        <w:t xml:space="preserve"> ha kopplatībā </w:t>
      </w:r>
      <w:r w:rsidR="00EB45CF" w:rsidRPr="00EB45CF">
        <w:rPr>
          <w:rFonts w:ascii="Times New Roman" w:hAnsi="Times New Roman" w:cs="Times New Roman"/>
        </w:rPr>
        <w:t>(vairāk vai mazāk, cik izrādīsies pēc instrumentālās uzmērīšanas dabā)</w:t>
      </w:r>
      <w:r w:rsidR="00EB45CF">
        <w:rPr>
          <w:rFonts w:ascii="Times New Roman" w:hAnsi="Times New Roman" w:cs="Times New Roman"/>
        </w:rPr>
        <w:t xml:space="preserve"> </w:t>
      </w:r>
      <w:r w:rsidRPr="0093558B">
        <w:rPr>
          <w:rFonts w:ascii="Times New Roman" w:hAnsi="Times New Roman" w:cs="Times New Roman"/>
        </w:rPr>
        <w:t xml:space="preserve">nekustamā īpašuma lietošanas mērķi – </w:t>
      </w:r>
      <w:r>
        <w:rPr>
          <w:rFonts w:ascii="Times New Roman" w:hAnsi="Times New Roman" w:cs="Times New Roman"/>
        </w:rPr>
        <w:t>Zeme, uz kuras galvenā saimnieciskā darbība ir lauksaimniecība</w:t>
      </w:r>
      <w:r w:rsidRPr="00997890">
        <w:rPr>
          <w:rFonts w:ascii="Times New Roman" w:hAnsi="Times New Roman" w:cs="Times New Roman"/>
        </w:rPr>
        <w:t xml:space="preserve"> (NĪLM kods 0</w:t>
      </w:r>
      <w:r>
        <w:rPr>
          <w:rFonts w:ascii="Times New Roman" w:hAnsi="Times New Roman" w:cs="Times New Roman"/>
        </w:rPr>
        <w:t>1</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r>
        <w:rPr>
          <w:rFonts w:ascii="Times New Roman" w:hAnsi="Times New Roman" w:cs="Times New Roman"/>
        </w:rPr>
        <w:t>.</w:t>
      </w:r>
    </w:p>
    <w:p w14:paraId="5EE63A87" w14:textId="77777777" w:rsidR="008A1857" w:rsidRDefault="008A1857" w:rsidP="008A1857">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p>
    <w:p w14:paraId="416032F2" w14:textId="77777777" w:rsidR="008A1857" w:rsidRPr="00C301BD" w:rsidRDefault="008A1857" w:rsidP="008A1857">
      <w:pPr>
        <w:jc w:val="both"/>
        <w:rPr>
          <w:rFonts w:ascii="Times New Roman" w:hAnsi="Times New Roman" w:cs="Times New Roman"/>
          <w:sz w:val="12"/>
          <w:szCs w:val="12"/>
        </w:rPr>
      </w:pPr>
    </w:p>
    <w:p w14:paraId="228F48F4" w14:textId="77777777" w:rsidR="008A1857" w:rsidRDefault="008A1857" w:rsidP="008A1857">
      <w:pPr>
        <w:pStyle w:val="ListParagraph"/>
        <w:numPr>
          <w:ilvl w:val="0"/>
          <w:numId w:val="4"/>
        </w:numPr>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Pr>
          <w:rFonts w:ascii="Times New Roman" w:hAnsi="Times New Roman" w:cs="Times New Roman"/>
        </w:rPr>
        <w:t>ie</w:t>
      </w:r>
      <w:r w:rsidRPr="00997890">
        <w:rPr>
          <w:rFonts w:ascii="Times New Roman" w:hAnsi="Times New Roman" w:cs="Times New Roman"/>
        </w:rPr>
        <w:t>m.</w:t>
      </w:r>
    </w:p>
    <w:p w14:paraId="6DEE86B7" w14:textId="77777777" w:rsidR="008A1857" w:rsidRPr="00C301BD" w:rsidRDefault="008A1857" w:rsidP="008A1857">
      <w:pPr>
        <w:jc w:val="both"/>
        <w:rPr>
          <w:rFonts w:ascii="Times New Roman" w:hAnsi="Times New Roman" w:cs="Times New Roman"/>
          <w:sz w:val="12"/>
          <w:szCs w:val="12"/>
        </w:rPr>
      </w:pPr>
    </w:p>
    <w:p w14:paraId="72B2FEA8" w14:textId="77777777" w:rsidR="008A1857" w:rsidRDefault="008A1857" w:rsidP="008A1857">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57E06DB0" w14:textId="77777777" w:rsidR="008A1857" w:rsidRPr="00C301BD" w:rsidRDefault="008A1857" w:rsidP="008A1857">
      <w:pPr>
        <w:jc w:val="both"/>
        <w:rPr>
          <w:rFonts w:ascii="Times New Roman" w:hAnsi="Times New Roman" w:cs="Times New Roman"/>
          <w:sz w:val="12"/>
          <w:szCs w:val="12"/>
        </w:rPr>
      </w:pPr>
    </w:p>
    <w:p w14:paraId="57DCE01D" w14:textId="77777777" w:rsidR="008A1857" w:rsidRPr="00997890" w:rsidRDefault="008A1857" w:rsidP="008A1857">
      <w:pPr>
        <w:pStyle w:val="ListParagraph"/>
        <w:numPr>
          <w:ilvl w:val="0"/>
          <w:numId w:val="4"/>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4F8E96F2" w14:textId="77777777" w:rsidR="008A1857" w:rsidRPr="00564CA6" w:rsidRDefault="008A1857" w:rsidP="008A185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C4196A9" w14:textId="77777777" w:rsidR="008A1857" w:rsidRPr="004B6DC8" w:rsidRDefault="008A1857" w:rsidP="008A1857">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Zemes ierīcības projekta grafiskā daļa uz 1 lp.</w:t>
      </w:r>
    </w:p>
    <w:p w14:paraId="6B3D9594" w14:textId="77777777" w:rsidR="008A1857" w:rsidRDefault="008A1857" w:rsidP="008A1857">
      <w:pPr>
        <w:jc w:val="both"/>
        <w:rPr>
          <w:rFonts w:ascii="Times New Roman" w:hAnsi="Times New Roman" w:cs="Times New Roman"/>
        </w:rPr>
      </w:pPr>
    </w:p>
    <w:p w14:paraId="34A033D8" w14:textId="77777777" w:rsidR="008A1857" w:rsidRPr="00564CA6" w:rsidRDefault="008A1857" w:rsidP="008A185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0F1C0A9" w14:textId="77777777" w:rsidR="008A1857" w:rsidRDefault="008A1857" w:rsidP="008A1857">
      <w:pPr>
        <w:jc w:val="both"/>
        <w:rPr>
          <w:rFonts w:ascii="Times New Roman" w:hAnsi="Times New Roman" w:cs="Times New Roman"/>
        </w:rPr>
      </w:pPr>
    </w:p>
    <w:p w14:paraId="5578C90B" w14:textId="77777777" w:rsidR="008A1857" w:rsidRPr="00564CA6" w:rsidRDefault="008A1857" w:rsidP="008A1857">
      <w:pPr>
        <w:jc w:val="both"/>
        <w:rPr>
          <w:rFonts w:ascii="Times New Roman" w:hAnsi="Times New Roman" w:cs="Times New Roman"/>
        </w:rPr>
      </w:pPr>
    </w:p>
    <w:p w14:paraId="15C586F0" w14:textId="77777777" w:rsidR="008A1857" w:rsidRDefault="008A1857" w:rsidP="008A1857">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5D65F42" w14:textId="77777777" w:rsidR="008A1857" w:rsidRDefault="008A1857" w:rsidP="008A1857">
      <w:pPr>
        <w:jc w:val="both"/>
        <w:rPr>
          <w:rFonts w:ascii="Times New Roman" w:hAnsi="Times New Roman" w:cs="Times New Roman"/>
          <w:noProof/>
        </w:rPr>
      </w:pPr>
    </w:p>
    <w:p w14:paraId="1C11380D" w14:textId="77777777" w:rsidR="008A1857" w:rsidRPr="00147221" w:rsidRDefault="008A1857" w:rsidP="008A1857">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BA012BA" w14:textId="77777777" w:rsidR="008A1857" w:rsidRPr="00564CA6" w:rsidRDefault="008A1857" w:rsidP="008A1857">
      <w:pPr>
        <w:jc w:val="both"/>
        <w:rPr>
          <w:rFonts w:ascii="Times New Roman" w:hAnsi="Times New Roman" w:cs="Times New Roman"/>
        </w:rPr>
      </w:pPr>
      <w:r w:rsidRPr="00564CA6">
        <w:rPr>
          <w:rFonts w:ascii="Times New Roman" w:hAnsi="Times New Roman" w:cs="Times New Roman"/>
        </w:rPr>
        <w:t>__________________________</w:t>
      </w:r>
    </w:p>
    <w:p w14:paraId="26FB58C4" w14:textId="77777777" w:rsidR="008A1857" w:rsidRPr="00564CA6" w:rsidRDefault="008A1857" w:rsidP="008A1857">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3891FF6" w14:textId="77777777" w:rsidR="008A1857" w:rsidRPr="002B2C2F" w:rsidRDefault="008A1857" w:rsidP="008A1857">
      <w:pPr>
        <w:jc w:val="both"/>
        <w:rPr>
          <w:rFonts w:ascii="Times New Roman" w:hAnsi="Times New Roman" w:cs="Times New Roman"/>
          <w:sz w:val="20"/>
          <w:szCs w:val="20"/>
        </w:rPr>
      </w:pPr>
      <w:r w:rsidRPr="00C27EF0">
        <w:rPr>
          <w:rFonts w:ascii="Times New Roman" w:hAnsi="Times New Roman" w:cs="Times New Roman"/>
          <w:sz w:val="20"/>
          <w:szCs w:val="20"/>
        </w:rPr>
        <w:t>Iesniedzējam:@</w:t>
      </w:r>
      <w:r w:rsidRPr="009716D6">
        <w:t xml:space="preserve"> </w:t>
      </w:r>
      <w:hyperlink r:id="rId16" w:history="1">
        <w:r w:rsidRPr="002B2C2F">
          <w:rPr>
            <w:rStyle w:val="Hyperlink"/>
            <w:rFonts w:ascii="Times New Roman" w:hAnsi="Times New Roman" w:cs="Times New Roman"/>
            <w:sz w:val="20"/>
            <w:szCs w:val="20"/>
          </w:rPr>
          <w:t>baltsurvey@baltsurvey.lv</w:t>
        </w:r>
      </w:hyperlink>
      <w:r w:rsidRPr="002B2C2F">
        <w:rPr>
          <w:rFonts w:ascii="Times New Roman" w:hAnsi="Times New Roman" w:cs="Times New Roman"/>
          <w:sz w:val="20"/>
          <w:szCs w:val="20"/>
        </w:rPr>
        <w:t xml:space="preserve">, </w:t>
      </w:r>
    </w:p>
    <w:p w14:paraId="0E9BE228" w14:textId="5E469B8B" w:rsidR="008A1857" w:rsidRDefault="008A1857" w:rsidP="008A1857">
      <w:pPr>
        <w:jc w:val="both"/>
        <w:rPr>
          <w:rFonts w:ascii="Times New Roman" w:hAnsi="Times New Roman" w:cs="Times New Roman"/>
          <w:sz w:val="20"/>
          <w:szCs w:val="20"/>
        </w:rPr>
      </w:pPr>
      <w:r w:rsidRPr="002B2C2F">
        <w:rPr>
          <w:rFonts w:ascii="Times New Roman" w:hAnsi="Times New Roman" w:cs="Times New Roman"/>
          <w:sz w:val="20"/>
          <w:szCs w:val="20"/>
        </w:rPr>
        <w:t xml:space="preserve">Īpašniecei: </w:t>
      </w:r>
    </w:p>
    <w:p w14:paraId="0D3FDE71" w14:textId="55CA05CD" w:rsidR="008A1857" w:rsidRDefault="008A1857" w:rsidP="008A1857">
      <w:pPr>
        <w:jc w:val="both"/>
        <w:rPr>
          <w:rFonts w:ascii="Times New Roman" w:hAnsi="Times New Roman" w:cs="Times New Roman"/>
          <w:sz w:val="20"/>
          <w:szCs w:val="20"/>
        </w:rPr>
      </w:pPr>
      <w:r>
        <w:rPr>
          <w:rFonts w:ascii="Times New Roman" w:hAnsi="Times New Roman" w:cs="Times New Roman"/>
          <w:sz w:val="20"/>
          <w:szCs w:val="20"/>
        </w:rPr>
        <w:t xml:space="preserve">Īpašniekam: </w:t>
      </w:r>
    </w:p>
    <w:p w14:paraId="66455A95" w14:textId="424D6F4D" w:rsidR="008A1857" w:rsidRDefault="008A1857" w:rsidP="008A185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Īpašniecei: </w:t>
      </w:r>
    </w:p>
    <w:p w14:paraId="0DB0F58D" w14:textId="77777777" w:rsidR="00835A33" w:rsidRDefault="00835A33" w:rsidP="008A1857">
      <w:pPr>
        <w:jc w:val="both"/>
        <w:rPr>
          <w:rFonts w:ascii="Times New Roman" w:hAnsi="Times New Roman" w:cs="Times New Roman"/>
          <w:sz w:val="20"/>
          <w:szCs w:val="20"/>
        </w:rPr>
      </w:pPr>
      <w:r>
        <w:rPr>
          <w:rFonts w:ascii="Times New Roman" w:hAnsi="Times New Roman" w:cs="Times New Roman"/>
          <w:sz w:val="20"/>
          <w:szCs w:val="20"/>
        </w:rPr>
        <w:t>TPN:@,</w:t>
      </w:r>
    </w:p>
    <w:p w14:paraId="58C8D985" w14:textId="77777777" w:rsidR="008A1857" w:rsidRPr="00C27EF0" w:rsidRDefault="008A1857" w:rsidP="008A1857">
      <w:pPr>
        <w:jc w:val="both"/>
        <w:rPr>
          <w:rFonts w:ascii="Times New Roman" w:hAnsi="Times New Roman" w:cs="Times New Roman"/>
          <w:sz w:val="20"/>
          <w:szCs w:val="20"/>
        </w:rPr>
      </w:pPr>
      <w:r w:rsidRPr="00C27EF0">
        <w:rPr>
          <w:rFonts w:ascii="Times New Roman" w:hAnsi="Times New Roman" w:cs="Times New Roman"/>
          <w:sz w:val="20"/>
          <w:szCs w:val="20"/>
        </w:rPr>
        <w:t>ID</w:t>
      </w:r>
      <w:r>
        <w:rPr>
          <w:rFonts w:ascii="Times New Roman" w:hAnsi="Times New Roman" w:cs="Times New Roman"/>
          <w:sz w:val="20"/>
          <w:szCs w:val="20"/>
        </w:rPr>
        <w:t>R</w:t>
      </w:r>
      <w:r w:rsidRPr="00C27EF0">
        <w:rPr>
          <w:rFonts w:ascii="Times New Roman" w:hAnsi="Times New Roman" w:cs="Times New Roman"/>
          <w:sz w:val="20"/>
          <w:szCs w:val="20"/>
        </w:rPr>
        <w:t>V:@,</w:t>
      </w:r>
    </w:p>
    <w:p w14:paraId="2C4D9F1B" w14:textId="77777777" w:rsidR="008A1857" w:rsidRDefault="008A1857" w:rsidP="008A1857">
      <w:pPr>
        <w:jc w:val="both"/>
        <w:rPr>
          <w:rFonts w:ascii="Times New Roman" w:hAnsi="Times New Roman" w:cs="Times New Roman"/>
          <w:sz w:val="20"/>
          <w:szCs w:val="20"/>
        </w:rPr>
      </w:pPr>
      <w:r w:rsidRPr="00C27EF0">
        <w:rPr>
          <w:rFonts w:ascii="Times New Roman" w:hAnsi="Times New Roman" w:cs="Times New Roman"/>
          <w:sz w:val="20"/>
          <w:szCs w:val="20"/>
        </w:rPr>
        <w:t>NĪN:@</w:t>
      </w:r>
      <w:r>
        <w:rPr>
          <w:rFonts w:ascii="Times New Roman" w:hAnsi="Times New Roman" w:cs="Times New Roman"/>
          <w:sz w:val="20"/>
          <w:szCs w:val="20"/>
        </w:rPr>
        <w:t>,</w:t>
      </w:r>
    </w:p>
    <w:p w14:paraId="38DD95D7" w14:textId="77777777" w:rsidR="008A1857" w:rsidRPr="00C27EF0" w:rsidRDefault="008A1857" w:rsidP="008A1857">
      <w:pPr>
        <w:jc w:val="both"/>
        <w:rPr>
          <w:rFonts w:ascii="Times New Roman" w:hAnsi="Times New Roman" w:cs="Times New Roman"/>
          <w:sz w:val="20"/>
          <w:szCs w:val="20"/>
        </w:rPr>
      </w:pPr>
      <w:r>
        <w:rPr>
          <w:rFonts w:ascii="Times New Roman" w:hAnsi="Times New Roman" w:cs="Times New Roman"/>
          <w:sz w:val="20"/>
          <w:szCs w:val="20"/>
        </w:rPr>
        <w:t>AN:@</w:t>
      </w:r>
    </w:p>
    <w:p w14:paraId="27CA3A70" w14:textId="77777777" w:rsidR="008A1857" w:rsidRDefault="008A1857" w:rsidP="008A1857">
      <w:pPr>
        <w:rPr>
          <w:rFonts w:ascii="Times New Roman" w:hAnsi="Times New Roman" w:cs="Times New Roman"/>
          <w:noProof/>
          <w:sz w:val="20"/>
          <w:szCs w:val="20"/>
        </w:rPr>
      </w:pPr>
    </w:p>
    <w:p w14:paraId="1430B2A8" w14:textId="77777777" w:rsidR="008A1857" w:rsidRPr="00B47C10" w:rsidRDefault="008A1857" w:rsidP="008A1857">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Pr>
          <w:rFonts w:ascii="Times New Roman" w:hAnsi="Times New Roman" w:cs="Times New Roman"/>
          <w:sz w:val="20"/>
          <w:szCs w:val="20"/>
        </w:rPr>
        <w:t>29368513</w:t>
      </w:r>
    </w:p>
    <w:p w14:paraId="2B4293F3" w14:textId="77777777" w:rsidR="00564CA6" w:rsidRPr="00B47C10" w:rsidRDefault="00564CA6" w:rsidP="008A1857">
      <w:pPr>
        <w:jc w:val="right"/>
        <w:rPr>
          <w:rFonts w:ascii="Times New Roman" w:hAnsi="Times New Roman" w:cs="Times New Roman"/>
          <w:sz w:val="20"/>
          <w:szCs w:val="20"/>
        </w:rPr>
      </w:pPr>
    </w:p>
    <w:sectPr w:rsidR="00564CA6" w:rsidRPr="00B47C10"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881C" w14:textId="77777777" w:rsidR="00433C43" w:rsidRDefault="00433C43">
      <w:r>
        <w:separator/>
      </w:r>
    </w:p>
  </w:endnote>
  <w:endnote w:type="continuationSeparator" w:id="0">
    <w:p w14:paraId="3FCE1BFA" w14:textId="77777777" w:rsidR="00433C43" w:rsidRDefault="0043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095581"/>
      <w:docPartObj>
        <w:docPartGallery w:val="Page Numbers (Bottom of Page)"/>
        <w:docPartUnique/>
      </w:docPartObj>
    </w:sdtPr>
    <w:sdtEndPr>
      <w:rPr>
        <w:rFonts w:ascii="Times New Roman" w:hAnsi="Times New Roman" w:cs="Times New Roman"/>
        <w:noProof/>
      </w:rPr>
    </w:sdtEndPr>
    <w:sdtContent>
      <w:p w14:paraId="27D7838E" w14:textId="77777777" w:rsidR="005C7FA1" w:rsidRPr="005C7FA1" w:rsidRDefault="00A40C9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1DEA92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1B6A" w14:textId="77777777" w:rsidR="005C7FA1" w:rsidRPr="005C7FA1" w:rsidRDefault="005C7FA1">
    <w:pPr>
      <w:pStyle w:val="Footer"/>
      <w:jc w:val="right"/>
      <w:rPr>
        <w:rFonts w:ascii="Times New Roman" w:hAnsi="Times New Roman" w:cs="Times New Roman"/>
      </w:rPr>
    </w:pPr>
  </w:p>
  <w:p w14:paraId="4D956D0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5824" w14:textId="77777777" w:rsidR="00433C43" w:rsidRDefault="00433C43">
      <w:r>
        <w:separator/>
      </w:r>
    </w:p>
  </w:footnote>
  <w:footnote w:type="continuationSeparator" w:id="0">
    <w:p w14:paraId="167BE30E" w14:textId="77777777" w:rsidR="00433C43" w:rsidRDefault="0043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D36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71C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2A68608">
      <w:start w:val="1"/>
      <w:numFmt w:val="decimal"/>
      <w:lvlText w:val="%1."/>
      <w:lvlJc w:val="left"/>
      <w:pPr>
        <w:ind w:left="720" w:hanging="360"/>
      </w:pPr>
      <w:rPr>
        <w:rFonts w:hint="default"/>
      </w:rPr>
    </w:lvl>
    <w:lvl w:ilvl="1" w:tplc="4FA014A0" w:tentative="1">
      <w:start w:val="1"/>
      <w:numFmt w:val="lowerLetter"/>
      <w:lvlText w:val="%2."/>
      <w:lvlJc w:val="left"/>
      <w:pPr>
        <w:ind w:left="1440" w:hanging="360"/>
      </w:pPr>
    </w:lvl>
    <w:lvl w:ilvl="2" w:tplc="AAF6251C" w:tentative="1">
      <w:start w:val="1"/>
      <w:numFmt w:val="lowerRoman"/>
      <w:lvlText w:val="%3."/>
      <w:lvlJc w:val="right"/>
      <w:pPr>
        <w:ind w:left="2160" w:hanging="180"/>
      </w:pPr>
    </w:lvl>
    <w:lvl w:ilvl="3" w:tplc="12AA5896" w:tentative="1">
      <w:start w:val="1"/>
      <w:numFmt w:val="decimal"/>
      <w:lvlText w:val="%4."/>
      <w:lvlJc w:val="left"/>
      <w:pPr>
        <w:ind w:left="2880" w:hanging="360"/>
      </w:pPr>
    </w:lvl>
    <w:lvl w:ilvl="4" w:tplc="E2E4F4A8" w:tentative="1">
      <w:start w:val="1"/>
      <w:numFmt w:val="lowerLetter"/>
      <w:lvlText w:val="%5."/>
      <w:lvlJc w:val="left"/>
      <w:pPr>
        <w:ind w:left="3600" w:hanging="360"/>
      </w:pPr>
    </w:lvl>
    <w:lvl w:ilvl="5" w:tplc="66D45DAA" w:tentative="1">
      <w:start w:val="1"/>
      <w:numFmt w:val="lowerRoman"/>
      <w:lvlText w:val="%6."/>
      <w:lvlJc w:val="right"/>
      <w:pPr>
        <w:ind w:left="4320" w:hanging="180"/>
      </w:pPr>
    </w:lvl>
    <w:lvl w:ilvl="6" w:tplc="9ECC7DD8" w:tentative="1">
      <w:start w:val="1"/>
      <w:numFmt w:val="decimal"/>
      <w:lvlText w:val="%7."/>
      <w:lvlJc w:val="left"/>
      <w:pPr>
        <w:ind w:left="5040" w:hanging="360"/>
      </w:pPr>
    </w:lvl>
    <w:lvl w:ilvl="7" w:tplc="4B4C0274" w:tentative="1">
      <w:start w:val="1"/>
      <w:numFmt w:val="lowerLetter"/>
      <w:lvlText w:val="%8."/>
      <w:lvlJc w:val="left"/>
      <w:pPr>
        <w:ind w:left="5760" w:hanging="360"/>
      </w:pPr>
    </w:lvl>
    <w:lvl w:ilvl="8" w:tplc="5B8ED284" w:tentative="1">
      <w:start w:val="1"/>
      <w:numFmt w:val="lowerRoman"/>
      <w:lvlText w:val="%9."/>
      <w:lvlJc w:val="right"/>
      <w:pPr>
        <w:ind w:left="6480" w:hanging="180"/>
      </w:pPr>
    </w:lvl>
  </w:abstractNum>
  <w:abstractNum w:abstractNumId="1" w15:restartNumberingAfterBreak="0">
    <w:nsid w:val="29FB2A12"/>
    <w:multiLevelType w:val="hybridMultilevel"/>
    <w:tmpl w:val="C5BEB158"/>
    <w:lvl w:ilvl="0" w:tplc="B25A93CE">
      <w:start w:val="1"/>
      <w:numFmt w:val="decimal"/>
      <w:lvlText w:val="%1."/>
      <w:lvlJc w:val="left"/>
      <w:pPr>
        <w:ind w:left="720" w:hanging="360"/>
      </w:pPr>
      <w:rPr>
        <w:rFonts w:hint="default"/>
        <w:b w:val="0"/>
        <w:bCs w:val="0"/>
      </w:rPr>
    </w:lvl>
    <w:lvl w:ilvl="1" w:tplc="E06AD814" w:tentative="1">
      <w:start w:val="1"/>
      <w:numFmt w:val="lowerLetter"/>
      <w:lvlText w:val="%2."/>
      <w:lvlJc w:val="left"/>
      <w:pPr>
        <w:ind w:left="1440" w:hanging="360"/>
      </w:pPr>
    </w:lvl>
    <w:lvl w:ilvl="2" w:tplc="089EE064" w:tentative="1">
      <w:start w:val="1"/>
      <w:numFmt w:val="lowerRoman"/>
      <w:lvlText w:val="%3."/>
      <w:lvlJc w:val="right"/>
      <w:pPr>
        <w:ind w:left="2160" w:hanging="180"/>
      </w:pPr>
    </w:lvl>
    <w:lvl w:ilvl="3" w:tplc="E08287D8" w:tentative="1">
      <w:start w:val="1"/>
      <w:numFmt w:val="decimal"/>
      <w:lvlText w:val="%4."/>
      <w:lvlJc w:val="left"/>
      <w:pPr>
        <w:ind w:left="2880" w:hanging="360"/>
      </w:pPr>
    </w:lvl>
    <w:lvl w:ilvl="4" w:tplc="EA60EDEE" w:tentative="1">
      <w:start w:val="1"/>
      <w:numFmt w:val="lowerLetter"/>
      <w:lvlText w:val="%5."/>
      <w:lvlJc w:val="left"/>
      <w:pPr>
        <w:ind w:left="3600" w:hanging="360"/>
      </w:pPr>
    </w:lvl>
    <w:lvl w:ilvl="5" w:tplc="607AC288" w:tentative="1">
      <w:start w:val="1"/>
      <w:numFmt w:val="lowerRoman"/>
      <w:lvlText w:val="%6."/>
      <w:lvlJc w:val="right"/>
      <w:pPr>
        <w:ind w:left="4320" w:hanging="180"/>
      </w:pPr>
    </w:lvl>
    <w:lvl w:ilvl="6" w:tplc="7722F698" w:tentative="1">
      <w:start w:val="1"/>
      <w:numFmt w:val="decimal"/>
      <w:lvlText w:val="%7."/>
      <w:lvlJc w:val="left"/>
      <w:pPr>
        <w:ind w:left="5040" w:hanging="360"/>
      </w:pPr>
    </w:lvl>
    <w:lvl w:ilvl="7" w:tplc="AAC2779C" w:tentative="1">
      <w:start w:val="1"/>
      <w:numFmt w:val="lowerLetter"/>
      <w:lvlText w:val="%8."/>
      <w:lvlJc w:val="left"/>
      <w:pPr>
        <w:ind w:left="5760" w:hanging="360"/>
      </w:pPr>
    </w:lvl>
    <w:lvl w:ilvl="8" w:tplc="00F031FC" w:tentative="1">
      <w:start w:val="1"/>
      <w:numFmt w:val="lowerRoman"/>
      <w:lvlText w:val="%9."/>
      <w:lvlJc w:val="right"/>
      <w:pPr>
        <w:ind w:left="6480" w:hanging="180"/>
      </w:pPr>
    </w:lvl>
  </w:abstractNum>
  <w:abstractNum w:abstractNumId="2" w15:restartNumberingAfterBreak="0">
    <w:nsid w:val="540A5881"/>
    <w:multiLevelType w:val="hybridMultilevel"/>
    <w:tmpl w:val="75BC4D6C"/>
    <w:lvl w:ilvl="0" w:tplc="B9FC6D74">
      <w:start w:val="1"/>
      <w:numFmt w:val="decimal"/>
      <w:lvlText w:val="%1."/>
      <w:lvlJc w:val="left"/>
      <w:pPr>
        <w:ind w:left="720" w:hanging="360"/>
      </w:pPr>
      <w:rPr>
        <w:rFonts w:hint="default"/>
        <w:sz w:val="24"/>
        <w:szCs w:val="24"/>
      </w:rPr>
    </w:lvl>
    <w:lvl w:ilvl="1" w:tplc="22EAB990" w:tentative="1">
      <w:start w:val="1"/>
      <w:numFmt w:val="lowerLetter"/>
      <w:lvlText w:val="%2."/>
      <w:lvlJc w:val="left"/>
      <w:pPr>
        <w:ind w:left="1440" w:hanging="360"/>
      </w:pPr>
    </w:lvl>
    <w:lvl w:ilvl="2" w:tplc="3C1431EA" w:tentative="1">
      <w:start w:val="1"/>
      <w:numFmt w:val="lowerRoman"/>
      <w:lvlText w:val="%3."/>
      <w:lvlJc w:val="right"/>
      <w:pPr>
        <w:ind w:left="2160" w:hanging="180"/>
      </w:pPr>
    </w:lvl>
    <w:lvl w:ilvl="3" w:tplc="3DB24C64" w:tentative="1">
      <w:start w:val="1"/>
      <w:numFmt w:val="decimal"/>
      <w:lvlText w:val="%4."/>
      <w:lvlJc w:val="left"/>
      <w:pPr>
        <w:ind w:left="2880" w:hanging="360"/>
      </w:pPr>
    </w:lvl>
    <w:lvl w:ilvl="4" w:tplc="0CA474B4" w:tentative="1">
      <w:start w:val="1"/>
      <w:numFmt w:val="lowerLetter"/>
      <w:lvlText w:val="%5."/>
      <w:lvlJc w:val="left"/>
      <w:pPr>
        <w:ind w:left="3600" w:hanging="360"/>
      </w:pPr>
    </w:lvl>
    <w:lvl w:ilvl="5" w:tplc="823E106E" w:tentative="1">
      <w:start w:val="1"/>
      <w:numFmt w:val="lowerRoman"/>
      <w:lvlText w:val="%6."/>
      <w:lvlJc w:val="right"/>
      <w:pPr>
        <w:ind w:left="4320" w:hanging="180"/>
      </w:pPr>
    </w:lvl>
    <w:lvl w:ilvl="6" w:tplc="CB10B060" w:tentative="1">
      <w:start w:val="1"/>
      <w:numFmt w:val="decimal"/>
      <w:lvlText w:val="%7."/>
      <w:lvlJc w:val="left"/>
      <w:pPr>
        <w:ind w:left="5040" w:hanging="360"/>
      </w:pPr>
    </w:lvl>
    <w:lvl w:ilvl="7" w:tplc="F1B2C3B6" w:tentative="1">
      <w:start w:val="1"/>
      <w:numFmt w:val="lowerLetter"/>
      <w:lvlText w:val="%8."/>
      <w:lvlJc w:val="left"/>
      <w:pPr>
        <w:ind w:left="5760" w:hanging="360"/>
      </w:pPr>
    </w:lvl>
    <w:lvl w:ilvl="8" w:tplc="CE96E7E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77646939">
    <w:abstractNumId w:val="1"/>
  </w:num>
  <w:num w:numId="4" w16cid:durableId="92445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33C43"/>
    <w:rsid w:val="004D516C"/>
    <w:rsid w:val="00521C00"/>
    <w:rsid w:val="0053073B"/>
    <w:rsid w:val="00543508"/>
    <w:rsid w:val="00564CA6"/>
    <w:rsid w:val="005B591C"/>
    <w:rsid w:val="005C7FA1"/>
    <w:rsid w:val="00617AAC"/>
    <w:rsid w:val="00693F05"/>
    <w:rsid w:val="006C4A50"/>
    <w:rsid w:val="006D3451"/>
    <w:rsid w:val="006D513B"/>
    <w:rsid w:val="00713D55"/>
    <w:rsid w:val="0074092B"/>
    <w:rsid w:val="007502CF"/>
    <w:rsid w:val="0079484F"/>
    <w:rsid w:val="007A2F26"/>
    <w:rsid w:val="007B4DDB"/>
    <w:rsid w:val="008257F8"/>
    <w:rsid w:val="00835A33"/>
    <w:rsid w:val="008A1857"/>
    <w:rsid w:val="008E3846"/>
    <w:rsid w:val="009139A1"/>
    <w:rsid w:val="00931891"/>
    <w:rsid w:val="00996740"/>
    <w:rsid w:val="009A3989"/>
    <w:rsid w:val="009B7F8F"/>
    <w:rsid w:val="00A254B5"/>
    <w:rsid w:val="00A40C91"/>
    <w:rsid w:val="00A52B04"/>
    <w:rsid w:val="00A52B96"/>
    <w:rsid w:val="00AF3E0A"/>
    <w:rsid w:val="00AF5D6C"/>
    <w:rsid w:val="00B2784F"/>
    <w:rsid w:val="00B36CD4"/>
    <w:rsid w:val="00B4014F"/>
    <w:rsid w:val="00B403E1"/>
    <w:rsid w:val="00B47C10"/>
    <w:rsid w:val="00BB16A4"/>
    <w:rsid w:val="00BB1C69"/>
    <w:rsid w:val="00BE75D1"/>
    <w:rsid w:val="00C058D2"/>
    <w:rsid w:val="00C82360"/>
    <w:rsid w:val="00C9477C"/>
    <w:rsid w:val="00CC1B2F"/>
    <w:rsid w:val="00CF16C2"/>
    <w:rsid w:val="00D86969"/>
    <w:rsid w:val="00E52DA2"/>
    <w:rsid w:val="00E75D8D"/>
    <w:rsid w:val="00EB45CF"/>
    <w:rsid w:val="00EF06E1"/>
    <w:rsid w:val="00FA29A3"/>
    <w:rsid w:val="00FC41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797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A1857"/>
    <w:rPr>
      <w:color w:val="0000FF"/>
      <w:u w:val="single"/>
    </w:rPr>
  </w:style>
  <w:style w:type="paragraph" w:styleId="BodyText">
    <w:name w:val="Body Text"/>
    <w:basedOn w:val="Normal"/>
    <w:link w:val="BodyTextChar"/>
    <w:rsid w:val="008A185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A1857"/>
    <w:rPr>
      <w:rFonts w:ascii="Arial" w:eastAsia="Times New Roman" w:hAnsi="Arial" w:cs="Times New Roman"/>
      <w:sz w:val="20"/>
      <w:szCs w:val="20"/>
      <w:lang w:val="x-none"/>
    </w:rPr>
  </w:style>
  <w:style w:type="paragraph" w:styleId="ListParagraph">
    <w:name w:val="List Paragraph"/>
    <w:basedOn w:val="Normal"/>
    <w:uiPriority w:val="34"/>
    <w:qFormat/>
    <w:rsid w:val="008A1857"/>
    <w:pPr>
      <w:ind w:left="720"/>
      <w:contextualSpacing/>
    </w:pPr>
  </w:style>
  <w:style w:type="character" w:styleId="Strong">
    <w:name w:val="Strong"/>
    <w:qFormat/>
    <w:rsid w:val="008A1857"/>
    <w:rPr>
      <w:b/>
      <w:bCs/>
    </w:rPr>
  </w:style>
  <w:style w:type="table" w:styleId="TableGrid">
    <w:name w:val="Table Grid"/>
    <w:basedOn w:val="TableNormal"/>
    <w:uiPriority w:val="39"/>
    <w:rsid w:val="008A1857"/>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survey@baltsurvey.lv" TargetMode="External"/><Relationship Id="rId13" Type="http://schemas.openxmlformats.org/officeDocument/2006/relationships/hyperlink" Target="https://www.kadastrs.lv/varis/105048000?type=hou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kadastrs.lv/varis/105048000?type=hou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altsurvey@baltsurvey.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5048000?type=house" TargetMode="External"/><Relationship Id="rId5" Type="http://schemas.openxmlformats.org/officeDocument/2006/relationships/footnotes" Target="footnotes.xml"/><Relationship Id="rId15" Type="http://schemas.openxmlformats.org/officeDocument/2006/relationships/hyperlink" Target="https://www.kadastrs.lv/varis/105048000?type=house" TargetMode="External"/><Relationship Id="rId10" Type="http://schemas.openxmlformats.org/officeDocument/2006/relationships/hyperlink" Target="https://www.kadastrs.lv/varis/105048000?type=hous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kadastrs.lv/varis/106915876?type=house" TargetMode="External"/><Relationship Id="rId14" Type="http://schemas.openxmlformats.org/officeDocument/2006/relationships/hyperlink" Target="https://www.kadastrs.lv/varis/106434972?type=ho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5343</Words>
  <Characters>3046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2024-08-22T20:03:00Z</dcterms:created>
  <dcterms:modified xsi:type="dcterms:W3CDTF">2024-08-22T20:03:00Z</dcterms:modified>
</cp:coreProperties>
</file>