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CAF8" w14:textId="6C9D7494" w:rsidR="001A5258" w:rsidRPr="003B55E5" w:rsidRDefault="003B55E5" w:rsidP="003B55E5">
      <w:pPr>
        <w:jc w:val="right"/>
        <w:rPr>
          <w:sz w:val="22"/>
          <w:szCs w:val="22"/>
          <w:lang w:eastAsia="lv-LV"/>
        </w:rPr>
      </w:pPr>
      <w:r w:rsidRPr="003B55E5">
        <w:rPr>
          <w:sz w:val="22"/>
          <w:szCs w:val="22"/>
          <w:lang w:eastAsia="lv-LV"/>
        </w:rPr>
        <w:t>2. p</w:t>
      </w:r>
      <w:r w:rsidR="00342554" w:rsidRPr="003B55E5">
        <w:rPr>
          <w:sz w:val="22"/>
          <w:szCs w:val="22"/>
          <w:lang w:eastAsia="lv-LV"/>
        </w:rPr>
        <w:t>ielikums</w:t>
      </w:r>
    </w:p>
    <w:p w14:paraId="6F8E3019" w14:textId="6F040D89" w:rsidR="003B55E5" w:rsidRPr="003B55E5" w:rsidRDefault="003B55E5" w:rsidP="003B55E5">
      <w:pPr>
        <w:jc w:val="right"/>
        <w:rPr>
          <w:sz w:val="22"/>
          <w:szCs w:val="22"/>
          <w:lang w:eastAsia="lv-LV"/>
        </w:rPr>
      </w:pPr>
      <w:r w:rsidRPr="003B55E5">
        <w:rPr>
          <w:sz w:val="22"/>
          <w:szCs w:val="22"/>
          <w:lang w:eastAsia="lv-LV"/>
        </w:rPr>
        <w:t>Ādažu novada pašvaldības domes 25.07.2024. lēmumam Nr. 289</w:t>
      </w:r>
    </w:p>
    <w:p w14:paraId="098842EC" w14:textId="30785CC1" w:rsidR="003B55E5" w:rsidRPr="003B55E5" w:rsidRDefault="003B55E5" w:rsidP="003B55E5">
      <w:pPr>
        <w:jc w:val="right"/>
        <w:rPr>
          <w:sz w:val="22"/>
          <w:szCs w:val="22"/>
          <w:lang w:eastAsia="lv-LV"/>
        </w:rPr>
      </w:pPr>
      <w:r w:rsidRPr="003B55E5">
        <w:rPr>
          <w:sz w:val="22"/>
          <w:szCs w:val="22"/>
          <w:lang w:eastAsia="lv-LV"/>
        </w:rPr>
        <w:t>“</w:t>
      </w:r>
      <w:r w:rsidRPr="003B55E5">
        <w:rPr>
          <w:bCs/>
          <w:sz w:val="24"/>
          <w:szCs w:val="24"/>
        </w:rPr>
        <w:t>Par servitūta līgumu noslēgšanu ar AS “Latvijas valsts meži”</w:t>
      </w:r>
      <w:r w:rsidRPr="003B55E5">
        <w:rPr>
          <w:sz w:val="22"/>
          <w:szCs w:val="22"/>
          <w:lang w:eastAsia="lv-LV"/>
        </w:rPr>
        <w:t>”</w:t>
      </w:r>
    </w:p>
    <w:p w14:paraId="4CBA14AF" w14:textId="77777777" w:rsidR="001A5258" w:rsidRPr="003B55E5" w:rsidRDefault="001A5258" w:rsidP="00931EB3">
      <w:pPr>
        <w:spacing w:after="100" w:afterAutospacing="1"/>
        <w:jc w:val="center"/>
        <w:rPr>
          <w:sz w:val="24"/>
          <w:szCs w:val="24"/>
          <w:lang w:eastAsia="lv-LV"/>
        </w:rPr>
      </w:pPr>
    </w:p>
    <w:p w14:paraId="521AB6DE" w14:textId="1043F89E" w:rsidR="001A5258" w:rsidRPr="003B55E5" w:rsidRDefault="00C625EC" w:rsidP="00931EB3">
      <w:pPr>
        <w:spacing w:after="100" w:afterAutospacing="1"/>
        <w:jc w:val="center"/>
        <w:rPr>
          <w:b/>
          <w:bCs/>
          <w:sz w:val="24"/>
          <w:szCs w:val="24"/>
          <w:lang w:eastAsia="lv-LV"/>
        </w:rPr>
      </w:pPr>
      <w:r w:rsidRPr="003B55E5">
        <w:rPr>
          <w:b/>
          <w:bCs/>
          <w:sz w:val="24"/>
          <w:szCs w:val="24"/>
          <w:lang w:eastAsia="lv-LV"/>
        </w:rPr>
        <w:t>Hidroģeoloģisko u</w:t>
      </w:r>
      <w:r w:rsidR="001A5258" w:rsidRPr="003B55E5">
        <w:rPr>
          <w:b/>
          <w:bCs/>
          <w:sz w:val="24"/>
          <w:szCs w:val="24"/>
          <w:lang w:eastAsia="lv-LV"/>
        </w:rPr>
        <w:t>rbumu koordinātas</w:t>
      </w:r>
    </w:p>
    <w:tbl>
      <w:tblPr>
        <w:tblStyle w:val="TableGrid"/>
        <w:tblW w:w="8751" w:type="dxa"/>
        <w:tblLook w:val="04A0" w:firstRow="1" w:lastRow="0" w:firstColumn="1" w:lastColumn="0" w:noHBand="0" w:noVBand="1"/>
      </w:tblPr>
      <w:tblGrid>
        <w:gridCol w:w="2233"/>
        <w:gridCol w:w="1615"/>
        <w:gridCol w:w="1379"/>
        <w:gridCol w:w="1379"/>
        <w:gridCol w:w="2145"/>
      </w:tblGrid>
      <w:tr w:rsidR="005114FA" w:rsidRPr="003B55E5" w14:paraId="511E7EB6" w14:textId="5E87896C" w:rsidTr="003B55E5">
        <w:tc>
          <w:tcPr>
            <w:tcW w:w="2087" w:type="dxa"/>
            <w:vMerge w:val="restart"/>
          </w:tcPr>
          <w:p w14:paraId="50E1070D" w14:textId="481D0E02" w:rsidR="005114FA" w:rsidRPr="003B55E5" w:rsidRDefault="005114FA" w:rsidP="00931EB3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3B55E5">
              <w:rPr>
                <w:b/>
                <w:bCs/>
                <w:sz w:val="22"/>
                <w:szCs w:val="22"/>
                <w:lang w:eastAsia="lv-LV"/>
              </w:rPr>
              <w:t>Urbuma/novērošanas akas</w:t>
            </w:r>
            <w:r w:rsidR="00E416CE" w:rsidRPr="003B55E5">
              <w:rPr>
                <w:b/>
                <w:bCs/>
                <w:sz w:val="22"/>
                <w:szCs w:val="22"/>
                <w:lang w:eastAsia="lv-LV"/>
              </w:rPr>
              <w:t xml:space="preserve"> nosacītais</w:t>
            </w:r>
            <w:r w:rsidRPr="003B55E5">
              <w:rPr>
                <w:b/>
                <w:bCs/>
                <w:sz w:val="22"/>
                <w:szCs w:val="22"/>
                <w:lang w:eastAsia="lv-LV"/>
              </w:rPr>
              <w:t xml:space="preserve"> Nr.</w:t>
            </w:r>
          </w:p>
        </w:tc>
        <w:tc>
          <w:tcPr>
            <w:tcW w:w="1644" w:type="dxa"/>
            <w:vMerge w:val="restart"/>
          </w:tcPr>
          <w:p w14:paraId="7959FA76" w14:textId="21679CC4" w:rsidR="005114FA" w:rsidRPr="003B55E5" w:rsidRDefault="005114FA" w:rsidP="00931EB3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3B55E5">
              <w:rPr>
                <w:b/>
                <w:bCs/>
                <w:sz w:val="22"/>
                <w:szCs w:val="22"/>
                <w:lang w:eastAsia="lv-LV"/>
              </w:rPr>
              <w:t>DB “Urbumi” Nr.</w:t>
            </w:r>
          </w:p>
        </w:tc>
        <w:tc>
          <w:tcPr>
            <w:tcW w:w="2826" w:type="dxa"/>
            <w:gridSpan w:val="2"/>
          </w:tcPr>
          <w:p w14:paraId="7C39D147" w14:textId="446813D3" w:rsidR="005114FA" w:rsidRPr="003B55E5" w:rsidRDefault="005114FA" w:rsidP="00931EB3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3B55E5">
              <w:rPr>
                <w:b/>
                <w:bCs/>
                <w:sz w:val="22"/>
                <w:szCs w:val="22"/>
                <w:lang w:eastAsia="lv-LV"/>
              </w:rPr>
              <w:t>Koordinātas LKS – 92</w:t>
            </w:r>
            <w:r w:rsidR="003E04A1" w:rsidRPr="003B55E5">
              <w:rPr>
                <w:b/>
                <w:bCs/>
                <w:sz w:val="22"/>
                <w:szCs w:val="22"/>
                <w:lang w:eastAsia="lv-LV"/>
              </w:rPr>
              <w:t xml:space="preserve"> TM</w:t>
            </w:r>
          </w:p>
        </w:tc>
        <w:tc>
          <w:tcPr>
            <w:tcW w:w="2194" w:type="dxa"/>
            <w:vMerge w:val="restart"/>
          </w:tcPr>
          <w:p w14:paraId="10AFE860" w14:textId="13E480F2" w:rsidR="005114FA" w:rsidRPr="003B55E5" w:rsidRDefault="005114FA" w:rsidP="00931EB3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3B55E5">
              <w:rPr>
                <w:b/>
                <w:bCs/>
                <w:sz w:val="22"/>
                <w:szCs w:val="22"/>
                <w:lang w:eastAsia="lv-LV"/>
              </w:rPr>
              <w:t>Zemes vienības kadastra apzīmējums</w:t>
            </w:r>
          </w:p>
        </w:tc>
      </w:tr>
      <w:tr w:rsidR="005114FA" w:rsidRPr="003B55E5" w14:paraId="135FDA6A" w14:textId="4772732E" w:rsidTr="003B55E5">
        <w:tc>
          <w:tcPr>
            <w:tcW w:w="2087" w:type="dxa"/>
            <w:vMerge/>
          </w:tcPr>
          <w:p w14:paraId="7D9DE4F5" w14:textId="77777777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644" w:type="dxa"/>
            <w:vMerge/>
          </w:tcPr>
          <w:p w14:paraId="3F777513" w14:textId="77777777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</w:p>
        </w:tc>
        <w:tc>
          <w:tcPr>
            <w:tcW w:w="1413" w:type="dxa"/>
          </w:tcPr>
          <w:p w14:paraId="2D657AB9" w14:textId="7990FE28" w:rsidR="005114FA" w:rsidRPr="003B55E5" w:rsidRDefault="005114FA" w:rsidP="00931EB3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3B55E5">
              <w:rPr>
                <w:b/>
                <w:bCs/>
                <w:sz w:val="22"/>
                <w:szCs w:val="22"/>
                <w:lang w:eastAsia="lv-LV"/>
              </w:rPr>
              <w:t>X</w:t>
            </w:r>
            <w:r w:rsidR="003E04A1" w:rsidRPr="003B55E5">
              <w:rPr>
                <w:b/>
                <w:bCs/>
                <w:sz w:val="22"/>
                <w:szCs w:val="22"/>
                <w:lang w:eastAsia="lv-LV"/>
              </w:rPr>
              <w:t xml:space="preserve"> (N)</w:t>
            </w:r>
          </w:p>
        </w:tc>
        <w:tc>
          <w:tcPr>
            <w:tcW w:w="1413" w:type="dxa"/>
          </w:tcPr>
          <w:p w14:paraId="2921DE74" w14:textId="3F621388" w:rsidR="005114FA" w:rsidRPr="003B55E5" w:rsidRDefault="005114FA" w:rsidP="00931EB3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3B55E5">
              <w:rPr>
                <w:b/>
                <w:bCs/>
                <w:sz w:val="22"/>
                <w:szCs w:val="22"/>
                <w:lang w:eastAsia="lv-LV"/>
              </w:rPr>
              <w:t>Y</w:t>
            </w:r>
            <w:r w:rsidR="003E04A1" w:rsidRPr="003B55E5">
              <w:rPr>
                <w:b/>
                <w:bCs/>
                <w:sz w:val="22"/>
                <w:szCs w:val="22"/>
                <w:lang w:eastAsia="lv-LV"/>
              </w:rPr>
              <w:t xml:space="preserve"> (E)</w:t>
            </w:r>
          </w:p>
        </w:tc>
        <w:tc>
          <w:tcPr>
            <w:tcW w:w="2194" w:type="dxa"/>
            <w:vMerge/>
          </w:tcPr>
          <w:p w14:paraId="0CB9906B" w14:textId="77777777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5114FA" w:rsidRPr="003B55E5" w14:paraId="3204B6C0" w14:textId="77777777" w:rsidTr="003B55E5">
        <w:tc>
          <w:tcPr>
            <w:tcW w:w="2087" w:type="dxa"/>
          </w:tcPr>
          <w:p w14:paraId="47088668" w14:textId="79E3A41C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644" w:type="dxa"/>
          </w:tcPr>
          <w:p w14:paraId="164C6800" w14:textId="700FBD6F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11619</w:t>
            </w:r>
          </w:p>
        </w:tc>
        <w:tc>
          <w:tcPr>
            <w:tcW w:w="1413" w:type="dxa"/>
          </w:tcPr>
          <w:p w14:paraId="2D192F01" w14:textId="64D3395C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330653</w:t>
            </w:r>
          </w:p>
        </w:tc>
        <w:tc>
          <w:tcPr>
            <w:tcW w:w="1413" w:type="dxa"/>
          </w:tcPr>
          <w:p w14:paraId="3A2D106E" w14:textId="3061B040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515590</w:t>
            </w:r>
          </w:p>
        </w:tc>
        <w:tc>
          <w:tcPr>
            <w:tcW w:w="2194" w:type="dxa"/>
          </w:tcPr>
          <w:p w14:paraId="6DDC2858" w14:textId="1782D152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80520040762</w:t>
            </w:r>
          </w:p>
        </w:tc>
      </w:tr>
      <w:tr w:rsidR="005114FA" w:rsidRPr="003B55E5" w14:paraId="71E20971" w14:textId="77777777" w:rsidTr="003B55E5">
        <w:tc>
          <w:tcPr>
            <w:tcW w:w="2087" w:type="dxa"/>
          </w:tcPr>
          <w:p w14:paraId="3AD74F05" w14:textId="2D1BC780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644" w:type="dxa"/>
          </w:tcPr>
          <w:p w14:paraId="53AF2D85" w14:textId="2D2D3944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11620</w:t>
            </w:r>
          </w:p>
        </w:tc>
        <w:tc>
          <w:tcPr>
            <w:tcW w:w="1413" w:type="dxa"/>
          </w:tcPr>
          <w:p w14:paraId="70FF4635" w14:textId="0C3E78DB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331090</w:t>
            </w:r>
          </w:p>
        </w:tc>
        <w:tc>
          <w:tcPr>
            <w:tcW w:w="1413" w:type="dxa"/>
          </w:tcPr>
          <w:p w14:paraId="0C3565D4" w14:textId="4B63A71B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515875</w:t>
            </w:r>
          </w:p>
        </w:tc>
        <w:tc>
          <w:tcPr>
            <w:tcW w:w="2194" w:type="dxa"/>
          </w:tcPr>
          <w:p w14:paraId="7790322E" w14:textId="18367559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80520040704</w:t>
            </w:r>
          </w:p>
        </w:tc>
      </w:tr>
      <w:tr w:rsidR="005114FA" w:rsidRPr="003B55E5" w14:paraId="7C217B02" w14:textId="77777777" w:rsidTr="003B55E5">
        <w:tc>
          <w:tcPr>
            <w:tcW w:w="2087" w:type="dxa"/>
          </w:tcPr>
          <w:p w14:paraId="7570A981" w14:textId="1DC140C2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644" w:type="dxa"/>
          </w:tcPr>
          <w:p w14:paraId="6DFBFDE2" w14:textId="12ACB75D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11621</w:t>
            </w:r>
          </w:p>
        </w:tc>
        <w:tc>
          <w:tcPr>
            <w:tcW w:w="1413" w:type="dxa"/>
          </w:tcPr>
          <w:p w14:paraId="7E23B26B" w14:textId="3EFDF088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33139</w:t>
            </w:r>
            <w:r w:rsidR="003E04A1" w:rsidRPr="003B55E5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13" w:type="dxa"/>
          </w:tcPr>
          <w:p w14:paraId="3A80BD1D" w14:textId="647941B0" w:rsidR="005114FA" w:rsidRPr="003B55E5" w:rsidRDefault="005114FA" w:rsidP="004704E1">
            <w:pPr>
              <w:tabs>
                <w:tab w:val="left" w:pos="264"/>
              </w:tabs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51545</w:t>
            </w:r>
            <w:r w:rsidR="003E04A1" w:rsidRPr="003B55E5">
              <w:rPr>
                <w:sz w:val="22"/>
                <w:szCs w:val="22"/>
                <w:lang w:eastAsia="lv-LV"/>
              </w:rPr>
              <w:t>9</w:t>
            </w:r>
          </w:p>
        </w:tc>
        <w:tc>
          <w:tcPr>
            <w:tcW w:w="2194" w:type="dxa"/>
          </w:tcPr>
          <w:p w14:paraId="77E3E051" w14:textId="7145A777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80520040704</w:t>
            </w:r>
          </w:p>
        </w:tc>
      </w:tr>
      <w:tr w:rsidR="005114FA" w:rsidRPr="003B55E5" w14:paraId="4391ED0D" w14:textId="77777777" w:rsidTr="003B55E5">
        <w:tc>
          <w:tcPr>
            <w:tcW w:w="2087" w:type="dxa"/>
          </w:tcPr>
          <w:p w14:paraId="0F71648E" w14:textId="19DE225A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644" w:type="dxa"/>
          </w:tcPr>
          <w:p w14:paraId="16D2CE4E" w14:textId="180A3278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11622</w:t>
            </w:r>
          </w:p>
        </w:tc>
        <w:tc>
          <w:tcPr>
            <w:tcW w:w="1413" w:type="dxa"/>
          </w:tcPr>
          <w:p w14:paraId="0C2B6312" w14:textId="7747C162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330673</w:t>
            </w:r>
          </w:p>
        </w:tc>
        <w:tc>
          <w:tcPr>
            <w:tcW w:w="1413" w:type="dxa"/>
          </w:tcPr>
          <w:p w14:paraId="778467F4" w14:textId="02B8CBD9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515205</w:t>
            </w:r>
          </w:p>
        </w:tc>
        <w:tc>
          <w:tcPr>
            <w:tcW w:w="2194" w:type="dxa"/>
          </w:tcPr>
          <w:p w14:paraId="2D94E13F" w14:textId="528FFF14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80520040704</w:t>
            </w:r>
          </w:p>
        </w:tc>
      </w:tr>
      <w:tr w:rsidR="005114FA" w:rsidRPr="003B55E5" w14:paraId="5C078109" w14:textId="77777777" w:rsidTr="003B55E5">
        <w:tc>
          <w:tcPr>
            <w:tcW w:w="2087" w:type="dxa"/>
          </w:tcPr>
          <w:p w14:paraId="3743134D" w14:textId="79D8A24B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</w:t>
            </w:r>
          </w:p>
        </w:tc>
        <w:tc>
          <w:tcPr>
            <w:tcW w:w="1644" w:type="dxa"/>
          </w:tcPr>
          <w:p w14:paraId="53C0964D" w14:textId="082C4E7E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11623</w:t>
            </w:r>
          </w:p>
        </w:tc>
        <w:tc>
          <w:tcPr>
            <w:tcW w:w="1413" w:type="dxa"/>
          </w:tcPr>
          <w:p w14:paraId="234844AB" w14:textId="304149FF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330445</w:t>
            </w:r>
          </w:p>
        </w:tc>
        <w:tc>
          <w:tcPr>
            <w:tcW w:w="1413" w:type="dxa"/>
          </w:tcPr>
          <w:p w14:paraId="267F29D7" w14:textId="54395A98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514890</w:t>
            </w:r>
          </w:p>
        </w:tc>
        <w:tc>
          <w:tcPr>
            <w:tcW w:w="2194" w:type="dxa"/>
          </w:tcPr>
          <w:p w14:paraId="7774EF26" w14:textId="385F39CC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80520060734</w:t>
            </w:r>
          </w:p>
        </w:tc>
      </w:tr>
      <w:tr w:rsidR="005114FA" w:rsidRPr="003B55E5" w14:paraId="6CF6AEF9" w14:textId="77777777" w:rsidTr="003B55E5">
        <w:tc>
          <w:tcPr>
            <w:tcW w:w="2087" w:type="dxa"/>
          </w:tcPr>
          <w:p w14:paraId="6A394D1D" w14:textId="777CEF57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644" w:type="dxa"/>
          </w:tcPr>
          <w:p w14:paraId="6B718875" w14:textId="6B5DD22F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11625</w:t>
            </w:r>
          </w:p>
        </w:tc>
        <w:tc>
          <w:tcPr>
            <w:tcW w:w="1413" w:type="dxa"/>
          </w:tcPr>
          <w:p w14:paraId="3350483A" w14:textId="1E52D992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330700</w:t>
            </w:r>
          </w:p>
        </w:tc>
        <w:tc>
          <w:tcPr>
            <w:tcW w:w="1413" w:type="dxa"/>
          </w:tcPr>
          <w:p w14:paraId="29EF98C3" w14:textId="41D3ECAE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515982</w:t>
            </w:r>
          </w:p>
        </w:tc>
        <w:tc>
          <w:tcPr>
            <w:tcW w:w="2194" w:type="dxa"/>
          </w:tcPr>
          <w:p w14:paraId="67C43373" w14:textId="5F02F89A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80520051290</w:t>
            </w:r>
          </w:p>
        </w:tc>
      </w:tr>
      <w:tr w:rsidR="005114FA" w:rsidRPr="003B55E5" w14:paraId="585A210E" w14:textId="77777777" w:rsidTr="003B55E5">
        <w:tc>
          <w:tcPr>
            <w:tcW w:w="2087" w:type="dxa"/>
          </w:tcPr>
          <w:p w14:paraId="010C03D6" w14:textId="1B9E4043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</w:t>
            </w:r>
          </w:p>
        </w:tc>
        <w:tc>
          <w:tcPr>
            <w:tcW w:w="1644" w:type="dxa"/>
          </w:tcPr>
          <w:p w14:paraId="21DBAE6F" w14:textId="17088499" w:rsidR="005114FA" w:rsidRPr="003B55E5" w:rsidRDefault="00CB073D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11626</w:t>
            </w:r>
          </w:p>
        </w:tc>
        <w:tc>
          <w:tcPr>
            <w:tcW w:w="1413" w:type="dxa"/>
          </w:tcPr>
          <w:p w14:paraId="44FBDACB" w14:textId="7D8CE936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330417</w:t>
            </w:r>
          </w:p>
        </w:tc>
        <w:tc>
          <w:tcPr>
            <w:tcW w:w="1413" w:type="dxa"/>
          </w:tcPr>
          <w:p w14:paraId="0D05847A" w14:textId="1E39BA36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515470</w:t>
            </w:r>
          </w:p>
        </w:tc>
        <w:tc>
          <w:tcPr>
            <w:tcW w:w="2194" w:type="dxa"/>
          </w:tcPr>
          <w:p w14:paraId="27B7FC63" w14:textId="17A8CF39" w:rsidR="005114FA" w:rsidRPr="003B55E5" w:rsidRDefault="005114FA" w:rsidP="00931EB3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80520051290</w:t>
            </w:r>
          </w:p>
        </w:tc>
      </w:tr>
      <w:tr w:rsidR="005114FA" w:rsidRPr="003B55E5" w14:paraId="5FFE520C" w14:textId="45E61124" w:rsidTr="003B55E5">
        <w:tc>
          <w:tcPr>
            <w:tcW w:w="2087" w:type="dxa"/>
          </w:tcPr>
          <w:p w14:paraId="19EFF7F1" w14:textId="1E6A20F6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644" w:type="dxa"/>
          </w:tcPr>
          <w:p w14:paraId="6BA44C9E" w14:textId="2716B243" w:rsidR="005114FA" w:rsidRPr="003B55E5" w:rsidRDefault="00D341B6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27081</w:t>
            </w:r>
          </w:p>
        </w:tc>
        <w:tc>
          <w:tcPr>
            <w:tcW w:w="1413" w:type="dxa"/>
          </w:tcPr>
          <w:p w14:paraId="26079AA4" w14:textId="1797EEF6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331076</w:t>
            </w:r>
          </w:p>
        </w:tc>
        <w:tc>
          <w:tcPr>
            <w:tcW w:w="1413" w:type="dxa"/>
          </w:tcPr>
          <w:p w14:paraId="0CC44100" w14:textId="5048B87A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515301</w:t>
            </w:r>
          </w:p>
        </w:tc>
        <w:tc>
          <w:tcPr>
            <w:tcW w:w="2194" w:type="dxa"/>
          </w:tcPr>
          <w:p w14:paraId="262C7BBB" w14:textId="43229013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80520040704</w:t>
            </w:r>
          </w:p>
        </w:tc>
      </w:tr>
      <w:tr w:rsidR="005114FA" w:rsidRPr="003B55E5" w14:paraId="18C6C320" w14:textId="13936CC2" w:rsidTr="003B55E5">
        <w:tc>
          <w:tcPr>
            <w:tcW w:w="2087" w:type="dxa"/>
          </w:tcPr>
          <w:p w14:paraId="3A9E8747" w14:textId="76E6FD82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1644" w:type="dxa"/>
          </w:tcPr>
          <w:p w14:paraId="6B9CBD92" w14:textId="0DAD0FA0" w:rsidR="005114FA" w:rsidRPr="003B55E5" w:rsidRDefault="00D341B6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27082</w:t>
            </w:r>
          </w:p>
        </w:tc>
        <w:tc>
          <w:tcPr>
            <w:tcW w:w="1413" w:type="dxa"/>
          </w:tcPr>
          <w:p w14:paraId="6EB87E5D" w14:textId="16A966C8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330923</w:t>
            </w:r>
          </w:p>
        </w:tc>
        <w:tc>
          <w:tcPr>
            <w:tcW w:w="1413" w:type="dxa"/>
          </w:tcPr>
          <w:p w14:paraId="36D4B23E" w14:textId="5BD73153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515710</w:t>
            </w:r>
          </w:p>
        </w:tc>
        <w:tc>
          <w:tcPr>
            <w:tcW w:w="2194" w:type="dxa"/>
          </w:tcPr>
          <w:p w14:paraId="19C00E51" w14:textId="7C408735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80520040704</w:t>
            </w:r>
          </w:p>
        </w:tc>
      </w:tr>
      <w:tr w:rsidR="005114FA" w:rsidRPr="003B55E5" w14:paraId="278C0247" w14:textId="77F209F8" w:rsidTr="003B55E5">
        <w:tc>
          <w:tcPr>
            <w:tcW w:w="2087" w:type="dxa"/>
          </w:tcPr>
          <w:p w14:paraId="1C386ADC" w14:textId="6C0D2744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12</w:t>
            </w:r>
          </w:p>
        </w:tc>
        <w:tc>
          <w:tcPr>
            <w:tcW w:w="1644" w:type="dxa"/>
          </w:tcPr>
          <w:p w14:paraId="5BE9A7E5" w14:textId="2234302C" w:rsidR="005114FA" w:rsidRPr="003B55E5" w:rsidRDefault="00D341B6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27083</w:t>
            </w:r>
          </w:p>
        </w:tc>
        <w:tc>
          <w:tcPr>
            <w:tcW w:w="1413" w:type="dxa"/>
          </w:tcPr>
          <w:p w14:paraId="3B68314B" w14:textId="26C09125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330433</w:t>
            </w:r>
          </w:p>
        </w:tc>
        <w:tc>
          <w:tcPr>
            <w:tcW w:w="1413" w:type="dxa"/>
          </w:tcPr>
          <w:p w14:paraId="2737ED01" w14:textId="2063F488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515030</w:t>
            </w:r>
          </w:p>
        </w:tc>
        <w:tc>
          <w:tcPr>
            <w:tcW w:w="2194" w:type="dxa"/>
          </w:tcPr>
          <w:p w14:paraId="1B75796A" w14:textId="793981CC" w:rsidR="005114FA" w:rsidRPr="003B55E5" w:rsidRDefault="005114FA" w:rsidP="00B2321F">
            <w:pPr>
              <w:spacing w:after="100" w:afterAutospacing="1"/>
              <w:jc w:val="center"/>
              <w:rPr>
                <w:sz w:val="22"/>
                <w:szCs w:val="22"/>
                <w:lang w:eastAsia="lv-LV"/>
              </w:rPr>
            </w:pPr>
            <w:r w:rsidRPr="003B55E5">
              <w:rPr>
                <w:sz w:val="22"/>
                <w:szCs w:val="22"/>
                <w:lang w:eastAsia="lv-LV"/>
              </w:rPr>
              <w:t>80520040704</w:t>
            </w:r>
          </w:p>
        </w:tc>
      </w:tr>
    </w:tbl>
    <w:p w14:paraId="64E340BB" w14:textId="77777777" w:rsidR="00D97BBB" w:rsidRPr="003B55E5" w:rsidRDefault="00D97BBB" w:rsidP="003B55E5">
      <w:pPr>
        <w:spacing w:after="100" w:afterAutospacing="1"/>
      </w:pPr>
    </w:p>
    <w:sectPr w:rsidR="00D97BBB" w:rsidRPr="003B55E5" w:rsidSect="003B55E5">
      <w:pgSz w:w="11906" w:h="16838"/>
      <w:pgMar w:top="1134" w:right="1134" w:bottom="1134" w:left="1701" w:header="709" w:footer="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D0E8" w14:textId="77777777" w:rsidR="00DE2452" w:rsidRDefault="00DE2452" w:rsidP="00B7271E">
      <w:r>
        <w:separator/>
      </w:r>
    </w:p>
  </w:endnote>
  <w:endnote w:type="continuationSeparator" w:id="0">
    <w:p w14:paraId="4AA7EEBE" w14:textId="77777777" w:rsidR="00DE2452" w:rsidRDefault="00DE2452" w:rsidP="00B7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BF4D" w14:textId="77777777" w:rsidR="00DE2452" w:rsidRDefault="00DE2452" w:rsidP="00B7271E">
      <w:r>
        <w:separator/>
      </w:r>
    </w:p>
  </w:footnote>
  <w:footnote w:type="continuationSeparator" w:id="0">
    <w:p w14:paraId="322371E7" w14:textId="77777777" w:rsidR="00DE2452" w:rsidRDefault="00DE2452" w:rsidP="00B7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8A3"/>
    <w:multiLevelType w:val="hybridMultilevel"/>
    <w:tmpl w:val="B65A108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3"/>
    <w:rsid w:val="00076BE8"/>
    <w:rsid w:val="001A5258"/>
    <w:rsid w:val="001A7F5D"/>
    <w:rsid w:val="001F13A7"/>
    <w:rsid w:val="00241E7C"/>
    <w:rsid w:val="00276D29"/>
    <w:rsid w:val="00331ACC"/>
    <w:rsid w:val="003369DB"/>
    <w:rsid w:val="00342554"/>
    <w:rsid w:val="00350BEE"/>
    <w:rsid w:val="003B55E5"/>
    <w:rsid w:val="003E04A1"/>
    <w:rsid w:val="00431CC9"/>
    <w:rsid w:val="004704E1"/>
    <w:rsid w:val="005114FA"/>
    <w:rsid w:val="0057280B"/>
    <w:rsid w:val="005D178E"/>
    <w:rsid w:val="006807D9"/>
    <w:rsid w:val="006D6EB3"/>
    <w:rsid w:val="007704EA"/>
    <w:rsid w:val="007C1740"/>
    <w:rsid w:val="00800E73"/>
    <w:rsid w:val="00870120"/>
    <w:rsid w:val="008D4CF5"/>
    <w:rsid w:val="00931EB3"/>
    <w:rsid w:val="00947607"/>
    <w:rsid w:val="00953914"/>
    <w:rsid w:val="00962794"/>
    <w:rsid w:val="00970C2D"/>
    <w:rsid w:val="009E290D"/>
    <w:rsid w:val="00A5568D"/>
    <w:rsid w:val="00B2321F"/>
    <w:rsid w:val="00B7271E"/>
    <w:rsid w:val="00C10AA1"/>
    <w:rsid w:val="00C625EC"/>
    <w:rsid w:val="00CB073D"/>
    <w:rsid w:val="00D341B6"/>
    <w:rsid w:val="00D630E0"/>
    <w:rsid w:val="00D97BBB"/>
    <w:rsid w:val="00DA5ABF"/>
    <w:rsid w:val="00DE2452"/>
    <w:rsid w:val="00E416CE"/>
    <w:rsid w:val="00E75E12"/>
    <w:rsid w:val="00E81CA2"/>
    <w:rsid w:val="00E9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06F6"/>
  <w15:chartTrackingRefBased/>
  <w15:docId w15:val="{E7D270A1-2375-43A2-837F-19A5B1F5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E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E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E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931EB3"/>
    <w:rPr>
      <w:color w:val="0000FF"/>
      <w:u w:val="single"/>
    </w:rPr>
  </w:style>
  <w:style w:type="paragraph" w:styleId="NormalWeb">
    <w:name w:val="Normal (Web)"/>
    <w:basedOn w:val="Normal"/>
    <w:rsid w:val="00931EB3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71E"/>
    <w:rPr>
      <w:rFonts w:ascii="Segoe UI" w:hAnsi="Segoe UI" w:cs="Segoe UI"/>
      <w:sz w:val="18"/>
      <w:szCs w:val="18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1E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27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90D"/>
    <w:pPr>
      <w:ind w:left="720"/>
      <w:contextualSpacing/>
    </w:pPr>
  </w:style>
  <w:style w:type="table" w:styleId="TableGrid">
    <w:name w:val="Table Grid"/>
    <w:basedOn w:val="TableNormal"/>
    <w:uiPriority w:val="39"/>
    <w:rsid w:val="001A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Stiebriņš</dc:creator>
  <cp:keywords/>
  <dc:description/>
  <cp:lastModifiedBy>Jevgēnija Sviridenkova</cp:lastModifiedBy>
  <cp:revision>2</cp:revision>
  <dcterms:created xsi:type="dcterms:W3CDTF">2024-07-25T13:24:00Z</dcterms:created>
  <dcterms:modified xsi:type="dcterms:W3CDTF">2024-07-25T13:24:00Z</dcterms:modified>
</cp:coreProperties>
</file>