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FD35D" w14:textId="77777777" w:rsidR="004D516C" w:rsidRDefault="00886DB7" w:rsidP="00564CA6">
      <w:r>
        <w:rPr>
          <w:noProof/>
        </w:rPr>
        <w:drawing>
          <wp:inline distT="0" distB="0" distL="0" distR="0" wp14:anchorId="3CE4A3A5" wp14:editId="2A66B97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BBC5B46" w14:textId="77777777" w:rsidR="001318E3" w:rsidRPr="003628C1" w:rsidRDefault="00886DB7" w:rsidP="001318E3">
      <w:pPr>
        <w:tabs>
          <w:tab w:val="center" w:pos="4535"/>
          <w:tab w:val="left" w:pos="7116"/>
        </w:tabs>
        <w:rPr>
          <w:rFonts w:ascii="Times New Roman" w:hAnsi="Times New Roman" w:cs="Times New Roman"/>
          <w:noProof/>
          <w:sz w:val="28"/>
          <w:szCs w:val="28"/>
        </w:rPr>
      </w:pPr>
      <w:r w:rsidRPr="003628C1">
        <w:rPr>
          <w:rFonts w:ascii="Times New Roman" w:hAnsi="Times New Roman" w:cs="Times New Roman"/>
          <w:noProof/>
          <w:sz w:val="28"/>
          <w:szCs w:val="28"/>
        </w:rPr>
        <w:tab/>
        <w:t>LĒMUMS</w:t>
      </w:r>
      <w:r w:rsidRPr="003628C1">
        <w:rPr>
          <w:rFonts w:ascii="Times New Roman" w:hAnsi="Times New Roman" w:cs="Times New Roman"/>
          <w:noProof/>
          <w:sz w:val="28"/>
          <w:szCs w:val="28"/>
        </w:rPr>
        <w:tab/>
      </w:r>
    </w:p>
    <w:p w14:paraId="540640A7" w14:textId="77777777" w:rsidR="001318E3" w:rsidRPr="003628C1" w:rsidRDefault="00886DB7" w:rsidP="001318E3">
      <w:pPr>
        <w:jc w:val="center"/>
        <w:rPr>
          <w:rFonts w:ascii="Times New Roman" w:hAnsi="Times New Roman" w:cs="Times New Roman"/>
          <w:noProof/>
        </w:rPr>
      </w:pPr>
      <w:r w:rsidRPr="003628C1">
        <w:rPr>
          <w:rFonts w:ascii="Times New Roman" w:hAnsi="Times New Roman" w:cs="Times New Roman"/>
          <w:noProof/>
        </w:rPr>
        <w:t>Ādažos, Ādažu novadā</w:t>
      </w:r>
    </w:p>
    <w:p w14:paraId="0EEB37AA" w14:textId="77777777" w:rsidR="001318E3" w:rsidRPr="003628C1" w:rsidRDefault="00886DB7" w:rsidP="001318E3">
      <w:pPr>
        <w:rPr>
          <w:rFonts w:ascii="Times New Roman" w:hAnsi="Times New Roman" w:cs="Times New Roman"/>
        </w:rPr>
      </w:pPr>
      <w:r w:rsidRPr="003628C1">
        <w:rPr>
          <w:rFonts w:ascii="Times New Roman" w:hAnsi="Times New Roman" w:cs="Times New Roman"/>
          <w:noProof/>
        </w:rPr>
        <w:tab/>
      </w:r>
      <w:r w:rsidRPr="003628C1">
        <w:rPr>
          <w:rFonts w:ascii="Times New Roman" w:hAnsi="Times New Roman" w:cs="Times New Roman"/>
          <w:noProof/>
        </w:rPr>
        <w:tab/>
      </w:r>
      <w:r w:rsidRPr="003628C1">
        <w:rPr>
          <w:rFonts w:ascii="Times New Roman" w:hAnsi="Times New Roman" w:cs="Times New Roman"/>
          <w:noProof/>
        </w:rPr>
        <w:tab/>
      </w:r>
      <w:r w:rsidRPr="003628C1">
        <w:rPr>
          <w:rFonts w:ascii="Times New Roman" w:hAnsi="Times New Roman" w:cs="Times New Roman"/>
          <w:noProof/>
        </w:rPr>
        <w:tab/>
      </w:r>
    </w:p>
    <w:p w14:paraId="70C324EF" w14:textId="77777777" w:rsidR="001318E3" w:rsidRPr="003628C1" w:rsidRDefault="00886DB7" w:rsidP="001318E3">
      <w:pPr>
        <w:rPr>
          <w:rFonts w:ascii="Times New Roman" w:hAnsi="Times New Roman" w:cs="Times New Roman"/>
          <w:b/>
        </w:rPr>
      </w:pPr>
      <w:r w:rsidRPr="003628C1">
        <w:rPr>
          <w:rFonts w:ascii="Times New Roman" w:hAnsi="Times New Roman" w:cs="Times New Roman"/>
        </w:rPr>
        <w:t>2024. gada 25.</w:t>
      </w:r>
      <w:r w:rsidR="00260695">
        <w:rPr>
          <w:rFonts w:ascii="Times New Roman" w:hAnsi="Times New Roman" w:cs="Times New Roman"/>
        </w:rPr>
        <w:t xml:space="preserve"> </w:t>
      </w:r>
      <w:r w:rsidRPr="003628C1">
        <w:rPr>
          <w:rFonts w:ascii="Times New Roman" w:hAnsi="Times New Roman" w:cs="Times New Roman"/>
        </w:rPr>
        <w:t xml:space="preserve">jūlijā </w:t>
      </w:r>
      <w:r w:rsidRPr="003628C1">
        <w:rPr>
          <w:rFonts w:ascii="Times New Roman" w:hAnsi="Times New Roman" w:cs="Times New Roman"/>
        </w:rPr>
        <w:tab/>
      </w:r>
      <w:r w:rsidRPr="003628C1">
        <w:rPr>
          <w:rFonts w:ascii="Times New Roman" w:hAnsi="Times New Roman" w:cs="Times New Roman"/>
        </w:rPr>
        <w:tab/>
      </w:r>
      <w:r w:rsidRPr="003628C1">
        <w:rPr>
          <w:rFonts w:ascii="Times New Roman" w:hAnsi="Times New Roman" w:cs="Times New Roman"/>
        </w:rPr>
        <w:tab/>
      </w:r>
      <w:r w:rsidRPr="003628C1">
        <w:rPr>
          <w:rFonts w:ascii="Times New Roman" w:hAnsi="Times New Roman" w:cs="Times New Roman"/>
        </w:rPr>
        <w:tab/>
      </w:r>
      <w:r w:rsidRPr="003628C1">
        <w:rPr>
          <w:rFonts w:ascii="Times New Roman" w:hAnsi="Times New Roman" w:cs="Times New Roman"/>
        </w:rPr>
        <w:tab/>
      </w:r>
      <w:r w:rsidR="00260695">
        <w:rPr>
          <w:rFonts w:ascii="Times New Roman" w:hAnsi="Times New Roman" w:cs="Times New Roman"/>
        </w:rPr>
        <w:tab/>
      </w:r>
      <w:r w:rsidR="00260695">
        <w:rPr>
          <w:rFonts w:ascii="Times New Roman" w:hAnsi="Times New Roman" w:cs="Times New Roman"/>
        </w:rPr>
        <w:tab/>
      </w:r>
      <w:r w:rsidR="00260695">
        <w:rPr>
          <w:rFonts w:ascii="Times New Roman" w:hAnsi="Times New Roman" w:cs="Times New Roman"/>
        </w:rPr>
        <w:tab/>
      </w:r>
      <w:r w:rsidR="00260695">
        <w:rPr>
          <w:rFonts w:ascii="Times New Roman" w:hAnsi="Times New Roman" w:cs="Times New Roman"/>
        </w:rPr>
        <w:tab/>
      </w:r>
      <w:r w:rsidRPr="003628C1">
        <w:rPr>
          <w:rFonts w:ascii="Times New Roman" w:hAnsi="Times New Roman" w:cs="Times New Roman"/>
          <w:b/>
        </w:rPr>
        <w:t>Nr.</w:t>
      </w:r>
      <w:r w:rsidR="00260695">
        <w:rPr>
          <w:rFonts w:ascii="Times New Roman" w:hAnsi="Times New Roman" w:cs="Times New Roman"/>
          <w:noProof/>
        </w:rPr>
        <w:t xml:space="preserve"> </w:t>
      </w:r>
      <w:r w:rsidRPr="00260695">
        <w:rPr>
          <w:rFonts w:ascii="Times New Roman" w:hAnsi="Times New Roman" w:cs="Times New Roman"/>
          <w:b/>
          <w:bCs/>
          <w:noProof/>
        </w:rPr>
        <w:t>283</w:t>
      </w:r>
    </w:p>
    <w:p w14:paraId="096CDD2A" w14:textId="77777777" w:rsidR="001318E3" w:rsidRPr="003628C1" w:rsidRDefault="001318E3" w:rsidP="001318E3">
      <w:pPr>
        <w:rPr>
          <w:rFonts w:ascii="Times New Roman" w:hAnsi="Times New Roman" w:cs="Times New Roman"/>
        </w:rPr>
      </w:pPr>
    </w:p>
    <w:p w14:paraId="306D3CF2" w14:textId="77777777" w:rsidR="001318E3" w:rsidRPr="00BB1DB6" w:rsidRDefault="00886DB7" w:rsidP="001318E3">
      <w:pPr>
        <w:jc w:val="center"/>
        <w:rPr>
          <w:rFonts w:ascii="Times New Roman" w:hAnsi="Times New Roman" w:cs="Times New Roman"/>
          <w:b/>
        </w:rPr>
      </w:pPr>
      <w:r w:rsidRPr="003628C1">
        <w:rPr>
          <w:rFonts w:ascii="Times New Roman" w:hAnsi="Times New Roman" w:cs="Times New Roman"/>
          <w:b/>
        </w:rPr>
        <w:t xml:space="preserve">Par </w:t>
      </w:r>
      <w:r w:rsidR="00C76E2E">
        <w:rPr>
          <w:rFonts w:ascii="Times New Roman" w:hAnsi="Times New Roman" w:cs="Times New Roman"/>
          <w:b/>
        </w:rPr>
        <w:t xml:space="preserve">atļauju atdalīt zemes vienības un </w:t>
      </w:r>
      <w:r w:rsidRPr="003628C1">
        <w:rPr>
          <w:rFonts w:ascii="Times New Roman" w:hAnsi="Times New Roman" w:cs="Times New Roman"/>
          <w:b/>
        </w:rPr>
        <w:t xml:space="preserve">adrešu piešķiršanu detālplānojuma “Krūkļu iela 16A un Krūkļu iela </w:t>
      </w:r>
      <w:r>
        <w:rPr>
          <w:rFonts w:ascii="Times New Roman" w:hAnsi="Times New Roman" w:cs="Times New Roman"/>
          <w:b/>
        </w:rPr>
        <w:t>22</w:t>
      </w:r>
      <w:r w:rsidRPr="00BB1DB6">
        <w:rPr>
          <w:rFonts w:ascii="Times New Roman" w:hAnsi="Times New Roman" w:cs="Times New Roman"/>
          <w:b/>
        </w:rPr>
        <w:t>” teritorijā</w:t>
      </w:r>
      <w:r w:rsidR="00C76E2E">
        <w:rPr>
          <w:rFonts w:ascii="Times New Roman" w:hAnsi="Times New Roman" w:cs="Times New Roman"/>
          <w:b/>
        </w:rPr>
        <w:t>, Ādažos</w:t>
      </w:r>
    </w:p>
    <w:p w14:paraId="69C7DB97" w14:textId="77777777" w:rsidR="001318E3" w:rsidRPr="00564CA6" w:rsidRDefault="001318E3" w:rsidP="001318E3">
      <w:pPr>
        <w:rPr>
          <w:rFonts w:ascii="Times New Roman" w:hAnsi="Times New Roman" w:cs="Times New Roman"/>
          <w:b/>
          <w:i/>
          <w:color w:val="FF0000"/>
        </w:rPr>
      </w:pPr>
    </w:p>
    <w:p w14:paraId="33401B3B" w14:textId="5A8FB756" w:rsidR="001318E3" w:rsidRPr="00564CA6" w:rsidRDefault="00886DB7" w:rsidP="001318E3">
      <w:pPr>
        <w:spacing w:after="120"/>
        <w:jc w:val="both"/>
        <w:rPr>
          <w:rFonts w:ascii="Times New Roman" w:hAnsi="Times New Roman" w:cs="Times New Roman"/>
          <w:i/>
          <w:color w:val="FF0000"/>
        </w:rPr>
      </w:pPr>
      <w:r w:rsidRPr="001B6C1F">
        <w:rPr>
          <w:rFonts w:ascii="Times New Roman" w:hAnsi="Times New Roman" w:cs="Times New Roman"/>
        </w:rPr>
        <w:t xml:space="preserve">Ādažu novada pašvaldības dome izskatīja </w:t>
      </w:r>
      <w:r w:rsidR="005C5B95">
        <w:rPr>
          <w:rFonts w:ascii="Times New Roman" w:hAnsi="Times New Roman" w:cs="Times New Roman"/>
        </w:rPr>
        <w:t>(</w:t>
      </w:r>
      <w:r w:rsidR="005C5B95">
        <w:rPr>
          <w:rFonts w:ascii="Times New Roman" w:hAnsi="Times New Roman" w:cs="Times New Roman"/>
          <w:i/>
          <w:iCs/>
        </w:rPr>
        <w:t>vārds, uzvārds</w:t>
      </w:r>
      <w:r w:rsidR="005C5B95">
        <w:rPr>
          <w:rFonts w:ascii="Times New Roman" w:hAnsi="Times New Roman" w:cs="Times New Roman"/>
        </w:rPr>
        <w:t>)</w:t>
      </w:r>
      <w:r w:rsidRPr="001B6C1F">
        <w:rPr>
          <w:rFonts w:ascii="Times New Roman" w:hAnsi="Times New Roman" w:cs="Times New Roman"/>
        </w:rPr>
        <w:t xml:space="preserve"> (</w:t>
      </w:r>
      <w:r w:rsidRPr="005C5B95">
        <w:rPr>
          <w:rFonts w:ascii="Times New Roman" w:hAnsi="Times New Roman" w:cs="Times New Roman"/>
          <w:i/>
          <w:iCs/>
        </w:rPr>
        <w:t>adrese</w:t>
      </w:r>
      <w:r w:rsidRPr="001B6C1F">
        <w:rPr>
          <w:rFonts w:ascii="Times New Roman" w:hAnsi="Times New Roman" w:cs="Times New Roman"/>
        </w:rPr>
        <w:t xml:space="preserve">) </w:t>
      </w:r>
      <w:r>
        <w:rPr>
          <w:rFonts w:ascii="Times New Roman" w:hAnsi="Times New Roman" w:cs="Times New Roman"/>
        </w:rPr>
        <w:t xml:space="preserve">un </w:t>
      </w:r>
      <w:r w:rsidR="005C5B95">
        <w:rPr>
          <w:rFonts w:ascii="Times New Roman" w:hAnsi="Times New Roman" w:cs="Times New Roman"/>
        </w:rPr>
        <w:t>(</w:t>
      </w:r>
      <w:r w:rsidR="005C5B95">
        <w:rPr>
          <w:rFonts w:ascii="Times New Roman" w:hAnsi="Times New Roman" w:cs="Times New Roman"/>
          <w:i/>
          <w:iCs/>
        </w:rPr>
        <w:t>vārds, uzvārds</w:t>
      </w:r>
      <w:r w:rsidR="005C5B95">
        <w:rPr>
          <w:rFonts w:ascii="Times New Roman" w:hAnsi="Times New Roman" w:cs="Times New Roman"/>
        </w:rPr>
        <w:t>)</w:t>
      </w:r>
      <w:r w:rsidR="005C5B95" w:rsidRPr="001B6C1F">
        <w:rPr>
          <w:rFonts w:ascii="Times New Roman" w:hAnsi="Times New Roman" w:cs="Times New Roman"/>
        </w:rPr>
        <w:t xml:space="preserve"> (</w:t>
      </w:r>
      <w:r w:rsidR="005C5B95" w:rsidRPr="005C5B95">
        <w:rPr>
          <w:rFonts w:ascii="Times New Roman" w:hAnsi="Times New Roman" w:cs="Times New Roman"/>
          <w:i/>
          <w:iCs/>
        </w:rPr>
        <w:t>adrese</w:t>
      </w:r>
      <w:r w:rsidR="005C5B95" w:rsidRPr="001B6C1F">
        <w:rPr>
          <w:rFonts w:ascii="Times New Roman" w:hAnsi="Times New Roman" w:cs="Times New Roman"/>
        </w:rPr>
        <w:t>)</w:t>
      </w:r>
      <w:r>
        <w:rPr>
          <w:rFonts w:ascii="Times New Roman" w:hAnsi="Times New Roman" w:cs="Times New Roman"/>
        </w:rPr>
        <w:t xml:space="preserve"> 13.06.2024</w:t>
      </w:r>
      <w:r w:rsidRPr="001B6C1F">
        <w:rPr>
          <w:rFonts w:ascii="Times New Roman" w:hAnsi="Times New Roman" w:cs="Times New Roman"/>
        </w:rPr>
        <w:t xml:space="preserve">. iesniegumu </w:t>
      </w:r>
      <w:r>
        <w:rPr>
          <w:rFonts w:ascii="Times New Roman" w:hAnsi="Times New Roman" w:cs="Times New Roman"/>
        </w:rPr>
        <w:t xml:space="preserve"> Nr. 13062024-1 </w:t>
      </w:r>
      <w:r w:rsidRPr="001B6C1F">
        <w:rPr>
          <w:rFonts w:ascii="Times New Roman" w:hAnsi="Times New Roman" w:cs="Times New Roman"/>
        </w:rPr>
        <w:t>(re</w:t>
      </w:r>
      <w:r>
        <w:rPr>
          <w:rFonts w:ascii="Times New Roman" w:hAnsi="Times New Roman" w:cs="Times New Roman"/>
        </w:rPr>
        <w:t>ģistrēts 14.06.2024</w:t>
      </w:r>
      <w:r w:rsidRPr="001B6C1F">
        <w:rPr>
          <w:rFonts w:ascii="Times New Roman" w:hAnsi="Times New Roman" w:cs="Times New Roman"/>
        </w:rPr>
        <w:t>. ar Nr. ĀNP/1-11-1/24/3</w:t>
      </w:r>
      <w:r>
        <w:rPr>
          <w:rFonts w:ascii="Times New Roman" w:hAnsi="Times New Roman" w:cs="Times New Roman"/>
        </w:rPr>
        <w:t>230</w:t>
      </w:r>
      <w:r w:rsidRPr="001B6C1F">
        <w:rPr>
          <w:rFonts w:ascii="Times New Roman" w:hAnsi="Times New Roman" w:cs="Times New Roman"/>
        </w:rPr>
        <w:t>) ar lūgumu</w:t>
      </w:r>
      <w:r>
        <w:rPr>
          <w:rFonts w:ascii="Times New Roman" w:hAnsi="Times New Roman" w:cs="Times New Roman"/>
        </w:rPr>
        <w:t xml:space="preserve"> atļaut sadalīt un </w:t>
      </w:r>
      <w:r w:rsidRPr="001B6C1F">
        <w:rPr>
          <w:rFonts w:ascii="Times New Roman" w:hAnsi="Times New Roman" w:cs="Times New Roman"/>
        </w:rPr>
        <w:t xml:space="preserve">piešķirt adreses </w:t>
      </w:r>
      <w:r>
        <w:rPr>
          <w:rFonts w:ascii="Times New Roman" w:hAnsi="Times New Roman" w:cs="Times New Roman"/>
        </w:rPr>
        <w:t>zemes vienībām Nr</w:t>
      </w:r>
      <w:r w:rsidR="004E4606">
        <w:rPr>
          <w:rFonts w:ascii="Times New Roman" w:hAnsi="Times New Roman" w:cs="Times New Roman"/>
        </w:rPr>
        <w:t>.</w:t>
      </w:r>
      <w:r>
        <w:rPr>
          <w:rFonts w:ascii="Times New Roman" w:hAnsi="Times New Roman" w:cs="Times New Roman"/>
        </w:rPr>
        <w:t xml:space="preserve"> 1, Nr.2, Nr.3, Nr.4, Nr.5, Nr. 6 un Nr. 7. detālplānojuma “Krūkļu iela 16A un Krūkļu iela 22” teritorijā.</w:t>
      </w:r>
    </w:p>
    <w:p w14:paraId="3D616513" w14:textId="77777777" w:rsidR="001318E3" w:rsidRPr="00564CA6" w:rsidRDefault="00886DB7" w:rsidP="001318E3">
      <w:pPr>
        <w:spacing w:after="120"/>
        <w:jc w:val="both"/>
        <w:rPr>
          <w:rFonts w:ascii="Times New Roman" w:hAnsi="Times New Roman" w:cs="Times New Roman"/>
        </w:rPr>
      </w:pPr>
      <w:r w:rsidRPr="00564CA6">
        <w:rPr>
          <w:rFonts w:ascii="Times New Roman" w:hAnsi="Times New Roman" w:cs="Times New Roman"/>
        </w:rPr>
        <w:t>Izvērtējot ar iesniegumu saistītos apstākļus, tika konstatēts</w:t>
      </w:r>
      <w:r w:rsidRPr="00564CA6">
        <w:rPr>
          <w:rFonts w:ascii="Times New Roman" w:hAnsi="Times New Roman" w:cs="Times New Roman"/>
          <w:color w:val="000000"/>
        </w:rPr>
        <w:t>:</w:t>
      </w:r>
    </w:p>
    <w:p w14:paraId="5C6F5E0C" w14:textId="77777777" w:rsidR="001318E3" w:rsidRDefault="00886DB7" w:rsidP="001318E3">
      <w:pPr>
        <w:numPr>
          <w:ilvl w:val="0"/>
          <w:numId w:val="2"/>
        </w:numPr>
        <w:spacing w:after="120"/>
        <w:ind w:left="426" w:hanging="426"/>
        <w:jc w:val="both"/>
        <w:rPr>
          <w:rFonts w:ascii="Times New Roman" w:hAnsi="Times New Roman" w:cs="Times New Roman"/>
        </w:rPr>
      </w:pPr>
      <w:r w:rsidRPr="00A466FD">
        <w:rPr>
          <w:rFonts w:ascii="Times New Roman" w:hAnsi="Times New Roman" w:cs="Times New Roman"/>
        </w:rPr>
        <w:t>Zemes vienība ar kadastra apzīmējum</w:t>
      </w:r>
      <w:r w:rsidR="00206946">
        <w:rPr>
          <w:rFonts w:ascii="Times New Roman" w:hAnsi="Times New Roman" w:cs="Times New Roman"/>
        </w:rPr>
        <w:t>u</w:t>
      </w:r>
      <w:r w:rsidRPr="00A466FD">
        <w:rPr>
          <w:rFonts w:ascii="Times New Roman" w:hAnsi="Times New Roman" w:cs="Times New Roman"/>
        </w:rPr>
        <w:t xml:space="preserve"> 8044 0</w:t>
      </w:r>
      <w:r>
        <w:rPr>
          <w:rFonts w:ascii="Times New Roman" w:hAnsi="Times New Roman" w:cs="Times New Roman"/>
        </w:rPr>
        <w:t>08</w:t>
      </w:r>
      <w:r w:rsidRPr="00A466FD">
        <w:rPr>
          <w:rFonts w:ascii="Times New Roman" w:hAnsi="Times New Roman" w:cs="Times New Roman"/>
        </w:rPr>
        <w:t xml:space="preserve"> 06</w:t>
      </w:r>
      <w:r>
        <w:rPr>
          <w:rFonts w:ascii="Times New Roman" w:hAnsi="Times New Roman" w:cs="Times New Roman"/>
        </w:rPr>
        <w:t>69</w:t>
      </w:r>
      <w:r w:rsidRPr="00A466FD">
        <w:rPr>
          <w:rFonts w:ascii="Times New Roman" w:hAnsi="Times New Roman" w:cs="Times New Roman"/>
        </w:rPr>
        <w:t xml:space="preserve"> ir nekustamā īpašuma</w:t>
      </w:r>
      <w:r w:rsidR="00E26A98">
        <w:rPr>
          <w:rFonts w:ascii="Times New Roman" w:hAnsi="Times New Roman" w:cs="Times New Roman"/>
        </w:rPr>
        <w:t xml:space="preserve"> “</w:t>
      </w:r>
      <w:proofErr w:type="spellStart"/>
      <w:r w:rsidR="00E26A98">
        <w:rPr>
          <w:rFonts w:ascii="Times New Roman" w:hAnsi="Times New Roman" w:cs="Times New Roman"/>
        </w:rPr>
        <w:t>Kumelīši</w:t>
      </w:r>
      <w:proofErr w:type="spellEnd"/>
      <w:r w:rsidR="00E26A98">
        <w:rPr>
          <w:rFonts w:ascii="Times New Roman" w:hAnsi="Times New Roman" w:cs="Times New Roman"/>
        </w:rPr>
        <w:t>”</w:t>
      </w:r>
      <w:r w:rsidRPr="00A466FD">
        <w:rPr>
          <w:rFonts w:ascii="Times New Roman" w:hAnsi="Times New Roman" w:cs="Times New Roman"/>
        </w:rPr>
        <w:t xml:space="preserve"> ar kadastra Nr. 8044 0</w:t>
      </w:r>
      <w:r>
        <w:rPr>
          <w:rFonts w:ascii="Times New Roman" w:hAnsi="Times New Roman" w:cs="Times New Roman"/>
        </w:rPr>
        <w:t>08</w:t>
      </w:r>
      <w:r w:rsidRPr="00A466FD">
        <w:rPr>
          <w:rFonts w:ascii="Times New Roman" w:hAnsi="Times New Roman" w:cs="Times New Roman"/>
        </w:rPr>
        <w:t xml:space="preserve"> 0</w:t>
      </w:r>
      <w:r>
        <w:rPr>
          <w:rFonts w:ascii="Times New Roman" w:hAnsi="Times New Roman" w:cs="Times New Roman"/>
        </w:rPr>
        <w:t>382</w:t>
      </w:r>
      <w:r w:rsidRPr="00A466FD">
        <w:rPr>
          <w:rFonts w:ascii="Times New Roman" w:hAnsi="Times New Roman" w:cs="Times New Roman"/>
        </w:rPr>
        <w:t xml:space="preserve"> sastāvā, kas ierakstīt</w:t>
      </w:r>
      <w:r w:rsidR="00C76E2E">
        <w:rPr>
          <w:rFonts w:ascii="Times New Roman" w:hAnsi="Times New Roman" w:cs="Times New Roman"/>
        </w:rPr>
        <w:t>s</w:t>
      </w:r>
      <w:r w:rsidRPr="00A466FD">
        <w:rPr>
          <w:rFonts w:ascii="Times New Roman" w:hAnsi="Times New Roman" w:cs="Times New Roman"/>
        </w:rPr>
        <w:t xml:space="preserve"> Ādažu pagasta zemesgrāmatas nodalījumā Nr. 100000</w:t>
      </w:r>
      <w:r>
        <w:rPr>
          <w:rFonts w:ascii="Times New Roman" w:hAnsi="Times New Roman" w:cs="Times New Roman"/>
        </w:rPr>
        <w:t>182875</w:t>
      </w:r>
      <w:r w:rsidRPr="00A466FD">
        <w:rPr>
          <w:rFonts w:ascii="Times New Roman" w:hAnsi="Times New Roman" w:cs="Times New Roman"/>
        </w:rPr>
        <w:t xml:space="preserve"> un pieder</w:t>
      </w:r>
      <w:r>
        <w:rPr>
          <w:rFonts w:ascii="Times New Roman" w:hAnsi="Times New Roman" w:cs="Times New Roman"/>
        </w:rPr>
        <w:t xml:space="preserve"> kopīpašumā </w:t>
      </w:r>
      <w:r w:rsidR="004E4606">
        <w:rPr>
          <w:rFonts w:ascii="Times New Roman" w:hAnsi="Times New Roman" w:cs="Times New Roman"/>
        </w:rPr>
        <w:t>abiem i</w:t>
      </w:r>
      <w:r w:rsidRPr="00A466FD">
        <w:rPr>
          <w:rFonts w:ascii="Times New Roman" w:hAnsi="Times New Roman" w:cs="Times New Roman"/>
        </w:rPr>
        <w:t>esniedzēj</w:t>
      </w:r>
      <w:r>
        <w:rPr>
          <w:rFonts w:ascii="Times New Roman" w:hAnsi="Times New Roman" w:cs="Times New Roman"/>
        </w:rPr>
        <w:t>iem</w:t>
      </w:r>
      <w:r w:rsidRPr="00A466FD">
        <w:rPr>
          <w:rFonts w:ascii="Times New Roman" w:hAnsi="Times New Roman" w:cs="Times New Roman"/>
        </w:rPr>
        <w:t>;</w:t>
      </w:r>
    </w:p>
    <w:p w14:paraId="3777CB86" w14:textId="77777777" w:rsidR="001318E3" w:rsidRPr="00A466FD" w:rsidRDefault="00886DB7" w:rsidP="001318E3">
      <w:pPr>
        <w:numPr>
          <w:ilvl w:val="0"/>
          <w:numId w:val="2"/>
        </w:numPr>
        <w:spacing w:after="120"/>
        <w:ind w:left="426" w:hanging="426"/>
        <w:jc w:val="both"/>
        <w:rPr>
          <w:rFonts w:ascii="Times New Roman" w:hAnsi="Times New Roman" w:cs="Times New Roman"/>
        </w:rPr>
      </w:pPr>
      <w:r w:rsidRPr="00A466FD">
        <w:rPr>
          <w:rFonts w:ascii="Times New Roman" w:hAnsi="Times New Roman" w:cs="Times New Roman"/>
        </w:rPr>
        <w:t>Zemes vienība atrodas detālplānojum</w:t>
      </w:r>
      <w:r w:rsidR="00206946">
        <w:rPr>
          <w:rFonts w:ascii="Times New Roman" w:hAnsi="Times New Roman" w:cs="Times New Roman"/>
        </w:rPr>
        <w:t>ā</w:t>
      </w:r>
      <w:r w:rsidRPr="00A466FD">
        <w:rPr>
          <w:rFonts w:ascii="Times New Roman" w:hAnsi="Times New Roman" w:cs="Times New Roman"/>
        </w:rPr>
        <w:t xml:space="preserve"> nekustamaj</w:t>
      </w:r>
      <w:r>
        <w:rPr>
          <w:rFonts w:ascii="Times New Roman" w:hAnsi="Times New Roman" w:cs="Times New Roman"/>
        </w:rPr>
        <w:t>iem</w:t>
      </w:r>
      <w:r w:rsidRPr="00A466FD">
        <w:rPr>
          <w:rFonts w:ascii="Times New Roman" w:hAnsi="Times New Roman" w:cs="Times New Roman"/>
        </w:rPr>
        <w:t xml:space="preserve"> īpašum</w:t>
      </w:r>
      <w:r>
        <w:rPr>
          <w:rFonts w:ascii="Times New Roman" w:hAnsi="Times New Roman" w:cs="Times New Roman"/>
        </w:rPr>
        <w:t>iem</w:t>
      </w:r>
      <w:r w:rsidRPr="00A466FD">
        <w:rPr>
          <w:rFonts w:ascii="Times New Roman" w:hAnsi="Times New Roman" w:cs="Times New Roman"/>
        </w:rPr>
        <w:t xml:space="preserve"> “</w:t>
      </w:r>
      <w:r>
        <w:rPr>
          <w:rFonts w:ascii="Times New Roman" w:hAnsi="Times New Roman" w:cs="Times New Roman"/>
        </w:rPr>
        <w:t>Krūkļu iela 16A un Krūkļu iela 22</w:t>
      </w:r>
      <w:r w:rsidRPr="00A466FD">
        <w:rPr>
          <w:rFonts w:ascii="Times New Roman" w:hAnsi="Times New Roman" w:cs="Times New Roman"/>
        </w:rPr>
        <w:t>” (apstiprināts ar Ādažu novada domes 2</w:t>
      </w:r>
      <w:r>
        <w:rPr>
          <w:rFonts w:ascii="Times New Roman" w:hAnsi="Times New Roman" w:cs="Times New Roman"/>
        </w:rPr>
        <w:t>6</w:t>
      </w:r>
      <w:r w:rsidRPr="00A466FD">
        <w:rPr>
          <w:rFonts w:ascii="Times New Roman" w:hAnsi="Times New Roman" w:cs="Times New Roman"/>
        </w:rPr>
        <w:t>.0</w:t>
      </w:r>
      <w:r>
        <w:rPr>
          <w:rFonts w:ascii="Times New Roman" w:hAnsi="Times New Roman" w:cs="Times New Roman"/>
        </w:rPr>
        <w:t>1</w:t>
      </w:r>
      <w:r w:rsidRPr="00A466FD">
        <w:rPr>
          <w:rFonts w:ascii="Times New Roman" w:hAnsi="Times New Roman" w:cs="Times New Roman"/>
        </w:rPr>
        <w:t>.2021. lēmumu Nr.</w:t>
      </w:r>
      <w:r>
        <w:rPr>
          <w:rFonts w:ascii="Times New Roman" w:hAnsi="Times New Roman" w:cs="Times New Roman"/>
        </w:rPr>
        <w:t>9</w:t>
      </w:r>
      <w:r w:rsidRPr="00A466FD">
        <w:rPr>
          <w:rFonts w:ascii="Times New Roman" w:hAnsi="Times New Roman" w:cs="Times New Roman"/>
        </w:rPr>
        <w:t xml:space="preserve"> “Par nekustam</w:t>
      </w:r>
      <w:r>
        <w:rPr>
          <w:rFonts w:ascii="Times New Roman" w:hAnsi="Times New Roman" w:cs="Times New Roman"/>
        </w:rPr>
        <w:t>o</w:t>
      </w:r>
      <w:r w:rsidRPr="00A466FD">
        <w:rPr>
          <w:rFonts w:ascii="Times New Roman" w:hAnsi="Times New Roman" w:cs="Times New Roman"/>
        </w:rPr>
        <w:t xml:space="preserve"> īpašum</w:t>
      </w:r>
      <w:r>
        <w:rPr>
          <w:rFonts w:ascii="Times New Roman" w:hAnsi="Times New Roman" w:cs="Times New Roman"/>
        </w:rPr>
        <w:t>u</w:t>
      </w:r>
      <w:r w:rsidRPr="00A466FD">
        <w:rPr>
          <w:rFonts w:ascii="Times New Roman" w:hAnsi="Times New Roman" w:cs="Times New Roman"/>
        </w:rPr>
        <w:t xml:space="preserve"> </w:t>
      </w:r>
      <w:r>
        <w:rPr>
          <w:rFonts w:ascii="Times New Roman" w:hAnsi="Times New Roman" w:cs="Times New Roman"/>
        </w:rPr>
        <w:t>Krūkļu ielā 16A un Krūkļu ielā 22</w:t>
      </w:r>
      <w:r w:rsidRPr="00A466FD">
        <w:rPr>
          <w:rFonts w:ascii="Times New Roman" w:hAnsi="Times New Roman" w:cs="Times New Roman"/>
        </w:rPr>
        <w:t xml:space="preserve"> detālplānojuma apstiprināšanu”)</w:t>
      </w:r>
      <w:r w:rsidR="00F77DEA">
        <w:rPr>
          <w:rFonts w:ascii="Times New Roman" w:hAnsi="Times New Roman" w:cs="Times New Roman"/>
        </w:rPr>
        <w:t xml:space="preserve"> teritorijā</w:t>
      </w:r>
      <w:r w:rsidRPr="00A466FD">
        <w:rPr>
          <w:rFonts w:ascii="Times New Roman" w:hAnsi="Times New Roman" w:cs="Times New Roman"/>
        </w:rPr>
        <w:t xml:space="preserve"> (turpmāk – Detālplānojums);</w:t>
      </w:r>
    </w:p>
    <w:p w14:paraId="09C7B35E" w14:textId="77777777" w:rsidR="001318E3" w:rsidRDefault="00886DB7" w:rsidP="001318E3">
      <w:pPr>
        <w:pStyle w:val="BodyText"/>
        <w:numPr>
          <w:ilvl w:val="0"/>
          <w:numId w:val="2"/>
        </w:numPr>
        <w:spacing w:after="120"/>
        <w:ind w:left="426" w:hanging="426"/>
        <w:rPr>
          <w:rFonts w:ascii="Times New Roman" w:hAnsi="Times New Roman"/>
          <w:sz w:val="24"/>
          <w:szCs w:val="24"/>
          <w:lang w:val="lv-LV"/>
        </w:rPr>
      </w:pPr>
      <w:r w:rsidRPr="00010C82">
        <w:rPr>
          <w:rFonts w:ascii="Times New Roman" w:hAnsi="Times New Roman"/>
          <w:sz w:val="24"/>
          <w:szCs w:val="24"/>
          <w:lang w:val="lv-LV"/>
        </w:rPr>
        <w:t>Detālplānojuma sastāvā ir izstrādāts zemes gabalu sadalījuma plāns;</w:t>
      </w:r>
    </w:p>
    <w:p w14:paraId="4D38CEE6" w14:textId="77777777" w:rsidR="001318E3" w:rsidRDefault="00886DB7" w:rsidP="001318E3">
      <w:pPr>
        <w:pStyle w:val="BodyText"/>
        <w:numPr>
          <w:ilvl w:val="0"/>
          <w:numId w:val="2"/>
        </w:numPr>
        <w:spacing w:after="120"/>
        <w:ind w:left="426" w:hanging="426"/>
        <w:rPr>
          <w:rFonts w:ascii="Times New Roman" w:hAnsi="Times New Roman"/>
          <w:sz w:val="24"/>
          <w:szCs w:val="24"/>
          <w:lang w:val="lv-LV"/>
        </w:rPr>
      </w:pPr>
      <w:r>
        <w:rPr>
          <w:rFonts w:ascii="Times New Roman" w:hAnsi="Times New Roman"/>
          <w:sz w:val="24"/>
          <w:szCs w:val="24"/>
          <w:lang w:val="lv-LV"/>
        </w:rPr>
        <w:t xml:space="preserve">Par detālplānojuma īstenošanu </w:t>
      </w:r>
      <w:r w:rsidR="00CA5B36">
        <w:rPr>
          <w:rFonts w:ascii="Times New Roman" w:hAnsi="Times New Roman"/>
          <w:sz w:val="24"/>
          <w:szCs w:val="24"/>
          <w:lang w:val="lv-LV"/>
        </w:rPr>
        <w:t xml:space="preserve">12.05.2022. </w:t>
      </w:r>
      <w:r>
        <w:rPr>
          <w:rFonts w:ascii="Times New Roman" w:hAnsi="Times New Roman"/>
          <w:sz w:val="24"/>
          <w:szCs w:val="24"/>
          <w:lang w:val="lv-LV"/>
        </w:rPr>
        <w:t>ir noslēgts administratīvais līgums Nr</w:t>
      </w:r>
      <w:r w:rsidR="00626624">
        <w:rPr>
          <w:rFonts w:ascii="Times New Roman" w:hAnsi="Times New Roman"/>
          <w:sz w:val="24"/>
          <w:szCs w:val="24"/>
          <w:lang w:val="lv-LV"/>
        </w:rPr>
        <w:t>. </w:t>
      </w:r>
      <w:r>
        <w:rPr>
          <w:rFonts w:ascii="Times New Roman" w:hAnsi="Times New Roman"/>
          <w:sz w:val="24"/>
          <w:szCs w:val="24"/>
          <w:lang w:val="lv-LV"/>
        </w:rPr>
        <w:t>JUR2022-05/499 par detālplānojuma īstenošanas kārtību nekustamajiem īpašumiem Krūkļu iela 16A un Krūkļu iela 22, Ādaži, Ādažu novads</w:t>
      </w:r>
      <w:r w:rsidR="004153A7">
        <w:rPr>
          <w:rFonts w:ascii="Times New Roman" w:hAnsi="Times New Roman"/>
          <w:sz w:val="24"/>
          <w:szCs w:val="24"/>
          <w:lang w:val="lv-LV"/>
        </w:rPr>
        <w:t xml:space="preserve"> (turpmāk – Administratīvais līgums), kurā ir noteikta Detālplānojuma īstenošanas kārtība;</w:t>
      </w:r>
    </w:p>
    <w:p w14:paraId="17663EC6" w14:textId="77777777" w:rsidR="001318E3" w:rsidRPr="00A466FD" w:rsidRDefault="00886DB7" w:rsidP="001318E3">
      <w:pPr>
        <w:numPr>
          <w:ilvl w:val="0"/>
          <w:numId w:val="2"/>
        </w:numPr>
        <w:spacing w:after="120"/>
        <w:ind w:left="426" w:hanging="426"/>
        <w:jc w:val="both"/>
        <w:rPr>
          <w:rFonts w:ascii="Times New Roman" w:hAnsi="Times New Roman" w:cs="Times New Roman"/>
          <w:color w:val="FF0000"/>
        </w:rPr>
      </w:pPr>
      <w:r>
        <w:rPr>
          <w:rFonts w:ascii="Times New Roman" w:hAnsi="Times New Roman" w:cs="Times New Roman"/>
          <w:szCs w:val="22"/>
        </w:rPr>
        <w:t xml:space="preserve">Saskaņā ar </w:t>
      </w:r>
      <w:r w:rsidR="004153A7">
        <w:rPr>
          <w:rFonts w:ascii="Times New Roman" w:hAnsi="Times New Roman" w:cs="Times New Roman"/>
          <w:szCs w:val="22"/>
        </w:rPr>
        <w:t>Administratīvā līguma</w:t>
      </w:r>
      <w:r>
        <w:rPr>
          <w:rFonts w:ascii="Times New Roman" w:hAnsi="Times New Roman" w:cs="Times New Roman"/>
          <w:szCs w:val="22"/>
        </w:rPr>
        <w:t xml:space="preserve"> 3.1.1.3</w:t>
      </w:r>
      <w:r w:rsidRPr="00507344">
        <w:rPr>
          <w:rFonts w:ascii="Times New Roman" w:hAnsi="Times New Roman" w:cs="Times New Roman"/>
          <w:szCs w:val="22"/>
        </w:rPr>
        <w:t>.</w:t>
      </w:r>
      <w:r>
        <w:rPr>
          <w:rFonts w:ascii="Times New Roman" w:hAnsi="Times New Roman" w:cs="Times New Roman"/>
          <w:szCs w:val="22"/>
        </w:rPr>
        <w:t xml:space="preserve"> apakšpunktu,</w:t>
      </w:r>
      <w:r w:rsidRPr="00507344">
        <w:rPr>
          <w:rFonts w:ascii="Times New Roman" w:hAnsi="Times New Roman" w:cs="Times New Roman"/>
          <w:szCs w:val="22"/>
        </w:rPr>
        <w:t xml:space="preserve"> Pašvaldība zemes</w:t>
      </w:r>
      <w:r>
        <w:rPr>
          <w:rFonts w:ascii="Times New Roman" w:hAnsi="Times New Roman" w:cs="Times New Roman"/>
          <w:szCs w:val="22"/>
        </w:rPr>
        <w:t xml:space="preserve"> </w:t>
      </w:r>
      <w:r w:rsidRPr="00507344">
        <w:rPr>
          <w:rFonts w:ascii="Times New Roman" w:hAnsi="Times New Roman" w:cs="Times New Roman"/>
          <w:szCs w:val="22"/>
        </w:rPr>
        <w:t xml:space="preserve">gabalu adreses </w:t>
      </w:r>
      <w:r>
        <w:rPr>
          <w:rFonts w:ascii="Times New Roman" w:hAnsi="Times New Roman" w:cs="Times New Roman"/>
          <w:szCs w:val="22"/>
        </w:rPr>
        <w:t>piešķir</w:t>
      </w:r>
      <w:r w:rsidRPr="00507344">
        <w:rPr>
          <w:rFonts w:ascii="Times New Roman" w:hAnsi="Times New Roman" w:cs="Times New Roman"/>
          <w:szCs w:val="22"/>
        </w:rPr>
        <w:t xml:space="preserve"> </w:t>
      </w:r>
      <w:r>
        <w:rPr>
          <w:rFonts w:ascii="Times New Roman" w:hAnsi="Times New Roman" w:cs="Times New Roman"/>
          <w:szCs w:val="22"/>
        </w:rPr>
        <w:t>pēc tam</w:t>
      </w:r>
      <w:r w:rsidR="00626624">
        <w:rPr>
          <w:rFonts w:ascii="Times New Roman" w:hAnsi="Times New Roman" w:cs="Times New Roman"/>
          <w:szCs w:val="22"/>
        </w:rPr>
        <w:t>,</w:t>
      </w:r>
      <w:r>
        <w:rPr>
          <w:rFonts w:ascii="Times New Roman" w:hAnsi="Times New Roman" w:cs="Times New Roman"/>
          <w:szCs w:val="22"/>
        </w:rPr>
        <w:t xml:space="preserve"> kad veikta 3.1.1.1.- 3.1.1.2. punktos noteikto objektu būvniecība – ielas būvniecība </w:t>
      </w:r>
      <w:bookmarkStart w:id="0" w:name="_Hlk170732967"/>
      <w:r>
        <w:rPr>
          <w:rFonts w:ascii="Times New Roman" w:hAnsi="Times New Roman" w:cs="Times New Roman"/>
          <w:szCs w:val="22"/>
        </w:rPr>
        <w:t>ar grants šķembu segumu</w:t>
      </w:r>
      <w:bookmarkEnd w:id="0"/>
      <w:r>
        <w:rPr>
          <w:rFonts w:ascii="Times New Roman" w:hAnsi="Times New Roman" w:cs="Times New Roman"/>
          <w:szCs w:val="22"/>
        </w:rPr>
        <w:t>, centralizētās sadzīves kanalizācijas izbūve, ūdensvada izbūve un centrālā elektrības vada izbūve;</w:t>
      </w:r>
    </w:p>
    <w:p w14:paraId="4882F703" w14:textId="77777777" w:rsidR="001318E3" w:rsidRDefault="00886DB7" w:rsidP="001318E3">
      <w:pPr>
        <w:numPr>
          <w:ilvl w:val="0"/>
          <w:numId w:val="2"/>
        </w:numPr>
        <w:spacing w:after="120"/>
        <w:ind w:left="426" w:hanging="426"/>
        <w:jc w:val="both"/>
        <w:rPr>
          <w:rFonts w:ascii="Times New Roman" w:hAnsi="Times New Roman" w:cs="Times New Roman"/>
        </w:rPr>
      </w:pPr>
      <w:r w:rsidRPr="00FF0652">
        <w:rPr>
          <w:rFonts w:ascii="Times New Roman" w:hAnsi="Times New Roman" w:cs="Times New Roman"/>
        </w:rPr>
        <w:t xml:space="preserve">Ādažu novada </w:t>
      </w:r>
      <w:r w:rsidR="00626624" w:rsidRPr="00FF0652">
        <w:rPr>
          <w:rFonts w:ascii="Times New Roman" w:hAnsi="Times New Roman" w:cs="Times New Roman"/>
        </w:rPr>
        <w:t>būvvalde</w:t>
      </w:r>
      <w:r w:rsidR="00626624">
        <w:rPr>
          <w:rFonts w:ascii="Times New Roman" w:hAnsi="Times New Roman" w:cs="Times New Roman"/>
        </w:rPr>
        <w:t xml:space="preserve"> 12</w:t>
      </w:r>
      <w:r w:rsidR="00626624" w:rsidRPr="00FF0652">
        <w:rPr>
          <w:rFonts w:ascii="Times New Roman" w:hAnsi="Times New Roman" w:cs="Times New Roman"/>
        </w:rPr>
        <w:t>.0</w:t>
      </w:r>
      <w:r w:rsidR="00626624">
        <w:rPr>
          <w:rFonts w:ascii="Times New Roman" w:hAnsi="Times New Roman" w:cs="Times New Roman"/>
        </w:rPr>
        <w:t>5</w:t>
      </w:r>
      <w:r w:rsidR="00626624" w:rsidRPr="00FF0652">
        <w:rPr>
          <w:rFonts w:ascii="Times New Roman" w:hAnsi="Times New Roman" w:cs="Times New Roman"/>
        </w:rPr>
        <w:t>.2024. iz</w:t>
      </w:r>
      <w:r w:rsidR="00626624">
        <w:rPr>
          <w:rFonts w:ascii="Times New Roman" w:hAnsi="Times New Roman" w:cs="Times New Roman"/>
        </w:rPr>
        <w:t>devusi</w:t>
      </w:r>
      <w:r w:rsidR="00626624" w:rsidRPr="00FF0652">
        <w:rPr>
          <w:rFonts w:ascii="Times New Roman" w:hAnsi="Times New Roman" w:cs="Times New Roman"/>
        </w:rPr>
        <w:t xml:space="preserve"> akt</w:t>
      </w:r>
      <w:r w:rsidR="00626624">
        <w:rPr>
          <w:rFonts w:ascii="Times New Roman" w:hAnsi="Times New Roman" w:cs="Times New Roman"/>
        </w:rPr>
        <w:t>u</w:t>
      </w:r>
      <w:r w:rsidR="00626624" w:rsidRPr="00FF0652">
        <w:rPr>
          <w:rFonts w:ascii="Times New Roman" w:hAnsi="Times New Roman" w:cs="Times New Roman"/>
        </w:rPr>
        <w:t xml:space="preserve"> </w:t>
      </w:r>
      <w:r w:rsidRPr="00FF0652">
        <w:rPr>
          <w:rFonts w:ascii="Times New Roman" w:hAnsi="Times New Roman" w:cs="Times New Roman"/>
        </w:rPr>
        <w:t xml:space="preserve">par </w:t>
      </w:r>
      <w:r>
        <w:rPr>
          <w:rFonts w:ascii="Times New Roman" w:hAnsi="Times New Roman" w:cs="Times New Roman"/>
        </w:rPr>
        <w:t>būves pieņemšanu</w:t>
      </w:r>
      <w:r w:rsidRPr="00FF0652">
        <w:rPr>
          <w:rFonts w:ascii="Times New Roman" w:hAnsi="Times New Roman" w:cs="Times New Roman"/>
        </w:rPr>
        <w:t xml:space="preserve"> ekspluatācijā (kods  24</w:t>
      </w:r>
      <w:r>
        <w:rPr>
          <w:rFonts w:ascii="Times New Roman" w:hAnsi="Times New Roman" w:cs="Times New Roman"/>
        </w:rPr>
        <w:t>025620023200</w:t>
      </w:r>
      <w:r w:rsidRPr="00FF0652">
        <w:rPr>
          <w:rFonts w:ascii="Times New Roman" w:hAnsi="Times New Roman" w:cs="Times New Roman"/>
        </w:rPr>
        <w:t>)</w:t>
      </w:r>
      <w:r w:rsidR="004153A7">
        <w:rPr>
          <w:rFonts w:ascii="Times New Roman" w:hAnsi="Times New Roman" w:cs="Times New Roman"/>
        </w:rPr>
        <w:t xml:space="preserve"> “Par </w:t>
      </w:r>
      <w:r w:rsidR="00E326F5" w:rsidRPr="00E326F5">
        <w:rPr>
          <w:rFonts w:ascii="Times New Roman" w:hAnsi="Times New Roman" w:cs="Times New Roman"/>
        </w:rPr>
        <w:t>objekta Ielas izbūve Krūkļu ielā 16A, Ādažos (1.kārta) pieņemšanu ekspluatācijā</w:t>
      </w:r>
      <w:r w:rsidR="00E326F5">
        <w:rPr>
          <w:rFonts w:ascii="Times New Roman" w:hAnsi="Times New Roman" w:cs="Times New Roman"/>
        </w:rPr>
        <w:t>”</w:t>
      </w:r>
      <w:r w:rsidR="004153A7">
        <w:rPr>
          <w:rFonts w:ascii="Times New Roman" w:hAnsi="Times New Roman" w:cs="Times New Roman"/>
        </w:rPr>
        <w:t xml:space="preserve"> (</w:t>
      </w:r>
      <w:r w:rsidR="004153A7" w:rsidRPr="004153A7">
        <w:rPr>
          <w:rFonts w:ascii="Times New Roman" w:hAnsi="Times New Roman" w:cs="Times New Roman"/>
        </w:rPr>
        <w:t>Būvniecības lieta</w:t>
      </w:r>
      <w:r w:rsidR="004153A7">
        <w:rPr>
          <w:rFonts w:ascii="Times New Roman" w:hAnsi="Times New Roman" w:cs="Times New Roman"/>
        </w:rPr>
        <w:t>s</w:t>
      </w:r>
      <w:r w:rsidR="004153A7" w:rsidRPr="004153A7">
        <w:rPr>
          <w:rFonts w:ascii="Times New Roman" w:hAnsi="Times New Roman" w:cs="Times New Roman"/>
        </w:rPr>
        <w:t xml:space="preserve"> Nr. BIS-BL-434942-6113</w:t>
      </w:r>
      <w:r w:rsidR="004153A7">
        <w:rPr>
          <w:rFonts w:ascii="Times New Roman" w:hAnsi="Times New Roman" w:cs="Times New Roman"/>
        </w:rPr>
        <w:t>)</w:t>
      </w:r>
      <w:r w:rsidRPr="00FF0652">
        <w:rPr>
          <w:rFonts w:ascii="Times New Roman" w:hAnsi="Times New Roman" w:cs="Times New Roman"/>
        </w:rPr>
        <w:t xml:space="preserve">, ar kuru ekspluatācijā pieņemta </w:t>
      </w:r>
      <w:r>
        <w:rPr>
          <w:rFonts w:ascii="Times New Roman" w:hAnsi="Times New Roman" w:cs="Times New Roman"/>
        </w:rPr>
        <w:t xml:space="preserve">ielas </w:t>
      </w:r>
      <w:r w:rsidR="00E326F5" w:rsidRPr="00E326F5">
        <w:rPr>
          <w:rFonts w:ascii="Times New Roman" w:hAnsi="Times New Roman" w:cs="Times New Roman"/>
        </w:rPr>
        <w:t xml:space="preserve">ar grants šķembu segumu </w:t>
      </w:r>
      <w:r>
        <w:rPr>
          <w:rFonts w:ascii="Times New Roman" w:hAnsi="Times New Roman" w:cs="Times New Roman"/>
        </w:rPr>
        <w:t>izbūve Krūkļu ielā 16A, Ādažos (1.kārta)</w:t>
      </w:r>
      <w:r w:rsidR="004153A7">
        <w:rPr>
          <w:rFonts w:ascii="Times New Roman" w:hAnsi="Times New Roman" w:cs="Times New Roman"/>
        </w:rPr>
        <w:t xml:space="preserve">, t.sk., </w:t>
      </w:r>
      <w:r w:rsidR="00E326F5">
        <w:rPr>
          <w:rFonts w:ascii="Times New Roman" w:hAnsi="Times New Roman" w:cs="Times New Roman"/>
        </w:rPr>
        <w:t>ūdens un kanalizācijas</w:t>
      </w:r>
      <w:r w:rsidR="00FE27D8" w:rsidRPr="00FE27D8">
        <w:rPr>
          <w:rFonts w:ascii="Times New Roman" w:hAnsi="Times New Roman" w:cs="Times New Roman"/>
        </w:rPr>
        <w:t xml:space="preserve"> tīklu izbūve, </w:t>
      </w:r>
      <w:r w:rsidR="00E326F5" w:rsidRPr="00E326F5">
        <w:rPr>
          <w:rFonts w:ascii="Times New Roman" w:hAnsi="Times New Roman" w:cs="Times New Roman"/>
        </w:rPr>
        <w:t>zemsprieguma kabeļu elektrolīnij</w:t>
      </w:r>
      <w:r w:rsidR="00E326F5">
        <w:rPr>
          <w:rFonts w:ascii="Times New Roman" w:hAnsi="Times New Roman" w:cs="Times New Roman"/>
        </w:rPr>
        <w:t xml:space="preserve">u izbūve, </w:t>
      </w:r>
      <w:r w:rsidR="00FE27D8" w:rsidRPr="00FE27D8">
        <w:rPr>
          <w:rFonts w:ascii="Times New Roman" w:hAnsi="Times New Roman" w:cs="Times New Roman"/>
        </w:rPr>
        <w:t>apgaismojuma izbūve</w:t>
      </w:r>
      <w:r w:rsidRPr="00FF0652">
        <w:rPr>
          <w:rFonts w:ascii="Times New Roman" w:hAnsi="Times New Roman" w:cs="Times New Roman"/>
        </w:rPr>
        <w:t>.</w:t>
      </w:r>
    </w:p>
    <w:p w14:paraId="634B1A0F" w14:textId="77777777" w:rsidR="005519A0" w:rsidRPr="008A3024" w:rsidRDefault="00886DB7" w:rsidP="001318E3">
      <w:pPr>
        <w:numPr>
          <w:ilvl w:val="0"/>
          <w:numId w:val="2"/>
        </w:numPr>
        <w:spacing w:after="120"/>
        <w:ind w:left="426" w:hanging="426"/>
        <w:jc w:val="both"/>
        <w:rPr>
          <w:rFonts w:ascii="Times New Roman" w:hAnsi="Times New Roman" w:cs="Times New Roman"/>
        </w:rPr>
      </w:pPr>
      <w:r w:rsidRPr="008A3024">
        <w:rPr>
          <w:rFonts w:ascii="Times New Roman" w:hAnsi="Times New Roman" w:cs="Times New Roman"/>
        </w:rPr>
        <w:t>09.</w:t>
      </w:r>
      <w:r w:rsidR="00E326F5" w:rsidRPr="008A3024">
        <w:rPr>
          <w:rFonts w:ascii="Times New Roman" w:hAnsi="Times New Roman" w:cs="Times New Roman"/>
        </w:rPr>
        <w:t>07.2024. saņemts</w:t>
      </w:r>
      <w:r w:rsidR="00E326F5" w:rsidRPr="008A3024">
        <w:rPr>
          <w:rFonts w:ascii="Times New Roman" w:eastAsia="Times New Roman" w:hAnsi="Times New Roman" w:cs="Times New Roman"/>
          <w:sz w:val="23"/>
          <w:szCs w:val="23"/>
        </w:rPr>
        <w:t xml:space="preserve"> </w:t>
      </w:r>
      <w:bookmarkStart w:id="1" w:name="_Hlk170734634"/>
      <w:r w:rsidR="00E326F5" w:rsidRPr="008A3024">
        <w:rPr>
          <w:rFonts w:ascii="Times New Roman" w:hAnsi="Times New Roman" w:cs="Times New Roman"/>
        </w:rPr>
        <w:t>Valsts valodas centra atzinums Nr</w:t>
      </w:r>
      <w:bookmarkEnd w:id="1"/>
      <w:r w:rsidRPr="008A3024">
        <w:rPr>
          <w:rFonts w:ascii="Times New Roman" w:hAnsi="Times New Roman" w:cs="Times New Roman"/>
        </w:rPr>
        <w:t xml:space="preserve">.1.16.1/428 </w:t>
      </w:r>
      <w:r w:rsidR="00E326F5" w:rsidRPr="008A3024">
        <w:rPr>
          <w:rFonts w:ascii="Times New Roman" w:hAnsi="Times New Roman" w:cs="Times New Roman"/>
        </w:rPr>
        <w:t xml:space="preserve">„Par </w:t>
      </w:r>
      <w:r w:rsidRPr="008A3024">
        <w:rPr>
          <w:rFonts w:ascii="Times New Roman" w:hAnsi="Times New Roman" w:cs="Times New Roman"/>
        </w:rPr>
        <w:t>ofic</w:t>
      </w:r>
      <w:r>
        <w:rPr>
          <w:rFonts w:ascii="Times New Roman" w:hAnsi="Times New Roman" w:cs="Times New Roman"/>
        </w:rPr>
        <w:t>iālā vietvārda piešķiršanu, adrešu noteikšanu un likvidēšanu</w:t>
      </w:r>
      <w:r w:rsidRPr="008A3024">
        <w:rPr>
          <w:rFonts w:ascii="Times New Roman" w:hAnsi="Times New Roman" w:cs="Times New Roman"/>
        </w:rPr>
        <w:t>”.</w:t>
      </w:r>
    </w:p>
    <w:p w14:paraId="5333A7D6" w14:textId="77777777" w:rsidR="009F58C5" w:rsidRDefault="00886DB7" w:rsidP="001318E3">
      <w:pPr>
        <w:numPr>
          <w:ilvl w:val="0"/>
          <w:numId w:val="2"/>
        </w:numPr>
        <w:spacing w:after="120"/>
        <w:ind w:left="426" w:hanging="426"/>
        <w:jc w:val="both"/>
        <w:rPr>
          <w:rFonts w:ascii="Times New Roman" w:hAnsi="Times New Roman" w:cs="Times New Roman"/>
        </w:rPr>
      </w:pPr>
      <w:r w:rsidRPr="009F58C5">
        <w:rPr>
          <w:rFonts w:ascii="Times New Roman" w:hAnsi="Times New Roman" w:cs="Times New Roman"/>
        </w:rPr>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7FBA9647" w14:textId="77777777" w:rsidR="009F58C5" w:rsidRPr="00B37DA1" w:rsidRDefault="00886DB7" w:rsidP="001318E3">
      <w:pPr>
        <w:numPr>
          <w:ilvl w:val="0"/>
          <w:numId w:val="2"/>
        </w:numPr>
        <w:spacing w:after="120"/>
        <w:ind w:left="426" w:hanging="426"/>
        <w:jc w:val="both"/>
        <w:rPr>
          <w:rFonts w:ascii="Times New Roman" w:hAnsi="Times New Roman" w:cs="Times New Roman"/>
        </w:rPr>
      </w:pPr>
      <w:r w:rsidRPr="009F58C5">
        <w:rPr>
          <w:rFonts w:ascii="Times New Roman" w:hAnsi="Times New Roman" w:cs="Times New Roman"/>
          <w:lang w:val="x-none"/>
        </w:rPr>
        <w:lastRenderedPageBreak/>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9F58C5">
        <w:rPr>
          <w:rFonts w:ascii="Times New Roman" w:hAnsi="Times New Roman" w:cs="Times New Roman"/>
          <w:lang w:val="x-none"/>
        </w:rPr>
        <w:t>lokālplānojumu</w:t>
      </w:r>
      <w:proofErr w:type="spellEnd"/>
      <w:r w:rsidRPr="009F58C5">
        <w:rPr>
          <w:rFonts w:ascii="Times New Roman" w:hAnsi="Times New Roman" w:cs="Times New Roman"/>
          <w:lang w:val="x-none"/>
        </w:rPr>
        <w:t>, detālplānojumu un tematisko plānojumu īstenošanu</w:t>
      </w:r>
      <w:r>
        <w:rPr>
          <w:rFonts w:ascii="Times New Roman" w:hAnsi="Times New Roman" w:cs="Times New Roman"/>
          <w:lang w:val="x-none"/>
        </w:rPr>
        <w:t>;</w:t>
      </w:r>
    </w:p>
    <w:p w14:paraId="34242452" w14:textId="77777777" w:rsidR="0021257B" w:rsidRPr="0021257B" w:rsidRDefault="00886DB7" w:rsidP="001318E3">
      <w:pPr>
        <w:numPr>
          <w:ilvl w:val="0"/>
          <w:numId w:val="2"/>
        </w:numPr>
        <w:spacing w:after="120"/>
        <w:ind w:left="426" w:hanging="426"/>
        <w:jc w:val="both"/>
        <w:rPr>
          <w:rFonts w:ascii="Times New Roman" w:hAnsi="Times New Roman" w:cs="Times New Roman"/>
        </w:rPr>
      </w:pPr>
      <w:bookmarkStart w:id="2" w:name="_Hlk160750684"/>
      <w:bookmarkStart w:id="3" w:name="_Hlk170734406"/>
      <w:r w:rsidRPr="0021257B">
        <w:rPr>
          <w:rFonts w:ascii="Times New Roman" w:hAnsi="Times New Roman" w:cs="Times New Roman"/>
          <w:bCs/>
        </w:rPr>
        <w:t xml:space="preserve">Administratīvo teritoriju un apdzīvoto vietu likuma </w:t>
      </w:r>
      <w:bookmarkEnd w:id="2"/>
      <w:r w:rsidRPr="0021257B">
        <w:rPr>
          <w:rFonts w:ascii="Times New Roman" w:hAnsi="Times New Roman" w:cs="Times New Roman"/>
          <w:bCs/>
        </w:rPr>
        <w:t>11.panta treš</w:t>
      </w:r>
      <w:r w:rsidR="00B37DA1">
        <w:rPr>
          <w:rFonts w:ascii="Times New Roman" w:hAnsi="Times New Roman" w:cs="Times New Roman"/>
          <w:bCs/>
        </w:rPr>
        <w:t>ā</w:t>
      </w:r>
      <w:r w:rsidRPr="0021257B">
        <w:rPr>
          <w:rFonts w:ascii="Times New Roman" w:hAnsi="Times New Roman" w:cs="Times New Roman"/>
          <w:bCs/>
        </w:rPr>
        <w:t xml:space="preserve"> daļ</w:t>
      </w:r>
      <w:bookmarkEnd w:id="3"/>
      <w:r w:rsidR="00B37DA1">
        <w:rPr>
          <w:rFonts w:ascii="Times New Roman" w:hAnsi="Times New Roman" w:cs="Times New Roman"/>
          <w:bCs/>
        </w:rPr>
        <w:t>a</w:t>
      </w:r>
      <w:r w:rsidRPr="0021257B">
        <w:rPr>
          <w:rFonts w:ascii="Times New Roman" w:hAnsi="Times New Roman" w:cs="Times New Roman"/>
          <w:bCs/>
        </w:rPr>
        <w:t xml:space="preserve"> cita starpā paredz, ka </w:t>
      </w:r>
      <w:r w:rsidR="00B37DA1">
        <w:rPr>
          <w:rFonts w:ascii="Times New Roman" w:hAnsi="Times New Roman" w:cs="Times New Roman"/>
          <w:bCs/>
        </w:rPr>
        <w:t>p</w:t>
      </w:r>
      <w:r w:rsidRPr="0021257B">
        <w:rPr>
          <w:rFonts w:ascii="Times New Roman" w:hAnsi="Times New Roman" w:cs="Times New Roman"/>
          <w:bCs/>
        </w:rPr>
        <w:t>ašvaldības dome piešķir, maina vai likvidē nosaukumus ielām un laukumiem pilsētās un ciemos, nosaukumus vai numurus viensētām, apbūvei paredzētajām zemes vienībām un ēkām, kā arī numurus telpu grupām</w:t>
      </w:r>
      <w:r>
        <w:rPr>
          <w:rFonts w:ascii="Times New Roman" w:hAnsi="Times New Roman" w:cs="Times New Roman"/>
          <w:bCs/>
        </w:rPr>
        <w:t>;</w:t>
      </w:r>
    </w:p>
    <w:p w14:paraId="69922172" w14:textId="77777777" w:rsidR="0021257B" w:rsidRPr="0021257B" w:rsidRDefault="00886DB7" w:rsidP="001318E3">
      <w:pPr>
        <w:numPr>
          <w:ilvl w:val="0"/>
          <w:numId w:val="2"/>
        </w:numPr>
        <w:spacing w:after="120"/>
        <w:ind w:left="426" w:hanging="426"/>
        <w:jc w:val="both"/>
        <w:rPr>
          <w:rFonts w:ascii="Times New Roman" w:hAnsi="Times New Roman" w:cs="Times New Roman"/>
        </w:rPr>
      </w:pPr>
      <w:r w:rsidRPr="0021257B">
        <w:rPr>
          <w:rFonts w:ascii="Times New Roman" w:hAnsi="Times New Roman" w:cs="Times New Roman"/>
          <w:bCs/>
        </w:rPr>
        <w:t>Administratīvo teritoriju un apdzīvoto vietu likuma 11.panta ceturt</w:t>
      </w:r>
      <w:r w:rsidR="00B37DA1">
        <w:rPr>
          <w:rFonts w:ascii="Times New Roman" w:hAnsi="Times New Roman" w:cs="Times New Roman"/>
          <w:bCs/>
        </w:rPr>
        <w:t>ā</w:t>
      </w:r>
      <w:r w:rsidRPr="0021257B">
        <w:rPr>
          <w:rFonts w:ascii="Times New Roman" w:hAnsi="Times New Roman" w:cs="Times New Roman"/>
          <w:bCs/>
        </w:rPr>
        <w:t xml:space="preserve"> daļ</w:t>
      </w:r>
      <w:r w:rsidR="00B37DA1">
        <w:rPr>
          <w:rFonts w:ascii="Times New Roman" w:hAnsi="Times New Roman" w:cs="Times New Roman"/>
          <w:bCs/>
        </w:rPr>
        <w:t>a</w:t>
      </w:r>
      <w:bookmarkStart w:id="4" w:name="_Hlk160751224"/>
      <w:r w:rsidRPr="0021257B">
        <w:rPr>
          <w:rFonts w:ascii="Times New Roman" w:hAnsi="Times New Roman" w:cs="Times New Roman"/>
          <w:bCs/>
        </w:rPr>
        <w:t xml:space="preserve"> notei</w:t>
      </w:r>
      <w:r w:rsidR="00B37DA1">
        <w:rPr>
          <w:rFonts w:ascii="Times New Roman" w:hAnsi="Times New Roman" w:cs="Times New Roman"/>
          <w:bCs/>
        </w:rPr>
        <w:t>c</w:t>
      </w:r>
      <w:r w:rsidRPr="0021257B">
        <w:rPr>
          <w:rFonts w:ascii="Times New Roman" w:hAnsi="Times New Roman" w:cs="Times New Roman"/>
          <w:bCs/>
        </w:rPr>
        <w:t xml:space="preserve">, ka </w:t>
      </w:r>
      <w:bookmarkEnd w:id="4"/>
      <w:r w:rsidRPr="0021257B">
        <w:rPr>
          <w:rFonts w:ascii="Times New Roman" w:hAnsi="Times New Roman" w:cs="Times New Roman"/>
          <w:bCs/>
        </w:rPr>
        <w:t xml:space="preserve">lēmumu par nosaukuma vai numura piešķiršanu, maiņu vai likvidēšanu attiecīgā pašvaldība </w:t>
      </w:r>
      <w:bookmarkStart w:id="5" w:name="_Hlk160752024"/>
      <w:r w:rsidRPr="0021257B">
        <w:rPr>
          <w:rFonts w:ascii="Times New Roman" w:hAnsi="Times New Roman" w:cs="Times New Roman"/>
          <w:bCs/>
        </w:rPr>
        <w:t xml:space="preserve">piecu darbdienu laikā pēc tā parakstīšanas </w:t>
      </w:r>
      <w:proofErr w:type="spellStart"/>
      <w:r w:rsidRPr="0021257B">
        <w:rPr>
          <w:rFonts w:ascii="Times New Roman" w:hAnsi="Times New Roman" w:cs="Times New Roman"/>
          <w:bCs/>
        </w:rPr>
        <w:t>nosūta</w:t>
      </w:r>
      <w:proofErr w:type="spellEnd"/>
      <w:r w:rsidRPr="0021257B">
        <w:rPr>
          <w:rFonts w:ascii="Times New Roman" w:hAnsi="Times New Roman" w:cs="Times New Roman"/>
          <w:bCs/>
        </w:rPr>
        <w:t xml:space="preserve"> Valsts zemes dienestam</w:t>
      </w:r>
      <w:bookmarkEnd w:id="5"/>
      <w:r>
        <w:rPr>
          <w:rFonts w:ascii="Times New Roman" w:hAnsi="Times New Roman" w:cs="Times New Roman"/>
          <w:bCs/>
        </w:rPr>
        <w:t>;</w:t>
      </w:r>
    </w:p>
    <w:p w14:paraId="261A1371" w14:textId="77777777" w:rsidR="0021257B" w:rsidRPr="00B37DA1" w:rsidRDefault="00886DB7" w:rsidP="001318E3">
      <w:pPr>
        <w:numPr>
          <w:ilvl w:val="0"/>
          <w:numId w:val="2"/>
        </w:numPr>
        <w:spacing w:after="120"/>
        <w:ind w:left="426" w:hanging="426"/>
        <w:jc w:val="both"/>
        <w:rPr>
          <w:rFonts w:ascii="Times New Roman" w:hAnsi="Times New Roman" w:cs="Times New Roman"/>
        </w:rPr>
      </w:pPr>
      <w:r w:rsidRPr="0021257B">
        <w:rPr>
          <w:rFonts w:ascii="Times New Roman" w:hAnsi="Times New Roman" w:cs="Times New Roman"/>
          <w:bCs/>
        </w:rPr>
        <w:t xml:space="preserve">Administratīvo teritoriju un apdzīvoto vietu likuma </w:t>
      </w:r>
      <w:bookmarkStart w:id="6" w:name="_Hlk170734443"/>
      <w:r w:rsidRPr="0021257B">
        <w:rPr>
          <w:rFonts w:ascii="Times New Roman" w:hAnsi="Times New Roman" w:cs="Times New Roman"/>
          <w:bCs/>
        </w:rPr>
        <w:t>12.panta pirm</w:t>
      </w:r>
      <w:r w:rsidR="00B37DA1">
        <w:rPr>
          <w:rFonts w:ascii="Times New Roman" w:hAnsi="Times New Roman" w:cs="Times New Roman"/>
          <w:bCs/>
        </w:rPr>
        <w:t>ā</w:t>
      </w:r>
      <w:r w:rsidRPr="0021257B">
        <w:rPr>
          <w:rFonts w:ascii="Times New Roman" w:hAnsi="Times New Roman" w:cs="Times New Roman"/>
          <w:bCs/>
        </w:rPr>
        <w:t xml:space="preserve"> daļ</w:t>
      </w:r>
      <w:bookmarkEnd w:id="6"/>
      <w:r w:rsidR="00B37DA1">
        <w:rPr>
          <w:rFonts w:ascii="Times New Roman" w:hAnsi="Times New Roman" w:cs="Times New Roman"/>
          <w:bCs/>
        </w:rPr>
        <w:t>a</w:t>
      </w:r>
      <w:r w:rsidRPr="0021257B">
        <w:rPr>
          <w:rFonts w:ascii="Times New Roman" w:hAnsi="Times New Roman" w:cs="Times New Roman"/>
          <w:bCs/>
        </w:rPr>
        <w:t xml:space="preserve"> notei</w:t>
      </w:r>
      <w:r w:rsidR="00B37DA1">
        <w:rPr>
          <w:rFonts w:ascii="Times New Roman" w:hAnsi="Times New Roman" w:cs="Times New Roman"/>
          <w:bCs/>
        </w:rPr>
        <w:t>c</w:t>
      </w:r>
      <w:r w:rsidRPr="0021257B">
        <w:rPr>
          <w:rFonts w:ascii="Times New Roman" w:hAnsi="Times New Roman" w:cs="Times New Roman"/>
          <w:bCs/>
        </w:rPr>
        <w:t>, ka nosaukumus administratīvajām teritorijām un to teritoriālā iedalījuma vienībām, kā arī ielām, laukumiem, viensētām un apbūvei paredzētajām zemes vienībām piešķir, maina vai apstiprina, ievērojot Valsts valodas likuma noteikumus par vietu nosaukumu veidošanu un lietošanu, kā arī ģeogrāfiskos, vēsturiskos, sadzīves un citus apstākļus</w:t>
      </w:r>
      <w:r>
        <w:rPr>
          <w:rFonts w:ascii="Times New Roman" w:hAnsi="Times New Roman" w:cs="Times New Roman"/>
          <w:bCs/>
        </w:rPr>
        <w:t>;</w:t>
      </w:r>
    </w:p>
    <w:p w14:paraId="5168A7A6" w14:textId="77777777" w:rsidR="00B37DA1" w:rsidRDefault="00886DB7" w:rsidP="00B37DA1">
      <w:pPr>
        <w:numPr>
          <w:ilvl w:val="0"/>
          <w:numId w:val="2"/>
        </w:numPr>
        <w:spacing w:after="120"/>
        <w:ind w:left="426" w:hanging="426"/>
        <w:jc w:val="both"/>
        <w:rPr>
          <w:rFonts w:ascii="Times New Roman" w:hAnsi="Times New Roman" w:cs="Times New Roman"/>
        </w:rPr>
      </w:pPr>
      <w:bookmarkStart w:id="7" w:name="_Hlk159940483"/>
      <w:r w:rsidRPr="009F58C5">
        <w:rPr>
          <w:rFonts w:ascii="Times New Roman" w:hAnsi="Times New Roman" w:cs="Times New Roman"/>
        </w:rPr>
        <w:t xml:space="preserve">Ministru kabineta 29.06.2021. noteikumu Nr.455 „Adresācijas noteikumi” 9.punkts </w:t>
      </w:r>
      <w:bookmarkEnd w:id="7"/>
      <w:r w:rsidRPr="009F58C5">
        <w:rPr>
          <w:rFonts w:ascii="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hAnsi="Times New Roman" w:cs="Times New Roman"/>
        </w:rPr>
        <w:t>;</w:t>
      </w:r>
    </w:p>
    <w:p w14:paraId="36F45DBA" w14:textId="77777777" w:rsidR="0021257B" w:rsidRPr="0021257B" w:rsidRDefault="00886DB7" w:rsidP="001318E3">
      <w:pPr>
        <w:numPr>
          <w:ilvl w:val="0"/>
          <w:numId w:val="2"/>
        </w:numPr>
        <w:spacing w:after="120"/>
        <w:ind w:left="426" w:hanging="426"/>
        <w:jc w:val="both"/>
        <w:rPr>
          <w:rFonts w:ascii="Times New Roman" w:hAnsi="Times New Roman" w:cs="Times New Roman"/>
        </w:rPr>
      </w:pPr>
      <w:r w:rsidRPr="0021257B">
        <w:rPr>
          <w:rFonts w:ascii="Times New Roman" w:hAnsi="Times New Roman" w:cs="Times New Roman"/>
          <w:bCs/>
        </w:rPr>
        <w:t>Ministru kabineta 29.06.2021. noteikumu Nr.455 “Adresācijas noteikumi” 11.punkt</w:t>
      </w:r>
      <w:r w:rsidR="00B37DA1">
        <w:rPr>
          <w:rFonts w:ascii="Times New Roman" w:hAnsi="Times New Roman" w:cs="Times New Roman"/>
          <w:bCs/>
        </w:rPr>
        <w:t>s</w:t>
      </w:r>
      <w:r w:rsidRPr="0021257B">
        <w:rPr>
          <w:rFonts w:ascii="Times New Roman" w:hAnsi="Times New Roman" w:cs="Times New Roman"/>
          <w:bCs/>
        </w:rPr>
        <w:t xml:space="preserve"> notei</w:t>
      </w:r>
      <w:r w:rsidR="00B37DA1">
        <w:rPr>
          <w:rFonts w:ascii="Times New Roman" w:hAnsi="Times New Roman" w:cs="Times New Roman"/>
          <w:bCs/>
        </w:rPr>
        <w:t>c</w:t>
      </w:r>
      <w:r w:rsidRPr="0021257B">
        <w:rPr>
          <w:rFonts w:ascii="Times New Roman" w:hAnsi="Times New Roman" w:cs="Times New Roman"/>
          <w:bCs/>
        </w:rPr>
        <w:t>, ka pilsētu un ciemu teritorijās ielai pēc tās izbūves piešķir nosaukumu saskaņā ar teritorijas plānojumu, detālplānojumu vai zemes ierīcības projektu</w:t>
      </w:r>
      <w:r>
        <w:rPr>
          <w:rFonts w:ascii="Times New Roman" w:hAnsi="Times New Roman" w:cs="Times New Roman"/>
          <w:bCs/>
        </w:rPr>
        <w:t>;</w:t>
      </w:r>
    </w:p>
    <w:p w14:paraId="57BC7AEA" w14:textId="77777777" w:rsidR="0021257B" w:rsidRPr="0021257B" w:rsidRDefault="00886DB7" w:rsidP="001318E3">
      <w:pPr>
        <w:numPr>
          <w:ilvl w:val="0"/>
          <w:numId w:val="2"/>
        </w:numPr>
        <w:spacing w:after="120"/>
        <w:ind w:left="426" w:hanging="426"/>
        <w:jc w:val="both"/>
        <w:rPr>
          <w:rFonts w:ascii="Times New Roman" w:hAnsi="Times New Roman" w:cs="Times New Roman"/>
        </w:rPr>
      </w:pPr>
      <w:r w:rsidRPr="0021257B">
        <w:rPr>
          <w:rFonts w:ascii="Times New Roman" w:hAnsi="Times New Roman" w:cs="Times New Roman"/>
          <w:bCs/>
        </w:rPr>
        <w:t xml:space="preserve">Ministru kabineta 29.06.2021. noteikumu Nr.455 “Adresācijas noteikumi” </w:t>
      </w:r>
      <w:bookmarkStart w:id="8" w:name="_Hlk170734529"/>
      <w:r w:rsidRPr="0021257B">
        <w:rPr>
          <w:rFonts w:ascii="Times New Roman" w:hAnsi="Times New Roman" w:cs="Times New Roman"/>
          <w:bCs/>
        </w:rPr>
        <w:t>33.1.punkt</w:t>
      </w:r>
      <w:bookmarkEnd w:id="8"/>
      <w:r w:rsidR="00B37DA1">
        <w:rPr>
          <w:rFonts w:ascii="Times New Roman" w:hAnsi="Times New Roman" w:cs="Times New Roman"/>
          <w:bCs/>
        </w:rPr>
        <w:t xml:space="preserve">s </w:t>
      </w:r>
      <w:r w:rsidRPr="0021257B">
        <w:rPr>
          <w:rFonts w:ascii="Times New Roman" w:hAnsi="Times New Roman" w:cs="Times New Roman"/>
          <w:bCs/>
        </w:rPr>
        <w:t>notei</w:t>
      </w:r>
      <w:r w:rsidR="00B37DA1">
        <w:rPr>
          <w:rFonts w:ascii="Times New Roman" w:hAnsi="Times New Roman" w:cs="Times New Roman"/>
          <w:bCs/>
        </w:rPr>
        <w:t>c</w:t>
      </w:r>
      <w:r w:rsidRPr="0021257B">
        <w:rPr>
          <w:rFonts w:ascii="Times New Roman" w:hAnsi="Times New Roman" w:cs="Times New Roman"/>
          <w:bCs/>
        </w:rPr>
        <w:t>, ka grafisko pielikumu pievieno lēmumam par nosaukuma piešķiršanu ielai vai laukumam – attēlojot ielas vai laukuma telpisko novietojumu</w:t>
      </w:r>
      <w:r>
        <w:rPr>
          <w:rFonts w:ascii="Times New Roman" w:hAnsi="Times New Roman" w:cs="Times New Roman"/>
          <w:bCs/>
        </w:rPr>
        <w:t>;</w:t>
      </w:r>
    </w:p>
    <w:p w14:paraId="74C454BF" w14:textId="77777777" w:rsidR="0021257B" w:rsidRPr="00B37DA1" w:rsidRDefault="00886DB7" w:rsidP="001318E3">
      <w:pPr>
        <w:numPr>
          <w:ilvl w:val="0"/>
          <w:numId w:val="2"/>
        </w:numPr>
        <w:spacing w:after="120"/>
        <w:ind w:left="426" w:hanging="426"/>
        <w:jc w:val="both"/>
        <w:rPr>
          <w:rFonts w:ascii="Times New Roman" w:hAnsi="Times New Roman" w:cs="Times New Roman"/>
        </w:rPr>
      </w:pPr>
      <w:r w:rsidRPr="0021257B">
        <w:rPr>
          <w:rFonts w:ascii="Times New Roman" w:hAnsi="Times New Roman" w:cs="Times New Roman"/>
          <w:bCs/>
        </w:rPr>
        <w:t xml:space="preserve">Ministru kabineta 29.06.2021. noteikumu Nr.455 “Adresācijas noteikumi”  </w:t>
      </w:r>
      <w:bookmarkStart w:id="9" w:name="_Hlk170734543"/>
      <w:r w:rsidRPr="0021257B">
        <w:rPr>
          <w:rFonts w:ascii="Times New Roman" w:hAnsi="Times New Roman" w:cs="Times New Roman"/>
          <w:bCs/>
        </w:rPr>
        <w:t>53.2.punk</w:t>
      </w:r>
      <w:bookmarkEnd w:id="9"/>
      <w:r w:rsidR="00B37DA1">
        <w:rPr>
          <w:rFonts w:ascii="Times New Roman" w:hAnsi="Times New Roman" w:cs="Times New Roman"/>
          <w:bCs/>
        </w:rPr>
        <w:t>ts</w:t>
      </w:r>
      <w:r w:rsidRPr="0021257B">
        <w:rPr>
          <w:rFonts w:ascii="Times New Roman" w:hAnsi="Times New Roman" w:cs="Times New Roman"/>
          <w:bCs/>
        </w:rPr>
        <w:t xml:space="preserve"> notei</w:t>
      </w:r>
      <w:r w:rsidR="00B37DA1">
        <w:rPr>
          <w:rFonts w:ascii="Times New Roman" w:hAnsi="Times New Roman" w:cs="Times New Roman"/>
          <w:bCs/>
        </w:rPr>
        <w:t>c</w:t>
      </w:r>
      <w:r w:rsidRPr="0021257B">
        <w:rPr>
          <w:rFonts w:ascii="Times New Roman" w:hAnsi="Times New Roman" w:cs="Times New Roman"/>
          <w:bCs/>
        </w:rPr>
        <w:t>, ka V</w:t>
      </w:r>
      <w:r w:rsidRPr="0021257B">
        <w:rPr>
          <w:rFonts w:ascii="Times New Roman" w:hAnsi="Times New Roman" w:cs="Times New Roman"/>
        </w:rPr>
        <w:t xml:space="preserve">alsts adrešu reģistra informācijas sistēmā reģistrē informāciju par ciemu, </w:t>
      </w:r>
      <w:proofErr w:type="spellStart"/>
      <w:r w:rsidRPr="0021257B">
        <w:rPr>
          <w:rFonts w:ascii="Times New Roman" w:hAnsi="Times New Roman" w:cs="Times New Roman"/>
        </w:rPr>
        <w:t>mazciemu</w:t>
      </w:r>
      <w:proofErr w:type="spellEnd"/>
      <w:r w:rsidRPr="0021257B">
        <w:rPr>
          <w:rFonts w:ascii="Times New Roman" w:hAnsi="Times New Roman" w:cs="Times New Roman"/>
        </w:rPr>
        <w:t xml:space="preserve"> un ielu nosaukumiem, pamatojoties uz pašvaldības domes pieņemtu lēmumu</w:t>
      </w:r>
      <w:r>
        <w:rPr>
          <w:rFonts w:ascii="Times New Roman" w:hAnsi="Times New Roman" w:cs="Times New Roman"/>
        </w:rPr>
        <w:t>;</w:t>
      </w:r>
    </w:p>
    <w:p w14:paraId="2AF41940" w14:textId="77777777" w:rsidR="009F58C5" w:rsidRDefault="00886DB7" w:rsidP="001318E3">
      <w:pPr>
        <w:numPr>
          <w:ilvl w:val="0"/>
          <w:numId w:val="2"/>
        </w:numPr>
        <w:spacing w:after="120"/>
        <w:ind w:left="426" w:hanging="426"/>
        <w:jc w:val="both"/>
        <w:rPr>
          <w:rFonts w:ascii="Times New Roman" w:hAnsi="Times New Roman" w:cs="Times New Roman"/>
        </w:rPr>
      </w:pPr>
      <w:r w:rsidRPr="00500163">
        <w:rPr>
          <w:rFonts w:ascii="Times New Roman" w:hAnsi="Times New Roman" w:cs="Times New Roman"/>
          <w:bCs/>
        </w:rPr>
        <w:t xml:space="preserve">Ministru kabineta 29.06.2021. noteikumu Nr. 455 “Adresācijas noteikumi” </w:t>
      </w:r>
      <w:r w:rsidRPr="00500163">
        <w:rPr>
          <w:rFonts w:ascii="Times New Roman" w:hAnsi="Times New Roman" w:cs="Times New Roman"/>
        </w:rPr>
        <w:t>8.3. apakšpunkts</w:t>
      </w:r>
      <w:r w:rsidRPr="00500163">
        <w:rPr>
          <w:rFonts w:ascii="Times New Roman" w:hAnsi="Times New Roman" w:cs="Times New Roman"/>
          <w:b/>
          <w:bCs/>
        </w:rPr>
        <w:t xml:space="preserve"> </w:t>
      </w:r>
      <w:r w:rsidRPr="00500163">
        <w:rPr>
          <w:rFonts w:ascii="Times New Roman" w:hAnsi="Times New Roman" w:cs="Times New Roman"/>
        </w:rPr>
        <w:t>no</w:t>
      </w:r>
      <w:r w:rsidR="00B37DA1" w:rsidRPr="00500163">
        <w:rPr>
          <w:rFonts w:ascii="Times New Roman" w:hAnsi="Times New Roman" w:cs="Times New Roman"/>
        </w:rPr>
        <w:t>teic</w:t>
      </w:r>
      <w:r w:rsidRPr="00500163">
        <w:rPr>
          <w:rFonts w:ascii="Times New Roman" w:hAnsi="Times New Roman" w:cs="Times New Roman"/>
        </w:rPr>
        <w:t>, ka adresācijas objekta nosaukumu veido atbilstoši Valsts valodas likumā noteiktajām prasībām un normatīvajiem aktiem vietvārdu informācijas jomā; savukārt</w:t>
      </w:r>
      <w:r w:rsidRPr="00500163">
        <w:rPr>
          <w:rFonts w:ascii="Times New Roman" w:hAnsi="Times New Roman" w:cs="Times New Roman"/>
          <w:b/>
          <w:bCs/>
        </w:rPr>
        <w:t xml:space="preserve"> </w:t>
      </w:r>
      <w:r w:rsidRPr="00500163">
        <w:rPr>
          <w:rFonts w:ascii="Times New Roman" w:hAnsi="Times New Roman" w:cs="Times New Roman"/>
        </w:rPr>
        <w:t>58. punkts no</w:t>
      </w:r>
      <w:r w:rsidR="00B37DA1">
        <w:rPr>
          <w:rFonts w:ascii="Times New Roman" w:hAnsi="Times New Roman" w:cs="Times New Roman"/>
        </w:rPr>
        <w:t>teic</w:t>
      </w:r>
      <w:r w:rsidRPr="00500163">
        <w:rPr>
          <w:rFonts w:ascii="Times New Roman" w:hAnsi="Times New Roman" w:cs="Times New Roman"/>
        </w:rPr>
        <w:t>, ka pašvaldība nodrošina iesniegto datu atbilstību šo noteikumu prasībām, Valsts valodas likumā noteiktajām prasībām un normatīvajiem aktiem vietvārdu informācijas jomā</w:t>
      </w:r>
      <w:r w:rsidR="00B37DA1">
        <w:rPr>
          <w:rFonts w:ascii="Times New Roman" w:hAnsi="Times New Roman" w:cs="Times New Roman"/>
        </w:rPr>
        <w:t>;</w:t>
      </w:r>
    </w:p>
    <w:p w14:paraId="71797B72" w14:textId="77777777" w:rsidR="00B37DA1" w:rsidRPr="00B37DA1" w:rsidRDefault="00886DB7" w:rsidP="004E4606">
      <w:pPr>
        <w:numPr>
          <w:ilvl w:val="0"/>
          <w:numId w:val="2"/>
        </w:numPr>
        <w:spacing w:after="120"/>
        <w:ind w:left="426"/>
        <w:jc w:val="both"/>
        <w:rPr>
          <w:rFonts w:ascii="Times New Roman" w:hAnsi="Times New Roman" w:cs="Times New Roman"/>
        </w:rPr>
      </w:pPr>
      <w:r w:rsidRPr="009F58C5">
        <w:rPr>
          <w:rFonts w:ascii="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r>
        <w:rPr>
          <w:rFonts w:ascii="Times New Roman" w:hAnsi="Times New Roman" w:cs="Times New Roman"/>
        </w:rPr>
        <w:t>.</w:t>
      </w:r>
    </w:p>
    <w:p w14:paraId="5C81C464" w14:textId="77777777" w:rsidR="001318E3" w:rsidRPr="00564CA6" w:rsidRDefault="00886DB7" w:rsidP="001318E3">
      <w:pPr>
        <w:spacing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Pr="006947E8">
        <w:rPr>
          <w:rFonts w:ascii="Times New Roman" w:hAnsi="Times New Roman" w:cs="Times New Roman"/>
          <w:bCs/>
        </w:rPr>
        <w:t>Pašvaldību likuma 4.panta pirmās daļas 15.punktu un 10.panta pirmās daļas 21.punktu,  Teritorijas attīstības plānošanas likuma 12.panta trešo daļu,</w:t>
      </w:r>
      <w:r w:rsidR="00B37DA1" w:rsidRPr="00B37DA1">
        <w:rPr>
          <w:rFonts w:ascii="Times New Roman" w:hAnsi="Times New Roman" w:cs="Times New Roman"/>
          <w:bCs/>
        </w:rPr>
        <w:t xml:space="preserve"> Administratīvo teritoriju un apdzīvoto vietu likuma 11.panta trešo </w:t>
      </w:r>
      <w:r w:rsidR="00B37DA1">
        <w:rPr>
          <w:rFonts w:ascii="Times New Roman" w:hAnsi="Times New Roman" w:cs="Times New Roman"/>
          <w:bCs/>
        </w:rPr>
        <w:t xml:space="preserve">un ceturto </w:t>
      </w:r>
      <w:r w:rsidR="00B37DA1" w:rsidRPr="00B37DA1">
        <w:rPr>
          <w:rFonts w:ascii="Times New Roman" w:hAnsi="Times New Roman" w:cs="Times New Roman"/>
          <w:bCs/>
        </w:rPr>
        <w:t>daļu</w:t>
      </w:r>
      <w:r w:rsidR="00B37DA1">
        <w:rPr>
          <w:rFonts w:ascii="Times New Roman" w:hAnsi="Times New Roman" w:cs="Times New Roman"/>
          <w:bCs/>
        </w:rPr>
        <w:t xml:space="preserve">, </w:t>
      </w:r>
      <w:r w:rsidR="00B37DA1" w:rsidRPr="00B37DA1">
        <w:rPr>
          <w:rFonts w:ascii="Times New Roman" w:hAnsi="Times New Roman" w:cs="Times New Roman"/>
          <w:bCs/>
        </w:rPr>
        <w:t>12.panta pirmo daļu</w:t>
      </w:r>
      <w:r w:rsidR="00CD7E06">
        <w:rPr>
          <w:rFonts w:ascii="Times New Roman" w:hAnsi="Times New Roman" w:cs="Times New Roman"/>
          <w:bCs/>
        </w:rPr>
        <w:t>,</w:t>
      </w:r>
      <w:r w:rsidRPr="006947E8">
        <w:rPr>
          <w:rFonts w:ascii="Times New Roman" w:hAnsi="Times New Roman" w:cs="Times New Roman"/>
          <w:bCs/>
        </w:rPr>
        <w:t xml:space="preserve"> Ministru kabineta 20.06.2006. noteikumu Nr.496 „Nekustamā īpašuma lietošanas mērķu klasifikācija un nekustamā īpašuma lietošanas mērķu noteikšanas un maiņas kārtība” 16.1.punktu</w:t>
      </w:r>
      <w:r>
        <w:rPr>
          <w:rFonts w:ascii="Times New Roman" w:hAnsi="Times New Roman" w:cs="Times New Roman"/>
          <w:bCs/>
        </w:rPr>
        <w:t xml:space="preserve">, </w:t>
      </w:r>
      <w:r w:rsidRPr="006947E8">
        <w:rPr>
          <w:rFonts w:ascii="Times New Roman" w:hAnsi="Times New Roman" w:cs="Times New Roman"/>
          <w:bCs/>
        </w:rPr>
        <w:t xml:space="preserve">Ministru kabineta 29.06.2021. noteikumu Nr.455 „Adresācijas noteikumi” </w:t>
      </w:r>
      <w:r w:rsidR="00B37DA1">
        <w:rPr>
          <w:rFonts w:ascii="Times New Roman" w:hAnsi="Times New Roman" w:cs="Times New Roman"/>
          <w:bCs/>
        </w:rPr>
        <w:t xml:space="preserve">8.3.punktu, </w:t>
      </w:r>
      <w:r w:rsidRPr="006947E8">
        <w:rPr>
          <w:rFonts w:ascii="Times New Roman" w:hAnsi="Times New Roman" w:cs="Times New Roman"/>
          <w:bCs/>
        </w:rPr>
        <w:t>9.punkt</w:t>
      </w:r>
      <w:r>
        <w:rPr>
          <w:rFonts w:ascii="Times New Roman" w:hAnsi="Times New Roman" w:cs="Times New Roman"/>
          <w:bCs/>
        </w:rPr>
        <w:t>u,</w:t>
      </w:r>
      <w:r w:rsidR="00B37DA1">
        <w:rPr>
          <w:rFonts w:ascii="Times New Roman" w:hAnsi="Times New Roman" w:cs="Times New Roman"/>
          <w:bCs/>
        </w:rPr>
        <w:t xml:space="preserve"> 11.punktu,</w:t>
      </w:r>
      <w:r w:rsidR="00B37DA1" w:rsidRPr="00B37DA1">
        <w:rPr>
          <w:rFonts w:ascii="Times New Roman" w:hAnsi="Times New Roman" w:cs="Times New Roman"/>
          <w:bCs/>
        </w:rPr>
        <w:t xml:space="preserve"> 33.1.punktu</w:t>
      </w:r>
      <w:r w:rsidR="00CD7E06">
        <w:rPr>
          <w:rFonts w:ascii="Times New Roman" w:hAnsi="Times New Roman" w:cs="Times New Roman"/>
          <w:bCs/>
        </w:rPr>
        <w:t>,</w:t>
      </w:r>
      <w:r w:rsidR="00B37DA1">
        <w:rPr>
          <w:rFonts w:ascii="Times New Roman" w:hAnsi="Times New Roman" w:cs="Times New Roman"/>
          <w:bCs/>
        </w:rPr>
        <w:t xml:space="preserve"> </w:t>
      </w:r>
      <w:r w:rsidR="00B37DA1" w:rsidRPr="00B37DA1">
        <w:rPr>
          <w:rFonts w:ascii="Times New Roman" w:hAnsi="Times New Roman" w:cs="Times New Roman"/>
          <w:bCs/>
        </w:rPr>
        <w:t>53.2.punktu</w:t>
      </w:r>
      <w:r w:rsidR="00B37DA1">
        <w:rPr>
          <w:rFonts w:ascii="Times New Roman" w:hAnsi="Times New Roman" w:cs="Times New Roman"/>
          <w:bCs/>
        </w:rPr>
        <w:t xml:space="preserve"> un 58.punktu,</w:t>
      </w:r>
      <w:r w:rsidRPr="006947E8">
        <w:rPr>
          <w:rFonts w:ascii="Times New Roman" w:hAnsi="Times New Roman" w:cs="Times New Roman"/>
          <w:bCs/>
        </w:rPr>
        <w:t xml:space="preserve"> </w:t>
      </w:r>
      <w:r w:rsidR="00B37DA1">
        <w:rPr>
          <w:rFonts w:ascii="Times New Roman" w:hAnsi="Times New Roman" w:cs="Times New Roman"/>
          <w:bCs/>
        </w:rPr>
        <w:t xml:space="preserve">Valsts </w:t>
      </w:r>
      <w:r w:rsidR="00B37DA1" w:rsidRPr="00B37DA1">
        <w:rPr>
          <w:rFonts w:ascii="Times New Roman" w:hAnsi="Times New Roman" w:cs="Times New Roman"/>
          <w:bCs/>
        </w:rPr>
        <w:t xml:space="preserve">valodas centra </w:t>
      </w:r>
      <w:r w:rsidR="000E4D80" w:rsidRPr="000E4D80">
        <w:rPr>
          <w:rFonts w:ascii="Times New Roman" w:hAnsi="Times New Roman" w:cs="Times New Roman"/>
          <w:bCs/>
        </w:rPr>
        <w:t>09.</w:t>
      </w:r>
      <w:r w:rsidR="00B37DA1" w:rsidRPr="000E4D80">
        <w:rPr>
          <w:rFonts w:ascii="Times New Roman" w:hAnsi="Times New Roman" w:cs="Times New Roman"/>
          <w:bCs/>
        </w:rPr>
        <w:t>07.2024. atzinumu Nr</w:t>
      </w:r>
      <w:r w:rsidR="000E4D80" w:rsidRPr="000E4D80">
        <w:rPr>
          <w:rFonts w:ascii="Times New Roman" w:hAnsi="Times New Roman" w:cs="Times New Roman"/>
          <w:bCs/>
        </w:rPr>
        <w:t xml:space="preserve">.1-16.1/428, </w:t>
      </w:r>
      <w:r w:rsidRPr="000E4D80">
        <w:rPr>
          <w:rFonts w:ascii="Times New Roman" w:eastAsia="Times New Roman" w:hAnsi="Times New Roman" w:cs="Times New Roman"/>
          <w:lang w:val="x-none"/>
        </w:rPr>
        <w:t xml:space="preserve">kā arī ņemot vērā domes Attīstības komitejas </w:t>
      </w:r>
      <w:r w:rsidR="00206946" w:rsidRPr="000E4D80">
        <w:rPr>
          <w:rFonts w:ascii="Times New Roman" w:eastAsia="Times New Roman" w:hAnsi="Times New Roman" w:cs="Times New Roman"/>
        </w:rPr>
        <w:t>10.07</w:t>
      </w:r>
      <w:r w:rsidRPr="000E4D80">
        <w:rPr>
          <w:rFonts w:ascii="Times New Roman" w:eastAsia="Times New Roman" w:hAnsi="Times New Roman" w:cs="Times New Roman"/>
          <w:lang w:val="x-none"/>
        </w:rPr>
        <w:t>.2024</w:t>
      </w:r>
      <w:r w:rsidR="00CD7E06" w:rsidRPr="000E4D80">
        <w:rPr>
          <w:rFonts w:ascii="Times New Roman" w:eastAsia="Times New Roman" w:hAnsi="Times New Roman" w:cs="Times New Roman"/>
          <w:lang w:val="x-none"/>
        </w:rPr>
        <w:t>.</w:t>
      </w:r>
      <w:r>
        <w:rPr>
          <w:rFonts w:ascii="Times New Roman" w:eastAsia="Times New Roman" w:hAnsi="Times New Roman" w:cs="Times New Roman"/>
          <w:lang w:val="x-none"/>
        </w:rPr>
        <w:t xml:space="preserve"> </w:t>
      </w:r>
      <w:r w:rsidR="00C76E2E">
        <w:rPr>
          <w:rFonts w:ascii="Times New Roman" w:eastAsia="Times New Roman" w:hAnsi="Times New Roman" w:cs="Times New Roman"/>
          <w:lang w:val="x-none"/>
        </w:rPr>
        <w:t>atzinumu</w:t>
      </w:r>
      <w:r w:rsidRPr="001F7B1A">
        <w:rPr>
          <w:rFonts w:ascii="Times New Roman" w:eastAsia="Times New Roman" w:hAnsi="Times New Roman" w:cs="Times New Roman"/>
          <w:lang w:val="x-none"/>
        </w:rPr>
        <w:t>, Ādažu novada pašvaldības dome</w:t>
      </w:r>
    </w:p>
    <w:p w14:paraId="79581375" w14:textId="77777777" w:rsidR="001318E3" w:rsidRPr="00564CA6" w:rsidRDefault="00886DB7" w:rsidP="001318E3">
      <w:pPr>
        <w:spacing w:after="120"/>
        <w:jc w:val="center"/>
        <w:rPr>
          <w:rFonts w:ascii="Times New Roman" w:hAnsi="Times New Roman" w:cs="Times New Roman"/>
          <w:b/>
        </w:rPr>
      </w:pPr>
      <w:r w:rsidRPr="00564CA6">
        <w:rPr>
          <w:rFonts w:ascii="Times New Roman" w:hAnsi="Times New Roman" w:cs="Times New Roman"/>
          <w:b/>
        </w:rPr>
        <w:lastRenderedPageBreak/>
        <w:t>NOLEMJ:</w:t>
      </w:r>
    </w:p>
    <w:p w14:paraId="42EF5542" w14:textId="77777777" w:rsidR="001318E3" w:rsidRDefault="00886DB7" w:rsidP="001318E3">
      <w:pPr>
        <w:pStyle w:val="tv213"/>
        <w:numPr>
          <w:ilvl w:val="0"/>
          <w:numId w:val="3"/>
        </w:numPr>
        <w:spacing w:before="0" w:beforeAutospacing="0" w:after="120" w:afterAutospacing="0"/>
        <w:jc w:val="both"/>
        <w:rPr>
          <w:rFonts w:eastAsia="Calibri"/>
          <w:b/>
          <w:lang w:eastAsia="en-US"/>
        </w:rPr>
      </w:pPr>
      <w:r>
        <w:rPr>
          <w:rFonts w:eastAsia="Calibri"/>
          <w:bCs/>
          <w:lang w:eastAsia="en-US"/>
        </w:rPr>
        <w:t xml:space="preserve">Atļaut atdalīt </w:t>
      </w:r>
      <w:r w:rsidR="00CD7E06">
        <w:rPr>
          <w:rFonts w:eastAsia="Calibri"/>
          <w:bCs/>
          <w:lang w:eastAsia="en-US"/>
        </w:rPr>
        <w:t xml:space="preserve">projektētās </w:t>
      </w:r>
      <w:r>
        <w:rPr>
          <w:rFonts w:eastAsia="Calibri"/>
          <w:bCs/>
          <w:lang w:eastAsia="en-US"/>
        </w:rPr>
        <w:t xml:space="preserve">zemes vienības </w:t>
      </w:r>
      <w:r>
        <w:t>Nr</w:t>
      </w:r>
      <w:r w:rsidR="009F58C5">
        <w:t>.</w:t>
      </w:r>
      <w:r>
        <w:t xml:space="preserve"> 1, Nr.</w:t>
      </w:r>
      <w:r w:rsidR="00CD7E06">
        <w:t xml:space="preserve"> </w:t>
      </w:r>
      <w:r>
        <w:t>2, Nr.</w:t>
      </w:r>
      <w:r w:rsidR="00CD7E06">
        <w:t xml:space="preserve"> </w:t>
      </w:r>
      <w:r>
        <w:t>3, Nr.</w:t>
      </w:r>
      <w:r w:rsidR="00CD7E06">
        <w:t xml:space="preserve"> </w:t>
      </w:r>
      <w:r>
        <w:t>4, Nr.</w:t>
      </w:r>
      <w:r w:rsidR="00CD7E06">
        <w:t xml:space="preserve"> </w:t>
      </w:r>
      <w:r>
        <w:t xml:space="preserve">5, Nr. 6 un Nr. 7 detālplānojuma “Krūkļu iela 16A un Krūkļu iela 22” teritorijā </w:t>
      </w:r>
      <w:r>
        <w:rPr>
          <w:rFonts w:eastAsia="Calibri"/>
          <w:bCs/>
          <w:lang w:eastAsia="en-US"/>
        </w:rPr>
        <w:t>atbilstoši detālplānojumā noteiktajam zemes vienību sadalījuma plānam</w:t>
      </w:r>
      <w:r w:rsidR="004E4606">
        <w:rPr>
          <w:rFonts w:eastAsia="Calibri"/>
          <w:bCs/>
          <w:lang w:eastAsia="en-US"/>
        </w:rPr>
        <w:t xml:space="preserve"> (1.pielikums).</w:t>
      </w:r>
      <w:r w:rsidRPr="00080783">
        <w:rPr>
          <w:rFonts w:eastAsia="Calibri"/>
          <w:b/>
          <w:lang w:eastAsia="en-US"/>
        </w:rPr>
        <w:t xml:space="preserve"> </w:t>
      </w:r>
    </w:p>
    <w:p w14:paraId="72A6923A" w14:textId="77777777" w:rsidR="001318E3" w:rsidRDefault="00886DB7" w:rsidP="001318E3">
      <w:pPr>
        <w:pStyle w:val="tv213"/>
        <w:numPr>
          <w:ilvl w:val="0"/>
          <w:numId w:val="3"/>
        </w:numPr>
        <w:spacing w:before="0" w:beforeAutospacing="0" w:after="120" w:afterAutospacing="0"/>
        <w:jc w:val="both"/>
        <w:rPr>
          <w:rFonts w:eastAsia="Calibri"/>
          <w:b/>
          <w:lang w:eastAsia="en-US"/>
        </w:rPr>
      </w:pPr>
      <w:r>
        <w:rPr>
          <w:rFonts w:eastAsia="Calibri"/>
          <w:bCs/>
          <w:lang w:eastAsia="en-US"/>
        </w:rPr>
        <w:t>Plānotajai ielai</w:t>
      </w:r>
      <w:r w:rsidR="005D53B1">
        <w:rPr>
          <w:rFonts w:eastAsia="Calibri"/>
          <w:bCs/>
          <w:lang w:eastAsia="en-US"/>
        </w:rPr>
        <w:t>, kas atrodas uz zemes vienības Nr. 7</w:t>
      </w:r>
      <w:r>
        <w:rPr>
          <w:rFonts w:eastAsia="Calibri"/>
          <w:bCs/>
          <w:lang w:eastAsia="en-US"/>
        </w:rPr>
        <w:t xml:space="preserve"> piešķirt nosaukumu </w:t>
      </w:r>
      <w:r w:rsidR="005519A0">
        <w:rPr>
          <w:rFonts w:eastAsia="Calibri"/>
          <w:bCs/>
          <w:lang w:eastAsia="en-US"/>
        </w:rPr>
        <w:t>“</w:t>
      </w:r>
      <w:r>
        <w:rPr>
          <w:rFonts w:eastAsia="Calibri"/>
          <w:bCs/>
          <w:lang w:eastAsia="en-US"/>
        </w:rPr>
        <w:t>Miera iela</w:t>
      </w:r>
      <w:r w:rsidR="005519A0">
        <w:rPr>
          <w:rFonts w:eastAsia="Calibri"/>
          <w:bCs/>
          <w:lang w:eastAsia="en-US"/>
        </w:rPr>
        <w:t>”</w:t>
      </w:r>
      <w:r w:rsidR="005D53B1">
        <w:rPr>
          <w:rFonts w:eastAsia="Calibri"/>
          <w:bCs/>
          <w:lang w:eastAsia="en-US"/>
        </w:rPr>
        <w:t>, atbilstoši 2. pielikumam</w:t>
      </w:r>
      <w:r>
        <w:rPr>
          <w:rFonts w:eastAsia="Calibri"/>
          <w:bCs/>
          <w:lang w:eastAsia="en-US"/>
        </w:rPr>
        <w:t>.</w:t>
      </w:r>
    </w:p>
    <w:p w14:paraId="7B449F52" w14:textId="77777777" w:rsidR="001318E3" w:rsidRPr="007A6AEC" w:rsidRDefault="00886DB7" w:rsidP="001318E3">
      <w:pPr>
        <w:pStyle w:val="tv213"/>
        <w:numPr>
          <w:ilvl w:val="0"/>
          <w:numId w:val="3"/>
        </w:numPr>
        <w:spacing w:before="0" w:beforeAutospacing="0" w:after="120" w:afterAutospacing="0"/>
        <w:jc w:val="both"/>
        <w:rPr>
          <w:rFonts w:eastAsia="Calibri"/>
          <w:b/>
          <w:lang w:eastAsia="en-US"/>
        </w:rPr>
      </w:pPr>
      <w:r w:rsidRPr="002F17FE">
        <w:rPr>
          <w:rFonts w:eastAsia="Calibri"/>
          <w:bCs/>
          <w:lang w:eastAsia="en-US"/>
        </w:rPr>
        <w:t>Piešķirt adreses saskaņā ar sarakstu:</w:t>
      </w:r>
    </w:p>
    <w:tbl>
      <w:tblPr>
        <w:tblStyle w:val="TableGrid"/>
        <w:tblW w:w="8788" w:type="dxa"/>
        <w:tblInd w:w="275" w:type="dxa"/>
        <w:tblLook w:val="04A0" w:firstRow="1" w:lastRow="0" w:firstColumn="1" w:lastColumn="0" w:noHBand="0" w:noVBand="1"/>
      </w:tblPr>
      <w:tblGrid>
        <w:gridCol w:w="2137"/>
        <w:gridCol w:w="2409"/>
        <w:gridCol w:w="4242"/>
      </w:tblGrid>
      <w:tr w:rsidR="00BF510E" w14:paraId="530F9A82" w14:textId="77777777" w:rsidTr="00F75463">
        <w:trPr>
          <w:trHeight w:val="394"/>
        </w:trPr>
        <w:tc>
          <w:tcPr>
            <w:tcW w:w="2137" w:type="dxa"/>
            <w:vAlign w:val="center"/>
          </w:tcPr>
          <w:p w14:paraId="12A10E7E" w14:textId="77777777" w:rsidR="005519A0" w:rsidRPr="00260695" w:rsidRDefault="00886DB7" w:rsidP="00852834">
            <w:pPr>
              <w:jc w:val="center"/>
              <w:rPr>
                <w:rFonts w:ascii="Times New Roman" w:hAnsi="Times New Roman" w:cs="Times New Roman"/>
                <w:b/>
                <w:bCs/>
              </w:rPr>
            </w:pPr>
            <w:bookmarkStart w:id="10" w:name="_Hlk164148709"/>
            <w:r w:rsidRPr="00260695">
              <w:rPr>
                <w:rFonts w:ascii="Times New Roman" w:hAnsi="Times New Roman" w:cs="Times New Roman"/>
                <w:b/>
                <w:bCs/>
              </w:rPr>
              <w:t>Veiktā darbība</w:t>
            </w:r>
          </w:p>
        </w:tc>
        <w:tc>
          <w:tcPr>
            <w:tcW w:w="2409" w:type="dxa"/>
            <w:vAlign w:val="center"/>
          </w:tcPr>
          <w:p w14:paraId="47B5BB6F" w14:textId="77777777" w:rsidR="005519A0" w:rsidRPr="00260695" w:rsidRDefault="00886DB7" w:rsidP="00852834">
            <w:pPr>
              <w:jc w:val="center"/>
              <w:rPr>
                <w:rFonts w:ascii="Times New Roman" w:hAnsi="Times New Roman" w:cs="Times New Roman"/>
                <w:b/>
                <w:bCs/>
              </w:rPr>
            </w:pPr>
            <w:r w:rsidRPr="00260695">
              <w:rPr>
                <w:rFonts w:ascii="Times New Roman" w:hAnsi="Times New Roman" w:cs="Times New Roman"/>
                <w:b/>
                <w:bCs/>
              </w:rPr>
              <w:t>Adresācijas objekts  atbilstoši detālplānojuma numerācijai</w:t>
            </w:r>
          </w:p>
        </w:tc>
        <w:tc>
          <w:tcPr>
            <w:tcW w:w="4242" w:type="dxa"/>
            <w:vAlign w:val="center"/>
          </w:tcPr>
          <w:p w14:paraId="21E46BFD" w14:textId="77777777" w:rsidR="005519A0" w:rsidRPr="00260695" w:rsidRDefault="00886DB7" w:rsidP="00852834">
            <w:pPr>
              <w:jc w:val="center"/>
              <w:rPr>
                <w:rFonts w:ascii="Times New Roman" w:hAnsi="Times New Roman" w:cs="Times New Roman"/>
                <w:b/>
                <w:bCs/>
              </w:rPr>
            </w:pPr>
            <w:r w:rsidRPr="00260695">
              <w:rPr>
                <w:rFonts w:ascii="Times New Roman" w:hAnsi="Times New Roman" w:cs="Times New Roman"/>
                <w:b/>
                <w:bCs/>
              </w:rPr>
              <w:t>Adresācijas objekta plānotā adrese</w:t>
            </w:r>
          </w:p>
        </w:tc>
      </w:tr>
      <w:tr w:rsidR="00BF510E" w14:paraId="1976E2DC" w14:textId="77777777" w:rsidTr="00F75463">
        <w:tc>
          <w:tcPr>
            <w:tcW w:w="2137" w:type="dxa"/>
            <w:vAlign w:val="center"/>
          </w:tcPr>
          <w:p w14:paraId="18A73FA7" w14:textId="77777777" w:rsidR="005519A0" w:rsidRPr="007D5636" w:rsidRDefault="00886DB7" w:rsidP="00852834">
            <w:pPr>
              <w:jc w:val="center"/>
              <w:rPr>
                <w:rFonts w:ascii="Times New Roman" w:hAnsi="Times New Roman" w:cs="Times New Roman"/>
              </w:rPr>
            </w:pPr>
            <w:r w:rsidRPr="007D5636">
              <w:rPr>
                <w:rFonts w:ascii="Times New Roman" w:hAnsi="Times New Roman" w:cs="Times New Roman"/>
                <w:shd w:val="clear" w:color="auto" w:fill="FFFFFF"/>
              </w:rPr>
              <w:t>piešķiršana</w:t>
            </w:r>
          </w:p>
        </w:tc>
        <w:tc>
          <w:tcPr>
            <w:tcW w:w="2409" w:type="dxa"/>
            <w:vAlign w:val="center"/>
          </w:tcPr>
          <w:p w14:paraId="634195A6" w14:textId="77777777" w:rsidR="005519A0" w:rsidRPr="007D5636" w:rsidRDefault="00886DB7" w:rsidP="00852834">
            <w:pPr>
              <w:jc w:val="center"/>
              <w:rPr>
                <w:rFonts w:ascii="Times New Roman" w:hAnsi="Times New Roman" w:cs="Times New Roman"/>
              </w:rPr>
            </w:pPr>
            <w:r w:rsidRPr="007D5636">
              <w:rPr>
                <w:rFonts w:ascii="Times New Roman" w:hAnsi="Times New Roman" w:cs="Times New Roman"/>
              </w:rPr>
              <w:t>zemes vienība</w:t>
            </w:r>
            <w:r>
              <w:rPr>
                <w:rFonts w:ascii="Times New Roman" w:hAnsi="Times New Roman" w:cs="Times New Roman"/>
              </w:rPr>
              <w:t xml:space="preserve"> </w:t>
            </w:r>
            <w:r w:rsidRPr="007D5636">
              <w:rPr>
                <w:rFonts w:ascii="Times New Roman" w:eastAsia="Calibri" w:hAnsi="Times New Roman" w:cs="Times New Roman"/>
              </w:rPr>
              <w:t xml:space="preserve">Nr. </w:t>
            </w:r>
            <w:r>
              <w:rPr>
                <w:rFonts w:ascii="Times New Roman" w:eastAsia="Calibri" w:hAnsi="Times New Roman" w:cs="Times New Roman"/>
              </w:rPr>
              <w:t>1</w:t>
            </w:r>
          </w:p>
        </w:tc>
        <w:tc>
          <w:tcPr>
            <w:tcW w:w="4242" w:type="dxa"/>
            <w:vAlign w:val="center"/>
          </w:tcPr>
          <w:p w14:paraId="6616F30B" w14:textId="77777777" w:rsidR="005519A0" w:rsidRPr="007D5636" w:rsidRDefault="00886DB7" w:rsidP="00852834">
            <w:pPr>
              <w:jc w:val="center"/>
              <w:rPr>
                <w:rFonts w:ascii="Times New Roman" w:hAnsi="Times New Roman" w:cs="Times New Roman"/>
              </w:rPr>
            </w:pPr>
            <w:r>
              <w:rPr>
                <w:rFonts w:ascii="Times New Roman" w:hAnsi="Times New Roman" w:cs="Times New Roman"/>
                <w:shd w:val="clear" w:color="auto" w:fill="FFFFFF"/>
              </w:rPr>
              <w:t xml:space="preserve">Miera </w:t>
            </w:r>
            <w:r w:rsidRPr="00F52807">
              <w:rPr>
                <w:rFonts w:ascii="Times New Roman" w:hAnsi="Times New Roman" w:cs="Times New Roman"/>
                <w:shd w:val="clear" w:color="auto" w:fill="FFFFFF"/>
              </w:rPr>
              <w:t xml:space="preserve">iela </w:t>
            </w:r>
            <w:r>
              <w:rPr>
                <w:rFonts w:ascii="Times New Roman" w:hAnsi="Times New Roman" w:cs="Times New Roman"/>
                <w:shd w:val="clear" w:color="auto" w:fill="FFFFFF"/>
              </w:rPr>
              <w:t>4</w:t>
            </w:r>
            <w:r w:rsidRPr="00F52807">
              <w:rPr>
                <w:rFonts w:ascii="Times New Roman" w:hAnsi="Times New Roman" w:cs="Times New Roman"/>
                <w:shd w:val="clear" w:color="auto" w:fill="FFFFFF"/>
              </w:rPr>
              <w:t>, Ādaž</w:t>
            </w:r>
            <w:r>
              <w:rPr>
                <w:rFonts w:ascii="Times New Roman" w:hAnsi="Times New Roman" w:cs="Times New Roman"/>
                <w:shd w:val="clear" w:color="auto" w:fill="FFFFFF"/>
              </w:rPr>
              <w:t xml:space="preserve">i, </w:t>
            </w:r>
            <w:r w:rsidRPr="00F52807">
              <w:rPr>
                <w:rFonts w:ascii="Times New Roman" w:hAnsi="Times New Roman" w:cs="Times New Roman"/>
                <w:shd w:val="clear" w:color="auto" w:fill="FFFFFF"/>
              </w:rPr>
              <w:t>Ādažu nov., LV-2164</w:t>
            </w:r>
          </w:p>
        </w:tc>
      </w:tr>
      <w:tr w:rsidR="00BF510E" w14:paraId="39076CEA" w14:textId="77777777" w:rsidTr="00F75463">
        <w:tc>
          <w:tcPr>
            <w:tcW w:w="2137" w:type="dxa"/>
            <w:vAlign w:val="center"/>
          </w:tcPr>
          <w:p w14:paraId="00E9E10D" w14:textId="77777777" w:rsidR="005519A0" w:rsidRPr="007D5636" w:rsidRDefault="00886DB7" w:rsidP="00852834">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2409" w:type="dxa"/>
            <w:vAlign w:val="center"/>
          </w:tcPr>
          <w:p w14:paraId="276B5C02" w14:textId="77777777" w:rsidR="005519A0" w:rsidRPr="007D5636" w:rsidRDefault="00886DB7" w:rsidP="00852834">
            <w:pPr>
              <w:jc w:val="center"/>
              <w:rPr>
                <w:rFonts w:ascii="Times New Roman" w:hAnsi="Times New Roman" w:cs="Times New Roman"/>
              </w:rPr>
            </w:pPr>
            <w:r w:rsidRPr="007D5636">
              <w:rPr>
                <w:rFonts w:ascii="Times New Roman" w:hAnsi="Times New Roman" w:cs="Times New Roman"/>
              </w:rPr>
              <w:t>zemes vienība</w:t>
            </w:r>
            <w:r>
              <w:rPr>
                <w:rFonts w:ascii="Times New Roman" w:hAnsi="Times New Roman" w:cs="Times New Roman"/>
              </w:rPr>
              <w:t xml:space="preserve"> </w:t>
            </w:r>
            <w:r w:rsidRPr="007D5636">
              <w:rPr>
                <w:rFonts w:ascii="Times New Roman" w:eastAsia="Calibri" w:hAnsi="Times New Roman" w:cs="Times New Roman"/>
              </w:rPr>
              <w:t xml:space="preserve">Nr. </w:t>
            </w:r>
            <w:r>
              <w:rPr>
                <w:rFonts w:ascii="Times New Roman" w:eastAsia="Calibri" w:hAnsi="Times New Roman" w:cs="Times New Roman"/>
              </w:rPr>
              <w:t>2</w:t>
            </w:r>
          </w:p>
        </w:tc>
        <w:tc>
          <w:tcPr>
            <w:tcW w:w="4242" w:type="dxa"/>
            <w:vAlign w:val="center"/>
          </w:tcPr>
          <w:p w14:paraId="5CB5799D" w14:textId="77777777" w:rsidR="005519A0" w:rsidRPr="007D5636" w:rsidRDefault="00886DB7" w:rsidP="00852834">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Miera </w:t>
            </w:r>
            <w:r w:rsidRPr="00F52807">
              <w:rPr>
                <w:rFonts w:ascii="Times New Roman" w:hAnsi="Times New Roman" w:cs="Times New Roman"/>
                <w:shd w:val="clear" w:color="auto" w:fill="FFFFFF"/>
              </w:rPr>
              <w:t xml:space="preserve">iela </w:t>
            </w:r>
            <w:r>
              <w:rPr>
                <w:rFonts w:ascii="Times New Roman" w:hAnsi="Times New Roman" w:cs="Times New Roman"/>
                <w:shd w:val="clear" w:color="auto" w:fill="FFFFFF"/>
              </w:rPr>
              <w:t>6</w:t>
            </w:r>
            <w:r w:rsidRPr="00F52807">
              <w:rPr>
                <w:rFonts w:ascii="Times New Roman" w:hAnsi="Times New Roman" w:cs="Times New Roman"/>
                <w:shd w:val="clear" w:color="auto" w:fill="FFFFFF"/>
              </w:rPr>
              <w:t>, Ādaž</w:t>
            </w:r>
            <w:r>
              <w:rPr>
                <w:rFonts w:ascii="Times New Roman" w:hAnsi="Times New Roman" w:cs="Times New Roman"/>
                <w:shd w:val="clear" w:color="auto" w:fill="FFFFFF"/>
              </w:rPr>
              <w:t xml:space="preserve">i, </w:t>
            </w:r>
            <w:r w:rsidRPr="00F52807">
              <w:rPr>
                <w:rFonts w:ascii="Times New Roman" w:hAnsi="Times New Roman" w:cs="Times New Roman"/>
                <w:shd w:val="clear" w:color="auto" w:fill="FFFFFF"/>
              </w:rPr>
              <w:t>Ādažu nov., LV-2164</w:t>
            </w:r>
          </w:p>
        </w:tc>
      </w:tr>
      <w:tr w:rsidR="00BF510E" w14:paraId="06BA4497" w14:textId="77777777" w:rsidTr="00F75463">
        <w:tc>
          <w:tcPr>
            <w:tcW w:w="2137" w:type="dxa"/>
            <w:vAlign w:val="center"/>
          </w:tcPr>
          <w:p w14:paraId="6CEA2C50" w14:textId="77777777" w:rsidR="005519A0" w:rsidRPr="007D5636" w:rsidRDefault="00886DB7" w:rsidP="00852834">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2409" w:type="dxa"/>
            <w:vAlign w:val="center"/>
          </w:tcPr>
          <w:p w14:paraId="6EB2FB10" w14:textId="77777777" w:rsidR="005519A0" w:rsidRPr="007D5636" w:rsidRDefault="00886DB7" w:rsidP="00852834">
            <w:pPr>
              <w:jc w:val="center"/>
              <w:rPr>
                <w:rFonts w:ascii="Times New Roman" w:hAnsi="Times New Roman" w:cs="Times New Roman"/>
              </w:rPr>
            </w:pPr>
            <w:r w:rsidRPr="007D5636">
              <w:rPr>
                <w:rFonts w:ascii="Times New Roman" w:hAnsi="Times New Roman" w:cs="Times New Roman"/>
              </w:rPr>
              <w:t>zemes vienība</w:t>
            </w:r>
            <w:r>
              <w:rPr>
                <w:rFonts w:ascii="Times New Roman" w:hAnsi="Times New Roman" w:cs="Times New Roman"/>
              </w:rPr>
              <w:t xml:space="preserve"> </w:t>
            </w:r>
            <w:r w:rsidRPr="007D5636">
              <w:rPr>
                <w:rFonts w:ascii="Times New Roman" w:eastAsia="Calibri" w:hAnsi="Times New Roman" w:cs="Times New Roman"/>
              </w:rPr>
              <w:t xml:space="preserve">Nr. </w:t>
            </w:r>
            <w:r>
              <w:rPr>
                <w:rFonts w:ascii="Times New Roman" w:eastAsia="Calibri" w:hAnsi="Times New Roman" w:cs="Times New Roman"/>
              </w:rPr>
              <w:t>3</w:t>
            </w:r>
          </w:p>
        </w:tc>
        <w:tc>
          <w:tcPr>
            <w:tcW w:w="4242" w:type="dxa"/>
            <w:vAlign w:val="center"/>
          </w:tcPr>
          <w:p w14:paraId="63567458" w14:textId="77777777" w:rsidR="005519A0" w:rsidRPr="007D5636" w:rsidRDefault="00886DB7" w:rsidP="00852834">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Miera </w:t>
            </w:r>
            <w:r w:rsidRPr="00F52807">
              <w:rPr>
                <w:rFonts w:ascii="Times New Roman" w:hAnsi="Times New Roman" w:cs="Times New Roman"/>
                <w:shd w:val="clear" w:color="auto" w:fill="FFFFFF"/>
              </w:rPr>
              <w:t xml:space="preserve">iela </w:t>
            </w:r>
            <w:r>
              <w:rPr>
                <w:rFonts w:ascii="Times New Roman" w:hAnsi="Times New Roman" w:cs="Times New Roman"/>
                <w:shd w:val="clear" w:color="auto" w:fill="FFFFFF"/>
              </w:rPr>
              <w:t>10</w:t>
            </w:r>
            <w:r w:rsidRPr="00F52807">
              <w:rPr>
                <w:rFonts w:ascii="Times New Roman" w:hAnsi="Times New Roman" w:cs="Times New Roman"/>
                <w:shd w:val="clear" w:color="auto" w:fill="FFFFFF"/>
              </w:rPr>
              <w:t>, Ādaž</w:t>
            </w:r>
            <w:r>
              <w:rPr>
                <w:rFonts w:ascii="Times New Roman" w:hAnsi="Times New Roman" w:cs="Times New Roman"/>
                <w:shd w:val="clear" w:color="auto" w:fill="FFFFFF"/>
              </w:rPr>
              <w:t xml:space="preserve">i, </w:t>
            </w:r>
            <w:r w:rsidRPr="00F52807">
              <w:rPr>
                <w:rFonts w:ascii="Times New Roman" w:hAnsi="Times New Roman" w:cs="Times New Roman"/>
                <w:shd w:val="clear" w:color="auto" w:fill="FFFFFF"/>
              </w:rPr>
              <w:t>Ādažu nov., LV-2164</w:t>
            </w:r>
          </w:p>
        </w:tc>
      </w:tr>
      <w:tr w:rsidR="00BF510E" w14:paraId="7C7DD532" w14:textId="77777777" w:rsidTr="00F75463">
        <w:tc>
          <w:tcPr>
            <w:tcW w:w="2137" w:type="dxa"/>
            <w:vAlign w:val="center"/>
          </w:tcPr>
          <w:p w14:paraId="32E6088F" w14:textId="77777777" w:rsidR="005519A0" w:rsidRPr="007D5636" w:rsidRDefault="00886DB7" w:rsidP="00852834">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2409" w:type="dxa"/>
            <w:vAlign w:val="center"/>
          </w:tcPr>
          <w:p w14:paraId="3DE3162A" w14:textId="77777777" w:rsidR="005519A0" w:rsidRPr="007D5636" w:rsidRDefault="00886DB7" w:rsidP="00852834">
            <w:pPr>
              <w:jc w:val="center"/>
              <w:rPr>
                <w:rFonts w:ascii="Times New Roman" w:hAnsi="Times New Roman" w:cs="Times New Roman"/>
              </w:rPr>
            </w:pPr>
            <w:r>
              <w:rPr>
                <w:rFonts w:ascii="Times New Roman" w:hAnsi="Times New Roman" w:cs="Times New Roman"/>
              </w:rPr>
              <w:t>z</w:t>
            </w:r>
            <w:r w:rsidRPr="007D5636">
              <w:rPr>
                <w:rFonts w:ascii="Times New Roman" w:hAnsi="Times New Roman" w:cs="Times New Roman"/>
              </w:rPr>
              <w:t>emes</w:t>
            </w:r>
            <w:r>
              <w:rPr>
                <w:rFonts w:ascii="Times New Roman" w:hAnsi="Times New Roman" w:cs="Times New Roman"/>
              </w:rPr>
              <w:t xml:space="preserve"> </w:t>
            </w:r>
            <w:r w:rsidRPr="007D5636">
              <w:rPr>
                <w:rFonts w:ascii="Times New Roman" w:hAnsi="Times New Roman" w:cs="Times New Roman"/>
              </w:rPr>
              <w:t>vienība</w:t>
            </w:r>
            <w:r>
              <w:rPr>
                <w:rFonts w:ascii="Times New Roman" w:hAnsi="Times New Roman" w:cs="Times New Roman"/>
              </w:rPr>
              <w:t xml:space="preserve"> </w:t>
            </w:r>
            <w:r w:rsidRPr="00FC164D">
              <w:rPr>
                <w:rFonts w:ascii="Times New Roman" w:eastAsia="Calibri" w:hAnsi="Times New Roman" w:cs="Times New Roman"/>
              </w:rPr>
              <w:t xml:space="preserve">Nr. </w:t>
            </w:r>
            <w:r>
              <w:rPr>
                <w:rFonts w:ascii="Times New Roman" w:eastAsia="Calibri" w:hAnsi="Times New Roman" w:cs="Times New Roman"/>
              </w:rPr>
              <w:t>4</w:t>
            </w:r>
            <w:r>
              <w:rPr>
                <w:rFonts w:ascii="Times New Roman" w:hAnsi="Times New Roman" w:cs="Times New Roman"/>
              </w:rPr>
              <w:t xml:space="preserve"> </w:t>
            </w:r>
          </w:p>
          <w:p w14:paraId="4BD61649" w14:textId="77777777" w:rsidR="005519A0" w:rsidRPr="007D5636" w:rsidRDefault="005519A0" w:rsidP="00852834">
            <w:pPr>
              <w:jc w:val="center"/>
              <w:rPr>
                <w:rFonts w:ascii="Times New Roman" w:hAnsi="Times New Roman" w:cs="Times New Roman"/>
              </w:rPr>
            </w:pPr>
          </w:p>
        </w:tc>
        <w:tc>
          <w:tcPr>
            <w:tcW w:w="4242" w:type="dxa"/>
            <w:vAlign w:val="center"/>
          </w:tcPr>
          <w:p w14:paraId="6F21BDDE" w14:textId="77777777" w:rsidR="005519A0" w:rsidRPr="007D5636" w:rsidRDefault="00886DB7" w:rsidP="00852834">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Miera </w:t>
            </w:r>
            <w:r w:rsidRPr="00F52807">
              <w:rPr>
                <w:rFonts w:ascii="Times New Roman" w:hAnsi="Times New Roman" w:cs="Times New Roman"/>
                <w:shd w:val="clear" w:color="auto" w:fill="FFFFFF"/>
              </w:rPr>
              <w:t xml:space="preserve">iela </w:t>
            </w:r>
            <w:r>
              <w:rPr>
                <w:rFonts w:ascii="Times New Roman" w:hAnsi="Times New Roman" w:cs="Times New Roman"/>
                <w:shd w:val="clear" w:color="auto" w:fill="FFFFFF"/>
              </w:rPr>
              <w:t>12</w:t>
            </w:r>
            <w:r w:rsidRPr="00F52807">
              <w:rPr>
                <w:rFonts w:ascii="Times New Roman" w:hAnsi="Times New Roman" w:cs="Times New Roman"/>
                <w:shd w:val="clear" w:color="auto" w:fill="FFFFFF"/>
              </w:rPr>
              <w:t>, Ādaž</w:t>
            </w:r>
            <w:r>
              <w:rPr>
                <w:rFonts w:ascii="Times New Roman" w:hAnsi="Times New Roman" w:cs="Times New Roman"/>
                <w:shd w:val="clear" w:color="auto" w:fill="FFFFFF"/>
              </w:rPr>
              <w:t xml:space="preserve">i, </w:t>
            </w:r>
            <w:r w:rsidRPr="00F52807">
              <w:rPr>
                <w:rFonts w:ascii="Times New Roman" w:hAnsi="Times New Roman" w:cs="Times New Roman"/>
                <w:shd w:val="clear" w:color="auto" w:fill="FFFFFF"/>
              </w:rPr>
              <w:t>Ādažu nov., LV-2164</w:t>
            </w:r>
          </w:p>
        </w:tc>
      </w:tr>
      <w:tr w:rsidR="00BF510E" w14:paraId="76408C90" w14:textId="77777777" w:rsidTr="00F75463">
        <w:tc>
          <w:tcPr>
            <w:tcW w:w="2137" w:type="dxa"/>
            <w:vAlign w:val="center"/>
          </w:tcPr>
          <w:p w14:paraId="0268E092" w14:textId="77777777" w:rsidR="005519A0" w:rsidRPr="007D5636" w:rsidRDefault="00886DB7" w:rsidP="00852834">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2409" w:type="dxa"/>
            <w:vAlign w:val="center"/>
          </w:tcPr>
          <w:p w14:paraId="0C7BE8D4" w14:textId="77777777" w:rsidR="005519A0" w:rsidRDefault="00886DB7" w:rsidP="00852834">
            <w:pPr>
              <w:jc w:val="center"/>
              <w:rPr>
                <w:rFonts w:ascii="Times New Roman" w:hAnsi="Times New Roman" w:cs="Times New Roman"/>
              </w:rPr>
            </w:pPr>
            <w:r w:rsidRPr="007D5636">
              <w:rPr>
                <w:rFonts w:ascii="Times New Roman" w:hAnsi="Times New Roman" w:cs="Times New Roman"/>
              </w:rPr>
              <w:t>zemes vienība</w:t>
            </w:r>
            <w:r>
              <w:rPr>
                <w:rFonts w:ascii="Times New Roman" w:hAnsi="Times New Roman" w:cs="Times New Roman"/>
              </w:rPr>
              <w:t xml:space="preserve"> </w:t>
            </w:r>
            <w:r w:rsidRPr="00FC164D">
              <w:rPr>
                <w:rFonts w:ascii="Times New Roman" w:eastAsia="Calibri" w:hAnsi="Times New Roman" w:cs="Times New Roman"/>
              </w:rPr>
              <w:t xml:space="preserve">Nr. </w:t>
            </w:r>
            <w:r>
              <w:rPr>
                <w:rFonts w:ascii="Times New Roman" w:eastAsia="Calibri" w:hAnsi="Times New Roman" w:cs="Times New Roman"/>
              </w:rPr>
              <w:t>5</w:t>
            </w:r>
          </w:p>
        </w:tc>
        <w:tc>
          <w:tcPr>
            <w:tcW w:w="4242" w:type="dxa"/>
            <w:vAlign w:val="center"/>
          </w:tcPr>
          <w:p w14:paraId="089FD1CE" w14:textId="77777777" w:rsidR="005519A0" w:rsidRPr="007D5636" w:rsidRDefault="00886DB7" w:rsidP="00852834">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Miera </w:t>
            </w:r>
            <w:r w:rsidRPr="00F52807">
              <w:rPr>
                <w:rFonts w:ascii="Times New Roman" w:hAnsi="Times New Roman" w:cs="Times New Roman"/>
                <w:shd w:val="clear" w:color="auto" w:fill="FFFFFF"/>
              </w:rPr>
              <w:t xml:space="preserve">iela </w:t>
            </w:r>
            <w:r>
              <w:rPr>
                <w:rFonts w:ascii="Times New Roman" w:hAnsi="Times New Roman" w:cs="Times New Roman"/>
                <w:shd w:val="clear" w:color="auto" w:fill="FFFFFF"/>
              </w:rPr>
              <w:t>5</w:t>
            </w:r>
            <w:r w:rsidRPr="00F52807">
              <w:rPr>
                <w:rFonts w:ascii="Times New Roman" w:hAnsi="Times New Roman" w:cs="Times New Roman"/>
                <w:shd w:val="clear" w:color="auto" w:fill="FFFFFF"/>
              </w:rPr>
              <w:t>, Ādaž</w:t>
            </w:r>
            <w:r>
              <w:rPr>
                <w:rFonts w:ascii="Times New Roman" w:hAnsi="Times New Roman" w:cs="Times New Roman"/>
                <w:shd w:val="clear" w:color="auto" w:fill="FFFFFF"/>
              </w:rPr>
              <w:t xml:space="preserve">i, </w:t>
            </w:r>
            <w:r w:rsidRPr="00F52807">
              <w:rPr>
                <w:rFonts w:ascii="Times New Roman" w:hAnsi="Times New Roman" w:cs="Times New Roman"/>
                <w:shd w:val="clear" w:color="auto" w:fill="FFFFFF"/>
              </w:rPr>
              <w:t>Ādažu nov., LV-2164</w:t>
            </w:r>
          </w:p>
        </w:tc>
      </w:tr>
      <w:tr w:rsidR="00BF510E" w14:paraId="725F09A3" w14:textId="77777777" w:rsidTr="00F75463">
        <w:tc>
          <w:tcPr>
            <w:tcW w:w="2137" w:type="dxa"/>
            <w:vAlign w:val="center"/>
          </w:tcPr>
          <w:p w14:paraId="255D5EDD" w14:textId="77777777" w:rsidR="005519A0" w:rsidRPr="007D5636" w:rsidRDefault="00886DB7" w:rsidP="00852834">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2409" w:type="dxa"/>
            <w:vAlign w:val="center"/>
          </w:tcPr>
          <w:p w14:paraId="0A0CFC1C" w14:textId="77777777" w:rsidR="005519A0" w:rsidRPr="007D5636" w:rsidRDefault="00886DB7" w:rsidP="00852834">
            <w:pPr>
              <w:jc w:val="center"/>
              <w:rPr>
                <w:rFonts w:ascii="Times New Roman" w:hAnsi="Times New Roman" w:cs="Times New Roman"/>
              </w:rPr>
            </w:pPr>
            <w:r w:rsidRPr="007D5636">
              <w:rPr>
                <w:rFonts w:ascii="Times New Roman" w:hAnsi="Times New Roman" w:cs="Times New Roman"/>
              </w:rPr>
              <w:t>zemes vienība</w:t>
            </w:r>
            <w:r>
              <w:rPr>
                <w:rFonts w:ascii="Times New Roman" w:hAnsi="Times New Roman" w:cs="Times New Roman"/>
              </w:rPr>
              <w:t xml:space="preserve"> </w:t>
            </w:r>
            <w:r w:rsidRPr="00FC164D">
              <w:rPr>
                <w:rFonts w:ascii="Times New Roman" w:eastAsia="Calibri" w:hAnsi="Times New Roman" w:cs="Times New Roman"/>
              </w:rPr>
              <w:t xml:space="preserve">Nr. </w:t>
            </w:r>
            <w:r>
              <w:rPr>
                <w:rFonts w:ascii="Times New Roman" w:eastAsia="Calibri" w:hAnsi="Times New Roman" w:cs="Times New Roman"/>
              </w:rPr>
              <w:t>6</w:t>
            </w:r>
          </w:p>
        </w:tc>
        <w:tc>
          <w:tcPr>
            <w:tcW w:w="4242" w:type="dxa"/>
            <w:vAlign w:val="center"/>
          </w:tcPr>
          <w:p w14:paraId="2F307E03" w14:textId="77777777" w:rsidR="005519A0" w:rsidRPr="00F52807" w:rsidRDefault="00886DB7" w:rsidP="00852834">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Miera </w:t>
            </w:r>
            <w:r w:rsidRPr="00F52807">
              <w:rPr>
                <w:rFonts w:ascii="Times New Roman" w:hAnsi="Times New Roman" w:cs="Times New Roman"/>
                <w:shd w:val="clear" w:color="auto" w:fill="FFFFFF"/>
              </w:rPr>
              <w:t xml:space="preserve">iela </w:t>
            </w:r>
            <w:r>
              <w:rPr>
                <w:rFonts w:ascii="Times New Roman" w:hAnsi="Times New Roman" w:cs="Times New Roman"/>
                <w:shd w:val="clear" w:color="auto" w:fill="FFFFFF"/>
              </w:rPr>
              <w:t>3,</w:t>
            </w:r>
            <w:r w:rsidRPr="00F52807">
              <w:rPr>
                <w:rFonts w:ascii="Times New Roman" w:hAnsi="Times New Roman" w:cs="Times New Roman"/>
                <w:shd w:val="clear" w:color="auto" w:fill="FFFFFF"/>
              </w:rPr>
              <w:t xml:space="preserve"> Ādaž</w:t>
            </w:r>
            <w:r>
              <w:rPr>
                <w:rFonts w:ascii="Times New Roman" w:hAnsi="Times New Roman" w:cs="Times New Roman"/>
                <w:shd w:val="clear" w:color="auto" w:fill="FFFFFF"/>
              </w:rPr>
              <w:t xml:space="preserve">i, </w:t>
            </w:r>
            <w:r w:rsidRPr="00F52807">
              <w:rPr>
                <w:rFonts w:ascii="Times New Roman" w:hAnsi="Times New Roman" w:cs="Times New Roman"/>
                <w:shd w:val="clear" w:color="auto" w:fill="FFFFFF"/>
              </w:rPr>
              <w:t>Ādažu nov., LV-2164</w:t>
            </w:r>
          </w:p>
        </w:tc>
      </w:tr>
    </w:tbl>
    <w:bookmarkEnd w:id="10"/>
    <w:p w14:paraId="4301962B" w14:textId="77777777" w:rsidR="001318E3" w:rsidRPr="00FE211C" w:rsidRDefault="00886DB7" w:rsidP="00260695">
      <w:pPr>
        <w:numPr>
          <w:ilvl w:val="0"/>
          <w:numId w:val="3"/>
        </w:numPr>
        <w:spacing w:before="120" w:after="120"/>
        <w:ind w:left="641" w:hanging="357"/>
        <w:jc w:val="both"/>
        <w:rPr>
          <w:rFonts w:ascii="Times New Roman" w:eastAsia="Times New Roman" w:hAnsi="Times New Roman" w:cs="Times New Roman"/>
          <w:szCs w:val="20"/>
        </w:rPr>
      </w:pPr>
      <w:r w:rsidRPr="00FE211C">
        <w:rPr>
          <w:rFonts w:ascii="Times New Roman" w:eastAsia="Times New Roman" w:hAnsi="Times New Roman" w:cs="Times New Roman"/>
        </w:rPr>
        <w:t>Noteikt nekustamā īpašuma lietošanas mērķus atbilstoši tabulai:</w:t>
      </w:r>
    </w:p>
    <w:tbl>
      <w:tblPr>
        <w:tblStyle w:val="TableGrid1"/>
        <w:tblW w:w="8783" w:type="dxa"/>
        <w:tblInd w:w="279" w:type="dxa"/>
        <w:tblLook w:val="04A0" w:firstRow="1" w:lastRow="0" w:firstColumn="1" w:lastColumn="0" w:noHBand="0" w:noVBand="1"/>
      </w:tblPr>
      <w:tblGrid>
        <w:gridCol w:w="2178"/>
        <w:gridCol w:w="2549"/>
        <w:gridCol w:w="1479"/>
        <w:gridCol w:w="2577"/>
      </w:tblGrid>
      <w:tr w:rsidR="00BF510E" w14:paraId="0357F412" w14:textId="77777777" w:rsidTr="00F75463">
        <w:trPr>
          <w:trHeight w:val="394"/>
        </w:trPr>
        <w:tc>
          <w:tcPr>
            <w:tcW w:w="2178" w:type="dxa"/>
            <w:vAlign w:val="center"/>
          </w:tcPr>
          <w:p w14:paraId="2EEAD573" w14:textId="77777777" w:rsidR="001318E3" w:rsidRPr="00260695" w:rsidRDefault="00886DB7" w:rsidP="00852834">
            <w:pPr>
              <w:jc w:val="center"/>
              <w:rPr>
                <w:rFonts w:ascii="Times New Roman" w:hAnsi="Times New Roman" w:cs="Times New Roman"/>
                <w:b/>
                <w:bCs/>
              </w:rPr>
            </w:pPr>
            <w:r w:rsidRPr="00260695">
              <w:rPr>
                <w:rFonts w:ascii="Times New Roman" w:hAnsi="Times New Roman" w:cs="Times New Roman"/>
                <w:b/>
                <w:bCs/>
              </w:rPr>
              <w:t>Veiktā darbība</w:t>
            </w:r>
          </w:p>
        </w:tc>
        <w:tc>
          <w:tcPr>
            <w:tcW w:w="2549" w:type="dxa"/>
            <w:vAlign w:val="center"/>
          </w:tcPr>
          <w:p w14:paraId="020B70DA" w14:textId="77777777" w:rsidR="001318E3" w:rsidRPr="00260695" w:rsidRDefault="00886DB7" w:rsidP="00852834">
            <w:pPr>
              <w:jc w:val="center"/>
              <w:rPr>
                <w:rFonts w:ascii="Times New Roman" w:hAnsi="Times New Roman" w:cs="Times New Roman"/>
                <w:b/>
                <w:bCs/>
              </w:rPr>
            </w:pPr>
            <w:r w:rsidRPr="00260695">
              <w:rPr>
                <w:rFonts w:ascii="Times New Roman" w:hAnsi="Times New Roman" w:cs="Times New Roman"/>
                <w:b/>
                <w:bCs/>
              </w:rPr>
              <w:t>Numerācija detālplānojumā</w:t>
            </w:r>
          </w:p>
        </w:tc>
        <w:tc>
          <w:tcPr>
            <w:tcW w:w="1479" w:type="dxa"/>
            <w:vAlign w:val="center"/>
          </w:tcPr>
          <w:p w14:paraId="0BF50708" w14:textId="77777777" w:rsidR="001318E3" w:rsidRPr="00260695" w:rsidRDefault="00886DB7" w:rsidP="00852834">
            <w:pPr>
              <w:jc w:val="center"/>
              <w:rPr>
                <w:rFonts w:ascii="Times New Roman" w:hAnsi="Times New Roman" w:cs="Times New Roman"/>
                <w:b/>
                <w:bCs/>
              </w:rPr>
            </w:pPr>
            <w:r w:rsidRPr="00260695">
              <w:rPr>
                <w:rFonts w:ascii="Times New Roman" w:hAnsi="Times New Roman" w:cs="Times New Roman"/>
                <w:b/>
                <w:bCs/>
              </w:rPr>
              <w:t>Platība</w:t>
            </w:r>
            <w:r w:rsidR="00CD7E06" w:rsidRPr="00260695">
              <w:rPr>
                <w:rFonts w:ascii="Times New Roman" w:hAnsi="Times New Roman" w:cs="Times New Roman"/>
                <w:b/>
                <w:bCs/>
              </w:rPr>
              <w:t>*</w:t>
            </w:r>
            <w:r w:rsidRPr="00260695">
              <w:rPr>
                <w:rFonts w:ascii="Times New Roman" w:hAnsi="Times New Roman" w:cs="Times New Roman"/>
                <w:b/>
                <w:bCs/>
              </w:rPr>
              <w:t>, ha</w:t>
            </w:r>
          </w:p>
        </w:tc>
        <w:tc>
          <w:tcPr>
            <w:tcW w:w="2577" w:type="dxa"/>
            <w:vAlign w:val="center"/>
          </w:tcPr>
          <w:p w14:paraId="521B7B59" w14:textId="77777777" w:rsidR="001318E3" w:rsidRPr="00260695" w:rsidRDefault="00886DB7" w:rsidP="00852834">
            <w:pPr>
              <w:jc w:val="center"/>
              <w:rPr>
                <w:rFonts w:ascii="Times New Roman" w:hAnsi="Times New Roman" w:cs="Times New Roman"/>
                <w:b/>
                <w:bCs/>
              </w:rPr>
            </w:pPr>
            <w:r w:rsidRPr="00260695">
              <w:rPr>
                <w:rFonts w:ascii="Times New Roman" w:hAnsi="Times New Roman" w:cs="Times New Roman"/>
                <w:b/>
                <w:bCs/>
              </w:rPr>
              <w:t>Projektētais lietošanas mērķis</w:t>
            </w:r>
          </w:p>
        </w:tc>
      </w:tr>
      <w:tr w:rsidR="00BF510E" w14:paraId="756BB282" w14:textId="77777777" w:rsidTr="00F75463">
        <w:tc>
          <w:tcPr>
            <w:tcW w:w="2178" w:type="dxa"/>
            <w:vAlign w:val="center"/>
          </w:tcPr>
          <w:p w14:paraId="603B0C90" w14:textId="77777777" w:rsidR="001318E3" w:rsidRPr="00FE211C" w:rsidRDefault="00886DB7" w:rsidP="00852834">
            <w:pPr>
              <w:jc w:val="center"/>
              <w:rPr>
                <w:rFonts w:ascii="Times New Roman" w:hAnsi="Times New Roman" w:cs="Times New Roman"/>
              </w:rPr>
            </w:pPr>
            <w:r w:rsidRPr="00FE211C">
              <w:rPr>
                <w:rFonts w:ascii="Times New Roman" w:hAnsi="Times New Roman" w:cs="Times New Roman"/>
                <w:shd w:val="clear" w:color="auto" w:fill="FFFFFF"/>
              </w:rPr>
              <w:t>noteikšana</w:t>
            </w:r>
          </w:p>
        </w:tc>
        <w:tc>
          <w:tcPr>
            <w:tcW w:w="2549" w:type="dxa"/>
            <w:vAlign w:val="center"/>
          </w:tcPr>
          <w:p w14:paraId="545DC8BA" w14:textId="77777777" w:rsidR="001318E3" w:rsidRPr="00FE211C" w:rsidRDefault="00886DB7" w:rsidP="00852834">
            <w:pPr>
              <w:jc w:val="center"/>
              <w:rPr>
                <w:rFonts w:ascii="Times New Roman" w:hAnsi="Times New Roman" w:cs="Times New Roman"/>
              </w:rPr>
            </w:pPr>
            <w:r w:rsidRPr="00FE211C">
              <w:rPr>
                <w:rFonts w:ascii="Times New Roman" w:eastAsia="Calibri" w:hAnsi="Times New Roman" w:cs="Times New Roman"/>
              </w:rPr>
              <w:t>Nr.</w:t>
            </w:r>
            <w:r>
              <w:rPr>
                <w:rFonts w:ascii="Times New Roman" w:eastAsia="Calibri" w:hAnsi="Times New Roman" w:cs="Times New Roman"/>
              </w:rPr>
              <w:t>1</w:t>
            </w:r>
          </w:p>
        </w:tc>
        <w:tc>
          <w:tcPr>
            <w:tcW w:w="1479" w:type="dxa"/>
            <w:vAlign w:val="center"/>
          </w:tcPr>
          <w:p w14:paraId="2CEA6E4C" w14:textId="77777777" w:rsidR="001318E3" w:rsidRPr="00FE211C" w:rsidRDefault="00886DB7" w:rsidP="00852834">
            <w:pPr>
              <w:jc w:val="center"/>
              <w:rPr>
                <w:rFonts w:ascii="Times New Roman" w:hAnsi="Times New Roman" w:cs="Times New Roman"/>
                <w:color w:val="000000"/>
                <w:shd w:val="clear" w:color="auto" w:fill="FFFFFF"/>
              </w:rPr>
            </w:pPr>
            <w:r w:rsidRPr="009C6DAC">
              <w:rPr>
                <w:rFonts w:ascii="Times New Roman" w:eastAsia="Calibri" w:hAnsi="Times New Roman" w:cs="Times New Roman"/>
              </w:rPr>
              <w:t>0.</w:t>
            </w:r>
            <w:r w:rsidR="005542BD">
              <w:rPr>
                <w:rFonts w:ascii="Times New Roman" w:eastAsia="Calibri" w:hAnsi="Times New Roman" w:cs="Times New Roman"/>
              </w:rPr>
              <w:t>1201</w:t>
            </w:r>
          </w:p>
        </w:tc>
        <w:tc>
          <w:tcPr>
            <w:tcW w:w="2577" w:type="dxa"/>
            <w:vAlign w:val="center"/>
          </w:tcPr>
          <w:p w14:paraId="38963493" w14:textId="77777777" w:rsidR="001318E3" w:rsidRPr="00FE211C" w:rsidRDefault="00886DB7" w:rsidP="00852834">
            <w:pPr>
              <w:jc w:val="center"/>
              <w:rPr>
                <w:rFonts w:ascii="Times New Roman" w:hAnsi="Times New Roman" w:cs="Times New Roman"/>
              </w:rPr>
            </w:pPr>
            <w:r w:rsidRPr="00FE211C">
              <w:rPr>
                <w:rFonts w:ascii="Times New Roman" w:hAnsi="Times New Roman" w:cs="Times New Roman"/>
                <w:shd w:val="clear" w:color="auto" w:fill="FFFFFF"/>
              </w:rPr>
              <w:t>0601</w:t>
            </w:r>
          </w:p>
        </w:tc>
      </w:tr>
      <w:tr w:rsidR="00BF510E" w14:paraId="5141C0CB" w14:textId="77777777" w:rsidTr="00F75463">
        <w:tc>
          <w:tcPr>
            <w:tcW w:w="2178" w:type="dxa"/>
            <w:vAlign w:val="center"/>
          </w:tcPr>
          <w:p w14:paraId="3FAC0D87" w14:textId="77777777" w:rsidR="001318E3" w:rsidRPr="00FE211C" w:rsidRDefault="00886DB7" w:rsidP="00852834">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549" w:type="dxa"/>
            <w:vAlign w:val="center"/>
          </w:tcPr>
          <w:p w14:paraId="468FC7E3" w14:textId="77777777" w:rsidR="001318E3" w:rsidRPr="00FE211C" w:rsidRDefault="00886DB7" w:rsidP="00852834">
            <w:pPr>
              <w:jc w:val="center"/>
              <w:rPr>
                <w:rFonts w:ascii="Times New Roman" w:hAnsi="Times New Roman" w:cs="Times New Roman"/>
              </w:rPr>
            </w:pPr>
            <w:r w:rsidRPr="00FE211C">
              <w:rPr>
                <w:rFonts w:ascii="Times New Roman" w:eastAsia="Calibri" w:hAnsi="Times New Roman" w:cs="Times New Roman"/>
              </w:rPr>
              <w:t>Nr.</w:t>
            </w:r>
            <w:r>
              <w:rPr>
                <w:rFonts w:ascii="Times New Roman" w:eastAsia="Calibri" w:hAnsi="Times New Roman" w:cs="Times New Roman"/>
              </w:rPr>
              <w:t>2</w:t>
            </w:r>
          </w:p>
        </w:tc>
        <w:tc>
          <w:tcPr>
            <w:tcW w:w="1479" w:type="dxa"/>
            <w:vAlign w:val="center"/>
          </w:tcPr>
          <w:p w14:paraId="14F4331F" w14:textId="77777777" w:rsidR="001318E3" w:rsidRPr="00FE211C" w:rsidRDefault="00886DB7" w:rsidP="00852834">
            <w:pPr>
              <w:jc w:val="center"/>
              <w:rPr>
                <w:rFonts w:ascii="Times New Roman" w:hAnsi="Times New Roman" w:cs="Times New Roman"/>
                <w:color w:val="000000"/>
                <w:shd w:val="clear" w:color="auto" w:fill="FFFFFF"/>
              </w:rPr>
            </w:pPr>
            <w:r w:rsidRPr="009C6DAC">
              <w:rPr>
                <w:rFonts w:ascii="Times New Roman" w:eastAsia="Calibri" w:hAnsi="Times New Roman" w:cs="Times New Roman"/>
              </w:rPr>
              <w:t>0.</w:t>
            </w:r>
            <w:r>
              <w:rPr>
                <w:rFonts w:ascii="Times New Roman" w:eastAsia="Calibri" w:hAnsi="Times New Roman" w:cs="Times New Roman"/>
              </w:rPr>
              <w:t>1201</w:t>
            </w:r>
          </w:p>
        </w:tc>
        <w:tc>
          <w:tcPr>
            <w:tcW w:w="2577" w:type="dxa"/>
            <w:vAlign w:val="center"/>
          </w:tcPr>
          <w:p w14:paraId="7759F610" w14:textId="77777777" w:rsidR="001318E3" w:rsidRPr="00FE211C" w:rsidRDefault="00886DB7" w:rsidP="00852834">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0601</w:t>
            </w:r>
          </w:p>
        </w:tc>
      </w:tr>
      <w:tr w:rsidR="00BF510E" w14:paraId="78BEFFAC" w14:textId="77777777" w:rsidTr="00F75463">
        <w:tc>
          <w:tcPr>
            <w:tcW w:w="2178" w:type="dxa"/>
            <w:vAlign w:val="center"/>
          </w:tcPr>
          <w:p w14:paraId="628E04AF" w14:textId="77777777" w:rsidR="001318E3" w:rsidRPr="00FE211C" w:rsidRDefault="00886DB7" w:rsidP="00852834">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549" w:type="dxa"/>
            <w:vAlign w:val="center"/>
          </w:tcPr>
          <w:p w14:paraId="7D569EB6" w14:textId="77777777" w:rsidR="001318E3" w:rsidRPr="00FE211C" w:rsidRDefault="00886DB7" w:rsidP="00852834">
            <w:pPr>
              <w:jc w:val="center"/>
              <w:rPr>
                <w:rFonts w:ascii="Times New Roman" w:hAnsi="Times New Roman" w:cs="Times New Roman"/>
              </w:rPr>
            </w:pPr>
            <w:r w:rsidRPr="00FE211C">
              <w:rPr>
                <w:rFonts w:ascii="Times New Roman" w:eastAsia="Calibri" w:hAnsi="Times New Roman" w:cs="Times New Roman"/>
              </w:rPr>
              <w:t>Nr.</w:t>
            </w:r>
            <w:r>
              <w:rPr>
                <w:rFonts w:ascii="Times New Roman" w:eastAsia="Calibri" w:hAnsi="Times New Roman" w:cs="Times New Roman"/>
              </w:rPr>
              <w:t xml:space="preserve"> 3</w:t>
            </w:r>
          </w:p>
        </w:tc>
        <w:tc>
          <w:tcPr>
            <w:tcW w:w="1479" w:type="dxa"/>
            <w:vAlign w:val="center"/>
          </w:tcPr>
          <w:p w14:paraId="7F13B6F5" w14:textId="77777777" w:rsidR="001318E3" w:rsidRPr="00FE211C" w:rsidRDefault="00886DB7" w:rsidP="00852834">
            <w:pPr>
              <w:jc w:val="center"/>
              <w:rPr>
                <w:rFonts w:ascii="Times New Roman" w:eastAsia="Calibri" w:hAnsi="Times New Roman" w:cs="Times New Roman"/>
              </w:rPr>
            </w:pPr>
            <w:r w:rsidRPr="009C6DAC">
              <w:rPr>
                <w:rFonts w:ascii="Times New Roman" w:eastAsia="Calibri" w:hAnsi="Times New Roman" w:cs="Times New Roman"/>
              </w:rPr>
              <w:t>0.</w:t>
            </w:r>
            <w:r>
              <w:rPr>
                <w:rFonts w:ascii="Times New Roman" w:eastAsia="Calibri" w:hAnsi="Times New Roman" w:cs="Times New Roman"/>
              </w:rPr>
              <w:t>12</w:t>
            </w:r>
            <w:r w:rsidR="005542BD">
              <w:rPr>
                <w:rFonts w:ascii="Times New Roman" w:eastAsia="Calibri" w:hAnsi="Times New Roman" w:cs="Times New Roman"/>
              </w:rPr>
              <w:t>19</w:t>
            </w:r>
          </w:p>
        </w:tc>
        <w:tc>
          <w:tcPr>
            <w:tcW w:w="2577" w:type="dxa"/>
            <w:vAlign w:val="center"/>
          </w:tcPr>
          <w:p w14:paraId="325EC52C" w14:textId="77777777" w:rsidR="001318E3" w:rsidRPr="00FE211C" w:rsidRDefault="00886DB7" w:rsidP="00852834">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0601</w:t>
            </w:r>
          </w:p>
        </w:tc>
      </w:tr>
      <w:tr w:rsidR="00BF510E" w14:paraId="09E78C47" w14:textId="77777777" w:rsidTr="00F75463">
        <w:tc>
          <w:tcPr>
            <w:tcW w:w="2178" w:type="dxa"/>
            <w:vAlign w:val="center"/>
          </w:tcPr>
          <w:p w14:paraId="52636FC1" w14:textId="77777777" w:rsidR="001318E3" w:rsidRPr="00FE211C" w:rsidRDefault="00886DB7" w:rsidP="00852834">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549" w:type="dxa"/>
            <w:vAlign w:val="center"/>
          </w:tcPr>
          <w:p w14:paraId="4BC32C22" w14:textId="77777777" w:rsidR="001318E3" w:rsidRPr="00FE211C" w:rsidRDefault="00886DB7" w:rsidP="00852834">
            <w:pPr>
              <w:jc w:val="center"/>
              <w:rPr>
                <w:rFonts w:ascii="Times New Roman" w:eastAsia="Calibri" w:hAnsi="Times New Roman" w:cs="Times New Roman"/>
              </w:rPr>
            </w:pPr>
            <w:r w:rsidRPr="00FE211C">
              <w:rPr>
                <w:rFonts w:ascii="Times New Roman" w:eastAsia="Calibri" w:hAnsi="Times New Roman" w:cs="Times New Roman"/>
              </w:rPr>
              <w:t>Nr.</w:t>
            </w:r>
            <w:r>
              <w:rPr>
                <w:rFonts w:ascii="Times New Roman" w:eastAsia="Calibri" w:hAnsi="Times New Roman" w:cs="Times New Roman"/>
              </w:rPr>
              <w:t xml:space="preserve"> 4</w:t>
            </w:r>
          </w:p>
        </w:tc>
        <w:tc>
          <w:tcPr>
            <w:tcW w:w="1479" w:type="dxa"/>
            <w:vAlign w:val="center"/>
          </w:tcPr>
          <w:p w14:paraId="1980F935" w14:textId="77777777" w:rsidR="001318E3" w:rsidRPr="00FE211C" w:rsidRDefault="00886DB7" w:rsidP="00852834">
            <w:pPr>
              <w:jc w:val="center"/>
              <w:rPr>
                <w:rFonts w:ascii="Times New Roman" w:eastAsia="Calibri" w:hAnsi="Times New Roman" w:cs="Times New Roman"/>
              </w:rPr>
            </w:pPr>
            <w:r w:rsidRPr="009C6DAC">
              <w:rPr>
                <w:rFonts w:ascii="Times New Roman" w:eastAsia="Calibri" w:hAnsi="Times New Roman" w:cs="Times New Roman"/>
              </w:rPr>
              <w:t>0.</w:t>
            </w:r>
            <w:r>
              <w:rPr>
                <w:rFonts w:ascii="Times New Roman" w:eastAsia="Calibri" w:hAnsi="Times New Roman" w:cs="Times New Roman"/>
              </w:rPr>
              <w:t>1292</w:t>
            </w:r>
          </w:p>
        </w:tc>
        <w:tc>
          <w:tcPr>
            <w:tcW w:w="2577" w:type="dxa"/>
            <w:vAlign w:val="center"/>
          </w:tcPr>
          <w:p w14:paraId="03E52C77" w14:textId="77777777" w:rsidR="001318E3" w:rsidRPr="00FE211C" w:rsidRDefault="00886DB7" w:rsidP="00852834">
            <w:pPr>
              <w:jc w:val="center"/>
              <w:rPr>
                <w:rFonts w:ascii="Times New Roman" w:hAnsi="Times New Roman" w:cs="Times New Roman"/>
                <w:shd w:val="clear" w:color="auto" w:fill="FFFFFF"/>
              </w:rPr>
            </w:pPr>
            <w:r>
              <w:rPr>
                <w:rFonts w:ascii="Times New Roman" w:hAnsi="Times New Roman" w:cs="Times New Roman"/>
                <w:shd w:val="clear" w:color="auto" w:fill="FFFFFF"/>
              </w:rPr>
              <w:t>0601</w:t>
            </w:r>
          </w:p>
        </w:tc>
      </w:tr>
      <w:tr w:rsidR="00BF510E" w14:paraId="4685221F" w14:textId="77777777" w:rsidTr="00F75463">
        <w:tc>
          <w:tcPr>
            <w:tcW w:w="2178" w:type="dxa"/>
            <w:vAlign w:val="center"/>
          </w:tcPr>
          <w:p w14:paraId="12FD385E" w14:textId="77777777" w:rsidR="001318E3" w:rsidRPr="00FE211C" w:rsidRDefault="00886DB7" w:rsidP="00852834">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549" w:type="dxa"/>
            <w:vAlign w:val="center"/>
          </w:tcPr>
          <w:p w14:paraId="176826F2" w14:textId="77777777" w:rsidR="001318E3" w:rsidRPr="00FE211C" w:rsidRDefault="00886DB7" w:rsidP="00852834">
            <w:pPr>
              <w:jc w:val="center"/>
              <w:rPr>
                <w:rFonts w:ascii="Times New Roman" w:eastAsia="Calibri" w:hAnsi="Times New Roman" w:cs="Times New Roman"/>
              </w:rPr>
            </w:pPr>
            <w:r>
              <w:rPr>
                <w:rFonts w:ascii="Times New Roman" w:eastAsia="Calibri" w:hAnsi="Times New Roman" w:cs="Times New Roman"/>
              </w:rPr>
              <w:t>Nr.5</w:t>
            </w:r>
          </w:p>
        </w:tc>
        <w:tc>
          <w:tcPr>
            <w:tcW w:w="1479" w:type="dxa"/>
            <w:vAlign w:val="center"/>
          </w:tcPr>
          <w:p w14:paraId="11AADF9E" w14:textId="77777777" w:rsidR="001318E3" w:rsidRPr="00FE211C" w:rsidRDefault="00886DB7" w:rsidP="00852834">
            <w:pPr>
              <w:jc w:val="center"/>
              <w:rPr>
                <w:rFonts w:ascii="Times New Roman" w:eastAsia="Calibri" w:hAnsi="Times New Roman" w:cs="Times New Roman"/>
              </w:rPr>
            </w:pPr>
            <w:r w:rsidRPr="009C6DAC">
              <w:rPr>
                <w:rFonts w:ascii="Times New Roman" w:eastAsia="Calibri" w:hAnsi="Times New Roman" w:cs="Times New Roman"/>
              </w:rPr>
              <w:t>0.</w:t>
            </w:r>
            <w:r>
              <w:rPr>
                <w:rFonts w:ascii="Times New Roman" w:eastAsia="Calibri" w:hAnsi="Times New Roman" w:cs="Times New Roman"/>
              </w:rPr>
              <w:t>1329</w:t>
            </w:r>
          </w:p>
        </w:tc>
        <w:tc>
          <w:tcPr>
            <w:tcW w:w="2577" w:type="dxa"/>
            <w:vAlign w:val="center"/>
          </w:tcPr>
          <w:p w14:paraId="635171BC" w14:textId="77777777" w:rsidR="001318E3" w:rsidRPr="00FE211C" w:rsidRDefault="00886DB7" w:rsidP="00852834">
            <w:pPr>
              <w:jc w:val="center"/>
              <w:rPr>
                <w:rFonts w:ascii="Times New Roman" w:hAnsi="Times New Roman" w:cs="Times New Roman"/>
                <w:shd w:val="clear" w:color="auto" w:fill="FFFFFF"/>
              </w:rPr>
            </w:pPr>
            <w:r>
              <w:rPr>
                <w:rFonts w:ascii="Times New Roman" w:hAnsi="Times New Roman" w:cs="Times New Roman"/>
                <w:shd w:val="clear" w:color="auto" w:fill="FFFFFF"/>
              </w:rPr>
              <w:t>0601</w:t>
            </w:r>
          </w:p>
        </w:tc>
      </w:tr>
      <w:tr w:rsidR="00BF510E" w14:paraId="43910F96" w14:textId="77777777" w:rsidTr="00F75463">
        <w:tc>
          <w:tcPr>
            <w:tcW w:w="2178" w:type="dxa"/>
            <w:vAlign w:val="center"/>
          </w:tcPr>
          <w:p w14:paraId="7C7ADD85" w14:textId="77777777" w:rsidR="001318E3" w:rsidRPr="00FE211C" w:rsidRDefault="00886DB7" w:rsidP="00852834">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549" w:type="dxa"/>
            <w:vAlign w:val="center"/>
          </w:tcPr>
          <w:p w14:paraId="1091247D" w14:textId="77777777" w:rsidR="001318E3" w:rsidRDefault="00886DB7" w:rsidP="00852834">
            <w:pPr>
              <w:jc w:val="center"/>
              <w:rPr>
                <w:rFonts w:ascii="Times New Roman" w:eastAsia="Calibri" w:hAnsi="Times New Roman" w:cs="Times New Roman"/>
              </w:rPr>
            </w:pPr>
            <w:r>
              <w:rPr>
                <w:rFonts w:ascii="Times New Roman" w:eastAsia="Calibri" w:hAnsi="Times New Roman" w:cs="Times New Roman"/>
              </w:rPr>
              <w:t>Nr.6</w:t>
            </w:r>
          </w:p>
        </w:tc>
        <w:tc>
          <w:tcPr>
            <w:tcW w:w="1479" w:type="dxa"/>
            <w:vAlign w:val="center"/>
          </w:tcPr>
          <w:p w14:paraId="2B319BEA" w14:textId="77777777" w:rsidR="001318E3" w:rsidRPr="009C6DAC" w:rsidRDefault="00886DB7" w:rsidP="00852834">
            <w:pPr>
              <w:jc w:val="center"/>
              <w:rPr>
                <w:rFonts w:ascii="Times New Roman" w:eastAsia="Calibri" w:hAnsi="Times New Roman" w:cs="Times New Roman"/>
              </w:rPr>
            </w:pPr>
            <w:r w:rsidRPr="009C6DAC">
              <w:rPr>
                <w:rFonts w:ascii="Times New Roman" w:eastAsia="Calibri" w:hAnsi="Times New Roman" w:cs="Times New Roman"/>
              </w:rPr>
              <w:t>0.</w:t>
            </w:r>
            <w:r>
              <w:rPr>
                <w:rFonts w:ascii="Times New Roman" w:eastAsia="Calibri" w:hAnsi="Times New Roman" w:cs="Times New Roman"/>
              </w:rPr>
              <w:t>1208</w:t>
            </w:r>
          </w:p>
        </w:tc>
        <w:tc>
          <w:tcPr>
            <w:tcW w:w="2577" w:type="dxa"/>
            <w:vAlign w:val="center"/>
          </w:tcPr>
          <w:p w14:paraId="293724F2" w14:textId="77777777" w:rsidR="001318E3" w:rsidRDefault="00886DB7" w:rsidP="00852834">
            <w:pPr>
              <w:jc w:val="center"/>
              <w:rPr>
                <w:rFonts w:ascii="Times New Roman" w:hAnsi="Times New Roman" w:cs="Times New Roman"/>
                <w:shd w:val="clear" w:color="auto" w:fill="FFFFFF"/>
              </w:rPr>
            </w:pPr>
            <w:r>
              <w:rPr>
                <w:rFonts w:ascii="Times New Roman" w:hAnsi="Times New Roman" w:cs="Times New Roman"/>
                <w:shd w:val="clear" w:color="auto" w:fill="FFFFFF"/>
              </w:rPr>
              <w:t>0601</w:t>
            </w:r>
          </w:p>
        </w:tc>
      </w:tr>
      <w:tr w:rsidR="00BF510E" w14:paraId="67579357" w14:textId="77777777" w:rsidTr="00F75463">
        <w:tc>
          <w:tcPr>
            <w:tcW w:w="2178" w:type="dxa"/>
            <w:vAlign w:val="center"/>
          </w:tcPr>
          <w:p w14:paraId="2F0FC5C2" w14:textId="77777777" w:rsidR="001318E3" w:rsidRPr="00FE211C" w:rsidRDefault="00886DB7" w:rsidP="00852834">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549" w:type="dxa"/>
            <w:vAlign w:val="center"/>
          </w:tcPr>
          <w:p w14:paraId="0B227C45" w14:textId="77777777" w:rsidR="001318E3" w:rsidRDefault="00886DB7" w:rsidP="00852834">
            <w:pPr>
              <w:jc w:val="center"/>
              <w:rPr>
                <w:rFonts w:ascii="Times New Roman" w:eastAsia="Calibri" w:hAnsi="Times New Roman" w:cs="Times New Roman"/>
              </w:rPr>
            </w:pPr>
            <w:r>
              <w:rPr>
                <w:rFonts w:ascii="Times New Roman" w:eastAsia="Calibri" w:hAnsi="Times New Roman" w:cs="Times New Roman"/>
              </w:rPr>
              <w:t>Nr.7</w:t>
            </w:r>
          </w:p>
        </w:tc>
        <w:tc>
          <w:tcPr>
            <w:tcW w:w="1479" w:type="dxa"/>
            <w:vAlign w:val="center"/>
          </w:tcPr>
          <w:p w14:paraId="45061FE8" w14:textId="77777777" w:rsidR="001318E3" w:rsidRPr="009C6DAC" w:rsidRDefault="00886DB7" w:rsidP="00852834">
            <w:pPr>
              <w:jc w:val="center"/>
              <w:rPr>
                <w:rFonts w:ascii="Times New Roman" w:eastAsia="Calibri" w:hAnsi="Times New Roman" w:cs="Times New Roman"/>
              </w:rPr>
            </w:pPr>
            <w:r w:rsidRPr="009C6DAC">
              <w:rPr>
                <w:rFonts w:ascii="Times New Roman" w:eastAsia="Calibri" w:hAnsi="Times New Roman" w:cs="Times New Roman"/>
              </w:rPr>
              <w:t>0.</w:t>
            </w:r>
            <w:r>
              <w:rPr>
                <w:rFonts w:ascii="Times New Roman" w:eastAsia="Calibri" w:hAnsi="Times New Roman" w:cs="Times New Roman"/>
              </w:rPr>
              <w:t>1461</w:t>
            </w:r>
          </w:p>
        </w:tc>
        <w:tc>
          <w:tcPr>
            <w:tcW w:w="2577" w:type="dxa"/>
            <w:vAlign w:val="center"/>
          </w:tcPr>
          <w:p w14:paraId="1702F401" w14:textId="77777777" w:rsidR="001318E3" w:rsidRDefault="00886DB7" w:rsidP="00852834">
            <w:pPr>
              <w:jc w:val="center"/>
              <w:rPr>
                <w:rFonts w:ascii="Times New Roman" w:hAnsi="Times New Roman" w:cs="Times New Roman"/>
                <w:shd w:val="clear" w:color="auto" w:fill="FFFFFF"/>
              </w:rPr>
            </w:pPr>
            <w:r>
              <w:rPr>
                <w:rFonts w:ascii="Times New Roman" w:hAnsi="Times New Roman" w:cs="Times New Roman"/>
                <w:shd w:val="clear" w:color="auto" w:fill="FFFFFF"/>
              </w:rPr>
              <w:t>1101</w:t>
            </w:r>
          </w:p>
        </w:tc>
      </w:tr>
    </w:tbl>
    <w:p w14:paraId="25BC6DAA" w14:textId="77777777" w:rsidR="00CD7E06" w:rsidRPr="00CD7E06" w:rsidRDefault="00886DB7" w:rsidP="00CD7E06">
      <w:pPr>
        <w:spacing w:before="120" w:after="120"/>
        <w:ind w:left="284"/>
        <w:jc w:val="both"/>
        <w:rPr>
          <w:rFonts w:ascii="Times New Roman" w:hAnsi="Times New Roman" w:cs="Times New Roman"/>
        </w:rPr>
      </w:pPr>
      <w:r w:rsidRPr="00CD7E06">
        <w:rPr>
          <w:rFonts w:ascii="Times New Roman" w:hAnsi="Times New Roman" w:cs="Times New Roman"/>
        </w:rPr>
        <w:t xml:space="preserve">* </w:t>
      </w:r>
      <w:bookmarkStart w:id="11" w:name="_Hlk170468440"/>
      <w:bookmarkStart w:id="12" w:name="_Hlk166232791"/>
      <w:r w:rsidRPr="00CD7E06">
        <w:rPr>
          <w:rFonts w:ascii="Times New Roman" w:hAnsi="Times New Roman" w:cs="Times New Roman"/>
        </w:rPr>
        <w:t>vairāk vai mazāk, cik tiks konstatēts pēc instrumentālās uzmērīšanas dabā</w:t>
      </w:r>
      <w:bookmarkEnd w:id="11"/>
    </w:p>
    <w:bookmarkEnd w:id="12"/>
    <w:p w14:paraId="48C7CC4D" w14:textId="77777777" w:rsidR="00CD7E06" w:rsidRPr="00CD7E06" w:rsidRDefault="00886DB7" w:rsidP="00CD7E06">
      <w:pPr>
        <w:spacing w:before="120" w:after="120"/>
        <w:ind w:left="284"/>
        <w:jc w:val="both"/>
        <w:rPr>
          <w:rFonts w:ascii="Times New Roman" w:hAnsi="Times New Roman" w:cs="Times New Roman"/>
        </w:rPr>
      </w:pPr>
      <w:r>
        <w:rPr>
          <w:rFonts w:ascii="Times New Roman" w:hAnsi="Times New Roman" w:cs="Times New Roman"/>
        </w:rPr>
        <w:t>1</w:t>
      </w:r>
      <w:r w:rsidRPr="00CD7E06">
        <w:rPr>
          <w:rFonts w:ascii="Times New Roman" w:hAnsi="Times New Roman" w:cs="Times New Roman"/>
        </w:rPr>
        <w:t xml:space="preserve">101 - </w:t>
      </w:r>
      <w:r w:rsidRPr="00F75463">
        <w:rPr>
          <w:rFonts w:ascii="Times New Roman" w:hAnsi="Times New Roman" w:cs="Times New Roman"/>
        </w:rPr>
        <w:t>Zeme dzelzceļa infrastruktūras zemes nodalījuma joslā un ceļu zemes nodalījuma joslā</w:t>
      </w:r>
      <w:r w:rsidRPr="00CD7E06">
        <w:rPr>
          <w:rFonts w:ascii="Times New Roman" w:hAnsi="Times New Roman" w:cs="Times New Roman"/>
        </w:rPr>
        <w:t>;</w:t>
      </w:r>
    </w:p>
    <w:p w14:paraId="33F592FF" w14:textId="77777777" w:rsidR="00CD7E06" w:rsidRPr="00F75463" w:rsidRDefault="00886DB7" w:rsidP="00F75463">
      <w:pPr>
        <w:spacing w:before="120" w:after="120"/>
        <w:ind w:left="284"/>
        <w:jc w:val="both"/>
        <w:rPr>
          <w:rFonts w:ascii="Times New Roman" w:hAnsi="Times New Roman" w:cs="Times New Roman"/>
        </w:rPr>
      </w:pPr>
      <w:r w:rsidRPr="00CD7E06">
        <w:rPr>
          <w:rFonts w:ascii="Times New Roman" w:hAnsi="Times New Roman" w:cs="Times New Roman"/>
        </w:rPr>
        <w:t>0601 - Individuālo dzīvojamo māju apbūve.</w:t>
      </w:r>
    </w:p>
    <w:p w14:paraId="6F14FF20" w14:textId="77777777" w:rsidR="001318E3" w:rsidRDefault="00886DB7" w:rsidP="001318E3">
      <w:pPr>
        <w:pStyle w:val="ListParagraph"/>
        <w:numPr>
          <w:ilvl w:val="0"/>
          <w:numId w:val="3"/>
        </w:numPr>
        <w:spacing w:before="120" w:after="120"/>
        <w:jc w:val="both"/>
        <w:rPr>
          <w:rFonts w:ascii="Times New Roman" w:hAnsi="Times New Roman" w:cs="Times New Roman"/>
          <w:sz w:val="24"/>
          <w:szCs w:val="24"/>
        </w:rPr>
      </w:pPr>
      <w:r w:rsidRPr="005E7968">
        <w:rPr>
          <w:rFonts w:ascii="Times New Roman" w:hAnsi="Times New Roman" w:cs="Times New Roman"/>
          <w:sz w:val="24"/>
          <w:szCs w:val="24"/>
        </w:rPr>
        <w:t>Zemes vienībai ar kadastra apzīmējumu 8044</w:t>
      </w:r>
      <w:r>
        <w:rPr>
          <w:rFonts w:ascii="Times New Roman" w:hAnsi="Times New Roman" w:cs="Times New Roman"/>
          <w:sz w:val="24"/>
          <w:szCs w:val="24"/>
        </w:rPr>
        <w:t xml:space="preserve"> </w:t>
      </w:r>
      <w:r w:rsidRPr="005E7968">
        <w:rPr>
          <w:rFonts w:ascii="Times New Roman" w:hAnsi="Times New Roman" w:cs="Times New Roman"/>
          <w:sz w:val="24"/>
          <w:szCs w:val="24"/>
        </w:rPr>
        <w:t>0</w:t>
      </w:r>
      <w:r>
        <w:rPr>
          <w:rFonts w:ascii="Times New Roman" w:hAnsi="Times New Roman" w:cs="Times New Roman"/>
          <w:sz w:val="24"/>
          <w:szCs w:val="24"/>
        </w:rPr>
        <w:t xml:space="preserve">08 </w:t>
      </w:r>
      <w:r w:rsidRPr="005E7968">
        <w:rPr>
          <w:rFonts w:ascii="Times New Roman" w:hAnsi="Times New Roman" w:cs="Times New Roman"/>
          <w:sz w:val="24"/>
          <w:szCs w:val="24"/>
        </w:rPr>
        <w:t>0</w:t>
      </w:r>
      <w:r>
        <w:rPr>
          <w:rFonts w:ascii="Times New Roman" w:hAnsi="Times New Roman" w:cs="Times New Roman"/>
          <w:sz w:val="24"/>
          <w:szCs w:val="24"/>
        </w:rPr>
        <w:t>669 likvidēt adresi Krūkļu iela 16 A, Ādaži, Ādažu nov., LV-2164</w:t>
      </w:r>
      <w:r w:rsidR="00206946">
        <w:rPr>
          <w:rFonts w:ascii="Times New Roman" w:hAnsi="Times New Roman" w:cs="Times New Roman"/>
          <w:sz w:val="24"/>
          <w:szCs w:val="24"/>
        </w:rPr>
        <w:t>, jo tā nav piesaistīta nevienam adresācijas objektam</w:t>
      </w:r>
      <w:r w:rsidR="00C01077">
        <w:rPr>
          <w:rFonts w:ascii="Times New Roman" w:hAnsi="Times New Roman" w:cs="Times New Roman"/>
          <w:sz w:val="24"/>
          <w:szCs w:val="24"/>
        </w:rPr>
        <w:t>.</w:t>
      </w:r>
    </w:p>
    <w:p w14:paraId="138C5B33" w14:textId="77777777" w:rsidR="005542BD" w:rsidRPr="005542BD" w:rsidRDefault="00886DB7" w:rsidP="00C01077">
      <w:pPr>
        <w:pStyle w:val="ListParagraph"/>
        <w:numPr>
          <w:ilvl w:val="0"/>
          <w:numId w:val="3"/>
        </w:numPr>
        <w:spacing w:before="120" w:after="120"/>
        <w:jc w:val="both"/>
        <w:rPr>
          <w:rFonts w:ascii="Times New Roman" w:hAnsi="Times New Roman" w:cs="Times New Roman"/>
          <w:sz w:val="24"/>
          <w:szCs w:val="24"/>
        </w:rPr>
      </w:pPr>
      <w:r w:rsidRPr="005542BD">
        <w:rPr>
          <w:rFonts w:ascii="Times New Roman" w:hAnsi="Times New Roman" w:cs="Times New Roman"/>
          <w:sz w:val="24"/>
          <w:szCs w:val="24"/>
        </w:rPr>
        <w:t>Pašvaldības Centrālās pārvaldes Nekustamā īpašuma nodaļai ar lēmumu noteiktos nekustamā īpašuma lietošanas mērķus un ar tiem saistīto informāciju nosūtīt reģistrēšanai Nekustamā īpašuma valsts kadastra informācijas sistēmā.</w:t>
      </w:r>
    </w:p>
    <w:p w14:paraId="0A936EA6" w14:textId="77777777" w:rsidR="004E4606" w:rsidRPr="00F75463" w:rsidRDefault="00886DB7" w:rsidP="00C01077">
      <w:pPr>
        <w:pStyle w:val="ListParagraph"/>
        <w:numPr>
          <w:ilvl w:val="0"/>
          <w:numId w:val="3"/>
        </w:numPr>
        <w:spacing w:before="120" w:after="120"/>
        <w:jc w:val="both"/>
      </w:pPr>
      <w:r>
        <w:rPr>
          <w:rFonts w:ascii="Times New Roman" w:hAnsi="Times New Roman" w:cs="Times New Roman"/>
          <w:bCs/>
          <w:sz w:val="24"/>
          <w:szCs w:val="24"/>
        </w:rPr>
        <w:t xml:space="preserve">Pašvaldības </w:t>
      </w:r>
      <w:r w:rsidRPr="004E4606">
        <w:rPr>
          <w:rFonts w:ascii="Times New Roman" w:hAnsi="Times New Roman" w:cs="Times New Roman"/>
          <w:bCs/>
          <w:sz w:val="24"/>
          <w:szCs w:val="24"/>
        </w:rPr>
        <w:t>Centrālās pārvaldes Administratīvajai nodaļai lēmumu piecu darbdienu laikā pēc tā parakstīšanas nosūtīt Valsts zemes dienestam uz e-adresi un īpašniekiem uz e-pasta adresi</w:t>
      </w:r>
      <w:r>
        <w:rPr>
          <w:rFonts w:ascii="Times New Roman" w:hAnsi="Times New Roman" w:cs="Times New Roman"/>
          <w:bCs/>
          <w:sz w:val="24"/>
          <w:szCs w:val="24"/>
        </w:rPr>
        <w:t>.</w:t>
      </w:r>
    </w:p>
    <w:p w14:paraId="550895D8" w14:textId="77777777" w:rsidR="00C01077" w:rsidRDefault="00886DB7" w:rsidP="00C01077">
      <w:pPr>
        <w:pStyle w:val="ListParagraph"/>
        <w:numPr>
          <w:ilvl w:val="0"/>
          <w:numId w:val="3"/>
        </w:numPr>
        <w:spacing w:before="120" w:after="120"/>
        <w:jc w:val="both"/>
        <w:rPr>
          <w:rFonts w:ascii="Times New Roman" w:hAnsi="Times New Roman" w:cs="Times New Roman"/>
          <w:sz w:val="24"/>
          <w:szCs w:val="24"/>
        </w:rPr>
      </w:pPr>
      <w:r w:rsidRPr="005542BD">
        <w:rPr>
          <w:rFonts w:ascii="Times New Roman" w:hAnsi="Times New Roman" w:cs="Times New Roman"/>
          <w:sz w:val="24"/>
          <w:szCs w:val="24"/>
        </w:rPr>
        <w:t>Lēmuma izpildes kontroli veikt pašvaldības izpilddirektora vietniecei</w:t>
      </w:r>
      <w:r w:rsidRPr="002D2C7C">
        <w:rPr>
          <w:rFonts w:ascii="Times New Roman" w:hAnsi="Times New Roman" w:cs="Times New Roman"/>
          <w:sz w:val="24"/>
          <w:szCs w:val="24"/>
        </w:rPr>
        <w:t>.</w:t>
      </w:r>
    </w:p>
    <w:p w14:paraId="45695A82" w14:textId="77777777" w:rsidR="00C01077" w:rsidRPr="006A7A31" w:rsidRDefault="00886DB7" w:rsidP="004E4606">
      <w:pPr>
        <w:pStyle w:val="ListParagraph"/>
        <w:numPr>
          <w:ilvl w:val="0"/>
          <w:numId w:val="3"/>
        </w:numPr>
        <w:jc w:val="both"/>
        <w:rPr>
          <w:rFonts w:ascii="Times New Roman" w:hAnsi="Times New Roman" w:cs="Times New Roman"/>
          <w:sz w:val="24"/>
          <w:szCs w:val="24"/>
        </w:rPr>
      </w:pPr>
      <w:r w:rsidRPr="006A7A31">
        <w:rPr>
          <w:rFonts w:ascii="Times New Roman" w:hAnsi="Times New Roman" w:cs="Times New Roman"/>
          <w:sz w:val="24"/>
          <w:szCs w:val="24"/>
        </w:rPr>
        <w:t>Lēmumu var pārsūdzēt Administratīvajā rajona tiesā, Baldones ielā 1A, Rīgā, viena mēneša laikā no tā spēkā stāšanās dienas.</w:t>
      </w:r>
    </w:p>
    <w:p w14:paraId="75C1FB4D" w14:textId="77777777" w:rsidR="00C01077" w:rsidRPr="00C01077" w:rsidRDefault="00C01077" w:rsidP="00C01077">
      <w:pPr>
        <w:spacing w:before="120" w:after="120"/>
        <w:ind w:left="284"/>
        <w:jc w:val="both"/>
        <w:rPr>
          <w:rFonts w:ascii="Times New Roman" w:hAnsi="Times New Roman" w:cs="Times New Roman"/>
        </w:rPr>
      </w:pPr>
    </w:p>
    <w:p w14:paraId="2DD29D27" w14:textId="77777777" w:rsidR="005D53B1" w:rsidRDefault="00886DB7" w:rsidP="001318E3">
      <w:pPr>
        <w:pStyle w:val="ListParagraph"/>
        <w:spacing w:before="120" w:after="120"/>
        <w:ind w:left="644"/>
        <w:jc w:val="both"/>
        <w:rPr>
          <w:rFonts w:ascii="Times New Roman" w:hAnsi="Times New Roman" w:cs="Times New Roman"/>
          <w:sz w:val="24"/>
          <w:szCs w:val="24"/>
        </w:rPr>
      </w:pPr>
      <w:r>
        <w:rPr>
          <w:rFonts w:ascii="Times New Roman" w:hAnsi="Times New Roman" w:cs="Times New Roman"/>
          <w:sz w:val="24"/>
          <w:szCs w:val="24"/>
        </w:rPr>
        <w:t>Pielikumā:</w:t>
      </w:r>
      <w:r w:rsidR="00164880">
        <w:rPr>
          <w:rFonts w:ascii="Times New Roman" w:hAnsi="Times New Roman" w:cs="Times New Roman"/>
          <w:sz w:val="24"/>
          <w:szCs w:val="24"/>
        </w:rPr>
        <w:t xml:space="preserve"> </w:t>
      </w:r>
    </w:p>
    <w:p w14:paraId="03E3B577" w14:textId="77777777" w:rsidR="005D53B1" w:rsidRDefault="00886DB7" w:rsidP="005D53B1">
      <w:pPr>
        <w:pStyle w:val="ListParagraph"/>
        <w:numPr>
          <w:ilvl w:val="0"/>
          <w:numId w:val="4"/>
        </w:num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Detālplānojuma sadales shēma</w:t>
      </w:r>
      <w:r w:rsidR="004E4606">
        <w:rPr>
          <w:rFonts w:ascii="Times New Roman" w:hAnsi="Times New Roman" w:cs="Times New Roman"/>
          <w:sz w:val="24"/>
          <w:szCs w:val="24"/>
        </w:rPr>
        <w:t xml:space="preserve"> uz 1 </w:t>
      </w:r>
      <w:proofErr w:type="spellStart"/>
      <w:r w:rsidR="004E4606">
        <w:rPr>
          <w:rFonts w:ascii="Times New Roman" w:hAnsi="Times New Roman" w:cs="Times New Roman"/>
          <w:sz w:val="24"/>
          <w:szCs w:val="24"/>
        </w:rPr>
        <w:t>lp</w:t>
      </w:r>
      <w:proofErr w:type="spellEnd"/>
      <w:r w:rsidR="004E4606">
        <w:rPr>
          <w:rFonts w:ascii="Times New Roman" w:hAnsi="Times New Roman" w:cs="Times New Roman"/>
          <w:sz w:val="24"/>
          <w:szCs w:val="24"/>
        </w:rPr>
        <w:t>.</w:t>
      </w:r>
    </w:p>
    <w:p w14:paraId="51B556F8" w14:textId="77777777" w:rsidR="001318E3" w:rsidRDefault="00886DB7" w:rsidP="0026069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Ielas “Miera iela” izvietojuma shēma</w:t>
      </w:r>
      <w:r w:rsidR="004E4606">
        <w:rPr>
          <w:rFonts w:ascii="Times New Roman" w:hAnsi="Times New Roman" w:cs="Times New Roman"/>
          <w:sz w:val="24"/>
          <w:szCs w:val="24"/>
        </w:rPr>
        <w:t xml:space="preserve"> uz 1 </w:t>
      </w:r>
      <w:proofErr w:type="spellStart"/>
      <w:r w:rsidR="004E4606">
        <w:rPr>
          <w:rFonts w:ascii="Times New Roman" w:hAnsi="Times New Roman" w:cs="Times New Roman"/>
          <w:sz w:val="24"/>
          <w:szCs w:val="24"/>
        </w:rPr>
        <w:t>lp</w:t>
      </w:r>
      <w:proofErr w:type="spellEnd"/>
      <w:r w:rsidR="004E4606">
        <w:rPr>
          <w:rFonts w:ascii="Times New Roman" w:hAnsi="Times New Roman" w:cs="Times New Roman"/>
          <w:sz w:val="24"/>
          <w:szCs w:val="24"/>
        </w:rPr>
        <w:t>.</w:t>
      </w:r>
    </w:p>
    <w:p w14:paraId="34D63F89" w14:textId="77777777" w:rsidR="001318E3" w:rsidRPr="00564CA6" w:rsidRDefault="001318E3" w:rsidP="00260695">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A5043A3" w14:textId="77777777" w:rsidR="001318E3" w:rsidRDefault="001318E3" w:rsidP="00260695">
      <w:pPr>
        <w:jc w:val="both"/>
        <w:rPr>
          <w:rFonts w:ascii="Times New Roman" w:hAnsi="Times New Roman" w:cs="Times New Roman"/>
        </w:rPr>
      </w:pPr>
    </w:p>
    <w:p w14:paraId="143F8807" w14:textId="77777777" w:rsidR="001318E3" w:rsidRPr="00564CA6" w:rsidRDefault="001318E3" w:rsidP="00260695">
      <w:pPr>
        <w:jc w:val="both"/>
        <w:rPr>
          <w:rFonts w:ascii="Times New Roman" w:hAnsi="Times New Roman" w:cs="Times New Roman"/>
        </w:rPr>
      </w:pPr>
    </w:p>
    <w:p w14:paraId="645236C7" w14:textId="77777777" w:rsidR="001318E3" w:rsidRDefault="00886DB7" w:rsidP="00260695">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10C6003" w14:textId="77777777" w:rsidR="001318E3" w:rsidRDefault="001318E3" w:rsidP="00260695">
      <w:pPr>
        <w:jc w:val="both"/>
        <w:rPr>
          <w:rFonts w:ascii="Times New Roman" w:hAnsi="Times New Roman" w:cs="Times New Roman"/>
          <w:noProof/>
        </w:rPr>
      </w:pPr>
    </w:p>
    <w:p w14:paraId="12CC2643" w14:textId="77777777" w:rsidR="00564CA6" w:rsidRPr="00B47C10" w:rsidRDefault="00886DB7" w:rsidP="00260695">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6F7D" w14:textId="77777777" w:rsidR="00980E57" w:rsidRDefault="00980E57">
      <w:r>
        <w:separator/>
      </w:r>
    </w:p>
  </w:endnote>
  <w:endnote w:type="continuationSeparator" w:id="0">
    <w:p w14:paraId="63BB2820" w14:textId="77777777" w:rsidR="00980E57" w:rsidRDefault="009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155470"/>
      <w:docPartObj>
        <w:docPartGallery w:val="Page Numbers (Bottom of Page)"/>
        <w:docPartUnique/>
      </w:docPartObj>
    </w:sdtPr>
    <w:sdtEndPr>
      <w:rPr>
        <w:rFonts w:ascii="Times New Roman" w:hAnsi="Times New Roman" w:cs="Times New Roman"/>
        <w:noProof/>
      </w:rPr>
    </w:sdtEndPr>
    <w:sdtContent>
      <w:p w14:paraId="1DD90C6D" w14:textId="77777777" w:rsidR="005C7FA1" w:rsidRPr="005C7FA1" w:rsidRDefault="00886DB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2ABE672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068A" w14:textId="77777777" w:rsidR="005C7FA1" w:rsidRPr="005C7FA1" w:rsidRDefault="005C7FA1">
    <w:pPr>
      <w:pStyle w:val="Footer"/>
      <w:jc w:val="right"/>
      <w:rPr>
        <w:rFonts w:ascii="Times New Roman" w:hAnsi="Times New Roman" w:cs="Times New Roman"/>
      </w:rPr>
    </w:pPr>
  </w:p>
  <w:p w14:paraId="32F2CD0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C6D2" w14:textId="77777777" w:rsidR="00980E57" w:rsidRDefault="00980E57">
      <w:r>
        <w:separator/>
      </w:r>
    </w:p>
  </w:footnote>
  <w:footnote w:type="continuationSeparator" w:id="0">
    <w:p w14:paraId="2B511234" w14:textId="77777777" w:rsidR="00980E57" w:rsidRDefault="00980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78B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84B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7A57"/>
    <w:multiLevelType w:val="hybridMultilevel"/>
    <w:tmpl w:val="5210B80A"/>
    <w:lvl w:ilvl="0" w:tplc="454845BC">
      <w:start w:val="1"/>
      <w:numFmt w:val="decimal"/>
      <w:lvlText w:val="%1."/>
      <w:lvlJc w:val="left"/>
      <w:pPr>
        <w:ind w:left="1004" w:hanging="360"/>
      </w:pPr>
      <w:rPr>
        <w:rFonts w:hint="default"/>
      </w:rPr>
    </w:lvl>
    <w:lvl w:ilvl="1" w:tplc="BEA07C0A" w:tentative="1">
      <w:start w:val="1"/>
      <w:numFmt w:val="lowerLetter"/>
      <w:lvlText w:val="%2."/>
      <w:lvlJc w:val="left"/>
      <w:pPr>
        <w:ind w:left="1724" w:hanging="360"/>
      </w:pPr>
    </w:lvl>
    <w:lvl w:ilvl="2" w:tplc="EC923EEE" w:tentative="1">
      <w:start w:val="1"/>
      <w:numFmt w:val="lowerRoman"/>
      <w:lvlText w:val="%3."/>
      <w:lvlJc w:val="right"/>
      <w:pPr>
        <w:ind w:left="2444" w:hanging="180"/>
      </w:pPr>
    </w:lvl>
    <w:lvl w:ilvl="3" w:tplc="879AB9BA" w:tentative="1">
      <w:start w:val="1"/>
      <w:numFmt w:val="decimal"/>
      <w:lvlText w:val="%4."/>
      <w:lvlJc w:val="left"/>
      <w:pPr>
        <w:ind w:left="3164" w:hanging="360"/>
      </w:pPr>
    </w:lvl>
    <w:lvl w:ilvl="4" w:tplc="C6787058" w:tentative="1">
      <w:start w:val="1"/>
      <w:numFmt w:val="lowerLetter"/>
      <w:lvlText w:val="%5."/>
      <w:lvlJc w:val="left"/>
      <w:pPr>
        <w:ind w:left="3884" w:hanging="360"/>
      </w:pPr>
    </w:lvl>
    <w:lvl w:ilvl="5" w:tplc="5D2CB8BC" w:tentative="1">
      <w:start w:val="1"/>
      <w:numFmt w:val="lowerRoman"/>
      <w:lvlText w:val="%6."/>
      <w:lvlJc w:val="right"/>
      <w:pPr>
        <w:ind w:left="4604" w:hanging="180"/>
      </w:pPr>
    </w:lvl>
    <w:lvl w:ilvl="6" w:tplc="B306A2D0" w:tentative="1">
      <w:start w:val="1"/>
      <w:numFmt w:val="decimal"/>
      <w:lvlText w:val="%7."/>
      <w:lvlJc w:val="left"/>
      <w:pPr>
        <w:ind w:left="5324" w:hanging="360"/>
      </w:pPr>
    </w:lvl>
    <w:lvl w:ilvl="7" w:tplc="9210EAB2" w:tentative="1">
      <w:start w:val="1"/>
      <w:numFmt w:val="lowerLetter"/>
      <w:lvlText w:val="%8."/>
      <w:lvlJc w:val="left"/>
      <w:pPr>
        <w:ind w:left="6044" w:hanging="360"/>
      </w:pPr>
    </w:lvl>
    <w:lvl w:ilvl="8" w:tplc="6D92FCAA" w:tentative="1">
      <w:start w:val="1"/>
      <w:numFmt w:val="lowerRoman"/>
      <w:lvlText w:val="%9."/>
      <w:lvlJc w:val="right"/>
      <w:pPr>
        <w:ind w:left="6764" w:hanging="180"/>
      </w:pPr>
    </w:lvl>
  </w:abstractNum>
  <w:abstractNum w:abstractNumId="1" w15:restartNumberingAfterBreak="0">
    <w:nsid w:val="107752F3"/>
    <w:multiLevelType w:val="hybridMultilevel"/>
    <w:tmpl w:val="57BC278E"/>
    <w:lvl w:ilvl="0" w:tplc="A210D7DA">
      <w:start w:val="1"/>
      <w:numFmt w:val="decimal"/>
      <w:lvlText w:val="%1."/>
      <w:lvlJc w:val="left"/>
      <w:pPr>
        <w:ind w:left="720" w:hanging="360"/>
      </w:pPr>
      <w:rPr>
        <w:rFonts w:hint="default"/>
        <w:color w:val="auto"/>
      </w:rPr>
    </w:lvl>
    <w:lvl w:ilvl="1" w:tplc="82F4744C" w:tentative="1">
      <w:start w:val="1"/>
      <w:numFmt w:val="lowerLetter"/>
      <w:lvlText w:val="%2."/>
      <w:lvlJc w:val="left"/>
      <w:pPr>
        <w:ind w:left="1440" w:hanging="360"/>
      </w:pPr>
    </w:lvl>
    <w:lvl w:ilvl="2" w:tplc="27DC818C" w:tentative="1">
      <w:start w:val="1"/>
      <w:numFmt w:val="lowerRoman"/>
      <w:lvlText w:val="%3."/>
      <w:lvlJc w:val="right"/>
      <w:pPr>
        <w:ind w:left="2160" w:hanging="180"/>
      </w:pPr>
    </w:lvl>
    <w:lvl w:ilvl="3" w:tplc="45CC1BE2" w:tentative="1">
      <w:start w:val="1"/>
      <w:numFmt w:val="decimal"/>
      <w:lvlText w:val="%4."/>
      <w:lvlJc w:val="left"/>
      <w:pPr>
        <w:ind w:left="2880" w:hanging="360"/>
      </w:pPr>
    </w:lvl>
    <w:lvl w:ilvl="4" w:tplc="FA2C0F7C" w:tentative="1">
      <w:start w:val="1"/>
      <w:numFmt w:val="lowerLetter"/>
      <w:lvlText w:val="%5."/>
      <w:lvlJc w:val="left"/>
      <w:pPr>
        <w:ind w:left="3600" w:hanging="360"/>
      </w:pPr>
    </w:lvl>
    <w:lvl w:ilvl="5" w:tplc="559820F2" w:tentative="1">
      <w:start w:val="1"/>
      <w:numFmt w:val="lowerRoman"/>
      <w:lvlText w:val="%6."/>
      <w:lvlJc w:val="right"/>
      <w:pPr>
        <w:ind w:left="4320" w:hanging="180"/>
      </w:pPr>
    </w:lvl>
    <w:lvl w:ilvl="6" w:tplc="4C0AA428" w:tentative="1">
      <w:start w:val="1"/>
      <w:numFmt w:val="decimal"/>
      <w:lvlText w:val="%7."/>
      <w:lvlJc w:val="left"/>
      <w:pPr>
        <w:ind w:left="5040" w:hanging="360"/>
      </w:pPr>
    </w:lvl>
    <w:lvl w:ilvl="7" w:tplc="25826736" w:tentative="1">
      <w:start w:val="1"/>
      <w:numFmt w:val="lowerLetter"/>
      <w:lvlText w:val="%8."/>
      <w:lvlJc w:val="left"/>
      <w:pPr>
        <w:ind w:left="5760" w:hanging="360"/>
      </w:pPr>
    </w:lvl>
    <w:lvl w:ilvl="8" w:tplc="13505B4E" w:tentative="1">
      <w:start w:val="1"/>
      <w:numFmt w:val="lowerRoman"/>
      <w:lvlText w:val="%9."/>
      <w:lvlJc w:val="right"/>
      <w:pPr>
        <w:ind w:left="6480" w:hanging="180"/>
      </w:pPr>
    </w:lvl>
  </w:abstractNum>
  <w:abstractNum w:abstractNumId="2" w15:restartNumberingAfterBreak="0">
    <w:nsid w:val="26C3385E"/>
    <w:multiLevelType w:val="hybridMultilevel"/>
    <w:tmpl w:val="26E225A0"/>
    <w:lvl w:ilvl="0" w:tplc="6352C638">
      <w:start w:val="1"/>
      <w:numFmt w:val="decimal"/>
      <w:lvlText w:val="%1."/>
      <w:lvlJc w:val="left"/>
      <w:pPr>
        <w:ind w:left="644" w:hanging="360"/>
      </w:pPr>
      <w:rPr>
        <w:rFonts w:ascii="Times New Roman" w:hAnsi="Times New Roman" w:cs="Times New Roman" w:hint="default"/>
        <w:b w:val="0"/>
        <w:sz w:val="24"/>
        <w:szCs w:val="24"/>
      </w:rPr>
    </w:lvl>
    <w:lvl w:ilvl="1" w:tplc="00CE3D20" w:tentative="1">
      <w:start w:val="1"/>
      <w:numFmt w:val="lowerLetter"/>
      <w:lvlText w:val="%2."/>
      <w:lvlJc w:val="left"/>
      <w:pPr>
        <w:ind w:left="1440" w:hanging="360"/>
      </w:pPr>
    </w:lvl>
    <w:lvl w:ilvl="2" w:tplc="52FE7508" w:tentative="1">
      <w:start w:val="1"/>
      <w:numFmt w:val="lowerRoman"/>
      <w:lvlText w:val="%3."/>
      <w:lvlJc w:val="right"/>
      <w:pPr>
        <w:ind w:left="2160" w:hanging="180"/>
      </w:pPr>
    </w:lvl>
    <w:lvl w:ilvl="3" w:tplc="2D206E3C" w:tentative="1">
      <w:start w:val="1"/>
      <w:numFmt w:val="decimal"/>
      <w:lvlText w:val="%4."/>
      <w:lvlJc w:val="left"/>
      <w:pPr>
        <w:ind w:left="2880" w:hanging="360"/>
      </w:pPr>
    </w:lvl>
    <w:lvl w:ilvl="4" w:tplc="81FAF8DC" w:tentative="1">
      <w:start w:val="1"/>
      <w:numFmt w:val="lowerLetter"/>
      <w:lvlText w:val="%5."/>
      <w:lvlJc w:val="left"/>
      <w:pPr>
        <w:ind w:left="3600" w:hanging="360"/>
      </w:pPr>
    </w:lvl>
    <w:lvl w:ilvl="5" w:tplc="926E132C" w:tentative="1">
      <w:start w:val="1"/>
      <w:numFmt w:val="lowerRoman"/>
      <w:lvlText w:val="%6."/>
      <w:lvlJc w:val="right"/>
      <w:pPr>
        <w:ind w:left="4320" w:hanging="180"/>
      </w:pPr>
    </w:lvl>
    <w:lvl w:ilvl="6" w:tplc="FB9C2030" w:tentative="1">
      <w:start w:val="1"/>
      <w:numFmt w:val="decimal"/>
      <w:lvlText w:val="%7."/>
      <w:lvlJc w:val="left"/>
      <w:pPr>
        <w:ind w:left="5040" w:hanging="360"/>
      </w:pPr>
    </w:lvl>
    <w:lvl w:ilvl="7" w:tplc="38F68310" w:tentative="1">
      <w:start w:val="1"/>
      <w:numFmt w:val="lowerLetter"/>
      <w:lvlText w:val="%8."/>
      <w:lvlJc w:val="left"/>
      <w:pPr>
        <w:ind w:left="5760" w:hanging="360"/>
      </w:pPr>
    </w:lvl>
    <w:lvl w:ilvl="8" w:tplc="6784A65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490097123">
    <w:abstractNumId w:val="2"/>
  </w:num>
  <w:num w:numId="4" w16cid:durableId="206020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C82"/>
    <w:rsid w:val="00030457"/>
    <w:rsid w:val="00070E3F"/>
    <w:rsid w:val="00080783"/>
    <w:rsid w:val="000E4D80"/>
    <w:rsid w:val="001318E3"/>
    <w:rsid w:val="00147221"/>
    <w:rsid w:val="00164880"/>
    <w:rsid w:val="00195A73"/>
    <w:rsid w:val="001A297B"/>
    <w:rsid w:val="001B6C1F"/>
    <w:rsid w:val="001F7B1A"/>
    <w:rsid w:val="00206946"/>
    <w:rsid w:val="0021257B"/>
    <w:rsid w:val="0025391B"/>
    <w:rsid w:val="00260695"/>
    <w:rsid w:val="00297558"/>
    <w:rsid w:val="002D2C7C"/>
    <w:rsid w:val="002D53F6"/>
    <w:rsid w:val="002F17FE"/>
    <w:rsid w:val="00351D48"/>
    <w:rsid w:val="003628C1"/>
    <w:rsid w:val="00392718"/>
    <w:rsid w:val="003C401E"/>
    <w:rsid w:val="003F27E3"/>
    <w:rsid w:val="004153A7"/>
    <w:rsid w:val="004D516C"/>
    <w:rsid w:val="004E4606"/>
    <w:rsid w:val="00500163"/>
    <w:rsid w:val="00507344"/>
    <w:rsid w:val="00521C00"/>
    <w:rsid w:val="0053073B"/>
    <w:rsid w:val="00543508"/>
    <w:rsid w:val="005519A0"/>
    <w:rsid w:val="005542BD"/>
    <w:rsid w:val="00564CA6"/>
    <w:rsid w:val="005C5B95"/>
    <w:rsid w:val="005C7FA1"/>
    <w:rsid w:val="005D53B1"/>
    <w:rsid w:val="005E7968"/>
    <w:rsid w:val="00617AAC"/>
    <w:rsid w:val="00626624"/>
    <w:rsid w:val="00641289"/>
    <w:rsid w:val="00693F05"/>
    <w:rsid w:val="006947E8"/>
    <w:rsid w:val="006A7A31"/>
    <w:rsid w:val="006D3451"/>
    <w:rsid w:val="006D513B"/>
    <w:rsid w:val="00714E1D"/>
    <w:rsid w:val="00737A7B"/>
    <w:rsid w:val="0074092B"/>
    <w:rsid w:val="0079484F"/>
    <w:rsid w:val="007A44AA"/>
    <w:rsid w:val="007A6AEC"/>
    <w:rsid w:val="007B4DDB"/>
    <w:rsid w:val="007D5636"/>
    <w:rsid w:val="008257F8"/>
    <w:rsid w:val="00852834"/>
    <w:rsid w:val="00886DB7"/>
    <w:rsid w:val="008A3024"/>
    <w:rsid w:val="008E3846"/>
    <w:rsid w:val="008F2867"/>
    <w:rsid w:val="009139A1"/>
    <w:rsid w:val="00931891"/>
    <w:rsid w:val="00980E57"/>
    <w:rsid w:val="00996740"/>
    <w:rsid w:val="009A3989"/>
    <w:rsid w:val="009B7F8F"/>
    <w:rsid w:val="009C6DAC"/>
    <w:rsid w:val="009F58C5"/>
    <w:rsid w:val="00A05899"/>
    <w:rsid w:val="00A1751D"/>
    <w:rsid w:val="00A254B5"/>
    <w:rsid w:val="00A466FD"/>
    <w:rsid w:val="00A52B04"/>
    <w:rsid w:val="00B36CD4"/>
    <w:rsid w:val="00B37DA1"/>
    <w:rsid w:val="00B4014F"/>
    <w:rsid w:val="00B47C10"/>
    <w:rsid w:val="00BB16A4"/>
    <w:rsid w:val="00BB1DB6"/>
    <w:rsid w:val="00BD0ABE"/>
    <w:rsid w:val="00BE75D1"/>
    <w:rsid w:val="00BF510E"/>
    <w:rsid w:val="00C01077"/>
    <w:rsid w:val="00C76E2E"/>
    <w:rsid w:val="00C82360"/>
    <w:rsid w:val="00C9477C"/>
    <w:rsid w:val="00CA5B36"/>
    <w:rsid w:val="00CC1B2F"/>
    <w:rsid w:val="00CD7E06"/>
    <w:rsid w:val="00CF16C2"/>
    <w:rsid w:val="00D86969"/>
    <w:rsid w:val="00E26A98"/>
    <w:rsid w:val="00E326F5"/>
    <w:rsid w:val="00E52DA2"/>
    <w:rsid w:val="00E75D8D"/>
    <w:rsid w:val="00EE1012"/>
    <w:rsid w:val="00EF06E1"/>
    <w:rsid w:val="00F52807"/>
    <w:rsid w:val="00F75463"/>
    <w:rsid w:val="00F77DEA"/>
    <w:rsid w:val="00FA29A3"/>
    <w:rsid w:val="00FC164D"/>
    <w:rsid w:val="00FE211C"/>
    <w:rsid w:val="00FE27D8"/>
    <w:rsid w:val="00FF06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2BA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tv213">
    <w:name w:val="tv213"/>
    <w:basedOn w:val="Normal"/>
    <w:rsid w:val="001318E3"/>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1318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8E3"/>
    <w:pPr>
      <w:ind w:left="720"/>
    </w:pPr>
    <w:rPr>
      <w:rFonts w:ascii="Calibri" w:hAnsi="Calibri" w:cs="Calibri"/>
      <w:sz w:val="22"/>
      <w:szCs w:val="22"/>
    </w:rPr>
  </w:style>
  <w:style w:type="paragraph" w:styleId="BodyText">
    <w:name w:val="Body Text"/>
    <w:basedOn w:val="Normal"/>
    <w:link w:val="BodyTextChar"/>
    <w:rsid w:val="001318E3"/>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1318E3"/>
    <w:rPr>
      <w:rFonts w:ascii="Arial" w:eastAsia="Times New Roman" w:hAnsi="Arial" w:cs="Times New Roman"/>
      <w:sz w:val="20"/>
      <w:szCs w:val="20"/>
      <w:lang w:val="x-none"/>
    </w:rPr>
  </w:style>
  <w:style w:type="table" w:customStyle="1" w:styleId="TableGrid1">
    <w:name w:val="Table Grid1"/>
    <w:basedOn w:val="TableNormal"/>
    <w:next w:val="TableGrid"/>
    <w:uiPriority w:val="39"/>
    <w:rsid w:val="00131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51D"/>
    <w:rPr>
      <w:color w:val="0563C1" w:themeColor="hyperlink"/>
      <w:u w:val="single"/>
    </w:rPr>
  </w:style>
  <w:style w:type="character" w:styleId="UnresolvedMention">
    <w:name w:val="Unresolved Mention"/>
    <w:basedOn w:val="DefaultParagraphFont"/>
    <w:uiPriority w:val="99"/>
    <w:semiHidden/>
    <w:unhideWhenUsed/>
    <w:rsid w:val="00A1751D"/>
    <w:rPr>
      <w:color w:val="605E5C"/>
      <w:shd w:val="clear" w:color="auto" w:fill="E1DFDD"/>
    </w:rPr>
  </w:style>
  <w:style w:type="paragraph" w:styleId="Revision">
    <w:name w:val="Revision"/>
    <w:hidden/>
    <w:uiPriority w:val="99"/>
    <w:semiHidden/>
    <w:rsid w:val="00206946"/>
  </w:style>
  <w:style w:type="character" w:styleId="FollowedHyperlink">
    <w:name w:val="FollowedHyperlink"/>
    <w:basedOn w:val="DefaultParagraphFont"/>
    <w:uiPriority w:val="99"/>
    <w:semiHidden/>
    <w:unhideWhenUsed/>
    <w:rsid w:val="004E46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5768</Words>
  <Characters>3289</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4</cp:revision>
  <dcterms:created xsi:type="dcterms:W3CDTF">2024-07-25T12:12:00Z</dcterms:created>
  <dcterms:modified xsi:type="dcterms:W3CDTF">2024-07-29T05:36:00Z</dcterms:modified>
</cp:coreProperties>
</file>