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1C426" w14:textId="77777777" w:rsidR="004D516C" w:rsidRDefault="00D90223" w:rsidP="00564CA6">
      <w:r>
        <w:rPr>
          <w:noProof/>
        </w:rPr>
        <w:drawing>
          <wp:inline distT="0" distB="0" distL="0" distR="0" wp14:anchorId="37BCAAF8" wp14:editId="5BF7CB2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1EEC27" w14:textId="77777777" w:rsidR="00564CA6" w:rsidRPr="001B63C5" w:rsidRDefault="00D90223" w:rsidP="00195A73">
      <w:pPr>
        <w:tabs>
          <w:tab w:val="center" w:pos="4535"/>
          <w:tab w:val="left" w:pos="7116"/>
        </w:tabs>
        <w:rPr>
          <w:rFonts w:ascii="Times New Roman" w:hAnsi="Times New Roman" w:cs="Times New Roman"/>
          <w:noProof/>
          <w:sz w:val="28"/>
          <w:szCs w:val="28"/>
        </w:rPr>
      </w:pPr>
      <w:r w:rsidRPr="001B63C5">
        <w:rPr>
          <w:rFonts w:ascii="Times New Roman" w:hAnsi="Times New Roman" w:cs="Times New Roman"/>
          <w:noProof/>
          <w:sz w:val="28"/>
          <w:szCs w:val="28"/>
        </w:rPr>
        <w:tab/>
        <w:t>LĒMUMS</w:t>
      </w:r>
      <w:r w:rsidRPr="001B63C5">
        <w:rPr>
          <w:rFonts w:ascii="Times New Roman" w:hAnsi="Times New Roman" w:cs="Times New Roman"/>
          <w:noProof/>
          <w:sz w:val="28"/>
          <w:szCs w:val="28"/>
        </w:rPr>
        <w:tab/>
      </w:r>
    </w:p>
    <w:p w14:paraId="4E5661DE" w14:textId="77777777" w:rsidR="00564CA6" w:rsidRPr="001B63C5" w:rsidRDefault="00D90223" w:rsidP="00564CA6">
      <w:pPr>
        <w:jc w:val="center"/>
        <w:rPr>
          <w:rFonts w:ascii="Times New Roman" w:hAnsi="Times New Roman" w:cs="Times New Roman"/>
          <w:noProof/>
        </w:rPr>
      </w:pPr>
      <w:r w:rsidRPr="001B63C5">
        <w:rPr>
          <w:rFonts w:ascii="Times New Roman" w:hAnsi="Times New Roman" w:cs="Times New Roman"/>
          <w:noProof/>
        </w:rPr>
        <w:t>Ādažos, Ādažu novadā</w:t>
      </w:r>
    </w:p>
    <w:p w14:paraId="62F56959" w14:textId="77777777" w:rsidR="00564CA6" w:rsidRPr="001B63C5" w:rsidRDefault="00D90223" w:rsidP="00564CA6">
      <w:pPr>
        <w:rPr>
          <w:rFonts w:ascii="Times New Roman" w:hAnsi="Times New Roman" w:cs="Times New Roman"/>
        </w:rPr>
      </w:pPr>
      <w:r w:rsidRPr="001B63C5">
        <w:rPr>
          <w:rFonts w:ascii="Times New Roman" w:hAnsi="Times New Roman" w:cs="Times New Roman"/>
          <w:noProof/>
        </w:rPr>
        <w:tab/>
      </w:r>
      <w:r w:rsidRPr="001B63C5">
        <w:rPr>
          <w:rFonts w:ascii="Times New Roman" w:hAnsi="Times New Roman" w:cs="Times New Roman"/>
          <w:noProof/>
        </w:rPr>
        <w:tab/>
      </w:r>
      <w:r w:rsidRPr="001B63C5">
        <w:rPr>
          <w:rFonts w:ascii="Times New Roman" w:hAnsi="Times New Roman" w:cs="Times New Roman"/>
          <w:noProof/>
        </w:rPr>
        <w:tab/>
      </w:r>
      <w:r w:rsidRPr="001B63C5">
        <w:rPr>
          <w:rFonts w:ascii="Times New Roman" w:hAnsi="Times New Roman" w:cs="Times New Roman"/>
          <w:noProof/>
        </w:rPr>
        <w:tab/>
      </w:r>
    </w:p>
    <w:p w14:paraId="7BD76427" w14:textId="77777777" w:rsidR="00564CA6" w:rsidRPr="00564CA6" w:rsidRDefault="00D90223" w:rsidP="00564CA6">
      <w:pPr>
        <w:rPr>
          <w:rFonts w:ascii="Times New Roman" w:hAnsi="Times New Roman" w:cs="Times New Roman"/>
        </w:rPr>
      </w:pPr>
      <w:r w:rsidRPr="001B63C5">
        <w:rPr>
          <w:rFonts w:ascii="Times New Roman" w:hAnsi="Times New Roman" w:cs="Times New Roman"/>
        </w:rPr>
        <w:t>2024</w:t>
      </w:r>
      <w:r w:rsidR="003312A6" w:rsidRPr="001B63C5">
        <w:rPr>
          <w:rFonts w:ascii="Times New Roman" w:hAnsi="Times New Roman" w:cs="Times New Roman"/>
        </w:rPr>
        <w:t>.</w:t>
      </w:r>
      <w:r w:rsidR="00D663A0">
        <w:rPr>
          <w:rFonts w:ascii="Times New Roman" w:hAnsi="Times New Roman" w:cs="Times New Roman"/>
        </w:rPr>
        <w:t xml:space="preserve"> </w:t>
      </w:r>
      <w:r w:rsidR="003312A6" w:rsidRPr="001B63C5">
        <w:rPr>
          <w:rFonts w:ascii="Times New Roman" w:hAnsi="Times New Roman" w:cs="Times New Roman"/>
        </w:rPr>
        <w:t xml:space="preserve">gada </w:t>
      </w:r>
      <w:r w:rsidRPr="001B63C5">
        <w:rPr>
          <w:rFonts w:ascii="Times New Roman" w:hAnsi="Times New Roman" w:cs="Times New Roman"/>
        </w:rPr>
        <w:t>25</w:t>
      </w:r>
      <w:r w:rsidR="003312A6" w:rsidRPr="001B63C5">
        <w:rPr>
          <w:rFonts w:ascii="Times New Roman" w:hAnsi="Times New Roman" w:cs="Times New Roman"/>
        </w:rPr>
        <w:t>.</w:t>
      </w:r>
      <w:r w:rsidR="00D663A0">
        <w:rPr>
          <w:rFonts w:ascii="Times New Roman" w:hAnsi="Times New Roman" w:cs="Times New Roman"/>
        </w:rPr>
        <w:t xml:space="preserve"> </w:t>
      </w:r>
      <w:r w:rsidRPr="001B63C5">
        <w:rPr>
          <w:rFonts w:ascii="Times New Roman" w:hAnsi="Times New Roman" w:cs="Times New Roman"/>
        </w:rPr>
        <w:t>aprīlī</w:t>
      </w:r>
      <w:r w:rsidR="003312A6" w:rsidRPr="001B63C5">
        <w:rPr>
          <w:rFonts w:ascii="Times New Roman" w:hAnsi="Times New Roman" w:cs="Times New Roman"/>
        </w:rPr>
        <w:t xml:space="preserve"> </w:t>
      </w:r>
      <w:r w:rsidR="003312A6" w:rsidRPr="00564CA6">
        <w:rPr>
          <w:rFonts w:ascii="Times New Roman" w:hAnsi="Times New Roman" w:cs="Times New Roman"/>
        </w:rPr>
        <w:tab/>
      </w:r>
      <w:r w:rsidR="003312A6" w:rsidRPr="00564CA6">
        <w:rPr>
          <w:rFonts w:ascii="Times New Roman" w:hAnsi="Times New Roman" w:cs="Times New Roman"/>
        </w:rPr>
        <w:tab/>
      </w:r>
      <w:r w:rsidR="003312A6" w:rsidRPr="00564CA6">
        <w:rPr>
          <w:rFonts w:ascii="Times New Roman" w:hAnsi="Times New Roman" w:cs="Times New Roman"/>
        </w:rPr>
        <w:tab/>
      </w:r>
      <w:r w:rsidR="003312A6" w:rsidRPr="00564CA6">
        <w:rPr>
          <w:rFonts w:ascii="Times New Roman" w:hAnsi="Times New Roman" w:cs="Times New Roman"/>
        </w:rPr>
        <w:tab/>
      </w:r>
      <w:r w:rsidR="003312A6" w:rsidRPr="00564CA6">
        <w:rPr>
          <w:rFonts w:ascii="Times New Roman" w:hAnsi="Times New Roman" w:cs="Times New Roman"/>
        </w:rPr>
        <w:tab/>
      </w:r>
      <w:r w:rsidR="003312A6" w:rsidRPr="00564CA6">
        <w:rPr>
          <w:rFonts w:ascii="Times New Roman" w:hAnsi="Times New Roman" w:cs="Times New Roman"/>
        </w:rPr>
        <w:tab/>
      </w:r>
      <w:r w:rsidR="00D663A0">
        <w:rPr>
          <w:rFonts w:ascii="Times New Roman" w:hAnsi="Times New Roman" w:cs="Times New Roman"/>
        </w:rPr>
        <w:tab/>
      </w:r>
      <w:r w:rsidR="00D663A0">
        <w:rPr>
          <w:rFonts w:ascii="Times New Roman" w:hAnsi="Times New Roman" w:cs="Times New Roman"/>
        </w:rPr>
        <w:tab/>
      </w:r>
      <w:r w:rsidR="00D663A0">
        <w:rPr>
          <w:rFonts w:ascii="Times New Roman" w:hAnsi="Times New Roman" w:cs="Times New Roman"/>
        </w:rPr>
        <w:tab/>
      </w:r>
      <w:r w:rsidR="003312A6" w:rsidRPr="00564CA6">
        <w:rPr>
          <w:rFonts w:ascii="Times New Roman" w:hAnsi="Times New Roman" w:cs="Times New Roman"/>
          <w:b/>
        </w:rPr>
        <w:t>Nr.</w:t>
      </w:r>
      <w:r w:rsidR="00D663A0">
        <w:rPr>
          <w:rFonts w:ascii="Times New Roman" w:hAnsi="Times New Roman" w:cs="Times New Roman"/>
          <w:noProof/>
        </w:rPr>
        <w:t xml:space="preserve"> </w:t>
      </w:r>
      <w:r w:rsidR="003312A6" w:rsidRPr="00D663A0">
        <w:rPr>
          <w:rFonts w:ascii="Times New Roman" w:hAnsi="Times New Roman" w:cs="Times New Roman"/>
          <w:b/>
          <w:bCs/>
          <w:noProof/>
        </w:rPr>
        <w:t>154</w:t>
      </w:r>
    </w:p>
    <w:p w14:paraId="112A30CB" w14:textId="77777777" w:rsidR="00564CA6" w:rsidRPr="00564CA6" w:rsidRDefault="00564CA6" w:rsidP="00564CA6">
      <w:pPr>
        <w:rPr>
          <w:rFonts w:ascii="Times New Roman" w:hAnsi="Times New Roman" w:cs="Times New Roman"/>
        </w:rPr>
      </w:pPr>
    </w:p>
    <w:p w14:paraId="1A9EA2B5" w14:textId="77777777" w:rsidR="003866EC" w:rsidRPr="00495E82" w:rsidRDefault="00D90223" w:rsidP="003866EC">
      <w:pPr>
        <w:jc w:val="center"/>
        <w:rPr>
          <w:rFonts w:ascii="Times New Roman" w:hAnsi="Times New Roman" w:cs="Times New Roman"/>
          <w:b/>
        </w:rPr>
      </w:pPr>
      <w:r w:rsidRPr="00564CA6">
        <w:rPr>
          <w:rFonts w:ascii="Times New Roman" w:hAnsi="Times New Roman" w:cs="Times New Roman"/>
          <w:b/>
        </w:rPr>
        <w:t xml:space="preserve">Par </w:t>
      </w:r>
      <w:r w:rsidRPr="00495E82">
        <w:rPr>
          <w:rFonts w:ascii="Times New Roman" w:hAnsi="Times New Roman" w:cs="Times New Roman"/>
          <w:b/>
        </w:rPr>
        <w:t>detālplānojuma</w:t>
      </w:r>
      <w:r>
        <w:rPr>
          <w:rFonts w:ascii="Times New Roman" w:hAnsi="Times New Roman" w:cs="Times New Roman"/>
          <w:b/>
        </w:rPr>
        <w:t xml:space="preserve"> īpašumam</w:t>
      </w:r>
      <w:r w:rsidRPr="00495E82">
        <w:rPr>
          <w:rFonts w:ascii="Times New Roman" w:hAnsi="Times New Roman" w:cs="Times New Roman"/>
          <w:b/>
        </w:rPr>
        <w:t xml:space="preserve"> </w:t>
      </w:r>
      <w:r>
        <w:rPr>
          <w:rFonts w:ascii="Times New Roman" w:hAnsi="Times New Roman" w:cs="Times New Roman"/>
          <w:b/>
        </w:rPr>
        <w:t>“</w:t>
      </w:r>
      <w:r w:rsidR="00901F45">
        <w:rPr>
          <w:rFonts w:ascii="Times New Roman" w:hAnsi="Times New Roman" w:cs="Times New Roman"/>
          <w:b/>
        </w:rPr>
        <w:t>Iļķenes ceļš 17</w:t>
      </w:r>
      <w:r>
        <w:rPr>
          <w:rFonts w:ascii="Times New Roman" w:hAnsi="Times New Roman" w:cs="Times New Roman"/>
          <w:b/>
        </w:rPr>
        <w:t xml:space="preserve">”, </w:t>
      </w:r>
      <w:r w:rsidR="00901F45">
        <w:rPr>
          <w:rFonts w:ascii="Times New Roman" w:hAnsi="Times New Roman" w:cs="Times New Roman"/>
          <w:b/>
        </w:rPr>
        <w:t>Iļķenē</w:t>
      </w:r>
      <w:r w:rsidRPr="00495E82">
        <w:rPr>
          <w:rFonts w:ascii="Times New Roman" w:hAnsi="Times New Roman" w:cs="Times New Roman"/>
          <w:b/>
        </w:rPr>
        <w:t xml:space="preserve"> nodošanu publiskajai apspriešanai</w:t>
      </w:r>
    </w:p>
    <w:p w14:paraId="52D4ADC1" w14:textId="77777777" w:rsidR="003866EC" w:rsidRPr="00564CA6" w:rsidRDefault="003866EC" w:rsidP="003866EC">
      <w:pPr>
        <w:rPr>
          <w:rFonts w:ascii="Times New Roman" w:hAnsi="Times New Roman" w:cs="Times New Roman"/>
          <w:b/>
          <w:i/>
          <w:color w:val="FF0000"/>
        </w:rPr>
      </w:pPr>
    </w:p>
    <w:p w14:paraId="441AA133" w14:textId="2E1D551D" w:rsidR="003866EC" w:rsidRPr="000B3BDC" w:rsidRDefault="00D90223" w:rsidP="003866EC">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 xml:space="preserve">pašvaldības dome (turpmāk – Dome) izskatīja </w:t>
      </w:r>
      <w:r w:rsidRPr="003A0A08">
        <w:rPr>
          <w:rFonts w:ascii="Times New Roman" w:eastAsia="Times New Roman" w:hAnsi="Times New Roman" w:cs="Times New Roman"/>
        </w:rPr>
        <w:t>SIA "</w:t>
      </w:r>
      <w:r w:rsidR="004C07D3">
        <w:rPr>
          <w:rFonts w:ascii="Times New Roman" w:eastAsia="Times New Roman" w:hAnsi="Times New Roman" w:cs="Times New Roman"/>
        </w:rPr>
        <w:t>MC Risinājumi</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Pr>
          <w:rFonts w:ascii="Times New Roman" w:eastAsia="Times New Roman" w:hAnsi="Times New Roman" w:cs="Times New Roman"/>
        </w:rPr>
        <w:t>reģistrācijas Nr.</w:t>
      </w:r>
      <w:r w:rsidRPr="001B2A09">
        <w:rPr>
          <w:rFonts w:ascii="Roboto Condensed" w:hAnsi="Roboto Condensed"/>
          <w:color w:val="525252"/>
          <w:sz w:val="21"/>
          <w:szCs w:val="21"/>
        </w:rPr>
        <w:t xml:space="preserve"> </w:t>
      </w:r>
      <w:r w:rsidR="004C07D3" w:rsidRPr="004C07D3">
        <w:rPr>
          <w:rFonts w:ascii="Times New Roman" w:eastAsia="Times New Roman" w:hAnsi="Times New Roman" w:cs="Times New Roman"/>
        </w:rPr>
        <w:t>40103854865</w:t>
      </w:r>
      <w:r>
        <w:rPr>
          <w:rFonts w:ascii="Times New Roman" w:eastAsia="Times New Roman" w:hAnsi="Times New Roman" w:cs="Times New Roman"/>
        </w:rPr>
        <w:t xml:space="preserve">, juridiskā </w:t>
      </w:r>
      <w:r w:rsidRPr="000B3BDC">
        <w:rPr>
          <w:rFonts w:ascii="Times New Roman" w:eastAsia="Times New Roman" w:hAnsi="Times New Roman" w:cs="Times New Roman"/>
        </w:rPr>
        <w:t xml:space="preserve">adrese: </w:t>
      </w:r>
      <w:r w:rsidR="004C07D3" w:rsidRPr="004C07D3">
        <w:rPr>
          <w:rFonts w:ascii="Times New Roman" w:eastAsia="Times New Roman" w:hAnsi="Times New Roman" w:cs="Times New Roman"/>
        </w:rPr>
        <w:t>Tālivalža iela 2 - 2, Rīga, Latvija, LV-1006</w:t>
      </w:r>
      <w:r w:rsidR="00836364">
        <w:rPr>
          <w:rFonts w:ascii="Times New Roman" w:eastAsia="Times New Roman" w:hAnsi="Times New Roman" w:cs="Times New Roman"/>
        </w:rPr>
        <w:t>, e-pasta adrese:</w:t>
      </w:r>
      <w:r w:rsidR="00874BA3">
        <w:rPr>
          <w:rFonts w:ascii="Times New Roman" w:eastAsia="Times New Roman" w:hAnsi="Times New Roman" w:cs="Times New Roman"/>
        </w:rPr>
        <w:t xml:space="preserve"> </w:t>
      </w:r>
      <w:r w:rsidR="00874BA3">
        <w:rPr>
          <w:rFonts w:ascii="Times New Roman" w:eastAsia="Times New Roman" w:hAnsi="Times New Roman" w:cs="Times New Roman"/>
          <w:i/>
          <w:iCs/>
        </w:rPr>
        <w:t>adrese</w:t>
      </w:r>
      <w:r w:rsidRPr="000B3BDC">
        <w:rPr>
          <w:rFonts w:ascii="Times New Roman" w:eastAsia="Times New Roman" w:hAnsi="Times New Roman" w:cs="Times New Roman"/>
        </w:rPr>
        <w:t xml:space="preserve">) </w:t>
      </w:r>
      <w:r w:rsidR="004C07D3">
        <w:rPr>
          <w:rFonts w:ascii="Times New Roman" w:eastAsia="Times New Roman" w:hAnsi="Times New Roman" w:cs="Times New Roman"/>
        </w:rPr>
        <w:t>27.02.2024</w:t>
      </w:r>
      <w:r w:rsidRPr="000B3BDC">
        <w:rPr>
          <w:rFonts w:ascii="Times New Roman" w:eastAsia="Times New Roman" w:hAnsi="Times New Roman" w:cs="Times New Roman"/>
        </w:rPr>
        <w:t xml:space="preserve">. iesniegumu (reģistrēts </w:t>
      </w:r>
      <w:r w:rsidR="004C07D3">
        <w:rPr>
          <w:rFonts w:ascii="Times New Roman" w:eastAsia="Times New Roman" w:hAnsi="Times New Roman" w:cs="Times New Roman"/>
        </w:rPr>
        <w:t>27.02.2024</w:t>
      </w:r>
      <w:r w:rsidRPr="000B3BDC">
        <w:rPr>
          <w:rFonts w:ascii="Times New Roman" w:eastAsia="Times New Roman" w:hAnsi="Times New Roman" w:cs="Times New Roman"/>
        </w:rPr>
        <w:t>.</w:t>
      </w:r>
      <w:r w:rsidR="001B63C5">
        <w:rPr>
          <w:rFonts w:ascii="Times New Roman" w:eastAsia="Times New Roman" w:hAnsi="Times New Roman" w:cs="Times New Roman"/>
        </w:rPr>
        <w:t xml:space="preserve"> ar</w:t>
      </w:r>
      <w:r w:rsidRPr="000B3BDC">
        <w:rPr>
          <w:rFonts w:ascii="Times New Roman" w:eastAsia="Times New Roman" w:hAnsi="Times New Roman" w:cs="Times New Roman"/>
        </w:rPr>
        <w:t xml:space="preserve"> Nr. </w:t>
      </w:r>
      <w:r w:rsidR="004C07D3" w:rsidRPr="004C07D3">
        <w:rPr>
          <w:rFonts w:ascii="Times New Roman" w:eastAsia="Times New Roman" w:hAnsi="Times New Roman" w:cs="Times New Roman"/>
        </w:rPr>
        <w:t>ĀNP/1-11-1/24/1071</w:t>
      </w:r>
      <w:r w:rsidRPr="000B3BDC">
        <w:rPr>
          <w:rFonts w:ascii="Times New Roman" w:eastAsia="Times New Roman" w:hAnsi="Times New Roman" w:cs="Times New Roman"/>
        </w:rPr>
        <w:t>) ar lūgumu pieņemt lēmumu par detālplānojuma</w:t>
      </w:r>
      <w:r>
        <w:rPr>
          <w:rFonts w:ascii="Times New Roman" w:eastAsia="Times New Roman" w:hAnsi="Times New Roman" w:cs="Times New Roman"/>
        </w:rPr>
        <w:t xml:space="preserve"> </w:t>
      </w:r>
      <w:r w:rsidR="001B63C5">
        <w:rPr>
          <w:rFonts w:ascii="Times New Roman" w:eastAsia="Times New Roman" w:hAnsi="Times New Roman" w:cs="Times New Roman"/>
        </w:rPr>
        <w:t xml:space="preserve">nekustamā </w:t>
      </w:r>
      <w:r>
        <w:rPr>
          <w:rFonts w:ascii="Times New Roman" w:eastAsia="Times New Roman" w:hAnsi="Times New Roman" w:cs="Times New Roman"/>
        </w:rPr>
        <w:t>īpašuma</w:t>
      </w:r>
      <w:r w:rsidRPr="000B3BDC">
        <w:rPr>
          <w:rFonts w:ascii="Times New Roman" w:eastAsia="Times New Roman" w:hAnsi="Times New Roman" w:cs="Times New Roman"/>
        </w:rPr>
        <w:t xml:space="preserve"> </w:t>
      </w:r>
      <w:r>
        <w:rPr>
          <w:rFonts w:ascii="Times New Roman" w:eastAsia="Times New Roman" w:hAnsi="Times New Roman" w:cs="Times New Roman"/>
        </w:rPr>
        <w:t>“</w:t>
      </w:r>
      <w:r w:rsidR="002F2ADD">
        <w:rPr>
          <w:rFonts w:ascii="Times New Roman" w:eastAsia="Times New Roman" w:hAnsi="Times New Roman" w:cs="Times New Roman"/>
        </w:rPr>
        <w:t>Iļķenes ceļš 17</w:t>
      </w:r>
      <w:r>
        <w:rPr>
          <w:rFonts w:ascii="Times New Roman" w:eastAsia="Times New Roman" w:hAnsi="Times New Roman" w:cs="Times New Roman"/>
        </w:rPr>
        <w:t xml:space="preserve">” (kadastra </w:t>
      </w:r>
      <w:r w:rsidR="002F2ADD">
        <w:rPr>
          <w:rFonts w:ascii="Times New Roman" w:eastAsia="Times New Roman" w:hAnsi="Times New Roman" w:cs="Times New Roman"/>
        </w:rPr>
        <w:t>numur</w:t>
      </w:r>
      <w:r>
        <w:rPr>
          <w:rFonts w:ascii="Times New Roman" w:eastAsia="Times New Roman" w:hAnsi="Times New Roman" w:cs="Times New Roman"/>
        </w:rPr>
        <w:t xml:space="preserve">s </w:t>
      </w:r>
      <w:r w:rsidR="002F2ADD" w:rsidRPr="002F2ADD">
        <w:rPr>
          <w:rFonts w:ascii="Times New Roman" w:eastAsia="Times New Roman" w:hAnsi="Times New Roman" w:cs="Times New Roman"/>
        </w:rPr>
        <w:t>8044 006 0132</w:t>
      </w:r>
      <w:r>
        <w:rPr>
          <w:rFonts w:ascii="Times New Roman" w:eastAsia="Times New Roman" w:hAnsi="Times New Roman" w:cs="Times New Roman"/>
        </w:rPr>
        <w:t>)</w:t>
      </w:r>
      <w:r w:rsidR="002F2ADD">
        <w:rPr>
          <w:rFonts w:ascii="Times New Roman" w:eastAsia="Times New Roman" w:hAnsi="Times New Roman" w:cs="Times New Roman"/>
        </w:rPr>
        <w:t xml:space="preserve"> zemes vienībai</w:t>
      </w:r>
      <w:r w:rsidR="00872BFF">
        <w:rPr>
          <w:rFonts w:ascii="Times New Roman" w:eastAsia="Times New Roman" w:hAnsi="Times New Roman" w:cs="Times New Roman"/>
        </w:rPr>
        <w:t>,</w:t>
      </w:r>
      <w:r w:rsidR="002F2ADD">
        <w:rPr>
          <w:rFonts w:ascii="Times New Roman" w:eastAsia="Times New Roman" w:hAnsi="Times New Roman" w:cs="Times New Roman"/>
        </w:rPr>
        <w:t xml:space="preserve"> ar kadastra apzīmējumu </w:t>
      </w:r>
      <w:r w:rsidR="002F2ADD" w:rsidRPr="002F2ADD">
        <w:rPr>
          <w:rFonts w:ascii="Times New Roman" w:eastAsia="Times New Roman" w:hAnsi="Times New Roman" w:cs="Times New Roman"/>
        </w:rPr>
        <w:t>8044 006 0013</w:t>
      </w:r>
      <w:r w:rsidR="002F2ADD">
        <w:rPr>
          <w:rFonts w:ascii="Times New Roman" w:eastAsia="Times New Roman" w:hAnsi="Times New Roman" w:cs="Times New Roman"/>
        </w:rPr>
        <w:t>,</w:t>
      </w:r>
      <w:r>
        <w:rPr>
          <w:rFonts w:ascii="Times New Roman" w:eastAsia="Times New Roman" w:hAnsi="Times New Roman" w:cs="Times New Roman"/>
        </w:rPr>
        <w:t xml:space="preserve"> </w:t>
      </w:r>
      <w:r w:rsidRPr="000B3BDC">
        <w:rPr>
          <w:rFonts w:ascii="Times New Roman" w:eastAsia="Times New Roman" w:hAnsi="Times New Roman" w:cs="Times New Roman"/>
        </w:rPr>
        <w:t>nodošanu publiskajai apspriešanai.</w:t>
      </w:r>
    </w:p>
    <w:p w14:paraId="4CA7046F" w14:textId="77777777" w:rsidR="001B63C5" w:rsidRDefault="00D90223" w:rsidP="00237BF7">
      <w:pPr>
        <w:spacing w:after="120"/>
        <w:jc w:val="both"/>
        <w:rPr>
          <w:rFonts w:ascii="Times New Roman" w:eastAsia="Times New Roman" w:hAnsi="Times New Roman" w:cs="Times New Roman"/>
        </w:rPr>
      </w:pPr>
      <w:r w:rsidRPr="001B63C5">
        <w:rPr>
          <w:rFonts w:ascii="Times New Roman" w:eastAsia="Times New Roman" w:hAnsi="Times New Roman" w:cs="Times New Roman"/>
        </w:rPr>
        <w:t>Izvērtējot iesniegto Detālplānojuma projektu un ar to saistītos apstākļus, tika konstatēts</w:t>
      </w:r>
      <w:r>
        <w:rPr>
          <w:rFonts w:ascii="Times New Roman" w:eastAsia="Times New Roman" w:hAnsi="Times New Roman" w:cs="Times New Roman"/>
        </w:rPr>
        <w:t>:</w:t>
      </w:r>
    </w:p>
    <w:p w14:paraId="3E61E72C" w14:textId="77777777" w:rsidR="001B63C5" w:rsidRDefault="00D90223" w:rsidP="001B63C5">
      <w:pPr>
        <w:pStyle w:val="ListParagraph"/>
        <w:numPr>
          <w:ilvl w:val="0"/>
          <w:numId w:val="6"/>
        </w:numPr>
        <w:spacing w:after="120"/>
        <w:jc w:val="both"/>
        <w:rPr>
          <w:rFonts w:ascii="Times New Roman" w:eastAsia="Times New Roman" w:hAnsi="Times New Roman" w:cs="Times New Roman"/>
        </w:rPr>
      </w:pPr>
      <w:r w:rsidRPr="002C44F2">
        <w:rPr>
          <w:rFonts w:ascii="Times New Roman" w:eastAsia="Times New Roman" w:hAnsi="Times New Roman" w:cs="Times New Roman"/>
        </w:rPr>
        <w:t xml:space="preserve">Dome </w:t>
      </w:r>
      <w:r w:rsidR="002F2ADD" w:rsidRPr="002C44F2">
        <w:rPr>
          <w:rFonts w:ascii="Times New Roman" w:eastAsia="Times New Roman" w:hAnsi="Times New Roman" w:cs="Times New Roman"/>
        </w:rPr>
        <w:t>28.06</w:t>
      </w:r>
      <w:r w:rsidRPr="002C44F2">
        <w:rPr>
          <w:rFonts w:ascii="Times New Roman" w:eastAsia="Times New Roman" w:hAnsi="Times New Roman" w:cs="Times New Roman"/>
        </w:rPr>
        <w:t>.2023. pieņēma lēmumu Nr.</w:t>
      </w:r>
      <w:r w:rsidR="002F2ADD" w:rsidRPr="002F2ADD">
        <w:t xml:space="preserve"> </w:t>
      </w:r>
      <w:r w:rsidR="002F2ADD" w:rsidRPr="002C44F2">
        <w:rPr>
          <w:rFonts w:ascii="Times New Roman" w:eastAsia="Times New Roman" w:hAnsi="Times New Roman" w:cs="Times New Roman"/>
        </w:rPr>
        <w:t>216 “Par detālplānojuma izstrādes uzsākšanu nekustamajā īpašumā Iļķenes ceļš 17”</w:t>
      </w:r>
      <w:r w:rsidR="00872BFF">
        <w:rPr>
          <w:rFonts w:ascii="Times New Roman" w:eastAsia="Times New Roman" w:hAnsi="Times New Roman" w:cs="Times New Roman"/>
        </w:rPr>
        <w:t>,</w:t>
      </w:r>
      <w:r w:rsidR="002F2ADD" w:rsidRPr="002C44F2">
        <w:rPr>
          <w:rFonts w:ascii="Times New Roman" w:eastAsia="Times New Roman" w:hAnsi="Times New Roman" w:cs="Times New Roman"/>
        </w:rPr>
        <w:t xml:space="preserve"> </w:t>
      </w:r>
      <w:r w:rsidRPr="002C44F2">
        <w:rPr>
          <w:rFonts w:ascii="Times New Roman" w:eastAsia="Times New Roman" w:hAnsi="Times New Roman" w:cs="Times New Roman"/>
        </w:rPr>
        <w:t xml:space="preserve">ar kuru tika uzsākta nekustamā </w:t>
      </w:r>
      <w:bookmarkStart w:id="0" w:name="_Hlk139614376"/>
      <w:r w:rsidRPr="002C44F2">
        <w:rPr>
          <w:rFonts w:ascii="Times New Roman" w:eastAsia="Times New Roman" w:hAnsi="Times New Roman" w:cs="Times New Roman"/>
        </w:rPr>
        <w:t>īpašuma “</w:t>
      </w:r>
      <w:r w:rsidR="00A85D4C" w:rsidRPr="002C44F2">
        <w:rPr>
          <w:rFonts w:ascii="Times New Roman" w:eastAsia="Times New Roman" w:hAnsi="Times New Roman" w:cs="Times New Roman"/>
        </w:rPr>
        <w:t>Iļķenes ceļš 17</w:t>
      </w:r>
      <w:r w:rsidRPr="002C44F2">
        <w:rPr>
          <w:rFonts w:ascii="Times New Roman" w:eastAsia="Times New Roman" w:hAnsi="Times New Roman" w:cs="Times New Roman"/>
        </w:rPr>
        <w:t>”, ar kadastra Nr.</w:t>
      </w:r>
      <w:r w:rsidRPr="002C44F2">
        <w:rPr>
          <w:rFonts w:ascii="Arial" w:eastAsia="Times New Roman" w:hAnsi="Arial" w:cs="Times New Roman"/>
          <w:sz w:val="20"/>
          <w:szCs w:val="20"/>
        </w:rPr>
        <w:t xml:space="preserve"> </w:t>
      </w:r>
      <w:r w:rsidR="00A85D4C" w:rsidRPr="002C44F2">
        <w:rPr>
          <w:rFonts w:ascii="Times New Roman" w:eastAsia="Times New Roman" w:hAnsi="Times New Roman" w:cs="Times New Roman"/>
        </w:rPr>
        <w:t>8044 006 0132</w:t>
      </w:r>
      <w:r w:rsidR="00872BFF">
        <w:rPr>
          <w:rFonts w:ascii="Times New Roman" w:eastAsia="Times New Roman" w:hAnsi="Times New Roman" w:cs="Times New Roman"/>
        </w:rPr>
        <w:t>,</w:t>
      </w:r>
      <w:r w:rsidR="00A85D4C" w:rsidRPr="002C44F2">
        <w:rPr>
          <w:rFonts w:ascii="Times New Roman" w:eastAsia="Times New Roman" w:hAnsi="Times New Roman" w:cs="Times New Roman"/>
        </w:rPr>
        <w:t xml:space="preserve"> </w:t>
      </w:r>
      <w:r w:rsidRPr="002C44F2">
        <w:rPr>
          <w:rFonts w:ascii="Times New Roman" w:eastAsia="Times New Roman" w:hAnsi="Times New Roman" w:cs="Times New Roman"/>
        </w:rPr>
        <w:t xml:space="preserve">sastāvā esošās zemes vienības </w:t>
      </w:r>
      <w:bookmarkEnd w:id="0"/>
      <w:r w:rsidRPr="002C44F2">
        <w:rPr>
          <w:rFonts w:ascii="Times New Roman" w:eastAsia="Times New Roman" w:hAnsi="Times New Roman" w:cs="Times New Roman"/>
        </w:rPr>
        <w:t>“</w:t>
      </w:r>
      <w:r w:rsidR="00A85D4C" w:rsidRPr="002C44F2">
        <w:rPr>
          <w:rFonts w:ascii="Times New Roman" w:eastAsia="Times New Roman" w:hAnsi="Times New Roman" w:cs="Times New Roman"/>
        </w:rPr>
        <w:t>Iļķenes ceļš 17</w:t>
      </w:r>
      <w:r w:rsidRPr="002C44F2">
        <w:rPr>
          <w:rFonts w:ascii="Times New Roman" w:eastAsia="Times New Roman" w:hAnsi="Times New Roman" w:cs="Times New Roman"/>
        </w:rPr>
        <w:t>”</w:t>
      </w:r>
      <w:r w:rsidR="00A85D4C" w:rsidRPr="002C44F2">
        <w:rPr>
          <w:rFonts w:ascii="Times New Roman" w:eastAsia="Times New Roman" w:hAnsi="Times New Roman" w:cs="Times New Roman"/>
        </w:rPr>
        <w:t>, Iļķenē</w:t>
      </w:r>
      <w:r w:rsidRPr="002C44F2">
        <w:rPr>
          <w:rFonts w:ascii="Times New Roman" w:eastAsia="Times New Roman" w:hAnsi="Times New Roman" w:cs="Times New Roman"/>
        </w:rPr>
        <w:t>, Ādažu pagastā, Ādažu novadā</w:t>
      </w:r>
      <w:r w:rsidR="00872BFF">
        <w:rPr>
          <w:rFonts w:ascii="Times New Roman" w:eastAsia="Times New Roman" w:hAnsi="Times New Roman" w:cs="Times New Roman"/>
        </w:rPr>
        <w:t>,</w:t>
      </w:r>
      <w:r w:rsidRPr="002C44F2">
        <w:rPr>
          <w:rFonts w:ascii="Times New Roman" w:eastAsia="Times New Roman" w:hAnsi="Times New Roman" w:cs="Times New Roman"/>
        </w:rPr>
        <w:t xml:space="preserve"> ar kadastra apzīmējumu </w:t>
      </w:r>
      <w:r w:rsidR="00A85D4C" w:rsidRPr="002C44F2">
        <w:rPr>
          <w:rFonts w:ascii="Times New Roman" w:eastAsia="Times New Roman" w:hAnsi="Times New Roman" w:cs="Times New Roman"/>
        </w:rPr>
        <w:t>8044 006 0013</w:t>
      </w:r>
      <w:r w:rsidRPr="002C44F2">
        <w:rPr>
          <w:rFonts w:ascii="Times New Roman" w:eastAsia="Times New Roman" w:hAnsi="Times New Roman" w:cs="Times New Roman"/>
        </w:rPr>
        <w:t>,</w:t>
      </w:r>
      <w:r w:rsidRPr="002C44F2">
        <w:rPr>
          <w:rFonts w:ascii="Arial" w:eastAsia="Times New Roman" w:hAnsi="Arial" w:cs="Times New Roman"/>
          <w:sz w:val="20"/>
          <w:szCs w:val="20"/>
        </w:rPr>
        <w:t xml:space="preserve"> </w:t>
      </w:r>
      <w:r w:rsidRPr="002C44F2">
        <w:rPr>
          <w:rFonts w:ascii="Times New Roman" w:eastAsia="Times New Roman" w:hAnsi="Times New Roman" w:cs="Times New Roman"/>
        </w:rPr>
        <w:t xml:space="preserve">detālplānojuma (turpmāk – Detālplānojums) izstrādāšana, ar mērķi </w:t>
      </w:r>
      <w:r w:rsidR="00237BF7" w:rsidRPr="002C44F2">
        <w:rPr>
          <w:rFonts w:ascii="Times New Roman" w:eastAsia="Times New Roman" w:hAnsi="Times New Roman" w:cs="Times New Roman"/>
        </w:rPr>
        <w:t>pamatot zemes vienības sadali savrupmāju apbūves nolūkos savrupmāju dzīvojamā apbūves teritorijā (DzS1), kā arī ar to saistītu infrastruktūras objektu izvietošanu, nodrošinot piekļūšanu katrai jaunveidojamai zemes vienībai, ielas veidojot kā atsevišķas zemes vienības</w:t>
      </w:r>
      <w:r>
        <w:rPr>
          <w:rFonts w:ascii="Times New Roman" w:eastAsia="Times New Roman" w:hAnsi="Times New Roman" w:cs="Times New Roman"/>
        </w:rPr>
        <w:t>;</w:t>
      </w:r>
    </w:p>
    <w:p w14:paraId="4CEE5C73" w14:textId="77777777" w:rsidR="00836364" w:rsidRPr="002C44F2" w:rsidRDefault="00836364" w:rsidP="002C44F2">
      <w:pPr>
        <w:pStyle w:val="ListParagraph"/>
        <w:spacing w:after="120"/>
        <w:jc w:val="both"/>
        <w:rPr>
          <w:rFonts w:ascii="Times New Roman" w:eastAsia="Times New Roman" w:hAnsi="Times New Roman" w:cs="Times New Roman"/>
          <w:sz w:val="12"/>
          <w:szCs w:val="12"/>
        </w:rPr>
      </w:pPr>
    </w:p>
    <w:p w14:paraId="6F5D7CF8" w14:textId="77777777" w:rsidR="00836364" w:rsidRPr="002C44F2" w:rsidRDefault="00D90223" w:rsidP="00836364">
      <w:pPr>
        <w:pStyle w:val="ListParagraph"/>
        <w:numPr>
          <w:ilvl w:val="0"/>
          <w:numId w:val="6"/>
        </w:numPr>
        <w:spacing w:after="120"/>
        <w:jc w:val="both"/>
        <w:rPr>
          <w:rFonts w:ascii="Times New Roman" w:eastAsia="Times New Roman" w:hAnsi="Times New Roman" w:cs="Times New Roman"/>
        </w:rPr>
      </w:pPr>
      <w:r>
        <w:rPr>
          <w:rFonts w:ascii="Times New Roman" w:eastAsia="Times New Roman" w:hAnsi="Times New Roman" w:cs="Times New Roman"/>
        </w:rPr>
        <w:t xml:space="preserve">Saskaņā ar Detālplānojuma izstrādes vadītāja ziņojumu </w:t>
      </w:r>
      <w:r w:rsidRPr="00836364">
        <w:rPr>
          <w:rFonts w:ascii="Times New Roman" w:eastAsia="Times New Roman" w:hAnsi="Times New Roman" w:cs="Times New Roman"/>
        </w:rPr>
        <w:t>Detālplānojuma projekts atbilst Ādažu novada teritorijas plānojumam un darba uzdevumam Detālplānojuma izstrādāšanai</w:t>
      </w:r>
      <w:r>
        <w:rPr>
          <w:rFonts w:ascii="Times New Roman" w:eastAsia="Times New Roman" w:hAnsi="Times New Roman" w:cs="Times New Roman"/>
        </w:rPr>
        <w:t>;</w:t>
      </w:r>
    </w:p>
    <w:p w14:paraId="70902416" w14:textId="77777777" w:rsidR="00836364" w:rsidRPr="002C44F2" w:rsidRDefault="00836364" w:rsidP="002C44F2">
      <w:pPr>
        <w:pStyle w:val="ListParagraph"/>
        <w:spacing w:after="120"/>
        <w:jc w:val="both"/>
        <w:rPr>
          <w:rFonts w:ascii="Times New Roman" w:eastAsia="Times New Roman" w:hAnsi="Times New Roman" w:cs="Times New Roman"/>
          <w:sz w:val="12"/>
          <w:szCs w:val="12"/>
        </w:rPr>
      </w:pPr>
    </w:p>
    <w:p w14:paraId="64C552B5" w14:textId="77777777" w:rsidR="00836364" w:rsidRPr="002C44F2" w:rsidRDefault="00D90223" w:rsidP="00836364">
      <w:pPr>
        <w:pStyle w:val="ListParagraph"/>
        <w:numPr>
          <w:ilvl w:val="0"/>
          <w:numId w:val="6"/>
        </w:numPr>
        <w:spacing w:after="120"/>
        <w:jc w:val="both"/>
        <w:rPr>
          <w:rFonts w:ascii="Times New Roman" w:eastAsia="Times New Roman" w:hAnsi="Times New Roman" w:cs="Times New Roman"/>
        </w:rPr>
      </w:pPr>
      <w:r w:rsidRPr="00836364">
        <w:rPr>
          <w:rFonts w:ascii="Times New Roman" w:eastAsia="Times New Roman" w:hAnsi="Times New Roman" w:cs="Times New Roman"/>
        </w:rPr>
        <w:t>Pašvaldību likuma 4.panta pirmās daļas 15. punkt</w:t>
      </w:r>
      <w:r w:rsidR="002C44F2">
        <w:rPr>
          <w:rFonts w:ascii="Times New Roman" w:eastAsia="Times New Roman" w:hAnsi="Times New Roman" w:cs="Times New Roman"/>
        </w:rPr>
        <w:t>s</w:t>
      </w:r>
      <w:r w:rsidRPr="00836364">
        <w:rPr>
          <w:rFonts w:ascii="Times New Roman" w:eastAsia="Times New Roman" w:hAnsi="Times New Roman" w:cs="Times New Roman"/>
        </w:rPr>
        <w:t xml:space="preserve"> un 10.panta pirmās daļas 21.punkt</w:t>
      </w:r>
      <w:r w:rsidR="002C44F2">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102C732" w14:textId="77777777" w:rsidR="00836364" w:rsidRPr="002C44F2" w:rsidRDefault="00836364" w:rsidP="002C44F2">
      <w:pPr>
        <w:pStyle w:val="ListParagraph"/>
        <w:spacing w:after="120"/>
        <w:jc w:val="both"/>
        <w:rPr>
          <w:rFonts w:ascii="Times New Roman" w:eastAsia="Times New Roman" w:hAnsi="Times New Roman" w:cs="Times New Roman"/>
          <w:sz w:val="12"/>
          <w:szCs w:val="12"/>
        </w:rPr>
      </w:pPr>
    </w:p>
    <w:p w14:paraId="62A069AE" w14:textId="77777777" w:rsidR="00836364" w:rsidRPr="00836364" w:rsidRDefault="00D90223" w:rsidP="00836364">
      <w:pPr>
        <w:pStyle w:val="ListParagraph"/>
        <w:numPr>
          <w:ilvl w:val="0"/>
          <w:numId w:val="6"/>
        </w:numPr>
        <w:spacing w:after="120"/>
        <w:jc w:val="both"/>
        <w:rPr>
          <w:rFonts w:ascii="Times New Roman" w:eastAsia="Times New Roman" w:hAnsi="Times New Roman" w:cs="Times New Roman"/>
        </w:rPr>
      </w:pPr>
      <w:r w:rsidRPr="00836364">
        <w:rPr>
          <w:rFonts w:ascii="Times New Roman" w:eastAsia="Times New Roman" w:hAnsi="Times New Roman" w:cs="Times New Roman"/>
        </w:rPr>
        <w:t>Teritorijas attīstības plānošanas likuma 12.panta pirm</w:t>
      </w:r>
      <w:r w:rsidR="002C44F2">
        <w:rPr>
          <w:rFonts w:ascii="Times New Roman" w:eastAsia="Times New Roman" w:hAnsi="Times New Roman" w:cs="Times New Roman"/>
        </w:rPr>
        <w:t>ā</w:t>
      </w:r>
      <w:r w:rsidRPr="00836364">
        <w:rPr>
          <w:rFonts w:ascii="Times New Roman" w:eastAsia="Times New Roman" w:hAnsi="Times New Roman" w:cs="Times New Roman"/>
        </w:rPr>
        <w:t xml:space="preserve"> daļ</w:t>
      </w:r>
      <w:r w:rsidR="002C44F2">
        <w:rPr>
          <w:rFonts w:ascii="Times New Roman" w:eastAsia="Times New Roman" w:hAnsi="Times New Roman" w:cs="Times New Roman"/>
        </w:rPr>
        <w:t>a</w:t>
      </w:r>
      <w:r w:rsidRPr="00836364">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lokālplānojumus, detālplānojumus un tematiskos plānojumus;</w:t>
      </w:r>
    </w:p>
    <w:p w14:paraId="3F0331F9" w14:textId="77777777" w:rsidR="003866EC" w:rsidRPr="005F56A0" w:rsidRDefault="00D90223" w:rsidP="002C44F2">
      <w:pPr>
        <w:pStyle w:val="ListParagraph"/>
        <w:numPr>
          <w:ilvl w:val="0"/>
          <w:numId w:val="6"/>
        </w:numPr>
        <w:spacing w:after="120"/>
        <w:jc w:val="both"/>
        <w:rPr>
          <w:rFonts w:ascii="Times New Roman" w:eastAsia="Times New Roman" w:hAnsi="Times New Roman" w:cs="Times New Roman"/>
        </w:rPr>
      </w:pPr>
      <w:r w:rsidRPr="00836364">
        <w:rPr>
          <w:rFonts w:ascii="Times New Roman" w:eastAsia="Times New Roman" w:hAnsi="Times New Roman" w:cs="Times New Roman"/>
        </w:rPr>
        <w:t>Ministru kabineta 14.10.2014. noteikumu Nr.628 „Noteikumi par pašvaldību teritorijas attīstības plānošanas dokumentiem” 109.punkt</w:t>
      </w:r>
      <w:r w:rsidR="002C44F2">
        <w:rPr>
          <w:rFonts w:ascii="Times New Roman" w:eastAsia="Times New Roman" w:hAnsi="Times New Roman" w:cs="Times New Roman"/>
        </w:rPr>
        <w:t>s</w:t>
      </w:r>
      <w:r w:rsidRPr="00836364">
        <w:rPr>
          <w:rFonts w:ascii="Times New Roman" w:eastAsia="Times New Roman" w:hAnsi="Times New Roman" w:cs="Times New Roman"/>
        </w:rPr>
        <w:t xml:space="preserve"> noteic, ka izstrādes vadītājs sagatavoto detālplānojuma redakciju kopā ar ziņojumu par tā turpmāko virzību iesniedz izskatīšanai pašvaldības institūcijai, kas pieņem vienu no šādiem lēmumiem: nodot detālplānojuma projektu publiskajai apspriešanai un atzinumu saņemšanai no institūcijām, nosakot publiskās apspriešanas termiņu ne īsāku par trim un ne garāku par sešām nedēļām, vai precizēt detālplānojuma redakciju atbilstoši izstrādes vadītāja ziņojumam,</w:t>
      </w:r>
    </w:p>
    <w:p w14:paraId="78A0E2C3" w14:textId="77777777" w:rsidR="003866EC" w:rsidRPr="000B3BDC" w:rsidRDefault="00D90223" w:rsidP="003866EC">
      <w:pPr>
        <w:spacing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uz </w:t>
      </w:r>
      <w:r w:rsidRPr="00836364">
        <w:rPr>
          <w:rFonts w:ascii="Times New Roman" w:eastAsia="Times New Roman" w:hAnsi="Times New Roman" w:cs="Times New Roman"/>
          <w:bCs/>
        </w:rPr>
        <w:t>Pašvaldību likuma 4.panta pirmās daļas 15. punktu un 10.panta pirmās daļas 21.punktu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Teritorijas attīstības plānošanas likuma 12.panta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Ministru kabineta </w:t>
      </w:r>
      <w:r w:rsidRPr="00836364">
        <w:rPr>
          <w:rFonts w:ascii="Times New Roman" w:eastAsia="Times New Roman" w:hAnsi="Times New Roman" w:cs="Times New Roman"/>
          <w:bCs/>
        </w:rPr>
        <w:lastRenderedPageBreak/>
        <w:t>14.10.2014. noteikumu Nr.628 „Noteikumi par pašvaldību teritorijas attīstības plānošanas dokumentiem” 109.punktu</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Detālplānojuma izstrādes vadītāja </w:t>
      </w:r>
      <w:r w:rsidR="00114628">
        <w:rPr>
          <w:rFonts w:ascii="Times New Roman" w:eastAsia="Times New Roman" w:hAnsi="Times New Roman" w:cs="Times New Roman"/>
          <w:bCs/>
        </w:rPr>
        <w:t>20.03.2024</w:t>
      </w:r>
      <w:r>
        <w:rPr>
          <w:rFonts w:ascii="Times New Roman" w:eastAsia="Times New Roman" w:hAnsi="Times New Roman" w:cs="Times New Roman"/>
          <w:bCs/>
        </w:rPr>
        <w:t>. ziņojumu, un to</w:t>
      </w:r>
      <w:r w:rsidRPr="000B3BDC">
        <w:rPr>
          <w:rFonts w:ascii="Times New Roman" w:eastAsia="Times New Roman" w:hAnsi="Times New Roman" w:cs="Times New Roman"/>
          <w:bCs/>
        </w:rPr>
        <w:t>, ka jautājums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tika izskatīts un atbalstīts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 xml:space="preserve">Attīstības komitejā </w:t>
      </w:r>
      <w:r w:rsidR="00114628">
        <w:rPr>
          <w:rFonts w:ascii="Times New Roman" w:eastAsia="Times New Roman" w:hAnsi="Times New Roman" w:cs="Times New Roman"/>
          <w:bCs/>
        </w:rPr>
        <w:t>10.04.2024</w:t>
      </w:r>
      <w:r w:rsidRPr="000B3BDC">
        <w:rPr>
          <w:rFonts w:ascii="Times New Roman" w:eastAsia="Times New Roman" w:hAnsi="Times New Roman" w:cs="Times New Roman"/>
          <w:bCs/>
          <w:szCs w:val="22"/>
        </w:rPr>
        <w:t>.</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p>
    <w:p w14:paraId="4F2853B7" w14:textId="77777777" w:rsidR="003866EC" w:rsidRPr="000B3BDC" w:rsidRDefault="00D90223" w:rsidP="003866EC">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59207D81" w14:textId="77777777" w:rsidR="003866EC" w:rsidRPr="000B3BDC" w:rsidRDefault="00D90223" w:rsidP="003866EC">
      <w:pPr>
        <w:numPr>
          <w:ilvl w:val="0"/>
          <w:numId w:val="4"/>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Nodot publiskajai apspriešanai un institūciju atzinumu saņemšanai nekustamā īpašuma</w:t>
      </w:r>
      <w:r>
        <w:rPr>
          <w:rFonts w:ascii="Times New Roman" w:eastAsia="Times New Roman" w:hAnsi="Times New Roman" w:cs="Times New Roman"/>
        </w:rPr>
        <w:t xml:space="preserve"> </w:t>
      </w:r>
      <w:r w:rsidRPr="00081CB2">
        <w:rPr>
          <w:rFonts w:ascii="Times New Roman" w:eastAsia="Times New Roman" w:hAnsi="Times New Roman" w:cs="Times New Roman"/>
        </w:rPr>
        <w:t>“</w:t>
      </w:r>
      <w:r w:rsidR="00114628">
        <w:rPr>
          <w:rFonts w:ascii="Times New Roman" w:eastAsia="Times New Roman" w:hAnsi="Times New Roman" w:cs="Times New Roman"/>
        </w:rPr>
        <w:t>Iļķenes ceļš 17</w:t>
      </w:r>
      <w:r w:rsidRPr="00081CB2">
        <w:rPr>
          <w:rFonts w:ascii="Times New Roman" w:eastAsia="Times New Roman" w:hAnsi="Times New Roman" w:cs="Times New Roman"/>
        </w:rPr>
        <w:t xml:space="preserve">” </w:t>
      </w:r>
      <w:r>
        <w:rPr>
          <w:rFonts w:ascii="Times New Roman" w:eastAsia="Times New Roman" w:hAnsi="Times New Roman" w:cs="Times New Roman"/>
        </w:rPr>
        <w:t>(</w:t>
      </w:r>
      <w:r w:rsidRPr="000B3BDC">
        <w:rPr>
          <w:rFonts w:ascii="Times New Roman" w:eastAsia="Times New Roman" w:hAnsi="Times New Roman" w:cs="Times New Roman"/>
        </w:rPr>
        <w:t>kadastra Nr.</w:t>
      </w:r>
      <w:r w:rsidR="00114628" w:rsidRPr="00114628">
        <w:t xml:space="preserve"> </w:t>
      </w:r>
      <w:r w:rsidR="00114628" w:rsidRPr="00114628">
        <w:rPr>
          <w:rFonts w:ascii="Times New Roman" w:eastAsia="Times New Roman" w:hAnsi="Times New Roman" w:cs="Times New Roman"/>
        </w:rPr>
        <w:t>8044 006 0132</w:t>
      </w:r>
      <w:r>
        <w:rPr>
          <w:rFonts w:ascii="Times New Roman" w:eastAsia="Times New Roman" w:hAnsi="Times New Roman" w:cs="Times New Roman"/>
        </w:rPr>
        <w:t xml:space="preserve">) </w:t>
      </w:r>
      <w:r w:rsidRPr="000B3BDC">
        <w:rPr>
          <w:rFonts w:ascii="Times New Roman" w:eastAsia="Times New Roman" w:hAnsi="Times New Roman" w:cs="Times New Roman"/>
        </w:rPr>
        <w:t xml:space="preserve">sastāvā esošās zemes vienības </w:t>
      </w:r>
      <w:r>
        <w:rPr>
          <w:rFonts w:ascii="Times New Roman" w:eastAsia="Times New Roman" w:hAnsi="Times New Roman" w:cs="Times New Roman"/>
        </w:rPr>
        <w:t>“</w:t>
      </w:r>
      <w:r w:rsidR="008F6647">
        <w:rPr>
          <w:rFonts w:ascii="Times New Roman" w:eastAsia="Times New Roman" w:hAnsi="Times New Roman" w:cs="Times New Roman"/>
        </w:rPr>
        <w:t>Iļķenes ceļš 17</w:t>
      </w:r>
      <w:r>
        <w:rPr>
          <w:rFonts w:ascii="Times New Roman" w:eastAsia="Times New Roman" w:hAnsi="Times New Roman" w:cs="Times New Roman"/>
        </w:rPr>
        <w:t xml:space="preserve">” </w:t>
      </w:r>
      <w:r w:rsidR="008F6647">
        <w:rPr>
          <w:rFonts w:ascii="Times New Roman" w:eastAsia="Times New Roman" w:hAnsi="Times New Roman" w:cs="Times New Roman"/>
        </w:rPr>
        <w:t>Iļķenē</w:t>
      </w:r>
      <w:r w:rsidRPr="00D01BCE">
        <w:rPr>
          <w:rFonts w:ascii="Times New Roman" w:eastAsia="Times New Roman" w:hAnsi="Times New Roman" w:cs="Times New Roman"/>
        </w:rPr>
        <w:t>, Ādažu pagastā, Ādažu novadā</w:t>
      </w:r>
      <w:r>
        <w:rPr>
          <w:rFonts w:ascii="Times New Roman" w:eastAsia="Times New Roman" w:hAnsi="Times New Roman" w:cs="Times New Roman"/>
        </w:rPr>
        <w:t>,</w:t>
      </w:r>
      <w:r w:rsidRPr="00D01BCE">
        <w:rPr>
          <w:rFonts w:ascii="Times New Roman" w:eastAsia="Times New Roman" w:hAnsi="Times New Roman" w:cs="Times New Roman"/>
        </w:rPr>
        <w:t xml:space="preserve"> </w:t>
      </w:r>
      <w:r w:rsidRPr="000B3BDC">
        <w:rPr>
          <w:rFonts w:ascii="Times New Roman" w:eastAsia="Times New Roman" w:hAnsi="Times New Roman" w:cs="Times New Roman"/>
        </w:rPr>
        <w:t xml:space="preserve">ar kadastra apzīmējumu </w:t>
      </w:r>
      <w:r w:rsidR="003312A6" w:rsidRPr="003312A6">
        <w:rPr>
          <w:rFonts w:ascii="Times New Roman" w:eastAsia="Times New Roman" w:hAnsi="Times New Roman" w:cs="Times New Roman"/>
        </w:rPr>
        <w:t>8044 006 0013</w:t>
      </w:r>
      <w:r>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p>
    <w:p w14:paraId="4E7B9887" w14:textId="77777777" w:rsidR="003866EC" w:rsidRPr="000B3BDC" w:rsidRDefault="00D90223" w:rsidP="003866EC">
      <w:pPr>
        <w:numPr>
          <w:ilvl w:val="0"/>
          <w:numId w:val="4"/>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Publiskās apspriešanas termiņu noteikt četras nedēļas.</w:t>
      </w:r>
    </w:p>
    <w:p w14:paraId="769744A3" w14:textId="77777777" w:rsidR="003866EC" w:rsidRDefault="00D90223" w:rsidP="003866EC">
      <w:pPr>
        <w:numPr>
          <w:ilvl w:val="0"/>
          <w:numId w:val="4"/>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detālplānojuma publisko apspriešanu ievietot Teritorijas attīstības plānošanas informācijas sistēmā un pašvaldības tīmekļvietnē </w:t>
      </w:r>
      <w:hyperlink r:id="rId8" w:history="1">
        <w:r w:rsidRPr="00B125FD">
          <w:rPr>
            <w:rStyle w:val="Hyperlink"/>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Pr>
          <w:rFonts w:ascii="Times New Roman" w:eastAsia="Times New Roman" w:hAnsi="Times New Roman" w:cs="Times New Roman"/>
        </w:rPr>
        <w:t>V</w:t>
      </w:r>
      <w:r w:rsidRPr="000B3BDC">
        <w:rPr>
          <w:rFonts w:ascii="Times New Roman" w:eastAsia="Times New Roman" w:hAnsi="Times New Roman" w:cs="Times New Roman"/>
        </w:rPr>
        <w:t xml:space="preserve">ēstis”. </w:t>
      </w:r>
    </w:p>
    <w:p w14:paraId="24311A00" w14:textId="77777777" w:rsidR="001E07A0" w:rsidRPr="000B3BDC" w:rsidRDefault="00D90223" w:rsidP="003866EC">
      <w:pPr>
        <w:numPr>
          <w:ilvl w:val="0"/>
          <w:numId w:val="4"/>
        </w:numPr>
        <w:spacing w:after="120"/>
        <w:ind w:hanging="295"/>
        <w:jc w:val="both"/>
        <w:rPr>
          <w:rFonts w:ascii="Times New Roman" w:eastAsia="Times New Roman" w:hAnsi="Times New Roman" w:cs="Times New Roman"/>
        </w:rPr>
      </w:pPr>
      <w:r w:rsidRPr="001E07A0">
        <w:rPr>
          <w:rFonts w:ascii="Times New Roman" w:eastAsia="Times New Roman" w:hAnsi="Times New Roman" w:cs="Times New Roman"/>
        </w:rPr>
        <w:t>Paziņojumu par detālplānojuma publisko apspriešanu nosūt</w:t>
      </w:r>
      <w:r>
        <w:rPr>
          <w:rFonts w:ascii="Times New Roman" w:eastAsia="Times New Roman" w:hAnsi="Times New Roman" w:cs="Times New Roman"/>
        </w:rPr>
        <w:t>īt</w:t>
      </w:r>
      <w:r w:rsidRPr="001E07A0">
        <w:rPr>
          <w:rFonts w:ascii="Times New Roman" w:eastAsia="Times New Roman" w:hAnsi="Times New Roman" w:cs="Times New Roman"/>
        </w:rPr>
        <w:t xml:space="preserve"> to nekustamo īpašumu īpašniekiem (tiesiskajiem valdītājiem), kuru īpašumā (valdījumā) esošie nekustamie īpašumi robežojas ar detālplānojuma teritoriju</w:t>
      </w:r>
      <w:r>
        <w:rPr>
          <w:rFonts w:ascii="Times New Roman" w:eastAsia="Times New Roman" w:hAnsi="Times New Roman" w:cs="Times New Roman"/>
        </w:rPr>
        <w:t>.</w:t>
      </w:r>
    </w:p>
    <w:p w14:paraId="0ABF445A" w14:textId="77777777" w:rsidR="003866EC" w:rsidRPr="000B3BDC" w:rsidRDefault="00D90223" w:rsidP="00836364">
      <w:pPr>
        <w:numPr>
          <w:ilvl w:val="0"/>
          <w:numId w:val="4"/>
        </w:numPr>
        <w:spacing w:after="120"/>
        <w:ind w:hanging="295"/>
        <w:jc w:val="both"/>
        <w:rPr>
          <w:rFonts w:ascii="Times New Roman" w:eastAsia="Times New Roman" w:hAnsi="Times New Roman" w:cs="Times New Roman"/>
        </w:rPr>
      </w:pPr>
      <w:r>
        <w:rPr>
          <w:rFonts w:ascii="Times New Roman" w:eastAsia="Times New Roman" w:hAnsi="Times New Roman" w:cs="Times New Roman"/>
        </w:rPr>
        <w:t xml:space="preserve">Pašvaldības </w:t>
      </w:r>
      <w:r w:rsidR="00251BEC">
        <w:rPr>
          <w:rFonts w:ascii="Times New Roman" w:eastAsia="Times New Roman" w:hAnsi="Times New Roman" w:cs="Times New Roman"/>
        </w:rPr>
        <w:t>C</w:t>
      </w:r>
      <w:r>
        <w:rPr>
          <w:rFonts w:ascii="Times New Roman" w:eastAsia="Times New Roman" w:hAnsi="Times New Roman" w:cs="Times New Roman"/>
        </w:rPr>
        <w:t xml:space="preserve">entrālās pārvaldes </w:t>
      </w:r>
      <w:r w:rsidRPr="000B3BDC">
        <w:rPr>
          <w:rFonts w:ascii="Times New Roman" w:eastAsia="Times New Roman" w:hAnsi="Times New Roman" w:cs="Times New Roman"/>
        </w:rPr>
        <w:t>Teritorijas plānošanas nodaļa ir atbildīga par lēmuma izpildi.</w:t>
      </w:r>
    </w:p>
    <w:p w14:paraId="66ADD5B5" w14:textId="77777777" w:rsidR="003866EC" w:rsidRPr="000B3BDC" w:rsidRDefault="00D90223" w:rsidP="003866EC">
      <w:pPr>
        <w:numPr>
          <w:ilvl w:val="0"/>
          <w:numId w:val="4"/>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35EC769E" w14:textId="77777777" w:rsidR="003866EC" w:rsidRPr="000B3BDC" w:rsidRDefault="00D90223" w:rsidP="00D663A0">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Pielikumā:</w:t>
      </w:r>
    </w:p>
    <w:p w14:paraId="4B8F5A86" w14:textId="77777777" w:rsidR="003866EC" w:rsidRPr="002770AA" w:rsidRDefault="00D90223" w:rsidP="00D663A0">
      <w:pPr>
        <w:pStyle w:val="NoSpacing"/>
        <w:numPr>
          <w:ilvl w:val="0"/>
          <w:numId w:val="5"/>
        </w:numPr>
        <w:spacing w:after="120"/>
        <w:jc w:val="both"/>
        <w:rPr>
          <w:rFonts w:ascii="Times New Roman" w:hAnsi="Times New Roman" w:cs="Times New Roman"/>
        </w:rPr>
      </w:pPr>
      <w:r>
        <w:rPr>
          <w:rFonts w:ascii="Times New Roman" w:hAnsi="Times New Roman" w:cs="Times New Roman"/>
        </w:rPr>
        <w:t xml:space="preserve">Detālplānojuma </w:t>
      </w:r>
      <w:r w:rsidRPr="002770AA">
        <w:rPr>
          <w:rFonts w:ascii="Times New Roman" w:hAnsi="Times New Roman" w:cs="Times New Roman"/>
        </w:rPr>
        <w:t>Paskaidrojuma raksts un teritorijas izmantošanas un apbūves nosacījumi</w:t>
      </w:r>
      <w:r w:rsidR="00771824">
        <w:rPr>
          <w:rFonts w:ascii="Times New Roman" w:hAnsi="Times New Roman" w:cs="Times New Roman"/>
        </w:rPr>
        <w:t xml:space="preserve"> uz 30 lp.</w:t>
      </w:r>
    </w:p>
    <w:p w14:paraId="55909953" w14:textId="77777777" w:rsidR="003866EC" w:rsidRDefault="00D90223" w:rsidP="00D663A0">
      <w:pPr>
        <w:pStyle w:val="NoSpacing"/>
        <w:numPr>
          <w:ilvl w:val="0"/>
          <w:numId w:val="5"/>
        </w:numPr>
        <w:spacing w:after="120"/>
        <w:rPr>
          <w:rFonts w:ascii="Times New Roman" w:hAnsi="Times New Roman" w:cs="Times New Roman"/>
        </w:rPr>
      </w:pPr>
      <w:r>
        <w:rPr>
          <w:rFonts w:ascii="Times New Roman" w:hAnsi="Times New Roman" w:cs="Times New Roman"/>
        </w:rPr>
        <w:t xml:space="preserve">Detālplānojuma </w:t>
      </w:r>
      <w:r w:rsidRPr="002770AA">
        <w:rPr>
          <w:rFonts w:ascii="Times New Roman" w:hAnsi="Times New Roman" w:cs="Times New Roman"/>
        </w:rPr>
        <w:t>Grafiskā daļa</w:t>
      </w:r>
      <w:r w:rsidR="00771824">
        <w:rPr>
          <w:rFonts w:ascii="Times New Roman" w:hAnsi="Times New Roman" w:cs="Times New Roman"/>
        </w:rPr>
        <w:t xml:space="preserve"> uz 6 lp.</w:t>
      </w:r>
    </w:p>
    <w:p w14:paraId="2756EC68" w14:textId="77777777" w:rsidR="00E66955" w:rsidRDefault="00D90223" w:rsidP="00D663A0">
      <w:pPr>
        <w:pStyle w:val="NoSpacing"/>
        <w:numPr>
          <w:ilvl w:val="0"/>
          <w:numId w:val="5"/>
        </w:numPr>
        <w:spacing w:after="120"/>
        <w:rPr>
          <w:rFonts w:ascii="Times New Roman" w:hAnsi="Times New Roman" w:cs="Times New Roman"/>
        </w:rPr>
      </w:pPr>
      <w:r>
        <w:rPr>
          <w:rFonts w:ascii="Times New Roman" w:hAnsi="Times New Roman" w:cs="Times New Roman"/>
        </w:rPr>
        <w:t>Vizualizācijas</w:t>
      </w:r>
      <w:r w:rsidR="00771824">
        <w:rPr>
          <w:rFonts w:ascii="Times New Roman" w:hAnsi="Times New Roman" w:cs="Times New Roman"/>
        </w:rPr>
        <w:t xml:space="preserve"> uz 3 lp.</w:t>
      </w:r>
    </w:p>
    <w:p w14:paraId="4CB810CC" w14:textId="77777777" w:rsidR="00EC16E4" w:rsidRPr="002770AA" w:rsidRDefault="00D90223" w:rsidP="00D663A0">
      <w:pPr>
        <w:pStyle w:val="NoSpacing"/>
        <w:numPr>
          <w:ilvl w:val="0"/>
          <w:numId w:val="5"/>
        </w:numPr>
        <w:spacing w:after="120"/>
        <w:rPr>
          <w:rFonts w:ascii="Times New Roman" w:hAnsi="Times New Roman" w:cs="Times New Roman"/>
        </w:rPr>
      </w:pPr>
      <w:r>
        <w:rPr>
          <w:rFonts w:ascii="Times New Roman" w:hAnsi="Times New Roman" w:cs="Times New Roman"/>
        </w:rPr>
        <w:t>Pārskats par detālplānojuma izstrādi</w:t>
      </w:r>
      <w:r w:rsidR="00771824">
        <w:rPr>
          <w:rFonts w:ascii="Times New Roman" w:hAnsi="Times New Roman" w:cs="Times New Roman"/>
        </w:rPr>
        <w:t xml:space="preserve"> uz 30 lp.</w:t>
      </w:r>
    </w:p>
    <w:p w14:paraId="4C6932BB" w14:textId="77777777" w:rsidR="003866EC" w:rsidRPr="002770AA" w:rsidRDefault="00D90223" w:rsidP="003866EC">
      <w:pPr>
        <w:pStyle w:val="NoSpacing"/>
        <w:numPr>
          <w:ilvl w:val="0"/>
          <w:numId w:val="5"/>
        </w:numPr>
        <w:rPr>
          <w:rFonts w:ascii="Times New Roman" w:hAnsi="Times New Roman" w:cs="Times New Roman"/>
        </w:rPr>
      </w:pPr>
      <w:r w:rsidRPr="002770AA">
        <w:rPr>
          <w:rFonts w:ascii="Times New Roman" w:hAnsi="Times New Roman" w:cs="Times New Roman"/>
        </w:rPr>
        <w:t xml:space="preserve">Detālplānojuma </w:t>
      </w:r>
      <w:r w:rsidR="001E07A0">
        <w:rPr>
          <w:rFonts w:ascii="Times New Roman" w:hAnsi="Times New Roman" w:cs="Times New Roman"/>
        </w:rPr>
        <w:t xml:space="preserve">izstrādes </w:t>
      </w:r>
      <w:r w:rsidRPr="002770AA">
        <w:rPr>
          <w:rFonts w:ascii="Times New Roman" w:hAnsi="Times New Roman" w:cs="Times New Roman"/>
        </w:rPr>
        <w:t>vadītāja ziņojums</w:t>
      </w:r>
      <w:r w:rsidR="00771824">
        <w:rPr>
          <w:rFonts w:ascii="Times New Roman" w:hAnsi="Times New Roman" w:cs="Times New Roman"/>
        </w:rPr>
        <w:t xml:space="preserve"> uz 1 lp.</w:t>
      </w:r>
    </w:p>
    <w:p w14:paraId="7ACC1ADA"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32F251F" w14:textId="77777777" w:rsidR="00564CA6" w:rsidRDefault="00564CA6" w:rsidP="00BB16A4">
      <w:pPr>
        <w:jc w:val="both"/>
        <w:rPr>
          <w:rFonts w:ascii="Times New Roman" w:hAnsi="Times New Roman" w:cs="Times New Roman"/>
        </w:rPr>
      </w:pPr>
    </w:p>
    <w:p w14:paraId="42AFB68E" w14:textId="77777777" w:rsidR="00BB16A4" w:rsidRPr="00564CA6" w:rsidRDefault="00BB16A4" w:rsidP="00BB16A4">
      <w:pPr>
        <w:jc w:val="both"/>
        <w:rPr>
          <w:rFonts w:ascii="Times New Roman" w:hAnsi="Times New Roman" w:cs="Times New Roman"/>
        </w:rPr>
      </w:pPr>
    </w:p>
    <w:p w14:paraId="69FB4A71" w14:textId="77777777" w:rsidR="00564CA6" w:rsidRDefault="00D9022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863AE42" w14:textId="77777777" w:rsidR="00147221" w:rsidRDefault="00147221" w:rsidP="00BB16A4">
      <w:pPr>
        <w:jc w:val="both"/>
        <w:rPr>
          <w:rFonts w:ascii="Times New Roman" w:hAnsi="Times New Roman" w:cs="Times New Roman"/>
          <w:noProof/>
        </w:rPr>
      </w:pPr>
    </w:p>
    <w:p w14:paraId="532118AE" w14:textId="77777777" w:rsidR="00564CA6" w:rsidRPr="00836364" w:rsidRDefault="00D90223" w:rsidP="00D663A0">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836364"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959E" w14:textId="77777777" w:rsidR="00A94B66" w:rsidRDefault="00A94B66">
      <w:r>
        <w:separator/>
      </w:r>
    </w:p>
  </w:endnote>
  <w:endnote w:type="continuationSeparator" w:id="0">
    <w:p w14:paraId="62402840" w14:textId="77777777" w:rsidR="00A94B66" w:rsidRDefault="00A9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434995"/>
      <w:docPartObj>
        <w:docPartGallery w:val="Page Numbers (Bottom of Page)"/>
        <w:docPartUnique/>
      </w:docPartObj>
    </w:sdtPr>
    <w:sdtEndPr>
      <w:rPr>
        <w:rFonts w:ascii="Times New Roman" w:hAnsi="Times New Roman" w:cs="Times New Roman"/>
        <w:noProof/>
      </w:rPr>
    </w:sdtEndPr>
    <w:sdtContent>
      <w:p w14:paraId="0ED5C0D8" w14:textId="77777777" w:rsidR="005C7FA1" w:rsidRPr="005C7FA1" w:rsidRDefault="00D9022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953DE2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346A" w14:textId="77777777" w:rsidR="005C7FA1" w:rsidRPr="005C7FA1" w:rsidRDefault="005C7FA1">
    <w:pPr>
      <w:pStyle w:val="Footer"/>
      <w:jc w:val="right"/>
      <w:rPr>
        <w:rFonts w:ascii="Times New Roman" w:hAnsi="Times New Roman" w:cs="Times New Roman"/>
      </w:rPr>
    </w:pPr>
  </w:p>
  <w:p w14:paraId="3BBBA3F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80CE" w14:textId="77777777" w:rsidR="00A94B66" w:rsidRDefault="00A94B66">
      <w:r>
        <w:separator/>
      </w:r>
    </w:p>
  </w:footnote>
  <w:footnote w:type="continuationSeparator" w:id="0">
    <w:p w14:paraId="11B8B0E8" w14:textId="77777777" w:rsidR="00A94B66" w:rsidRDefault="00A9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FC9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7A0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0E6"/>
    <w:multiLevelType w:val="hybridMultilevel"/>
    <w:tmpl w:val="08448326"/>
    <w:lvl w:ilvl="0" w:tplc="82520DF6">
      <w:start w:val="1"/>
      <w:numFmt w:val="decimal"/>
      <w:lvlText w:val="%1)"/>
      <w:lvlJc w:val="left"/>
      <w:pPr>
        <w:ind w:left="720" w:hanging="360"/>
      </w:pPr>
      <w:rPr>
        <w:rFonts w:hint="default"/>
      </w:rPr>
    </w:lvl>
    <w:lvl w:ilvl="1" w:tplc="0EE6F808" w:tentative="1">
      <w:start w:val="1"/>
      <w:numFmt w:val="lowerLetter"/>
      <w:lvlText w:val="%2."/>
      <w:lvlJc w:val="left"/>
      <w:pPr>
        <w:ind w:left="1440" w:hanging="360"/>
      </w:pPr>
    </w:lvl>
    <w:lvl w:ilvl="2" w:tplc="14685AA2" w:tentative="1">
      <w:start w:val="1"/>
      <w:numFmt w:val="lowerRoman"/>
      <w:lvlText w:val="%3."/>
      <w:lvlJc w:val="right"/>
      <w:pPr>
        <w:ind w:left="2160" w:hanging="180"/>
      </w:pPr>
    </w:lvl>
    <w:lvl w:ilvl="3" w:tplc="780858E6" w:tentative="1">
      <w:start w:val="1"/>
      <w:numFmt w:val="decimal"/>
      <w:lvlText w:val="%4."/>
      <w:lvlJc w:val="left"/>
      <w:pPr>
        <w:ind w:left="2880" w:hanging="360"/>
      </w:pPr>
    </w:lvl>
    <w:lvl w:ilvl="4" w:tplc="E310623E" w:tentative="1">
      <w:start w:val="1"/>
      <w:numFmt w:val="lowerLetter"/>
      <w:lvlText w:val="%5."/>
      <w:lvlJc w:val="left"/>
      <w:pPr>
        <w:ind w:left="3600" w:hanging="360"/>
      </w:pPr>
    </w:lvl>
    <w:lvl w:ilvl="5" w:tplc="847E7D0A" w:tentative="1">
      <w:start w:val="1"/>
      <w:numFmt w:val="lowerRoman"/>
      <w:lvlText w:val="%6."/>
      <w:lvlJc w:val="right"/>
      <w:pPr>
        <w:ind w:left="4320" w:hanging="180"/>
      </w:pPr>
    </w:lvl>
    <w:lvl w:ilvl="6" w:tplc="4D1EE008" w:tentative="1">
      <w:start w:val="1"/>
      <w:numFmt w:val="decimal"/>
      <w:lvlText w:val="%7."/>
      <w:lvlJc w:val="left"/>
      <w:pPr>
        <w:ind w:left="5040" w:hanging="360"/>
      </w:pPr>
    </w:lvl>
    <w:lvl w:ilvl="7" w:tplc="3C527B70" w:tentative="1">
      <w:start w:val="1"/>
      <w:numFmt w:val="lowerLetter"/>
      <w:lvlText w:val="%8."/>
      <w:lvlJc w:val="left"/>
      <w:pPr>
        <w:ind w:left="5760" w:hanging="360"/>
      </w:pPr>
    </w:lvl>
    <w:lvl w:ilvl="8" w:tplc="EF32E5EC"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32FAEC7E">
      <w:start w:val="1"/>
      <w:numFmt w:val="decimal"/>
      <w:lvlText w:val="%1."/>
      <w:lvlJc w:val="left"/>
      <w:pPr>
        <w:ind w:left="720" w:hanging="360"/>
      </w:pPr>
    </w:lvl>
    <w:lvl w:ilvl="1" w:tplc="25524206" w:tentative="1">
      <w:start w:val="1"/>
      <w:numFmt w:val="lowerLetter"/>
      <w:lvlText w:val="%2."/>
      <w:lvlJc w:val="left"/>
      <w:pPr>
        <w:ind w:left="1440" w:hanging="360"/>
      </w:pPr>
    </w:lvl>
    <w:lvl w:ilvl="2" w:tplc="4908151E" w:tentative="1">
      <w:start w:val="1"/>
      <w:numFmt w:val="lowerRoman"/>
      <w:lvlText w:val="%3."/>
      <w:lvlJc w:val="right"/>
      <w:pPr>
        <w:ind w:left="2160" w:hanging="180"/>
      </w:pPr>
    </w:lvl>
    <w:lvl w:ilvl="3" w:tplc="92CADEAE" w:tentative="1">
      <w:start w:val="1"/>
      <w:numFmt w:val="decimal"/>
      <w:lvlText w:val="%4."/>
      <w:lvlJc w:val="left"/>
      <w:pPr>
        <w:ind w:left="2880" w:hanging="360"/>
      </w:pPr>
    </w:lvl>
    <w:lvl w:ilvl="4" w:tplc="63485C2C" w:tentative="1">
      <w:start w:val="1"/>
      <w:numFmt w:val="lowerLetter"/>
      <w:lvlText w:val="%5."/>
      <w:lvlJc w:val="left"/>
      <w:pPr>
        <w:ind w:left="3600" w:hanging="360"/>
      </w:pPr>
    </w:lvl>
    <w:lvl w:ilvl="5" w:tplc="9D567E4C" w:tentative="1">
      <w:start w:val="1"/>
      <w:numFmt w:val="lowerRoman"/>
      <w:lvlText w:val="%6."/>
      <w:lvlJc w:val="right"/>
      <w:pPr>
        <w:ind w:left="4320" w:hanging="180"/>
      </w:pPr>
    </w:lvl>
    <w:lvl w:ilvl="6" w:tplc="8FA4FB90" w:tentative="1">
      <w:start w:val="1"/>
      <w:numFmt w:val="decimal"/>
      <w:lvlText w:val="%7."/>
      <w:lvlJc w:val="left"/>
      <w:pPr>
        <w:ind w:left="5040" w:hanging="360"/>
      </w:pPr>
    </w:lvl>
    <w:lvl w:ilvl="7" w:tplc="4D2E6F44" w:tentative="1">
      <w:start w:val="1"/>
      <w:numFmt w:val="lowerLetter"/>
      <w:lvlText w:val="%8."/>
      <w:lvlJc w:val="left"/>
      <w:pPr>
        <w:ind w:left="5760" w:hanging="360"/>
      </w:pPr>
    </w:lvl>
    <w:lvl w:ilvl="8" w:tplc="0B1223C0"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E5161326">
      <w:start w:val="1"/>
      <w:numFmt w:val="decimal"/>
      <w:lvlText w:val="%1."/>
      <w:lvlJc w:val="left"/>
      <w:pPr>
        <w:ind w:left="720" w:hanging="360"/>
      </w:pPr>
      <w:rPr>
        <w:rFonts w:hint="default"/>
      </w:rPr>
    </w:lvl>
    <w:lvl w:ilvl="1" w:tplc="060654AE" w:tentative="1">
      <w:start w:val="1"/>
      <w:numFmt w:val="lowerLetter"/>
      <w:lvlText w:val="%2."/>
      <w:lvlJc w:val="left"/>
      <w:pPr>
        <w:ind w:left="1440" w:hanging="360"/>
      </w:pPr>
    </w:lvl>
    <w:lvl w:ilvl="2" w:tplc="F2483F22" w:tentative="1">
      <w:start w:val="1"/>
      <w:numFmt w:val="lowerRoman"/>
      <w:lvlText w:val="%3."/>
      <w:lvlJc w:val="right"/>
      <w:pPr>
        <w:ind w:left="2160" w:hanging="180"/>
      </w:pPr>
    </w:lvl>
    <w:lvl w:ilvl="3" w:tplc="8868A2A6" w:tentative="1">
      <w:start w:val="1"/>
      <w:numFmt w:val="decimal"/>
      <w:lvlText w:val="%4."/>
      <w:lvlJc w:val="left"/>
      <w:pPr>
        <w:ind w:left="2880" w:hanging="360"/>
      </w:pPr>
    </w:lvl>
    <w:lvl w:ilvl="4" w:tplc="539E24EC" w:tentative="1">
      <w:start w:val="1"/>
      <w:numFmt w:val="lowerLetter"/>
      <w:lvlText w:val="%5."/>
      <w:lvlJc w:val="left"/>
      <w:pPr>
        <w:ind w:left="3600" w:hanging="360"/>
      </w:pPr>
    </w:lvl>
    <w:lvl w:ilvl="5" w:tplc="E956409E" w:tentative="1">
      <w:start w:val="1"/>
      <w:numFmt w:val="lowerRoman"/>
      <w:lvlText w:val="%6."/>
      <w:lvlJc w:val="right"/>
      <w:pPr>
        <w:ind w:left="4320" w:hanging="180"/>
      </w:pPr>
    </w:lvl>
    <w:lvl w:ilvl="6" w:tplc="6B6C7618" w:tentative="1">
      <w:start w:val="1"/>
      <w:numFmt w:val="decimal"/>
      <w:lvlText w:val="%7."/>
      <w:lvlJc w:val="left"/>
      <w:pPr>
        <w:ind w:left="5040" w:hanging="360"/>
      </w:pPr>
    </w:lvl>
    <w:lvl w:ilvl="7" w:tplc="D1B0D326" w:tentative="1">
      <w:start w:val="1"/>
      <w:numFmt w:val="lowerLetter"/>
      <w:lvlText w:val="%8."/>
      <w:lvlJc w:val="left"/>
      <w:pPr>
        <w:ind w:left="5760" w:hanging="360"/>
      </w:pPr>
    </w:lvl>
    <w:lvl w:ilvl="8" w:tplc="E26E2C2E" w:tentative="1">
      <w:start w:val="1"/>
      <w:numFmt w:val="lowerRoman"/>
      <w:lvlText w:val="%9."/>
      <w:lvlJc w:val="right"/>
      <w:pPr>
        <w:ind w:left="6480" w:hanging="180"/>
      </w:pPr>
    </w:lvl>
  </w:abstractNum>
  <w:abstractNum w:abstractNumId="3" w15:restartNumberingAfterBreak="0">
    <w:nsid w:val="136D6EAA"/>
    <w:multiLevelType w:val="hybridMultilevel"/>
    <w:tmpl w:val="AA76DE9C"/>
    <w:lvl w:ilvl="0" w:tplc="839692FC">
      <w:start w:val="1"/>
      <w:numFmt w:val="decimal"/>
      <w:lvlText w:val="%1)"/>
      <w:lvlJc w:val="left"/>
      <w:pPr>
        <w:ind w:left="720" w:hanging="360"/>
      </w:pPr>
      <w:rPr>
        <w:rFonts w:hint="default"/>
      </w:rPr>
    </w:lvl>
    <w:lvl w:ilvl="1" w:tplc="5EA4562E" w:tentative="1">
      <w:start w:val="1"/>
      <w:numFmt w:val="lowerLetter"/>
      <w:lvlText w:val="%2."/>
      <w:lvlJc w:val="left"/>
      <w:pPr>
        <w:ind w:left="1440" w:hanging="360"/>
      </w:pPr>
    </w:lvl>
    <w:lvl w:ilvl="2" w:tplc="76B22132" w:tentative="1">
      <w:start w:val="1"/>
      <w:numFmt w:val="lowerRoman"/>
      <w:lvlText w:val="%3."/>
      <w:lvlJc w:val="right"/>
      <w:pPr>
        <w:ind w:left="2160" w:hanging="180"/>
      </w:pPr>
    </w:lvl>
    <w:lvl w:ilvl="3" w:tplc="FEDCC332" w:tentative="1">
      <w:start w:val="1"/>
      <w:numFmt w:val="decimal"/>
      <w:lvlText w:val="%4."/>
      <w:lvlJc w:val="left"/>
      <w:pPr>
        <w:ind w:left="2880" w:hanging="360"/>
      </w:pPr>
    </w:lvl>
    <w:lvl w:ilvl="4" w:tplc="FE0CC882" w:tentative="1">
      <w:start w:val="1"/>
      <w:numFmt w:val="lowerLetter"/>
      <w:lvlText w:val="%5."/>
      <w:lvlJc w:val="left"/>
      <w:pPr>
        <w:ind w:left="3600" w:hanging="360"/>
      </w:pPr>
    </w:lvl>
    <w:lvl w:ilvl="5" w:tplc="C56C7C16" w:tentative="1">
      <w:start w:val="1"/>
      <w:numFmt w:val="lowerRoman"/>
      <w:lvlText w:val="%6."/>
      <w:lvlJc w:val="right"/>
      <w:pPr>
        <w:ind w:left="4320" w:hanging="180"/>
      </w:pPr>
    </w:lvl>
    <w:lvl w:ilvl="6" w:tplc="ECAAE458" w:tentative="1">
      <w:start w:val="1"/>
      <w:numFmt w:val="decimal"/>
      <w:lvlText w:val="%7."/>
      <w:lvlJc w:val="left"/>
      <w:pPr>
        <w:ind w:left="5040" w:hanging="360"/>
      </w:pPr>
    </w:lvl>
    <w:lvl w:ilvl="7" w:tplc="852EDEC2" w:tentative="1">
      <w:start w:val="1"/>
      <w:numFmt w:val="lowerLetter"/>
      <w:lvlText w:val="%8."/>
      <w:lvlJc w:val="left"/>
      <w:pPr>
        <w:ind w:left="5760" w:hanging="360"/>
      </w:pPr>
    </w:lvl>
    <w:lvl w:ilvl="8" w:tplc="52F2A6AA" w:tentative="1">
      <w:start w:val="1"/>
      <w:numFmt w:val="lowerRoman"/>
      <w:lvlText w:val="%9."/>
      <w:lvlJc w:val="right"/>
      <w:pPr>
        <w:ind w:left="6480" w:hanging="180"/>
      </w:pPr>
    </w:lvl>
  </w:abstractNum>
  <w:abstractNum w:abstractNumId="4" w15:restartNumberingAfterBreak="0">
    <w:nsid w:val="16643CC8"/>
    <w:multiLevelType w:val="hybridMultilevel"/>
    <w:tmpl w:val="193C8A4C"/>
    <w:lvl w:ilvl="0" w:tplc="31F854E4">
      <w:start w:val="1"/>
      <w:numFmt w:val="decimal"/>
      <w:lvlText w:val="%1."/>
      <w:lvlJc w:val="left"/>
      <w:pPr>
        <w:ind w:left="720" w:hanging="360"/>
      </w:pPr>
    </w:lvl>
    <w:lvl w:ilvl="1" w:tplc="2384056E" w:tentative="1">
      <w:start w:val="1"/>
      <w:numFmt w:val="lowerLetter"/>
      <w:lvlText w:val="%2."/>
      <w:lvlJc w:val="left"/>
      <w:pPr>
        <w:ind w:left="1440" w:hanging="360"/>
      </w:pPr>
    </w:lvl>
    <w:lvl w:ilvl="2" w:tplc="B192A952" w:tentative="1">
      <w:start w:val="1"/>
      <w:numFmt w:val="lowerRoman"/>
      <w:lvlText w:val="%3."/>
      <w:lvlJc w:val="right"/>
      <w:pPr>
        <w:ind w:left="2160" w:hanging="180"/>
      </w:pPr>
    </w:lvl>
    <w:lvl w:ilvl="3" w:tplc="1B1697AC" w:tentative="1">
      <w:start w:val="1"/>
      <w:numFmt w:val="decimal"/>
      <w:lvlText w:val="%4."/>
      <w:lvlJc w:val="left"/>
      <w:pPr>
        <w:ind w:left="2880" w:hanging="360"/>
      </w:pPr>
    </w:lvl>
    <w:lvl w:ilvl="4" w:tplc="0B08A670" w:tentative="1">
      <w:start w:val="1"/>
      <w:numFmt w:val="lowerLetter"/>
      <w:lvlText w:val="%5."/>
      <w:lvlJc w:val="left"/>
      <w:pPr>
        <w:ind w:left="3600" w:hanging="360"/>
      </w:pPr>
    </w:lvl>
    <w:lvl w:ilvl="5" w:tplc="A55652A2" w:tentative="1">
      <w:start w:val="1"/>
      <w:numFmt w:val="lowerRoman"/>
      <w:lvlText w:val="%6."/>
      <w:lvlJc w:val="right"/>
      <w:pPr>
        <w:ind w:left="4320" w:hanging="180"/>
      </w:pPr>
    </w:lvl>
    <w:lvl w:ilvl="6" w:tplc="8E5A8BB0" w:tentative="1">
      <w:start w:val="1"/>
      <w:numFmt w:val="decimal"/>
      <w:lvlText w:val="%7."/>
      <w:lvlJc w:val="left"/>
      <w:pPr>
        <w:ind w:left="5040" w:hanging="360"/>
      </w:pPr>
    </w:lvl>
    <w:lvl w:ilvl="7" w:tplc="7D849088" w:tentative="1">
      <w:start w:val="1"/>
      <w:numFmt w:val="lowerLetter"/>
      <w:lvlText w:val="%8."/>
      <w:lvlJc w:val="left"/>
      <w:pPr>
        <w:ind w:left="5760" w:hanging="360"/>
      </w:pPr>
    </w:lvl>
    <w:lvl w:ilvl="8" w:tplc="265E5E7E"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2"/>
  </w:num>
  <w:num w:numId="3" w16cid:durableId="1821381669">
    <w:abstractNumId w:val="3"/>
  </w:num>
  <w:num w:numId="4" w16cid:durableId="1674798318">
    <w:abstractNumId w:val="1"/>
  </w:num>
  <w:num w:numId="5" w16cid:durableId="2082216347">
    <w:abstractNumId w:val="4"/>
  </w:num>
  <w:num w:numId="6"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1CB2"/>
    <w:rsid w:val="000B3BDC"/>
    <w:rsid w:val="00114628"/>
    <w:rsid w:val="00147221"/>
    <w:rsid w:val="00195A73"/>
    <w:rsid w:val="001B2A09"/>
    <w:rsid w:val="001B63C5"/>
    <w:rsid w:val="001E07A0"/>
    <w:rsid w:val="00237BF7"/>
    <w:rsid w:val="00251BEC"/>
    <w:rsid w:val="0025391B"/>
    <w:rsid w:val="002770AA"/>
    <w:rsid w:val="00297558"/>
    <w:rsid w:val="002C44F2"/>
    <w:rsid w:val="002F2ADD"/>
    <w:rsid w:val="003312A6"/>
    <w:rsid w:val="00351D48"/>
    <w:rsid w:val="003866EC"/>
    <w:rsid w:val="003A0A08"/>
    <w:rsid w:val="00495E82"/>
    <w:rsid w:val="004C07D3"/>
    <w:rsid w:val="004D516C"/>
    <w:rsid w:val="0053073B"/>
    <w:rsid w:val="00543508"/>
    <w:rsid w:val="00564CA6"/>
    <w:rsid w:val="005C7FA1"/>
    <w:rsid w:val="005F56A0"/>
    <w:rsid w:val="00617AAC"/>
    <w:rsid w:val="00693F05"/>
    <w:rsid w:val="006D3451"/>
    <w:rsid w:val="00732C1A"/>
    <w:rsid w:val="0074092B"/>
    <w:rsid w:val="00771824"/>
    <w:rsid w:val="007B4DDB"/>
    <w:rsid w:val="008257F8"/>
    <w:rsid w:val="00836364"/>
    <w:rsid w:val="00872BFF"/>
    <w:rsid w:val="00874BA3"/>
    <w:rsid w:val="008C3DD9"/>
    <w:rsid w:val="008F6647"/>
    <w:rsid w:val="00901F45"/>
    <w:rsid w:val="009139A1"/>
    <w:rsid w:val="00980FAC"/>
    <w:rsid w:val="00996740"/>
    <w:rsid w:val="009A3989"/>
    <w:rsid w:val="00A52B04"/>
    <w:rsid w:val="00A85D4C"/>
    <w:rsid w:val="00A94B66"/>
    <w:rsid w:val="00B125FD"/>
    <w:rsid w:val="00B36CD4"/>
    <w:rsid w:val="00BB16A4"/>
    <w:rsid w:val="00C9477C"/>
    <w:rsid w:val="00D01BCE"/>
    <w:rsid w:val="00D663A0"/>
    <w:rsid w:val="00D86969"/>
    <w:rsid w:val="00D90223"/>
    <w:rsid w:val="00E52DA2"/>
    <w:rsid w:val="00E66955"/>
    <w:rsid w:val="00E75D8D"/>
    <w:rsid w:val="00EC16E4"/>
    <w:rsid w:val="00F4352B"/>
    <w:rsid w:val="00F6059E"/>
    <w:rsid w:val="00FA29A3"/>
    <w:rsid w:val="00FC31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681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uiPriority w:val="1"/>
    <w:qFormat/>
    <w:rsid w:val="003866EC"/>
  </w:style>
  <w:style w:type="character" w:styleId="Hyperlink">
    <w:name w:val="Hyperlink"/>
    <w:basedOn w:val="DefaultParagraphFont"/>
    <w:uiPriority w:val="99"/>
    <w:unhideWhenUsed/>
    <w:rsid w:val="003866EC"/>
    <w:rPr>
      <w:color w:val="0563C1" w:themeColor="hyperlink"/>
      <w:u w:val="single"/>
    </w:rPr>
  </w:style>
  <w:style w:type="paragraph" w:styleId="Revision">
    <w:name w:val="Revision"/>
    <w:hidden/>
    <w:uiPriority w:val="99"/>
    <w:semiHidden/>
    <w:rsid w:val="001B63C5"/>
  </w:style>
  <w:style w:type="paragraph" w:styleId="ListParagraph">
    <w:name w:val="List Paragraph"/>
    <w:basedOn w:val="Normal"/>
    <w:uiPriority w:val="34"/>
    <w:qFormat/>
    <w:rsid w:val="001B63C5"/>
    <w:pPr>
      <w:ind w:left="720"/>
      <w:contextualSpacing/>
    </w:pPr>
  </w:style>
  <w:style w:type="character" w:styleId="UnresolvedMention">
    <w:name w:val="Unresolved Mention"/>
    <w:basedOn w:val="DefaultParagraphFont"/>
    <w:uiPriority w:val="99"/>
    <w:semiHidden/>
    <w:unhideWhenUsed/>
    <w:rsid w:val="00836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2935</Words>
  <Characters>1674</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2024-04-26T07:02:00Z</dcterms:created>
  <dcterms:modified xsi:type="dcterms:W3CDTF">2024-04-28T16:40:00Z</dcterms:modified>
</cp:coreProperties>
</file>