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594C" w14:textId="1042DC4C" w:rsidR="004A6260" w:rsidRDefault="00500D4A">
      <w:r>
        <w:rPr>
          <w:noProof/>
        </w:rPr>
        <mc:AlternateContent>
          <mc:Choice Requires="wps">
            <w:drawing>
              <wp:anchor distT="0" distB="0" distL="114300" distR="114300" simplePos="0" relativeHeight="251665408" behindDoc="0" locked="0" layoutInCell="1" allowOverlap="1" wp14:anchorId="7009F811" wp14:editId="02F59521">
                <wp:simplePos x="0" y="0"/>
                <wp:positionH relativeFrom="column">
                  <wp:posOffset>3263265</wp:posOffset>
                </wp:positionH>
                <wp:positionV relativeFrom="paragraph">
                  <wp:posOffset>-662305</wp:posOffset>
                </wp:positionV>
                <wp:extent cx="3128537" cy="2103120"/>
                <wp:effectExtent l="0" t="0" r="0" b="0"/>
                <wp:wrapNone/>
                <wp:docPr id="77"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8537" cy="2103120"/>
                        </a:xfrm>
                        <a:prstGeom prst="rect">
                          <a:avLst/>
                        </a:prstGeom>
                        <a:noFill/>
                        <a:ln w="12700">
                          <a:noFill/>
                          <a:miter lim="800000"/>
                          <a:headEnd/>
                          <a:tailEnd/>
                        </a:ln>
                        <a:effectLst/>
                        <a:extLst>
                          <a:ext uri="{909E8E84-426E-40DD-AFC4-6F175D3DCCD1}">
                            <a14:hiddenFill xmlns:a14="http://schemas.microsoft.com/office/drawing/2010/main">
                              <a:solidFill>
                                <a:srgbClr val="FFFFFF">
                                  <a:alpha val="80000"/>
                                </a:srgbClr>
                              </a:solidFill>
                            </a14:hiddenFill>
                          </a:ext>
                          <a:ext uri="{AF507438-7753-43E0-B8FC-AC1667EBCBE1}">
                            <a14:hiddenEffects xmlns:a14="http://schemas.microsoft.com/office/drawing/2010/main">
                              <a:effectLst/>
                            </a14:hiddenEffects>
                          </a:ext>
                        </a:extLst>
                      </wps:spPr>
                      <wps:txbx>
                        <w:txbxContent>
                          <w:p w14:paraId="50549945" w14:textId="26106EE5" w:rsidR="00500D4A" w:rsidRPr="00C85AB5" w:rsidRDefault="00500D4A" w:rsidP="00500D4A">
                            <w:pPr>
                              <w:pStyle w:val="NoSpacing"/>
                              <w:rPr>
                                <w:rFonts w:ascii="Montserrat" w:hAnsi="Montserrat"/>
                                <w:bCs/>
                                <w:color w:val="FFFFFF"/>
                                <w:sz w:val="14"/>
                                <w:szCs w:val="14"/>
                                <w:lang w:val="lv-LV"/>
                              </w:rPr>
                            </w:pPr>
                          </w:p>
                        </w:txbxContent>
                      </wps:txbx>
                      <wps:bodyPr rot="0" vert="horz" wrap="square" lIns="365760" tIns="182880" rIns="182880" bIns="182880" anchor="b" anchorCtr="0" upright="1">
                        <a:noAutofit/>
                      </wps:bodyPr>
                    </wps:wsp>
                  </a:graphicData>
                </a:graphic>
                <wp14:sizeRelV relativeFrom="margin">
                  <wp14:pctHeight>0</wp14:pctHeight>
                </wp14:sizeRelV>
              </wp:anchor>
            </w:drawing>
          </mc:Choice>
          <mc:Fallback>
            <w:pict>
              <v:rect w14:anchorId="7009F811" id="Taisnstūris 1" o:spid="_x0000_s1026" style="position:absolute;left:0;text-align:left;margin-left:256.95pt;margin-top:-52.15pt;width:246.35pt;height:165.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" filled="f" stroked="f" strokeweight="1pt">
                <v:fill opacity="52428f"/>
                <v:textbox inset="28.8pt,14.4pt,14.4pt,14.4pt">
                  <w:txbxContent>
                    <w:p w14:paraId="50549945" w14:textId="26106EE5" w:rsidR="00500D4A" w:rsidRPr="00C85AB5" w:rsidRDefault="00500D4A" w:rsidP="00500D4A">
                      <w:pPr>
                        <w:pStyle w:val="NoSpacing"/>
                        <w:rPr>
                          <w:rFonts w:ascii="Montserrat" w:hAnsi="Montserrat"/>
                          <w:bCs/>
                          <w:color w:val="FFFFFF"/>
                          <w:sz w:val="14"/>
                          <w:szCs w:val="14"/>
                          <w:lang w:val="lv-LV"/>
                        </w:rPr>
                      </w:pPr>
                    </w:p>
                  </w:txbxContent>
                </v:textbox>
              </v:rect>
            </w:pict>
          </mc:Fallback>
        </mc:AlternateContent>
      </w:r>
      <w:r w:rsidR="003A25A6" w:rsidRPr="00DE5BA7">
        <w:rPr>
          <w:noProof/>
          <w:lang w:eastAsia="lv-LV"/>
        </w:rPr>
        <mc:AlternateContent>
          <mc:Choice Requires="wpg">
            <w:drawing>
              <wp:anchor distT="0" distB="0" distL="114300" distR="114300" simplePos="0" relativeHeight="251654144" behindDoc="0" locked="0" layoutInCell="0" allowOverlap="1" wp14:anchorId="46C6EEBD" wp14:editId="250AE9DD">
                <wp:simplePos x="0" y="0"/>
                <wp:positionH relativeFrom="page">
                  <wp:posOffset>4542790</wp:posOffset>
                </wp:positionH>
                <wp:positionV relativeFrom="page">
                  <wp:posOffset>0</wp:posOffset>
                </wp:positionV>
                <wp:extent cx="3009265" cy="10687685"/>
                <wp:effectExtent l="0" t="0" r="635" b="0"/>
                <wp:wrapNone/>
                <wp:docPr id="11"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9265" cy="10687685"/>
                          <a:chOff x="7344" y="0"/>
                          <a:chExt cx="4896" cy="15840"/>
                        </a:xfrm>
                        <a:solidFill>
                          <a:srgbClr val="2F549D"/>
                        </a:solidFill>
                      </wpg:grpSpPr>
                      <wpg:grpSp>
                        <wpg:cNvPr id="12" name="Group 3"/>
                        <wpg:cNvGrpSpPr>
                          <a:grpSpLocks/>
                        </wpg:cNvGrpSpPr>
                        <wpg:grpSpPr bwMode="auto">
                          <a:xfrm>
                            <a:off x="7344" y="0"/>
                            <a:ext cx="4896" cy="15840"/>
                            <a:chOff x="7560" y="0"/>
                            <a:chExt cx="4700" cy="15840"/>
                          </a:xfrm>
                          <a:grpFill/>
                        </wpg:grpSpPr>
                        <wps:wsp>
                          <wps:cNvPr id="13" name="Rectangle 4"/>
                          <wps:cNvSpPr>
                            <a:spLocks noChangeArrowheads="1"/>
                          </wps:cNvSpPr>
                          <wps:spPr bwMode="auto">
                            <a:xfrm>
                              <a:off x="7755" y="0"/>
                              <a:ext cx="4505" cy="15840"/>
                            </a:xfrm>
                            <a:prstGeom prst="rect">
                              <a:avLst/>
                            </a:prstGeom>
                            <a:grp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4" name="Rectangle 5" descr="Light vertical"/>
                          <wps:cNvSpPr>
                            <a:spLocks noChangeArrowheads="1"/>
                          </wps:cNvSpPr>
                          <wps:spPr bwMode="auto">
                            <a:xfrm>
                              <a:off x="7560" y="8"/>
                              <a:ext cx="195" cy="15825"/>
                            </a:xfrm>
                            <a:prstGeom prst="rect">
                              <a:avLst/>
                            </a:prstGeom>
                            <a:grp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5" name="Rectangle 6"/>
                        <wps:cNvSpPr>
                          <a:spLocks noChangeArrowheads="1"/>
                        </wps:cNvSpPr>
                        <wps:spPr bwMode="auto">
                          <a:xfrm>
                            <a:off x="7344" y="0"/>
                            <a:ext cx="4896" cy="3958"/>
                          </a:xfrm>
                          <a:prstGeom prst="rect">
                            <a:avLst/>
                          </a:prstGeom>
                          <a:grp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506E9801" w14:textId="77777777" w:rsidR="00C8441A" w:rsidRPr="00462BC0" w:rsidRDefault="00C8441A" w:rsidP="00462BC0">
                              <w:pPr>
                                <w:rPr>
                                  <w:szCs w:val="96"/>
                                </w:rPr>
                              </w:pPr>
                            </w:p>
                          </w:txbxContent>
                        </wps:txbx>
                        <wps:bodyPr rot="0" vert="horz" wrap="square" lIns="365760" tIns="182880" rIns="182880" bIns="182880" anchor="b" anchorCtr="0" upright="1">
                          <a:noAutofit/>
                        </wps:bodyPr>
                      </wps:wsp>
                      <wps:wsp>
                        <wps:cNvPr id="16" name="Rectangle 7"/>
                        <wps:cNvSpPr>
                          <a:spLocks noChangeArrowheads="1"/>
                        </wps:cNvSpPr>
                        <wps:spPr bwMode="auto">
                          <a:xfrm>
                            <a:off x="7422" y="10662"/>
                            <a:ext cx="4796" cy="4462"/>
                          </a:xfrm>
                          <a:prstGeom prst="rect">
                            <a:avLst/>
                          </a:prstGeom>
                          <a:grp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13732234" w14:textId="77777777" w:rsidR="00C8441A" w:rsidRDefault="00C8441A" w:rsidP="00462BC0">
                              <w:pPr>
                                <w:pStyle w:val="NoSpacing"/>
                                <w:spacing w:line="360" w:lineRule="auto"/>
                                <w:rPr>
                                  <w:sz w:val="32"/>
                                </w:rPr>
                              </w:pPr>
                            </w:p>
                            <w:p w14:paraId="42F3CE2D" w14:textId="77777777" w:rsidR="00C8441A" w:rsidRDefault="00C8441A" w:rsidP="00462BC0">
                              <w:pPr>
                                <w:pStyle w:val="NoSpacing"/>
                                <w:spacing w:line="360" w:lineRule="auto"/>
                                <w:rPr>
                                  <w:b/>
                                  <w:sz w:val="36"/>
                                  <w:szCs w:val="36"/>
                                  <w:lang w:val="lv-LV"/>
                                </w:rPr>
                              </w:pPr>
                            </w:p>
                            <w:p w14:paraId="1E397169" w14:textId="77777777" w:rsidR="00C8441A" w:rsidRPr="00462BC0" w:rsidRDefault="00C8441A">
                              <w:pPr>
                                <w:pStyle w:val="NoSpacing"/>
                                <w:spacing w:line="360" w:lineRule="auto"/>
                                <w:rPr>
                                  <w:color w:val="FFFFFF"/>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46C6EEBD" id="Grupa 2" o:spid="_x0000_s1027" style="position:absolute;left:0;text-align:left;margin-left:357.7pt;margin-top:0;width:236.95pt;height:841.55pt;z-index:251654144;mso-height-percent:1000;mso-position-horizontal-relative:page;mso-position-vertical-relative:page;mso-height-percent:1000" coordorigin="7344" coordsize="4896,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" o:allowincell="f">
                <v:group id="Group 3" o:spid="_x0000_s1028"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4" o:spid="_x0000_s1029"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" filled="f" stroked="f" strokecolor="#d8d8d8"/>
                  <v:rect id="Rectangle 5" o:spid="_x0000_s1030"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" filled="f" stroked="f" strokecolor="white" strokeweight="1pt">
                    <v:shadow color="#d8d8d8" offset="3pt,3pt"/>
                  </v:rect>
                </v:group>
                <v:rect id="Rectangle 6" o:spid="_x0000_s1031"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" filled="f" stroked="f" strokecolor="white" strokeweight="1pt">
                  <v:textbox inset="28.8pt,14.4pt,14.4pt,14.4pt">
                    <w:txbxContent>
                      <w:p w14:paraId="506E9801" w14:textId="77777777" w:rsidR="00C8441A" w:rsidRPr="00462BC0" w:rsidRDefault="00C8441A" w:rsidP="00462BC0">
                        <w:pPr>
                          <w:rPr>
                            <w:szCs w:val="96"/>
                          </w:rPr>
                        </w:pPr>
                      </w:p>
                    </w:txbxContent>
                  </v:textbox>
                </v:rect>
                <v:rect id="Rectangle 7" o:spid="_x0000_s1032" style="position:absolute;left:7422;top:10662;width:4796;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" filled="f" stroked="f" strokecolor="white" strokeweight="1pt">
                  <v:textbox inset="28.8pt,14.4pt,14.4pt,14.4pt">
                    <w:txbxContent>
                      <w:p w14:paraId="13732234" w14:textId="77777777" w:rsidR="00C8441A" w:rsidRDefault="00C8441A" w:rsidP="00462BC0">
                        <w:pPr>
                          <w:pStyle w:val="NoSpacing"/>
                          <w:spacing w:line="360" w:lineRule="auto"/>
                          <w:rPr>
                            <w:sz w:val="32"/>
                          </w:rPr>
                        </w:pPr>
                      </w:p>
                      <w:p w14:paraId="42F3CE2D" w14:textId="77777777" w:rsidR="00C8441A" w:rsidRDefault="00C8441A" w:rsidP="00462BC0">
                        <w:pPr>
                          <w:pStyle w:val="NoSpacing"/>
                          <w:spacing w:line="360" w:lineRule="auto"/>
                          <w:rPr>
                            <w:b/>
                            <w:sz w:val="36"/>
                            <w:szCs w:val="36"/>
                            <w:lang w:val="lv-LV"/>
                          </w:rPr>
                        </w:pPr>
                      </w:p>
                      <w:p w14:paraId="1E397169" w14:textId="77777777" w:rsidR="00C8441A" w:rsidRPr="00462BC0" w:rsidRDefault="00C8441A">
                        <w:pPr>
                          <w:pStyle w:val="NoSpacing"/>
                          <w:spacing w:line="360" w:lineRule="auto"/>
                          <w:rPr>
                            <w:color w:val="FFFFFF"/>
                          </w:rPr>
                        </w:pPr>
                      </w:p>
                    </w:txbxContent>
                  </v:textbox>
                </v:rect>
                <w10:wrap anchorx="page" anchory="page"/>
              </v:group>
            </w:pict>
          </mc:Fallback>
        </mc:AlternateContent>
      </w:r>
      <w:r w:rsidR="002E5173">
        <w:rPr>
          <w:noProof/>
          <w:lang w:eastAsia="lv-LV"/>
        </w:rPr>
        <mc:AlternateContent>
          <mc:Choice Requires="wps">
            <w:drawing>
              <wp:anchor distT="0" distB="0" distL="114300" distR="114300" simplePos="0" relativeHeight="251660288" behindDoc="0" locked="0" layoutInCell="1" allowOverlap="1" wp14:anchorId="0746FF5C" wp14:editId="16C28F96">
                <wp:simplePos x="0" y="0"/>
                <wp:positionH relativeFrom="column">
                  <wp:posOffset>3931920</wp:posOffset>
                </wp:positionH>
                <wp:positionV relativeFrom="paragraph">
                  <wp:posOffset>-386080</wp:posOffset>
                </wp:positionV>
                <wp:extent cx="2114550" cy="1181100"/>
                <wp:effectExtent l="1905" t="0" r="0" b="0"/>
                <wp:wrapNone/>
                <wp:docPr id="17"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ACCC6" w14:textId="77777777" w:rsidR="00C8441A" w:rsidRPr="00116C9A" w:rsidRDefault="00C8441A" w:rsidP="00444933">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46FF5C" id="_x0000_t202" coordsize="21600,21600" o:spt="202" path="m,l,21600r21600,l21600,xe">
                <v:stroke joinstyle="miter"/>
                <v:path gradientshapeok="t" o:connecttype="rect"/>
              </v:shapetype>
              <v:shape id="Tekstlodziņš 3" o:spid="_x0000_s1033" type="#_x0000_t202" style="position:absolute;left:0;text-align:left;margin-left:309.6pt;margin-top:-30.4pt;width:166.5pt;height: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" filled="f" stroked="f">
                <v:textbox>
                  <w:txbxContent>
                    <w:p w14:paraId="08EACCC6" w14:textId="77777777" w:rsidR="00C8441A" w:rsidRPr="00116C9A" w:rsidRDefault="00C8441A" w:rsidP="00444933">
                      <w:pPr>
                        <w:jc w:val="right"/>
                      </w:pPr>
                    </w:p>
                  </w:txbxContent>
                </v:textbox>
              </v:shape>
            </w:pict>
          </mc:Fallback>
        </mc:AlternateContent>
      </w:r>
    </w:p>
    <w:p w14:paraId="6DBD6A36" w14:textId="6DCC2A89" w:rsidR="004A6260" w:rsidRDefault="004A6260"/>
    <w:p w14:paraId="16A07CE6" w14:textId="49562F4C" w:rsidR="004A6260" w:rsidRDefault="004A6260"/>
    <w:p w14:paraId="25E450F5" w14:textId="2F74AA15" w:rsidR="00462BC0" w:rsidRDefault="00462BC0"/>
    <w:p w14:paraId="430292D5" w14:textId="3C706785" w:rsidR="004A6260" w:rsidRDefault="004A6260" w:rsidP="00ED2E37">
      <w:pPr>
        <w:jc w:val="center"/>
      </w:pPr>
    </w:p>
    <w:p w14:paraId="54C7C853" w14:textId="332F11F8" w:rsidR="004A6260" w:rsidRDefault="004A6260" w:rsidP="00ED2E37">
      <w:pPr>
        <w:jc w:val="center"/>
      </w:pPr>
    </w:p>
    <w:p w14:paraId="0F5CF4EB" w14:textId="2FD11B34" w:rsidR="004A6260" w:rsidRDefault="00500D4A" w:rsidP="00ED2E37">
      <w:pPr>
        <w:jc w:val="center"/>
      </w:pPr>
      <w:r w:rsidRPr="00DE5BA7">
        <w:rPr>
          <w:noProof/>
          <w:lang w:eastAsia="lv-LV"/>
        </w:rPr>
        <mc:AlternateContent>
          <mc:Choice Requires="wps">
            <w:drawing>
              <wp:anchor distT="0" distB="0" distL="114300" distR="114300" simplePos="0" relativeHeight="251655168" behindDoc="0" locked="0" layoutInCell="0" allowOverlap="1" wp14:anchorId="1A5DF953" wp14:editId="13E80753">
                <wp:simplePos x="0" y="0"/>
                <wp:positionH relativeFrom="page">
                  <wp:posOffset>601980</wp:posOffset>
                </wp:positionH>
                <wp:positionV relativeFrom="page">
                  <wp:posOffset>2659380</wp:posOffset>
                </wp:positionV>
                <wp:extent cx="6581775" cy="2125980"/>
                <wp:effectExtent l="38100" t="38100" r="47625" b="45720"/>
                <wp:wrapNone/>
                <wp:docPr id="10" name="Taisnstūr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775" cy="2125980"/>
                        </a:xfrm>
                        <a:prstGeom prst="rect">
                          <a:avLst/>
                        </a:prstGeom>
                        <a:solidFill>
                          <a:srgbClr val="BFBFBF"/>
                        </a:solidFill>
                        <a:ln w="76200" cmpd="tri">
                          <a:solidFill>
                            <a:srgbClr val="2F549D"/>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7BFF909A" w14:textId="48904955" w:rsidR="003A25A6" w:rsidRPr="00C85AB5" w:rsidRDefault="00C8441A" w:rsidP="0050116A">
                            <w:pPr>
                              <w:pStyle w:val="NoSpacing"/>
                              <w:spacing w:before="240"/>
                              <w:jc w:val="center"/>
                              <w:rPr>
                                <w:rFonts w:ascii="Montserrat" w:eastAsia="Arial Unicode MS" w:hAnsi="Montserrat"/>
                                <w:b/>
                                <w:sz w:val="36"/>
                                <w:szCs w:val="52"/>
                                <w:lang w:val="lv-LV"/>
                              </w:rPr>
                            </w:pPr>
                            <w:r w:rsidRPr="00C85AB5">
                              <w:rPr>
                                <w:rFonts w:ascii="Montserrat" w:eastAsia="Arial Unicode MS" w:hAnsi="Montserrat"/>
                                <w:b/>
                                <w:sz w:val="36"/>
                                <w:szCs w:val="52"/>
                                <w:lang w:val="lv-LV"/>
                              </w:rPr>
                              <w:t>Ādažu novada attīstības programmas (20</w:t>
                            </w:r>
                            <w:r w:rsidR="00500D4A" w:rsidRPr="00C85AB5">
                              <w:rPr>
                                <w:rFonts w:ascii="Montserrat" w:eastAsia="Arial Unicode MS" w:hAnsi="Montserrat"/>
                                <w:b/>
                                <w:sz w:val="36"/>
                                <w:szCs w:val="52"/>
                                <w:lang w:val="lv-LV"/>
                              </w:rPr>
                              <w:t>21</w:t>
                            </w:r>
                            <w:r w:rsidRPr="00C85AB5">
                              <w:rPr>
                                <w:rFonts w:ascii="Montserrat" w:eastAsia="Arial Unicode MS" w:hAnsi="Montserrat"/>
                                <w:b/>
                                <w:sz w:val="36"/>
                                <w:szCs w:val="52"/>
                                <w:lang w:val="lv-LV"/>
                              </w:rPr>
                              <w:t>.-202</w:t>
                            </w:r>
                            <w:r w:rsidR="00500D4A" w:rsidRPr="00C85AB5">
                              <w:rPr>
                                <w:rFonts w:ascii="Montserrat" w:eastAsia="Arial Unicode MS" w:hAnsi="Montserrat"/>
                                <w:b/>
                                <w:sz w:val="36"/>
                                <w:szCs w:val="52"/>
                                <w:lang w:val="lv-LV"/>
                              </w:rPr>
                              <w:t>7</w:t>
                            </w:r>
                            <w:r w:rsidRPr="00C85AB5">
                              <w:rPr>
                                <w:rFonts w:ascii="Montserrat" w:eastAsia="Arial Unicode MS" w:hAnsi="Montserrat"/>
                                <w:b/>
                                <w:sz w:val="36"/>
                                <w:szCs w:val="52"/>
                                <w:lang w:val="lv-LV"/>
                              </w:rPr>
                              <w:t xml:space="preserve">.) </w:t>
                            </w:r>
                          </w:p>
                          <w:p w14:paraId="5EAB2609" w14:textId="76F7247B" w:rsidR="00500D4A" w:rsidRPr="00C85AB5" w:rsidRDefault="00381C10" w:rsidP="00381C10">
                            <w:pPr>
                              <w:pStyle w:val="NoSpacing"/>
                              <w:spacing w:before="240" w:after="240"/>
                              <w:jc w:val="center"/>
                              <w:rPr>
                                <w:rFonts w:ascii="Montserrat" w:eastAsia="Arial Unicode MS" w:hAnsi="Montserrat"/>
                                <w:b/>
                                <w:sz w:val="40"/>
                                <w:szCs w:val="52"/>
                                <w:lang w:val="lv-LV"/>
                              </w:rPr>
                            </w:pPr>
                            <w:r>
                              <w:rPr>
                                <w:rFonts w:ascii="Montserrat" w:eastAsia="Arial Unicode MS" w:hAnsi="Montserrat"/>
                                <w:b/>
                                <w:sz w:val="40"/>
                                <w:szCs w:val="52"/>
                                <w:lang w:val="lv-LV"/>
                              </w:rPr>
                              <w:t>TRĪS GADU UZRAUDZĪBAS ZIŅOJUMS</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5DF953" id="Taisnstūris 4" o:spid="_x0000_s1034" style="position:absolute;left:0;text-align:left;margin-left:47.4pt;margin-top:209.4pt;width:518.25pt;height:167.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" o:allowincell="f" fillcolor="#bfbfbf" strokecolor="#2f549d" strokeweight="6pt">
                <v:stroke linestyle="thickBetweenThin"/>
                <v:shadow color="#d8d8d8" offset="3pt,3pt"/>
                <v:textbox inset="14.4pt,,14.4pt">
                  <w:txbxContent>
                    <w:p w14:paraId="7BFF909A" w14:textId="48904955" w:rsidR="003A25A6" w:rsidRPr="00C85AB5" w:rsidRDefault="00C8441A" w:rsidP="0050116A">
                      <w:pPr>
                        <w:pStyle w:val="NoSpacing"/>
                        <w:spacing w:before="240"/>
                        <w:jc w:val="center"/>
                        <w:rPr>
                          <w:rFonts w:ascii="Montserrat" w:eastAsia="Arial Unicode MS" w:hAnsi="Montserrat"/>
                          <w:b/>
                          <w:sz w:val="36"/>
                          <w:szCs w:val="52"/>
                          <w:lang w:val="lv-LV"/>
                        </w:rPr>
                      </w:pPr>
                      <w:r w:rsidRPr="00C85AB5">
                        <w:rPr>
                          <w:rFonts w:ascii="Montserrat" w:eastAsia="Arial Unicode MS" w:hAnsi="Montserrat"/>
                          <w:b/>
                          <w:sz w:val="36"/>
                          <w:szCs w:val="52"/>
                          <w:lang w:val="lv-LV"/>
                        </w:rPr>
                        <w:t>Ādažu novada attīstības programmas (20</w:t>
                      </w:r>
                      <w:r w:rsidR="00500D4A" w:rsidRPr="00C85AB5">
                        <w:rPr>
                          <w:rFonts w:ascii="Montserrat" w:eastAsia="Arial Unicode MS" w:hAnsi="Montserrat"/>
                          <w:b/>
                          <w:sz w:val="36"/>
                          <w:szCs w:val="52"/>
                          <w:lang w:val="lv-LV"/>
                        </w:rPr>
                        <w:t>21</w:t>
                      </w:r>
                      <w:r w:rsidRPr="00C85AB5">
                        <w:rPr>
                          <w:rFonts w:ascii="Montserrat" w:eastAsia="Arial Unicode MS" w:hAnsi="Montserrat"/>
                          <w:b/>
                          <w:sz w:val="36"/>
                          <w:szCs w:val="52"/>
                          <w:lang w:val="lv-LV"/>
                        </w:rPr>
                        <w:t>.-202</w:t>
                      </w:r>
                      <w:r w:rsidR="00500D4A" w:rsidRPr="00C85AB5">
                        <w:rPr>
                          <w:rFonts w:ascii="Montserrat" w:eastAsia="Arial Unicode MS" w:hAnsi="Montserrat"/>
                          <w:b/>
                          <w:sz w:val="36"/>
                          <w:szCs w:val="52"/>
                          <w:lang w:val="lv-LV"/>
                        </w:rPr>
                        <w:t>7</w:t>
                      </w:r>
                      <w:r w:rsidRPr="00C85AB5">
                        <w:rPr>
                          <w:rFonts w:ascii="Montserrat" w:eastAsia="Arial Unicode MS" w:hAnsi="Montserrat"/>
                          <w:b/>
                          <w:sz w:val="36"/>
                          <w:szCs w:val="52"/>
                          <w:lang w:val="lv-LV"/>
                        </w:rPr>
                        <w:t xml:space="preserve">.) </w:t>
                      </w:r>
                    </w:p>
                    <w:p w14:paraId="5EAB2609" w14:textId="76F7247B" w:rsidR="00500D4A" w:rsidRPr="00C85AB5" w:rsidRDefault="00381C10" w:rsidP="00381C10">
                      <w:pPr>
                        <w:pStyle w:val="NoSpacing"/>
                        <w:spacing w:before="240" w:after="240"/>
                        <w:jc w:val="center"/>
                        <w:rPr>
                          <w:rFonts w:ascii="Montserrat" w:eastAsia="Arial Unicode MS" w:hAnsi="Montserrat"/>
                          <w:b/>
                          <w:sz w:val="40"/>
                          <w:szCs w:val="52"/>
                          <w:lang w:val="lv-LV"/>
                        </w:rPr>
                      </w:pPr>
                      <w:r>
                        <w:rPr>
                          <w:rFonts w:ascii="Montserrat" w:eastAsia="Arial Unicode MS" w:hAnsi="Montserrat"/>
                          <w:b/>
                          <w:sz w:val="40"/>
                          <w:szCs w:val="52"/>
                          <w:lang w:val="lv-LV"/>
                        </w:rPr>
                        <w:t>TRĪS GADU UZRAUDZĪBAS ZIŅOJUMS</w:t>
                      </w:r>
                    </w:p>
                  </w:txbxContent>
                </v:textbox>
                <w10:wrap anchorx="page" anchory="page"/>
              </v:rect>
            </w:pict>
          </mc:Fallback>
        </mc:AlternateContent>
      </w:r>
    </w:p>
    <w:p w14:paraId="7C2C89E6" w14:textId="77777777" w:rsidR="004A6260" w:rsidRDefault="004A6260" w:rsidP="00ED2E37">
      <w:pPr>
        <w:jc w:val="center"/>
      </w:pPr>
    </w:p>
    <w:p w14:paraId="53B3350A" w14:textId="60D9AC0D" w:rsidR="004A6260" w:rsidRDefault="004A6260" w:rsidP="00ED2E37">
      <w:pPr>
        <w:jc w:val="center"/>
      </w:pPr>
    </w:p>
    <w:p w14:paraId="1D069D79" w14:textId="68608AFB" w:rsidR="004A6260" w:rsidRDefault="004A6260" w:rsidP="00ED2E37">
      <w:pPr>
        <w:jc w:val="center"/>
      </w:pPr>
    </w:p>
    <w:p w14:paraId="21D3E075" w14:textId="64CE2131" w:rsidR="004A6260" w:rsidRDefault="004A6260" w:rsidP="00ED2E37">
      <w:pPr>
        <w:jc w:val="center"/>
      </w:pPr>
    </w:p>
    <w:p w14:paraId="5856B681" w14:textId="0AA41B88" w:rsidR="004A6260" w:rsidRDefault="004A6260" w:rsidP="00ED2E37">
      <w:pPr>
        <w:jc w:val="center"/>
      </w:pPr>
    </w:p>
    <w:p w14:paraId="11A45014" w14:textId="2E06C34A" w:rsidR="004A6260" w:rsidRDefault="004A6260" w:rsidP="00ED2E37">
      <w:pPr>
        <w:jc w:val="center"/>
      </w:pPr>
    </w:p>
    <w:p w14:paraId="67A0C13E" w14:textId="52467564" w:rsidR="004A6260" w:rsidRDefault="004A6260" w:rsidP="00ED2E37">
      <w:pPr>
        <w:jc w:val="center"/>
      </w:pPr>
    </w:p>
    <w:p w14:paraId="1D224749" w14:textId="3F230CAC" w:rsidR="004A6260" w:rsidRDefault="004A6260" w:rsidP="00ED2E37">
      <w:pPr>
        <w:jc w:val="center"/>
      </w:pPr>
    </w:p>
    <w:p w14:paraId="4715743D" w14:textId="4CD4DF79" w:rsidR="004A6260" w:rsidRDefault="004A6260" w:rsidP="00ED2E37">
      <w:pPr>
        <w:jc w:val="center"/>
      </w:pPr>
    </w:p>
    <w:p w14:paraId="1D193542" w14:textId="495D26F2" w:rsidR="004A6260" w:rsidRDefault="004A6260" w:rsidP="00ED2E37">
      <w:pPr>
        <w:jc w:val="center"/>
      </w:pPr>
    </w:p>
    <w:p w14:paraId="6B1CEA6F" w14:textId="397318D0" w:rsidR="004A6260" w:rsidRDefault="004A6260" w:rsidP="00ED2E37">
      <w:pPr>
        <w:jc w:val="center"/>
      </w:pPr>
    </w:p>
    <w:p w14:paraId="4F5A8CC6" w14:textId="4633F585" w:rsidR="004A6260" w:rsidRDefault="004A6260" w:rsidP="00ED2E37">
      <w:pPr>
        <w:jc w:val="center"/>
      </w:pPr>
    </w:p>
    <w:p w14:paraId="5FD769DC" w14:textId="6A321047" w:rsidR="004A6260" w:rsidRDefault="004A6260" w:rsidP="00ED2E37">
      <w:pPr>
        <w:jc w:val="center"/>
      </w:pPr>
    </w:p>
    <w:p w14:paraId="7D08BA67" w14:textId="11CE6D5B" w:rsidR="00DF2051" w:rsidRPr="00DF2051" w:rsidRDefault="003A25A6" w:rsidP="00C8441A">
      <w:pPr>
        <w:jc w:val="center"/>
        <w:sectPr w:rsidR="00DF2051" w:rsidRPr="00DF2051" w:rsidSect="003A25A6">
          <w:headerReference w:type="default" r:id="rId8"/>
          <w:footerReference w:type="default" r:id="rId9"/>
          <w:type w:val="continuous"/>
          <w:pgSz w:w="11906" w:h="16838"/>
          <w:pgMar w:top="1418" w:right="1418" w:bottom="1418" w:left="1701" w:header="708" w:footer="708" w:gutter="0"/>
          <w:cols w:space="708"/>
          <w:titlePg/>
          <w:docGrid w:linePitch="360"/>
        </w:sectPr>
      </w:pPr>
      <w:r>
        <w:rPr>
          <w:noProof/>
        </w:rPr>
        <w:drawing>
          <wp:anchor distT="0" distB="0" distL="114300" distR="114300" simplePos="0" relativeHeight="251663360" behindDoc="0" locked="0" layoutInCell="1" allowOverlap="1" wp14:anchorId="34680E93" wp14:editId="5822427B">
            <wp:simplePos x="0" y="0"/>
            <wp:positionH relativeFrom="margin">
              <wp:posOffset>690245</wp:posOffset>
            </wp:positionH>
            <wp:positionV relativeFrom="paragraph">
              <wp:posOffset>327660</wp:posOffset>
            </wp:positionV>
            <wp:extent cx="2111820" cy="2257223"/>
            <wp:effectExtent l="0" t="0" r="3175" b="0"/>
            <wp:wrapNone/>
            <wp:docPr id="3"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1820" cy="2257223"/>
                    </a:xfrm>
                    <a:prstGeom prst="rect">
                      <a:avLst/>
                    </a:prstGeom>
                    <a:noFill/>
                    <a:ln>
                      <a:noFill/>
                    </a:ln>
                  </pic:spPr>
                </pic:pic>
              </a:graphicData>
            </a:graphic>
            <wp14:sizeRelH relativeFrom="page">
              <wp14:pctWidth>0</wp14:pctWidth>
            </wp14:sizeRelH>
            <wp14:sizeRelV relativeFrom="page">
              <wp14:pctHeight>0</wp14:pctHeight>
            </wp14:sizeRelV>
          </wp:anchor>
        </w:drawing>
      </w:r>
      <w:r w:rsidR="00CB2960">
        <w:rPr>
          <w:noProof/>
          <w:lang w:eastAsia="lv-LV"/>
        </w:rPr>
        <mc:AlternateContent>
          <mc:Choice Requires="wps">
            <w:drawing>
              <wp:anchor distT="0" distB="0" distL="114300" distR="114300" simplePos="0" relativeHeight="251659264" behindDoc="0" locked="0" layoutInCell="1" allowOverlap="1" wp14:anchorId="0E20FB9B" wp14:editId="226128ED">
                <wp:simplePos x="0" y="0"/>
                <wp:positionH relativeFrom="column">
                  <wp:posOffset>-241935</wp:posOffset>
                </wp:positionH>
                <wp:positionV relativeFrom="paragraph">
                  <wp:posOffset>2566670</wp:posOffset>
                </wp:positionV>
                <wp:extent cx="3928110" cy="1771650"/>
                <wp:effectExtent l="0" t="0" r="0" b="0"/>
                <wp:wrapNone/>
                <wp:docPr id="6" name="Tekstlodziņš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8110" cy="177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F746B" w14:textId="7DEC2D01" w:rsidR="00C8441A" w:rsidRPr="00C85AB5" w:rsidRDefault="00C8441A" w:rsidP="00287B07">
                            <w:pPr>
                              <w:jc w:val="center"/>
                              <w:rPr>
                                <w:rFonts w:ascii="Montserrat" w:hAnsi="Montserrat"/>
                                <w:b/>
                                <w:sz w:val="36"/>
                                <w:szCs w:val="18"/>
                              </w:rPr>
                            </w:pPr>
                            <w:r w:rsidRPr="00C85AB5">
                              <w:rPr>
                                <w:rFonts w:ascii="Montserrat" w:hAnsi="Montserrat"/>
                                <w:b/>
                                <w:sz w:val="36"/>
                                <w:szCs w:val="18"/>
                              </w:rPr>
                              <w:t xml:space="preserve">Ādažu novada </w:t>
                            </w:r>
                            <w:r w:rsidR="003A25A6" w:rsidRPr="00C85AB5">
                              <w:rPr>
                                <w:rFonts w:ascii="Montserrat" w:hAnsi="Montserrat"/>
                                <w:b/>
                                <w:sz w:val="36"/>
                                <w:szCs w:val="18"/>
                              </w:rPr>
                              <w:t>pašvaldība</w:t>
                            </w:r>
                          </w:p>
                          <w:p w14:paraId="74621192" w14:textId="77777777" w:rsidR="00C8441A" w:rsidRPr="00C85AB5" w:rsidRDefault="00C8441A" w:rsidP="00287B07">
                            <w:pPr>
                              <w:jc w:val="center"/>
                              <w:rPr>
                                <w:rFonts w:ascii="Montserrat" w:hAnsi="Montserrat"/>
                                <w:b/>
                                <w:color w:val="808080" w:themeColor="background1" w:themeShade="80"/>
                                <w:sz w:val="28"/>
                                <w:szCs w:val="28"/>
                              </w:rPr>
                            </w:pPr>
                          </w:p>
                          <w:p w14:paraId="71491309" w14:textId="77777777" w:rsidR="00C8441A" w:rsidRPr="00C85AB5" w:rsidRDefault="00C8441A" w:rsidP="00287B07">
                            <w:pPr>
                              <w:jc w:val="center"/>
                              <w:rPr>
                                <w:rFonts w:ascii="Montserrat" w:hAnsi="Montserrat"/>
                                <w:b/>
                                <w:color w:val="808080" w:themeColor="background1" w:themeShade="80"/>
                                <w:sz w:val="28"/>
                                <w:szCs w:val="28"/>
                              </w:rPr>
                            </w:pPr>
                          </w:p>
                          <w:p w14:paraId="1B6C29FF" w14:textId="0D272611" w:rsidR="00C8441A" w:rsidRPr="00C85AB5" w:rsidRDefault="00C8441A" w:rsidP="00B77C6D">
                            <w:pPr>
                              <w:jc w:val="center"/>
                              <w:rPr>
                                <w:rFonts w:ascii="Montserrat" w:hAnsi="Montserrat"/>
                                <w:b/>
                                <w:color w:val="808080" w:themeColor="background1" w:themeShade="80"/>
                                <w:szCs w:val="24"/>
                              </w:rPr>
                            </w:pPr>
                            <w:r w:rsidRPr="00C85AB5">
                              <w:rPr>
                                <w:rFonts w:ascii="Montserrat" w:hAnsi="Montserrat"/>
                                <w:b/>
                                <w:color w:val="808080" w:themeColor="background1" w:themeShade="80"/>
                                <w:szCs w:val="24"/>
                              </w:rPr>
                              <w:t>20</w:t>
                            </w:r>
                            <w:r w:rsidR="003A25A6" w:rsidRPr="00C85AB5">
                              <w:rPr>
                                <w:rFonts w:ascii="Montserrat" w:hAnsi="Montserrat"/>
                                <w:b/>
                                <w:color w:val="808080" w:themeColor="background1" w:themeShade="80"/>
                                <w:szCs w:val="24"/>
                              </w:rPr>
                              <w:t>2</w:t>
                            </w:r>
                            <w:r w:rsidR="00381C10">
                              <w:rPr>
                                <w:rFonts w:ascii="Montserrat" w:hAnsi="Montserrat"/>
                                <w:b/>
                                <w:color w:val="808080" w:themeColor="background1" w:themeShade="80"/>
                                <w:szCs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0FB9B" id="Tekstlodziņš 6" o:spid="_x0000_s1035" type="#_x0000_t202" style="position:absolute;left:0;text-align:left;margin-left:-19.05pt;margin-top:202.1pt;width:309.3pt;height:1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" filled="f" stroked="f">
                <v:textbox>
                  <w:txbxContent>
                    <w:p w14:paraId="433F746B" w14:textId="7DEC2D01" w:rsidR="00C8441A" w:rsidRPr="00C85AB5" w:rsidRDefault="00C8441A" w:rsidP="00287B07">
                      <w:pPr>
                        <w:jc w:val="center"/>
                        <w:rPr>
                          <w:rFonts w:ascii="Montserrat" w:hAnsi="Montserrat"/>
                          <w:b/>
                          <w:sz w:val="36"/>
                          <w:szCs w:val="18"/>
                        </w:rPr>
                      </w:pPr>
                      <w:r w:rsidRPr="00C85AB5">
                        <w:rPr>
                          <w:rFonts w:ascii="Montserrat" w:hAnsi="Montserrat"/>
                          <w:b/>
                          <w:sz w:val="36"/>
                          <w:szCs w:val="18"/>
                        </w:rPr>
                        <w:t xml:space="preserve">Ādažu novada </w:t>
                      </w:r>
                      <w:r w:rsidR="003A25A6" w:rsidRPr="00C85AB5">
                        <w:rPr>
                          <w:rFonts w:ascii="Montserrat" w:hAnsi="Montserrat"/>
                          <w:b/>
                          <w:sz w:val="36"/>
                          <w:szCs w:val="18"/>
                        </w:rPr>
                        <w:t>pašvaldība</w:t>
                      </w:r>
                    </w:p>
                    <w:p w14:paraId="74621192" w14:textId="77777777" w:rsidR="00C8441A" w:rsidRPr="00C85AB5" w:rsidRDefault="00C8441A" w:rsidP="00287B07">
                      <w:pPr>
                        <w:jc w:val="center"/>
                        <w:rPr>
                          <w:rFonts w:ascii="Montserrat" w:hAnsi="Montserrat"/>
                          <w:b/>
                          <w:color w:val="808080" w:themeColor="background1" w:themeShade="80"/>
                          <w:sz w:val="28"/>
                          <w:szCs w:val="28"/>
                        </w:rPr>
                      </w:pPr>
                    </w:p>
                    <w:p w14:paraId="71491309" w14:textId="77777777" w:rsidR="00C8441A" w:rsidRPr="00C85AB5" w:rsidRDefault="00C8441A" w:rsidP="00287B07">
                      <w:pPr>
                        <w:jc w:val="center"/>
                        <w:rPr>
                          <w:rFonts w:ascii="Montserrat" w:hAnsi="Montserrat"/>
                          <w:b/>
                          <w:color w:val="808080" w:themeColor="background1" w:themeShade="80"/>
                          <w:sz w:val="28"/>
                          <w:szCs w:val="28"/>
                        </w:rPr>
                      </w:pPr>
                    </w:p>
                    <w:p w14:paraId="1B6C29FF" w14:textId="0D272611" w:rsidR="00C8441A" w:rsidRPr="00C85AB5" w:rsidRDefault="00C8441A" w:rsidP="00B77C6D">
                      <w:pPr>
                        <w:jc w:val="center"/>
                        <w:rPr>
                          <w:rFonts w:ascii="Montserrat" w:hAnsi="Montserrat"/>
                          <w:b/>
                          <w:color w:val="808080" w:themeColor="background1" w:themeShade="80"/>
                          <w:szCs w:val="24"/>
                        </w:rPr>
                      </w:pPr>
                      <w:r w:rsidRPr="00C85AB5">
                        <w:rPr>
                          <w:rFonts w:ascii="Montserrat" w:hAnsi="Montserrat"/>
                          <w:b/>
                          <w:color w:val="808080" w:themeColor="background1" w:themeShade="80"/>
                          <w:szCs w:val="24"/>
                        </w:rPr>
                        <w:t>20</w:t>
                      </w:r>
                      <w:r w:rsidR="003A25A6" w:rsidRPr="00C85AB5">
                        <w:rPr>
                          <w:rFonts w:ascii="Montserrat" w:hAnsi="Montserrat"/>
                          <w:b/>
                          <w:color w:val="808080" w:themeColor="background1" w:themeShade="80"/>
                          <w:szCs w:val="24"/>
                        </w:rPr>
                        <w:t>2</w:t>
                      </w:r>
                      <w:r w:rsidR="00381C10">
                        <w:rPr>
                          <w:rFonts w:ascii="Montserrat" w:hAnsi="Montserrat"/>
                          <w:b/>
                          <w:color w:val="808080" w:themeColor="background1" w:themeShade="80"/>
                          <w:szCs w:val="24"/>
                        </w:rPr>
                        <w:t>4</w:t>
                      </w:r>
                    </w:p>
                  </w:txbxContent>
                </v:textbox>
              </v:shape>
            </w:pict>
          </mc:Fallback>
        </mc:AlternateContent>
      </w:r>
      <w:r w:rsidR="002E5173">
        <w:rPr>
          <w:noProof/>
          <w:lang w:eastAsia="lv-LV"/>
        </w:rPr>
        <mc:AlternateContent>
          <mc:Choice Requires="wps">
            <w:drawing>
              <wp:anchor distT="0" distB="0" distL="114300" distR="114300" simplePos="0" relativeHeight="251657216" behindDoc="0" locked="0" layoutInCell="1" allowOverlap="1" wp14:anchorId="1C859460" wp14:editId="37460783">
                <wp:simplePos x="0" y="0"/>
                <wp:positionH relativeFrom="column">
                  <wp:posOffset>822325</wp:posOffset>
                </wp:positionH>
                <wp:positionV relativeFrom="paragraph">
                  <wp:posOffset>4972685</wp:posOffset>
                </wp:positionV>
                <wp:extent cx="1990090" cy="362585"/>
                <wp:effectExtent l="6985" t="5715" r="12700" b="12700"/>
                <wp:wrapNone/>
                <wp:docPr id="7" name="Tekstlodziņš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362585"/>
                        </a:xfrm>
                        <a:prstGeom prst="rect">
                          <a:avLst/>
                        </a:prstGeom>
                        <a:solidFill>
                          <a:srgbClr val="FFFFFF"/>
                        </a:solidFill>
                        <a:ln w="9525">
                          <a:solidFill>
                            <a:srgbClr val="FFFFFF"/>
                          </a:solidFill>
                          <a:miter lim="800000"/>
                          <a:headEnd/>
                          <a:tailEnd/>
                        </a:ln>
                      </wps:spPr>
                      <wps:txbx>
                        <w:txbxContent>
                          <w:p w14:paraId="79F4F075" w14:textId="77777777" w:rsidR="00C8441A" w:rsidRPr="00E753D6" w:rsidRDefault="00C8441A" w:rsidP="00E753D6">
                            <w:pPr>
                              <w:jc w:val="center"/>
                              <w:rPr>
                                <w:sz w:val="32"/>
                              </w:rPr>
                            </w:pPr>
                            <w:r w:rsidRPr="00E753D6">
                              <w:rPr>
                                <w:sz w:val="32"/>
                              </w:rPr>
                              <w:t>Ādaži, 201</w:t>
                            </w:r>
                            <w:r>
                              <w:rPr>
                                <w:sz w:val="32"/>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59460" id="Tekstlodziņš 7" o:spid="_x0000_s1036" type="#_x0000_t202" style="position:absolute;left:0;text-align:left;margin-left:64.75pt;margin-top:391.55pt;width:156.7pt;height:28.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" strokecolor="white">
                <v:textbox>
                  <w:txbxContent>
                    <w:p w14:paraId="79F4F075" w14:textId="77777777" w:rsidR="00C8441A" w:rsidRPr="00E753D6" w:rsidRDefault="00C8441A" w:rsidP="00E753D6">
                      <w:pPr>
                        <w:jc w:val="center"/>
                        <w:rPr>
                          <w:sz w:val="32"/>
                        </w:rPr>
                      </w:pPr>
                      <w:r w:rsidRPr="00E753D6">
                        <w:rPr>
                          <w:sz w:val="32"/>
                        </w:rPr>
                        <w:t>Ādaži, 201</w:t>
                      </w:r>
                      <w:r>
                        <w:rPr>
                          <w:sz w:val="32"/>
                        </w:rPr>
                        <w:t>9</w:t>
                      </w:r>
                    </w:p>
                  </w:txbxContent>
                </v:textbox>
              </v:shape>
            </w:pict>
          </mc:Fallback>
        </mc:AlternateContent>
      </w:r>
      <w:r w:rsidR="002E5173">
        <w:rPr>
          <w:noProof/>
          <w:lang w:eastAsia="lv-LV"/>
        </w:rPr>
        <mc:AlternateContent>
          <mc:Choice Requires="wps">
            <w:drawing>
              <wp:anchor distT="0" distB="0" distL="114300" distR="114300" simplePos="0" relativeHeight="251656192" behindDoc="0" locked="0" layoutInCell="1" allowOverlap="1" wp14:anchorId="3934FE83" wp14:editId="197D650C">
                <wp:simplePos x="0" y="0"/>
                <wp:positionH relativeFrom="column">
                  <wp:posOffset>1466215</wp:posOffset>
                </wp:positionH>
                <wp:positionV relativeFrom="paragraph">
                  <wp:posOffset>8500110</wp:posOffset>
                </wp:positionV>
                <wp:extent cx="1990090" cy="570230"/>
                <wp:effectExtent l="12700" t="8890" r="6985" b="11430"/>
                <wp:wrapNone/>
                <wp:docPr id="5" name="Tekstlodziņš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570230"/>
                        </a:xfrm>
                        <a:prstGeom prst="rect">
                          <a:avLst/>
                        </a:prstGeom>
                        <a:solidFill>
                          <a:srgbClr val="FFFFFF"/>
                        </a:solidFill>
                        <a:ln w="9525">
                          <a:solidFill>
                            <a:srgbClr val="FFFFFF"/>
                          </a:solidFill>
                          <a:miter lim="800000"/>
                          <a:headEnd/>
                          <a:tailEnd/>
                        </a:ln>
                      </wps:spPr>
                      <wps:txbx>
                        <w:txbxContent>
                          <w:p w14:paraId="23EFC981" w14:textId="77777777" w:rsidR="00C8441A" w:rsidRPr="00462BC0" w:rsidRDefault="00C8441A" w:rsidP="00462BC0">
                            <w:pPr>
                              <w:jc w:val="center"/>
                              <w:rPr>
                                <w:b/>
                                <w:sz w:val="44"/>
                              </w:rPr>
                            </w:pPr>
                            <w:r w:rsidRPr="00462BC0">
                              <w:rPr>
                                <w:b/>
                                <w:sz w:val="44"/>
                              </w:rPr>
                              <w:t>Ādaži,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4FE83" id="Tekstlodziņš 8" o:spid="_x0000_s1037" type="#_x0000_t202" style="position:absolute;left:0;text-align:left;margin-left:115.45pt;margin-top:669.3pt;width:156.7pt;height:44.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" strokecolor="white">
                <v:textbox>
                  <w:txbxContent>
                    <w:p w14:paraId="23EFC981" w14:textId="77777777" w:rsidR="00C8441A" w:rsidRPr="00462BC0" w:rsidRDefault="00C8441A" w:rsidP="00462BC0">
                      <w:pPr>
                        <w:jc w:val="center"/>
                        <w:rPr>
                          <w:b/>
                          <w:sz w:val="44"/>
                        </w:rPr>
                      </w:pPr>
                      <w:r w:rsidRPr="00462BC0">
                        <w:rPr>
                          <w:b/>
                          <w:sz w:val="44"/>
                        </w:rPr>
                        <w:t>Ādaži, 2010</w:t>
                      </w:r>
                    </w:p>
                  </w:txbxContent>
                </v:textbox>
              </v:shape>
            </w:pict>
          </mc:Fallback>
        </mc:AlternateContent>
      </w:r>
      <w:r w:rsidR="00462BC0">
        <w:br w:type="page"/>
      </w:r>
    </w:p>
    <w:p w14:paraId="5114A146" w14:textId="0B4C2708" w:rsidR="009140DB" w:rsidRDefault="00E97CFC" w:rsidP="00FC28AD">
      <w:pPr>
        <w:spacing w:after="0"/>
        <w:jc w:val="center"/>
        <w:rPr>
          <w:b/>
          <w:sz w:val="28"/>
          <w:szCs w:val="28"/>
        </w:rPr>
      </w:pPr>
      <w:r w:rsidRPr="00BD2015">
        <w:rPr>
          <w:rFonts w:ascii="Montserrat" w:hAnsi="Montserrat"/>
          <w:b/>
          <w:color w:val="2F5496" w:themeColor="accent5" w:themeShade="BF"/>
          <w:sz w:val="28"/>
          <w:szCs w:val="28"/>
        </w:rPr>
        <w:lastRenderedPageBreak/>
        <w:t>Saturs</w:t>
      </w:r>
      <w:r>
        <w:rPr>
          <w:b/>
          <w:sz w:val="28"/>
          <w:szCs w:val="28"/>
        </w:rPr>
        <w:t xml:space="preserve"> </w:t>
      </w:r>
    </w:p>
    <w:p w14:paraId="6FED82FD" w14:textId="4C822C82" w:rsidR="00B45E14" w:rsidRDefault="00A733B4">
      <w:pPr>
        <w:pStyle w:val="TOC1"/>
        <w:tabs>
          <w:tab w:val="right" w:leader="dot" w:pos="9062"/>
        </w:tabs>
        <w:rPr>
          <w:rFonts w:asciiTheme="minorHAnsi" w:eastAsiaTheme="minorEastAsia" w:hAnsiTheme="minorHAnsi" w:cstheme="minorBidi"/>
          <w:b w:val="0"/>
          <w:noProof/>
          <w:sz w:val="22"/>
          <w:lang w:eastAsia="lv-LV"/>
        </w:rPr>
      </w:pPr>
      <w:r>
        <w:rPr>
          <w:szCs w:val="24"/>
        </w:rPr>
        <w:fldChar w:fldCharType="begin"/>
      </w:r>
      <w:r>
        <w:rPr>
          <w:szCs w:val="24"/>
        </w:rPr>
        <w:instrText xml:space="preserve"> TOC \o "1-2" \h \z \u </w:instrText>
      </w:r>
      <w:r>
        <w:rPr>
          <w:szCs w:val="24"/>
        </w:rPr>
        <w:fldChar w:fldCharType="separate"/>
      </w:r>
      <w:hyperlink w:anchor="_Toc163343059" w:history="1">
        <w:r w:rsidR="00B45E14" w:rsidRPr="005E7C07">
          <w:rPr>
            <w:rStyle w:val="Hyperlink"/>
            <w:rFonts w:ascii="Montserrat" w:hAnsi="Montserrat"/>
            <w:noProof/>
          </w:rPr>
          <w:t>IEVADS</w:t>
        </w:r>
        <w:r w:rsidR="00B45E14">
          <w:rPr>
            <w:noProof/>
            <w:webHidden/>
          </w:rPr>
          <w:tab/>
        </w:r>
        <w:r w:rsidR="00B45E14">
          <w:rPr>
            <w:noProof/>
            <w:webHidden/>
          </w:rPr>
          <w:fldChar w:fldCharType="begin"/>
        </w:r>
        <w:r w:rsidR="00B45E14">
          <w:rPr>
            <w:noProof/>
            <w:webHidden/>
          </w:rPr>
          <w:instrText xml:space="preserve"> PAGEREF _Toc163343059 \h </w:instrText>
        </w:r>
        <w:r w:rsidR="00B45E14">
          <w:rPr>
            <w:noProof/>
            <w:webHidden/>
          </w:rPr>
        </w:r>
        <w:r w:rsidR="00B45E14">
          <w:rPr>
            <w:noProof/>
            <w:webHidden/>
          </w:rPr>
          <w:fldChar w:fldCharType="separate"/>
        </w:r>
        <w:r w:rsidR="00B45E14">
          <w:rPr>
            <w:noProof/>
            <w:webHidden/>
          </w:rPr>
          <w:t>3</w:t>
        </w:r>
        <w:r w:rsidR="00B45E14">
          <w:rPr>
            <w:noProof/>
            <w:webHidden/>
          </w:rPr>
          <w:fldChar w:fldCharType="end"/>
        </w:r>
      </w:hyperlink>
    </w:p>
    <w:p w14:paraId="05C70B17" w14:textId="0B8B19D5" w:rsidR="00B45E14" w:rsidRDefault="00000000">
      <w:pPr>
        <w:pStyle w:val="TOC1"/>
        <w:tabs>
          <w:tab w:val="left" w:pos="442"/>
          <w:tab w:val="right" w:leader="dot" w:pos="9062"/>
        </w:tabs>
        <w:rPr>
          <w:rFonts w:asciiTheme="minorHAnsi" w:eastAsiaTheme="minorEastAsia" w:hAnsiTheme="minorHAnsi" w:cstheme="minorBidi"/>
          <w:b w:val="0"/>
          <w:noProof/>
          <w:sz w:val="22"/>
          <w:lang w:eastAsia="lv-LV"/>
        </w:rPr>
      </w:pPr>
      <w:hyperlink w:anchor="_Toc163343060" w:history="1">
        <w:r w:rsidR="00B45E14" w:rsidRPr="005E7C07">
          <w:rPr>
            <w:rStyle w:val="Hyperlink"/>
            <w:rFonts w:ascii="Montserrat" w:hAnsi="Montserrat"/>
            <w:noProof/>
          </w:rPr>
          <w:t>1</w:t>
        </w:r>
        <w:r w:rsidR="00B45E14">
          <w:rPr>
            <w:rFonts w:asciiTheme="minorHAnsi" w:eastAsiaTheme="minorEastAsia" w:hAnsiTheme="minorHAnsi" w:cstheme="minorBidi"/>
            <w:b w:val="0"/>
            <w:noProof/>
            <w:sz w:val="22"/>
            <w:lang w:eastAsia="lv-LV"/>
          </w:rPr>
          <w:tab/>
        </w:r>
        <w:r w:rsidR="00B45E14" w:rsidRPr="005E7C07">
          <w:rPr>
            <w:rStyle w:val="Hyperlink"/>
            <w:rFonts w:ascii="Montserrat" w:hAnsi="Montserrat"/>
            <w:noProof/>
          </w:rPr>
          <w:t>Attīstības programmas trīs gadu uzraudzības ziņojums</w:t>
        </w:r>
        <w:r w:rsidR="00B45E14">
          <w:rPr>
            <w:noProof/>
            <w:webHidden/>
          </w:rPr>
          <w:tab/>
        </w:r>
        <w:r w:rsidR="00B45E14">
          <w:rPr>
            <w:noProof/>
            <w:webHidden/>
          </w:rPr>
          <w:fldChar w:fldCharType="begin"/>
        </w:r>
        <w:r w:rsidR="00B45E14">
          <w:rPr>
            <w:noProof/>
            <w:webHidden/>
          </w:rPr>
          <w:instrText xml:space="preserve"> PAGEREF _Toc163343060 \h </w:instrText>
        </w:r>
        <w:r w:rsidR="00B45E14">
          <w:rPr>
            <w:noProof/>
            <w:webHidden/>
          </w:rPr>
        </w:r>
        <w:r w:rsidR="00B45E14">
          <w:rPr>
            <w:noProof/>
            <w:webHidden/>
          </w:rPr>
          <w:fldChar w:fldCharType="separate"/>
        </w:r>
        <w:r w:rsidR="00B45E14">
          <w:rPr>
            <w:noProof/>
            <w:webHidden/>
          </w:rPr>
          <w:t>6</w:t>
        </w:r>
        <w:r w:rsidR="00B45E14">
          <w:rPr>
            <w:noProof/>
            <w:webHidden/>
          </w:rPr>
          <w:fldChar w:fldCharType="end"/>
        </w:r>
      </w:hyperlink>
    </w:p>
    <w:p w14:paraId="4001297A" w14:textId="1E98DDFC" w:rsidR="00B45E14" w:rsidRDefault="00000000">
      <w:pPr>
        <w:pStyle w:val="TOC2"/>
        <w:tabs>
          <w:tab w:val="left" w:pos="1440"/>
          <w:tab w:val="right" w:leader="dot" w:pos="9062"/>
        </w:tabs>
        <w:rPr>
          <w:rFonts w:asciiTheme="minorHAnsi" w:eastAsiaTheme="minorEastAsia" w:hAnsiTheme="minorHAnsi" w:cstheme="minorBidi"/>
          <w:noProof/>
          <w:sz w:val="22"/>
          <w:lang w:eastAsia="lv-LV"/>
        </w:rPr>
      </w:pPr>
      <w:hyperlink w:anchor="_Toc163343061" w:history="1">
        <w:r w:rsidR="00B45E14" w:rsidRPr="005E7C07">
          <w:rPr>
            <w:rStyle w:val="Hyperlink"/>
            <w:rFonts w:ascii="Montserrat" w:hAnsi="Montserrat"/>
            <w:noProof/>
          </w:rPr>
          <w:t>1.1</w:t>
        </w:r>
        <w:r w:rsidR="00B45E14">
          <w:rPr>
            <w:rFonts w:asciiTheme="minorHAnsi" w:eastAsiaTheme="minorEastAsia" w:hAnsiTheme="minorHAnsi" w:cstheme="minorBidi"/>
            <w:noProof/>
            <w:sz w:val="22"/>
            <w:lang w:eastAsia="lv-LV"/>
          </w:rPr>
          <w:tab/>
        </w:r>
        <w:r w:rsidR="00B45E14" w:rsidRPr="005E7C07">
          <w:rPr>
            <w:rStyle w:val="Hyperlink"/>
            <w:rFonts w:ascii="Montserrat" w:hAnsi="Montserrat"/>
            <w:noProof/>
          </w:rPr>
          <w:t>Ilgtermiņa prioritāte “IP1: Labas infrastruktūras novads”</w:t>
        </w:r>
        <w:r w:rsidR="00B45E14">
          <w:rPr>
            <w:noProof/>
            <w:webHidden/>
          </w:rPr>
          <w:tab/>
        </w:r>
        <w:r w:rsidR="00B45E14">
          <w:rPr>
            <w:noProof/>
            <w:webHidden/>
          </w:rPr>
          <w:fldChar w:fldCharType="begin"/>
        </w:r>
        <w:r w:rsidR="00B45E14">
          <w:rPr>
            <w:noProof/>
            <w:webHidden/>
          </w:rPr>
          <w:instrText xml:space="preserve"> PAGEREF _Toc163343061 \h </w:instrText>
        </w:r>
        <w:r w:rsidR="00B45E14">
          <w:rPr>
            <w:noProof/>
            <w:webHidden/>
          </w:rPr>
        </w:r>
        <w:r w:rsidR="00B45E14">
          <w:rPr>
            <w:noProof/>
            <w:webHidden/>
          </w:rPr>
          <w:fldChar w:fldCharType="separate"/>
        </w:r>
        <w:r w:rsidR="00B45E14">
          <w:rPr>
            <w:noProof/>
            <w:webHidden/>
          </w:rPr>
          <w:t>6</w:t>
        </w:r>
        <w:r w:rsidR="00B45E14">
          <w:rPr>
            <w:noProof/>
            <w:webHidden/>
          </w:rPr>
          <w:fldChar w:fldCharType="end"/>
        </w:r>
      </w:hyperlink>
    </w:p>
    <w:p w14:paraId="07A10909" w14:textId="535E1931" w:rsidR="00B45E14" w:rsidRDefault="00000000">
      <w:pPr>
        <w:pStyle w:val="TOC2"/>
        <w:tabs>
          <w:tab w:val="left" w:pos="1440"/>
          <w:tab w:val="right" w:leader="dot" w:pos="9062"/>
        </w:tabs>
        <w:rPr>
          <w:rFonts w:asciiTheme="minorHAnsi" w:eastAsiaTheme="minorEastAsia" w:hAnsiTheme="minorHAnsi" w:cstheme="minorBidi"/>
          <w:noProof/>
          <w:sz w:val="22"/>
          <w:lang w:eastAsia="lv-LV"/>
        </w:rPr>
      </w:pPr>
      <w:hyperlink w:anchor="_Toc163343062" w:history="1">
        <w:r w:rsidR="00B45E14" w:rsidRPr="005E7C07">
          <w:rPr>
            <w:rStyle w:val="Hyperlink"/>
            <w:rFonts w:ascii="Montserrat" w:hAnsi="Montserrat"/>
            <w:noProof/>
          </w:rPr>
          <w:t>1.2</w:t>
        </w:r>
        <w:r w:rsidR="00B45E14">
          <w:rPr>
            <w:rFonts w:asciiTheme="minorHAnsi" w:eastAsiaTheme="minorEastAsia" w:hAnsiTheme="minorHAnsi" w:cstheme="minorBidi"/>
            <w:noProof/>
            <w:sz w:val="22"/>
            <w:lang w:eastAsia="lv-LV"/>
          </w:rPr>
          <w:tab/>
        </w:r>
        <w:r w:rsidR="00B45E14" w:rsidRPr="005E7C07">
          <w:rPr>
            <w:rStyle w:val="Hyperlink"/>
            <w:rFonts w:ascii="Montserrat" w:hAnsi="Montserrat"/>
            <w:noProof/>
          </w:rPr>
          <w:t>Ilgtermiņa prioritāte “IP2: Videi draudzīgs un darbīgs novads”</w:t>
        </w:r>
        <w:r w:rsidR="00B45E14">
          <w:rPr>
            <w:noProof/>
            <w:webHidden/>
          </w:rPr>
          <w:tab/>
        </w:r>
        <w:r w:rsidR="00B45E14">
          <w:rPr>
            <w:noProof/>
            <w:webHidden/>
          </w:rPr>
          <w:fldChar w:fldCharType="begin"/>
        </w:r>
        <w:r w:rsidR="00B45E14">
          <w:rPr>
            <w:noProof/>
            <w:webHidden/>
          </w:rPr>
          <w:instrText xml:space="preserve"> PAGEREF _Toc163343062 \h </w:instrText>
        </w:r>
        <w:r w:rsidR="00B45E14">
          <w:rPr>
            <w:noProof/>
            <w:webHidden/>
          </w:rPr>
        </w:r>
        <w:r w:rsidR="00B45E14">
          <w:rPr>
            <w:noProof/>
            <w:webHidden/>
          </w:rPr>
          <w:fldChar w:fldCharType="separate"/>
        </w:r>
        <w:r w:rsidR="00B45E14">
          <w:rPr>
            <w:noProof/>
            <w:webHidden/>
          </w:rPr>
          <w:t>11</w:t>
        </w:r>
        <w:r w:rsidR="00B45E14">
          <w:rPr>
            <w:noProof/>
            <w:webHidden/>
          </w:rPr>
          <w:fldChar w:fldCharType="end"/>
        </w:r>
      </w:hyperlink>
    </w:p>
    <w:p w14:paraId="47E45E55" w14:textId="32DF82A6" w:rsidR="00B45E14" w:rsidRDefault="00000000">
      <w:pPr>
        <w:pStyle w:val="TOC2"/>
        <w:tabs>
          <w:tab w:val="left" w:pos="1440"/>
          <w:tab w:val="right" w:leader="dot" w:pos="9062"/>
        </w:tabs>
        <w:rPr>
          <w:rFonts w:asciiTheme="minorHAnsi" w:eastAsiaTheme="minorEastAsia" w:hAnsiTheme="minorHAnsi" w:cstheme="minorBidi"/>
          <w:noProof/>
          <w:sz w:val="22"/>
          <w:lang w:eastAsia="lv-LV"/>
        </w:rPr>
      </w:pPr>
      <w:hyperlink w:anchor="_Toc163343063" w:history="1">
        <w:r w:rsidR="00B45E14" w:rsidRPr="005E7C07">
          <w:rPr>
            <w:rStyle w:val="Hyperlink"/>
            <w:rFonts w:ascii="Montserrat" w:hAnsi="Montserrat"/>
            <w:noProof/>
          </w:rPr>
          <w:t>1.3</w:t>
        </w:r>
        <w:r w:rsidR="00B45E14">
          <w:rPr>
            <w:rFonts w:asciiTheme="minorHAnsi" w:eastAsiaTheme="minorEastAsia" w:hAnsiTheme="minorHAnsi" w:cstheme="minorBidi"/>
            <w:noProof/>
            <w:sz w:val="22"/>
            <w:lang w:eastAsia="lv-LV"/>
          </w:rPr>
          <w:tab/>
        </w:r>
        <w:r w:rsidR="00B45E14" w:rsidRPr="005E7C07">
          <w:rPr>
            <w:rStyle w:val="Hyperlink"/>
            <w:rFonts w:ascii="Montserrat" w:hAnsi="Montserrat"/>
            <w:noProof/>
          </w:rPr>
          <w:t>Ilgtermiņa prioritāte “IP3: Izglītots un labklājīgs novads”</w:t>
        </w:r>
        <w:r w:rsidR="00B45E14">
          <w:rPr>
            <w:noProof/>
            <w:webHidden/>
          </w:rPr>
          <w:tab/>
        </w:r>
        <w:r w:rsidR="00B45E14">
          <w:rPr>
            <w:noProof/>
            <w:webHidden/>
          </w:rPr>
          <w:fldChar w:fldCharType="begin"/>
        </w:r>
        <w:r w:rsidR="00B45E14">
          <w:rPr>
            <w:noProof/>
            <w:webHidden/>
          </w:rPr>
          <w:instrText xml:space="preserve"> PAGEREF _Toc163343063 \h </w:instrText>
        </w:r>
        <w:r w:rsidR="00B45E14">
          <w:rPr>
            <w:noProof/>
            <w:webHidden/>
          </w:rPr>
        </w:r>
        <w:r w:rsidR="00B45E14">
          <w:rPr>
            <w:noProof/>
            <w:webHidden/>
          </w:rPr>
          <w:fldChar w:fldCharType="separate"/>
        </w:r>
        <w:r w:rsidR="00B45E14">
          <w:rPr>
            <w:noProof/>
            <w:webHidden/>
          </w:rPr>
          <w:t>19</w:t>
        </w:r>
        <w:r w:rsidR="00B45E14">
          <w:rPr>
            <w:noProof/>
            <w:webHidden/>
          </w:rPr>
          <w:fldChar w:fldCharType="end"/>
        </w:r>
      </w:hyperlink>
    </w:p>
    <w:p w14:paraId="1F03C856" w14:textId="072CF8E0" w:rsidR="00B45E14" w:rsidRDefault="00000000">
      <w:pPr>
        <w:pStyle w:val="TOC2"/>
        <w:tabs>
          <w:tab w:val="left" w:pos="1440"/>
          <w:tab w:val="right" w:leader="dot" w:pos="9062"/>
        </w:tabs>
        <w:rPr>
          <w:rFonts w:asciiTheme="minorHAnsi" w:eastAsiaTheme="minorEastAsia" w:hAnsiTheme="minorHAnsi" w:cstheme="minorBidi"/>
          <w:noProof/>
          <w:sz w:val="22"/>
          <w:lang w:eastAsia="lv-LV"/>
        </w:rPr>
      </w:pPr>
      <w:hyperlink w:anchor="_Toc163343064" w:history="1">
        <w:r w:rsidR="00B45E14" w:rsidRPr="005E7C07">
          <w:rPr>
            <w:rStyle w:val="Hyperlink"/>
            <w:rFonts w:ascii="Montserrat" w:hAnsi="Montserrat"/>
            <w:noProof/>
          </w:rPr>
          <w:t>1.4</w:t>
        </w:r>
        <w:r w:rsidR="00B45E14">
          <w:rPr>
            <w:rFonts w:asciiTheme="minorHAnsi" w:eastAsiaTheme="minorEastAsia" w:hAnsiTheme="minorHAnsi" w:cstheme="minorBidi"/>
            <w:noProof/>
            <w:sz w:val="22"/>
            <w:lang w:eastAsia="lv-LV"/>
          </w:rPr>
          <w:tab/>
        </w:r>
        <w:r w:rsidR="00B45E14" w:rsidRPr="005E7C07">
          <w:rPr>
            <w:rStyle w:val="Hyperlink"/>
            <w:rFonts w:ascii="Montserrat" w:hAnsi="Montserrat"/>
            <w:noProof/>
          </w:rPr>
          <w:t>Ilgtermiņa prioritāte “IP4: Pašu pārvaldīts novads”</w:t>
        </w:r>
        <w:r w:rsidR="00B45E14">
          <w:rPr>
            <w:noProof/>
            <w:webHidden/>
          </w:rPr>
          <w:tab/>
        </w:r>
        <w:r w:rsidR="00B45E14">
          <w:rPr>
            <w:noProof/>
            <w:webHidden/>
          </w:rPr>
          <w:fldChar w:fldCharType="begin"/>
        </w:r>
        <w:r w:rsidR="00B45E14">
          <w:rPr>
            <w:noProof/>
            <w:webHidden/>
          </w:rPr>
          <w:instrText xml:space="preserve"> PAGEREF _Toc163343064 \h </w:instrText>
        </w:r>
        <w:r w:rsidR="00B45E14">
          <w:rPr>
            <w:noProof/>
            <w:webHidden/>
          </w:rPr>
        </w:r>
        <w:r w:rsidR="00B45E14">
          <w:rPr>
            <w:noProof/>
            <w:webHidden/>
          </w:rPr>
          <w:fldChar w:fldCharType="separate"/>
        </w:r>
        <w:r w:rsidR="00B45E14">
          <w:rPr>
            <w:noProof/>
            <w:webHidden/>
          </w:rPr>
          <w:t>33</w:t>
        </w:r>
        <w:r w:rsidR="00B45E14">
          <w:rPr>
            <w:noProof/>
            <w:webHidden/>
          </w:rPr>
          <w:fldChar w:fldCharType="end"/>
        </w:r>
      </w:hyperlink>
    </w:p>
    <w:p w14:paraId="6F293C78" w14:textId="4BD426DC" w:rsidR="00B45E14" w:rsidRDefault="00000000">
      <w:pPr>
        <w:pStyle w:val="TOC1"/>
        <w:tabs>
          <w:tab w:val="left" w:pos="442"/>
          <w:tab w:val="right" w:leader="dot" w:pos="9062"/>
        </w:tabs>
        <w:rPr>
          <w:rFonts w:asciiTheme="minorHAnsi" w:eastAsiaTheme="minorEastAsia" w:hAnsiTheme="minorHAnsi" w:cstheme="minorBidi"/>
          <w:b w:val="0"/>
          <w:noProof/>
          <w:sz w:val="22"/>
          <w:lang w:eastAsia="lv-LV"/>
        </w:rPr>
      </w:pPr>
      <w:hyperlink w:anchor="_Toc163343065" w:history="1">
        <w:r w:rsidR="00B45E14" w:rsidRPr="005E7C07">
          <w:rPr>
            <w:rStyle w:val="Hyperlink"/>
            <w:rFonts w:ascii="Montserrat" w:hAnsi="Montserrat"/>
            <w:noProof/>
          </w:rPr>
          <w:t>2</w:t>
        </w:r>
        <w:r w:rsidR="00B45E14">
          <w:rPr>
            <w:rFonts w:asciiTheme="minorHAnsi" w:eastAsiaTheme="minorEastAsia" w:hAnsiTheme="minorHAnsi" w:cstheme="minorBidi"/>
            <w:b w:val="0"/>
            <w:noProof/>
            <w:sz w:val="22"/>
            <w:lang w:eastAsia="lv-LV"/>
          </w:rPr>
          <w:tab/>
        </w:r>
        <w:r w:rsidR="00B45E14" w:rsidRPr="005E7C07">
          <w:rPr>
            <w:rStyle w:val="Hyperlink"/>
            <w:rFonts w:ascii="Montserrat" w:hAnsi="Montserrat"/>
            <w:noProof/>
          </w:rPr>
          <w:t>Ādažu novada Ilgtspējīgas attīstības stratēģijas uzraudzības ziņojums</w:t>
        </w:r>
        <w:r w:rsidR="00B45E14">
          <w:rPr>
            <w:noProof/>
            <w:webHidden/>
          </w:rPr>
          <w:tab/>
        </w:r>
        <w:r w:rsidR="00B45E14">
          <w:rPr>
            <w:noProof/>
            <w:webHidden/>
          </w:rPr>
          <w:fldChar w:fldCharType="begin"/>
        </w:r>
        <w:r w:rsidR="00B45E14">
          <w:rPr>
            <w:noProof/>
            <w:webHidden/>
          </w:rPr>
          <w:instrText xml:space="preserve"> PAGEREF _Toc163343065 \h </w:instrText>
        </w:r>
        <w:r w:rsidR="00B45E14">
          <w:rPr>
            <w:noProof/>
            <w:webHidden/>
          </w:rPr>
        </w:r>
        <w:r w:rsidR="00B45E14">
          <w:rPr>
            <w:noProof/>
            <w:webHidden/>
          </w:rPr>
          <w:fldChar w:fldCharType="separate"/>
        </w:r>
        <w:r w:rsidR="00B45E14">
          <w:rPr>
            <w:noProof/>
            <w:webHidden/>
          </w:rPr>
          <w:t>41</w:t>
        </w:r>
        <w:r w:rsidR="00B45E14">
          <w:rPr>
            <w:noProof/>
            <w:webHidden/>
          </w:rPr>
          <w:fldChar w:fldCharType="end"/>
        </w:r>
      </w:hyperlink>
    </w:p>
    <w:p w14:paraId="1C01AE66" w14:textId="0A55ED03" w:rsidR="00B45E14" w:rsidRDefault="00000000">
      <w:pPr>
        <w:pStyle w:val="TOC2"/>
        <w:tabs>
          <w:tab w:val="left" w:pos="1440"/>
          <w:tab w:val="right" w:leader="dot" w:pos="9062"/>
        </w:tabs>
        <w:rPr>
          <w:rFonts w:asciiTheme="minorHAnsi" w:eastAsiaTheme="minorEastAsia" w:hAnsiTheme="minorHAnsi" w:cstheme="minorBidi"/>
          <w:noProof/>
          <w:sz w:val="22"/>
          <w:lang w:eastAsia="lv-LV"/>
        </w:rPr>
      </w:pPr>
      <w:hyperlink w:anchor="_Toc163343066" w:history="1">
        <w:r w:rsidR="00B45E14" w:rsidRPr="005E7C07">
          <w:rPr>
            <w:rStyle w:val="Hyperlink"/>
            <w:rFonts w:ascii="Montserrat" w:hAnsi="Montserrat"/>
            <w:noProof/>
          </w:rPr>
          <w:t>2.1</w:t>
        </w:r>
        <w:r w:rsidR="00B45E14">
          <w:rPr>
            <w:rFonts w:asciiTheme="minorHAnsi" w:eastAsiaTheme="minorEastAsia" w:hAnsiTheme="minorHAnsi" w:cstheme="minorBidi"/>
            <w:noProof/>
            <w:sz w:val="22"/>
            <w:lang w:eastAsia="lv-LV"/>
          </w:rPr>
          <w:tab/>
        </w:r>
        <w:r w:rsidR="00B45E14" w:rsidRPr="005E7C07">
          <w:rPr>
            <w:rStyle w:val="Hyperlink"/>
            <w:rFonts w:ascii="Montserrat" w:hAnsi="Montserrat"/>
            <w:noProof/>
          </w:rPr>
          <w:t>Stratēģiskais mērķis “SM1 Droša, sakārtota infrastruktūra”</w:t>
        </w:r>
        <w:r w:rsidR="00B45E14">
          <w:rPr>
            <w:noProof/>
            <w:webHidden/>
          </w:rPr>
          <w:tab/>
        </w:r>
        <w:r w:rsidR="00B45E14">
          <w:rPr>
            <w:noProof/>
            <w:webHidden/>
          </w:rPr>
          <w:fldChar w:fldCharType="begin"/>
        </w:r>
        <w:r w:rsidR="00B45E14">
          <w:rPr>
            <w:noProof/>
            <w:webHidden/>
          </w:rPr>
          <w:instrText xml:space="preserve"> PAGEREF _Toc163343066 \h </w:instrText>
        </w:r>
        <w:r w:rsidR="00B45E14">
          <w:rPr>
            <w:noProof/>
            <w:webHidden/>
          </w:rPr>
        </w:r>
        <w:r w:rsidR="00B45E14">
          <w:rPr>
            <w:noProof/>
            <w:webHidden/>
          </w:rPr>
          <w:fldChar w:fldCharType="separate"/>
        </w:r>
        <w:r w:rsidR="00B45E14">
          <w:rPr>
            <w:noProof/>
            <w:webHidden/>
          </w:rPr>
          <w:t>41</w:t>
        </w:r>
        <w:r w:rsidR="00B45E14">
          <w:rPr>
            <w:noProof/>
            <w:webHidden/>
          </w:rPr>
          <w:fldChar w:fldCharType="end"/>
        </w:r>
      </w:hyperlink>
    </w:p>
    <w:p w14:paraId="078C3AA0" w14:textId="44940AD6" w:rsidR="00B45E14" w:rsidRDefault="00000000">
      <w:pPr>
        <w:pStyle w:val="TOC2"/>
        <w:tabs>
          <w:tab w:val="left" w:pos="1440"/>
          <w:tab w:val="right" w:leader="dot" w:pos="9062"/>
        </w:tabs>
        <w:rPr>
          <w:rFonts w:asciiTheme="minorHAnsi" w:eastAsiaTheme="minorEastAsia" w:hAnsiTheme="minorHAnsi" w:cstheme="minorBidi"/>
          <w:noProof/>
          <w:sz w:val="22"/>
          <w:lang w:eastAsia="lv-LV"/>
        </w:rPr>
      </w:pPr>
      <w:hyperlink w:anchor="_Toc163343067" w:history="1">
        <w:r w:rsidR="00B45E14" w:rsidRPr="005E7C07">
          <w:rPr>
            <w:rStyle w:val="Hyperlink"/>
            <w:rFonts w:ascii="Montserrat" w:hAnsi="Montserrat"/>
            <w:noProof/>
          </w:rPr>
          <w:t>2.2</w:t>
        </w:r>
        <w:r w:rsidR="00B45E14">
          <w:rPr>
            <w:rFonts w:asciiTheme="minorHAnsi" w:eastAsiaTheme="minorEastAsia" w:hAnsiTheme="minorHAnsi" w:cstheme="minorBidi"/>
            <w:noProof/>
            <w:sz w:val="22"/>
            <w:lang w:eastAsia="lv-LV"/>
          </w:rPr>
          <w:tab/>
        </w:r>
        <w:r w:rsidR="00B45E14" w:rsidRPr="005E7C07">
          <w:rPr>
            <w:rStyle w:val="Hyperlink"/>
            <w:rFonts w:ascii="Montserrat" w:hAnsi="Montserrat"/>
            <w:noProof/>
          </w:rPr>
          <w:t>Stratēģiskais mērķis “SM2 Konkurētspējīga un daudzveidīga uzņēmējdarbība”</w:t>
        </w:r>
        <w:r w:rsidR="00B45E14">
          <w:rPr>
            <w:noProof/>
            <w:webHidden/>
          </w:rPr>
          <w:tab/>
        </w:r>
        <w:r w:rsidR="00B45E14">
          <w:rPr>
            <w:noProof/>
            <w:webHidden/>
          </w:rPr>
          <w:fldChar w:fldCharType="begin"/>
        </w:r>
        <w:r w:rsidR="00B45E14">
          <w:rPr>
            <w:noProof/>
            <w:webHidden/>
          </w:rPr>
          <w:instrText xml:space="preserve"> PAGEREF _Toc163343067 \h </w:instrText>
        </w:r>
        <w:r w:rsidR="00B45E14">
          <w:rPr>
            <w:noProof/>
            <w:webHidden/>
          </w:rPr>
        </w:r>
        <w:r w:rsidR="00B45E14">
          <w:rPr>
            <w:noProof/>
            <w:webHidden/>
          </w:rPr>
          <w:fldChar w:fldCharType="separate"/>
        </w:r>
        <w:r w:rsidR="00B45E14">
          <w:rPr>
            <w:noProof/>
            <w:webHidden/>
          </w:rPr>
          <w:t>41</w:t>
        </w:r>
        <w:r w:rsidR="00B45E14">
          <w:rPr>
            <w:noProof/>
            <w:webHidden/>
          </w:rPr>
          <w:fldChar w:fldCharType="end"/>
        </w:r>
      </w:hyperlink>
    </w:p>
    <w:p w14:paraId="29B1CF1D" w14:textId="77187B82" w:rsidR="00B45E14" w:rsidRDefault="00000000">
      <w:pPr>
        <w:pStyle w:val="TOC2"/>
        <w:tabs>
          <w:tab w:val="left" w:pos="1440"/>
          <w:tab w:val="right" w:leader="dot" w:pos="9062"/>
        </w:tabs>
        <w:rPr>
          <w:rFonts w:asciiTheme="minorHAnsi" w:eastAsiaTheme="minorEastAsia" w:hAnsiTheme="minorHAnsi" w:cstheme="minorBidi"/>
          <w:noProof/>
          <w:sz w:val="22"/>
          <w:lang w:eastAsia="lv-LV"/>
        </w:rPr>
      </w:pPr>
      <w:hyperlink w:anchor="_Toc163343068" w:history="1">
        <w:r w:rsidR="00B45E14" w:rsidRPr="005E7C07">
          <w:rPr>
            <w:rStyle w:val="Hyperlink"/>
            <w:rFonts w:ascii="Montserrat" w:hAnsi="Montserrat"/>
            <w:noProof/>
          </w:rPr>
          <w:t>2.3</w:t>
        </w:r>
        <w:r w:rsidR="00B45E14">
          <w:rPr>
            <w:rFonts w:asciiTheme="minorHAnsi" w:eastAsiaTheme="minorEastAsia" w:hAnsiTheme="minorHAnsi" w:cstheme="minorBidi"/>
            <w:noProof/>
            <w:sz w:val="22"/>
            <w:lang w:eastAsia="lv-LV"/>
          </w:rPr>
          <w:tab/>
        </w:r>
        <w:r w:rsidR="00B45E14" w:rsidRPr="005E7C07">
          <w:rPr>
            <w:rStyle w:val="Hyperlink"/>
            <w:rFonts w:ascii="Montserrat" w:hAnsi="Montserrat"/>
            <w:noProof/>
          </w:rPr>
          <w:t>Stratēģiskais mērķis “SM3 Izglītota sabiedrība un kvalitatīvi pakalpojumi”</w:t>
        </w:r>
        <w:r w:rsidR="00B45E14">
          <w:rPr>
            <w:noProof/>
            <w:webHidden/>
          </w:rPr>
          <w:tab/>
        </w:r>
        <w:r w:rsidR="00B45E14">
          <w:rPr>
            <w:noProof/>
            <w:webHidden/>
          </w:rPr>
          <w:fldChar w:fldCharType="begin"/>
        </w:r>
        <w:r w:rsidR="00B45E14">
          <w:rPr>
            <w:noProof/>
            <w:webHidden/>
          </w:rPr>
          <w:instrText xml:space="preserve"> PAGEREF _Toc163343068 \h </w:instrText>
        </w:r>
        <w:r w:rsidR="00B45E14">
          <w:rPr>
            <w:noProof/>
            <w:webHidden/>
          </w:rPr>
        </w:r>
        <w:r w:rsidR="00B45E14">
          <w:rPr>
            <w:noProof/>
            <w:webHidden/>
          </w:rPr>
          <w:fldChar w:fldCharType="separate"/>
        </w:r>
        <w:r w:rsidR="00B45E14">
          <w:rPr>
            <w:noProof/>
            <w:webHidden/>
          </w:rPr>
          <w:t>42</w:t>
        </w:r>
        <w:r w:rsidR="00B45E14">
          <w:rPr>
            <w:noProof/>
            <w:webHidden/>
          </w:rPr>
          <w:fldChar w:fldCharType="end"/>
        </w:r>
      </w:hyperlink>
    </w:p>
    <w:p w14:paraId="25634DD9" w14:textId="1DA47717" w:rsidR="00B45E14" w:rsidRDefault="00000000">
      <w:pPr>
        <w:pStyle w:val="TOC2"/>
        <w:tabs>
          <w:tab w:val="left" w:pos="1440"/>
          <w:tab w:val="right" w:leader="dot" w:pos="9062"/>
        </w:tabs>
        <w:rPr>
          <w:rFonts w:asciiTheme="minorHAnsi" w:eastAsiaTheme="minorEastAsia" w:hAnsiTheme="minorHAnsi" w:cstheme="minorBidi"/>
          <w:noProof/>
          <w:sz w:val="22"/>
          <w:lang w:eastAsia="lv-LV"/>
        </w:rPr>
      </w:pPr>
      <w:hyperlink w:anchor="_Toc163343069" w:history="1">
        <w:r w:rsidR="00B45E14" w:rsidRPr="005E7C07">
          <w:rPr>
            <w:rStyle w:val="Hyperlink"/>
            <w:rFonts w:ascii="Montserrat" w:hAnsi="Montserrat"/>
            <w:noProof/>
          </w:rPr>
          <w:t>2.4</w:t>
        </w:r>
        <w:r w:rsidR="00B45E14">
          <w:rPr>
            <w:rFonts w:asciiTheme="minorHAnsi" w:eastAsiaTheme="minorEastAsia" w:hAnsiTheme="minorHAnsi" w:cstheme="minorBidi"/>
            <w:noProof/>
            <w:sz w:val="22"/>
            <w:lang w:eastAsia="lv-LV"/>
          </w:rPr>
          <w:tab/>
        </w:r>
        <w:r w:rsidR="00B45E14" w:rsidRPr="005E7C07">
          <w:rPr>
            <w:rStyle w:val="Hyperlink"/>
            <w:rFonts w:ascii="Montserrat" w:hAnsi="Montserrat"/>
            <w:noProof/>
          </w:rPr>
          <w:t>Stratēģiskais mērķis “SM4 Sabiedrības iesaiste un ilgtspējīga attīstība”</w:t>
        </w:r>
        <w:r w:rsidR="00B45E14">
          <w:rPr>
            <w:noProof/>
            <w:webHidden/>
          </w:rPr>
          <w:tab/>
        </w:r>
        <w:r w:rsidR="00B45E14">
          <w:rPr>
            <w:noProof/>
            <w:webHidden/>
          </w:rPr>
          <w:fldChar w:fldCharType="begin"/>
        </w:r>
        <w:r w:rsidR="00B45E14">
          <w:rPr>
            <w:noProof/>
            <w:webHidden/>
          </w:rPr>
          <w:instrText xml:space="preserve"> PAGEREF _Toc163343069 \h </w:instrText>
        </w:r>
        <w:r w:rsidR="00B45E14">
          <w:rPr>
            <w:noProof/>
            <w:webHidden/>
          </w:rPr>
        </w:r>
        <w:r w:rsidR="00B45E14">
          <w:rPr>
            <w:noProof/>
            <w:webHidden/>
          </w:rPr>
          <w:fldChar w:fldCharType="separate"/>
        </w:r>
        <w:r w:rsidR="00B45E14">
          <w:rPr>
            <w:noProof/>
            <w:webHidden/>
          </w:rPr>
          <w:t>43</w:t>
        </w:r>
        <w:r w:rsidR="00B45E14">
          <w:rPr>
            <w:noProof/>
            <w:webHidden/>
          </w:rPr>
          <w:fldChar w:fldCharType="end"/>
        </w:r>
      </w:hyperlink>
    </w:p>
    <w:p w14:paraId="6DAE4E27" w14:textId="451D7AD4" w:rsidR="00B45E14" w:rsidRDefault="00000000">
      <w:pPr>
        <w:pStyle w:val="TOC1"/>
        <w:tabs>
          <w:tab w:val="left" w:pos="442"/>
          <w:tab w:val="right" w:leader="dot" w:pos="9062"/>
        </w:tabs>
        <w:rPr>
          <w:rFonts w:asciiTheme="minorHAnsi" w:eastAsiaTheme="minorEastAsia" w:hAnsiTheme="minorHAnsi" w:cstheme="minorBidi"/>
          <w:b w:val="0"/>
          <w:noProof/>
          <w:sz w:val="22"/>
          <w:lang w:eastAsia="lv-LV"/>
        </w:rPr>
      </w:pPr>
      <w:hyperlink w:anchor="_Toc163343070" w:history="1">
        <w:r w:rsidR="00B45E14" w:rsidRPr="005E7C07">
          <w:rPr>
            <w:rStyle w:val="Hyperlink"/>
            <w:rFonts w:ascii="Montserrat" w:hAnsi="Montserrat"/>
            <w:noProof/>
          </w:rPr>
          <w:t>3</w:t>
        </w:r>
        <w:r w:rsidR="00B45E14">
          <w:rPr>
            <w:rFonts w:asciiTheme="minorHAnsi" w:eastAsiaTheme="minorEastAsia" w:hAnsiTheme="minorHAnsi" w:cstheme="minorBidi"/>
            <w:b w:val="0"/>
            <w:noProof/>
            <w:sz w:val="22"/>
            <w:lang w:eastAsia="lv-LV"/>
          </w:rPr>
          <w:tab/>
        </w:r>
        <w:r w:rsidR="00B45E14" w:rsidRPr="005E7C07">
          <w:rPr>
            <w:rStyle w:val="Hyperlink"/>
            <w:rFonts w:ascii="Montserrat" w:hAnsi="Montserrat"/>
            <w:noProof/>
          </w:rPr>
          <w:t>Ādažu novada Ilgtspējīgas attīstības stratēģijas aktualizācijas un Attīstības programmas Vides pārskata uzraudzības ziņojums</w:t>
        </w:r>
        <w:r w:rsidR="00B45E14">
          <w:rPr>
            <w:noProof/>
            <w:webHidden/>
          </w:rPr>
          <w:tab/>
        </w:r>
        <w:r w:rsidR="00B45E14">
          <w:rPr>
            <w:noProof/>
            <w:webHidden/>
          </w:rPr>
          <w:fldChar w:fldCharType="begin"/>
        </w:r>
        <w:r w:rsidR="00B45E14">
          <w:rPr>
            <w:noProof/>
            <w:webHidden/>
          </w:rPr>
          <w:instrText xml:space="preserve"> PAGEREF _Toc163343070 \h </w:instrText>
        </w:r>
        <w:r w:rsidR="00B45E14">
          <w:rPr>
            <w:noProof/>
            <w:webHidden/>
          </w:rPr>
        </w:r>
        <w:r w:rsidR="00B45E14">
          <w:rPr>
            <w:noProof/>
            <w:webHidden/>
          </w:rPr>
          <w:fldChar w:fldCharType="separate"/>
        </w:r>
        <w:r w:rsidR="00B45E14">
          <w:rPr>
            <w:noProof/>
            <w:webHidden/>
          </w:rPr>
          <w:t>44</w:t>
        </w:r>
        <w:r w:rsidR="00B45E14">
          <w:rPr>
            <w:noProof/>
            <w:webHidden/>
          </w:rPr>
          <w:fldChar w:fldCharType="end"/>
        </w:r>
      </w:hyperlink>
    </w:p>
    <w:p w14:paraId="52F92394" w14:textId="50D1C791" w:rsidR="00B45E14" w:rsidRDefault="00000000">
      <w:pPr>
        <w:pStyle w:val="TOC2"/>
        <w:tabs>
          <w:tab w:val="left" w:pos="1440"/>
          <w:tab w:val="right" w:leader="dot" w:pos="9062"/>
        </w:tabs>
        <w:rPr>
          <w:rFonts w:asciiTheme="minorHAnsi" w:eastAsiaTheme="minorEastAsia" w:hAnsiTheme="minorHAnsi" w:cstheme="minorBidi"/>
          <w:noProof/>
          <w:sz w:val="22"/>
          <w:lang w:eastAsia="lv-LV"/>
        </w:rPr>
      </w:pPr>
      <w:hyperlink w:anchor="_Toc163343071" w:history="1">
        <w:r w:rsidR="00B45E14" w:rsidRPr="005E7C07">
          <w:rPr>
            <w:rStyle w:val="Hyperlink"/>
            <w:rFonts w:ascii="Montserrat" w:hAnsi="Montserrat"/>
            <w:noProof/>
          </w:rPr>
          <w:t>3.1</w:t>
        </w:r>
        <w:r w:rsidR="00B45E14">
          <w:rPr>
            <w:rFonts w:asciiTheme="minorHAnsi" w:eastAsiaTheme="minorEastAsia" w:hAnsiTheme="minorHAnsi" w:cstheme="minorBidi"/>
            <w:noProof/>
            <w:sz w:val="22"/>
            <w:lang w:eastAsia="lv-LV"/>
          </w:rPr>
          <w:tab/>
        </w:r>
        <w:r w:rsidR="00B45E14" w:rsidRPr="005E7C07">
          <w:rPr>
            <w:rStyle w:val="Hyperlink"/>
            <w:rFonts w:ascii="Montserrat" w:hAnsi="Montserrat"/>
            <w:noProof/>
          </w:rPr>
          <w:t>Prioritāte “Uzlabot gaisa kvalitāti”</w:t>
        </w:r>
        <w:r w:rsidR="00B45E14">
          <w:rPr>
            <w:noProof/>
            <w:webHidden/>
          </w:rPr>
          <w:tab/>
        </w:r>
        <w:r w:rsidR="00B45E14">
          <w:rPr>
            <w:noProof/>
            <w:webHidden/>
          </w:rPr>
          <w:fldChar w:fldCharType="begin"/>
        </w:r>
        <w:r w:rsidR="00B45E14">
          <w:rPr>
            <w:noProof/>
            <w:webHidden/>
          </w:rPr>
          <w:instrText xml:space="preserve"> PAGEREF _Toc163343071 \h </w:instrText>
        </w:r>
        <w:r w:rsidR="00B45E14">
          <w:rPr>
            <w:noProof/>
            <w:webHidden/>
          </w:rPr>
        </w:r>
        <w:r w:rsidR="00B45E14">
          <w:rPr>
            <w:noProof/>
            <w:webHidden/>
          </w:rPr>
          <w:fldChar w:fldCharType="separate"/>
        </w:r>
        <w:r w:rsidR="00B45E14">
          <w:rPr>
            <w:noProof/>
            <w:webHidden/>
          </w:rPr>
          <w:t>44</w:t>
        </w:r>
        <w:r w:rsidR="00B45E14">
          <w:rPr>
            <w:noProof/>
            <w:webHidden/>
          </w:rPr>
          <w:fldChar w:fldCharType="end"/>
        </w:r>
      </w:hyperlink>
    </w:p>
    <w:p w14:paraId="3AD6D6E2" w14:textId="39A92139" w:rsidR="00B45E14" w:rsidRDefault="00000000">
      <w:pPr>
        <w:pStyle w:val="TOC2"/>
        <w:tabs>
          <w:tab w:val="left" w:pos="1440"/>
          <w:tab w:val="right" w:leader="dot" w:pos="9062"/>
        </w:tabs>
        <w:rPr>
          <w:rFonts w:asciiTheme="minorHAnsi" w:eastAsiaTheme="minorEastAsia" w:hAnsiTheme="minorHAnsi" w:cstheme="minorBidi"/>
          <w:noProof/>
          <w:sz w:val="22"/>
          <w:lang w:eastAsia="lv-LV"/>
        </w:rPr>
      </w:pPr>
      <w:hyperlink w:anchor="_Toc163343072" w:history="1">
        <w:r w:rsidR="00B45E14" w:rsidRPr="005E7C07">
          <w:rPr>
            <w:rStyle w:val="Hyperlink"/>
            <w:rFonts w:ascii="Montserrat" w:hAnsi="Montserrat"/>
            <w:noProof/>
          </w:rPr>
          <w:t>3.2</w:t>
        </w:r>
        <w:r w:rsidR="00B45E14">
          <w:rPr>
            <w:rFonts w:asciiTheme="minorHAnsi" w:eastAsiaTheme="minorEastAsia" w:hAnsiTheme="minorHAnsi" w:cstheme="minorBidi"/>
            <w:noProof/>
            <w:sz w:val="22"/>
            <w:lang w:eastAsia="lv-LV"/>
          </w:rPr>
          <w:tab/>
        </w:r>
        <w:r w:rsidR="00B45E14" w:rsidRPr="005E7C07">
          <w:rPr>
            <w:rStyle w:val="Hyperlink"/>
            <w:rFonts w:ascii="Montserrat" w:hAnsi="Montserrat"/>
            <w:noProof/>
          </w:rPr>
          <w:t>Prioritāte “Saglabāt un atjaunot ekosistēmu un to dabiskās struktūras daudzveidību”</w:t>
        </w:r>
        <w:r w:rsidR="00B45E14">
          <w:rPr>
            <w:noProof/>
            <w:webHidden/>
          </w:rPr>
          <w:tab/>
        </w:r>
        <w:r w:rsidR="00B45E14">
          <w:rPr>
            <w:noProof/>
            <w:webHidden/>
          </w:rPr>
          <w:fldChar w:fldCharType="begin"/>
        </w:r>
        <w:r w:rsidR="00B45E14">
          <w:rPr>
            <w:noProof/>
            <w:webHidden/>
          </w:rPr>
          <w:instrText xml:space="preserve"> PAGEREF _Toc163343072 \h </w:instrText>
        </w:r>
        <w:r w:rsidR="00B45E14">
          <w:rPr>
            <w:noProof/>
            <w:webHidden/>
          </w:rPr>
        </w:r>
        <w:r w:rsidR="00B45E14">
          <w:rPr>
            <w:noProof/>
            <w:webHidden/>
          </w:rPr>
          <w:fldChar w:fldCharType="separate"/>
        </w:r>
        <w:r w:rsidR="00B45E14">
          <w:rPr>
            <w:noProof/>
            <w:webHidden/>
          </w:rPr>
          <w:t>46</w:t>
        </w:r>
        <w:r w:rsidR="00B45E14">
          <w:rPr>
            <w:noProof/>
            <w:webHidden/>
          </w:rPr>
          <w:fldChar w:fldCharType="end"/>
        </w:r>
      </w:hyperlink>
    </w:p>
    <w:p w14:paraId="5EFE6814" w14:textId="33D9C345" w:rsidR="00B45E14" w:rsidRDefault="00000000">
      <w:pPr>
        <w:pStyle w:val="TOC2"/>
        <w:tabs>
          <w:tab w:val="left" w:pos="1440"/>
          <w:tab w:val="right" w:leader="dot" w:pos="9062"/>
        </w:tabs>
        <w:rPr>
          <w:rFonts w:asciiTheme="minorHAnsi" w:eastAsiaTheme="minorEastAsia" w:hAnsiTheme="minorHAnsi" w:cstheme="minorBidi"/>
          <w:noProof/>
          <w:sz w:val="22"/>
          <w:lang w:eastAsia="lv-LV"/>
        </w:rPr>
      </w:pPr>
      <w:hyperlink w:anchor="_Toc163343073" w:history="1">
        <w:r w:rsidR="00B45E14" w:rsidRPr="005E7C07">
          <w:rPr>
            <w:rStyle w:val="Hyperlink"/>
            <w:rFonts w:ascii="Montserrat" w:hAnsi="Montserrat"/>
            <w:noProof/>
          </w:rPr>
          <w:t>3.3</w:t>
        </w:r>
        <w:r w:rsidR="00B45E14">
          <w:rPr>
            <w:rFonts w:asciiTheme="minorHAnsi" w:eastAsiaTheme="minorEastAsia" w:hAnsiTheme="minorHAnsi" w:cstheme="minorBidi"/>
            <w:noProof/>
            <w:sz w:val="22"/>
            <w:lang w:eastAsia="lv-LV"/>
          </w:rPr>
          <w:tab/>
        </w:r>
        <w:r w:rsidR="00B45E14" w:rsidRPr="005E7C07">
          <w:rPr>
            <w:rStyle w:val="Hyperlink"/>
            <w:rFonts w:ascii="Montserrat" w:hAnsi="Montserrat"/>
            <w:noProof/>
          </w:rPr>
          <w:t>Prioritāte “Samazināt atkritumu daudzumu”</w:t>
        </w:r>
        <w:r w:rsidR="00B45E14">
          <w:rPr>
            <w:noProof/>
            <w:webHidden/>
          </w:rPr>
          <w:tab/>
        </w:r>
        <w:r w:rsidR="00B45E14">
          <w:rPr>
            <w:noProof/>
            <w:webHidden/>
          </w:rPr>
          <w:fldChar w:fldCharType="begin"/>
        </w:r>
        <w:r w:rsidR="00B45E14">
          <w:rPr>
            <w:noProof/>
            <w:webHidden/>
          </w:rPr>
          <w:instrText xml:space="preserve"> PAGEREF _Toc163343073 \h </w:instrText>
        </w:r>
        <w:r w:rsidR="00B45E14">
          <w:rPr>
            <w:noProof/>
            <w:webHidden/>
          </w:rPr>
        </w:r>
        <w:r w:rsidR="00B45E14">
          <w:rPr>
            <w:noProof/>
            <w:webHidden/>
          </w:rPr>
          <w:fldChar w:fldCharType="separate"/>
        </w:r>
        <w:r w:rsidR="00B45E14">
          <w:rPr>
            <w:noProof/>
            <w:webHidden/>
          </w:rPr>
          <w:t>47</w:t>
        </w:r>
        <w:r w:rsidR="00B45E14">
          <w:rPr>
            <w:noProof/>
            <w:webHidden/>
          </w:rPr>
          <w:fldChar w:fldCharType="end"/>
        </w:r>
      </w:hyperlink>
    </w:p>
    <w:p w14:paraId="60EBA825" w14:textId="49A57651" w:rsidR="00B45E14" w:rsidRDefault="00000000">
      <w:pPr>
        <w:pStyle w:val="TOC2"/>
        <w:tabs>
          <w:tab w:val="left" w:pos="1440"/>
          <w:tab w:val="right" w:leader="dot" w:pos="9062"/>
        </w:tabs>
        <w:rPr>
          <w:rFonts w:asciiTheme="minorHAnsi" w:eastAsiaTheme="minorEastAsia" w:hAnsiTheme="minorHAnsi" w:cstheme="minorBidi"/>
          <w:noProof/>
          <w:sz w:val="22"/>
          <w:lang w:eastAsia="lv-LV"/>
        </w:rPr>
      </w:pPr>
      <w:hyperlink w:anchor="_Toc163343074" w:history="1">
        <w:r w:rsidR="00B45E14" w:rsidRPr="005E7C07">
          <w:rPr>
            <w:rStyle w:val="Hyperlink"/>
            <w:rFonts w:ascii="Montserrat" w:hAnsi="Montserrat"/>
            <w:noProof/>
          </w:rPr>
          <w:t>3.4</w:t>
        </w:r>
        <w:r w:rsidR="00B45E14">
          <w:rPr>
            <w:rFonts w:asciiTheme="minorHAnsi" w:eastAsiaTheme="minorEastAsia" w:hAnsiTheme="minorHAnsi" w:cstheme="minorBidi"/>
            <w:noProof/>
            <w:sz w:val="22"/>
            <w:lang w:eastAsia="lv-LV"/>
          </w:rPr>
          <w:tab/>
        </w:r>
        <w:r w:rsidR="00B45E14" w:rsidRPr="005E7C07">
          <w:rPr>
            <w:rStyle w:val="Hyperlink"/>
            <w:rFonts w:ascii="Montserrat" w:hAnsi="Montserrat"/>
            <w:noProof/>
          </w:rPr>
          <w:t>Prioritāte “Saglabāt virszemes un pazemes ūdens kvalitāti”</w:t>
        </w:r>
        <w:r w:rsidR="00B45E14">
          <w:rPr>
            <w:noProof/>
            <w:webHidden/>
          </w:rPr>
          <w:tab/>
        </w:r>
        <w:r w:rsidR="00B45E14">
          <w:rPr>
            <w:noProof/>
            <w:webHidden/>
          </w:rPr>
          <w:fldChar w:fldCharType="begin"/>
        </w:r>
        <w:r w:rsidR="00B45E14">
          <w:rPr>
            <w:noProof/>
            <w:webHidden/>
          </w:rPr>
          <w:instrText xml:space="preserve"> PAGEREF _Toc163343074 \h </w:instrText>
        </w:r>
        <w:r w:rsidR="00B45E14">
          <w:rPr>
            <w:noProof/>
            <w:webHidden/>
          </w:rPr>
        </w:r>
        <w:r w:rsidR="00B45E14">
          <w:rPr>
            <w:noProof/>
            <w:webHidden/>
          </w:rPr>
          <w:fldChar w:fldCharType="separate"/>
        </w:r>
        <w:r w:rsidR="00B45E14">
          <w:rPr>
            <w:noProof/>
            <w:webHidden/>
          </w:rPr>
          <w:t>48</w:t>
        </w:r>
        <w:r w:rsidR="00B45E14">
          <w:rPr>
            <w:noProof/>
            <w:webHidden/>
          </w:rPr>
          <w:fldChar w:fldCharType="end"/>
        </w:r>
      </w:hyperlink>
    </w:p>
    <w:p w14:paraId="4B9E8E53" w14:textId="167C41DB" w:rsidR="00B45E14" w:rsidRDefault="00000000">
      <w:pPr>
        <w:pStyle w:val="TOC2"/>
        <w:tabs>
          <w:tab w:val="left" w:pos="1440"/>
          <w:tab w:val="right" w:leader="dot" w:pos="9062"/>
        </w:tabs>
        <w:rPr>
          <w:rFonts w:asciiTheme="minorHAnsi" w:eastAsiaTheme="minorEastAsia" w:hAnsiTheme="minorHAnsi" w:cstheme="minorBidi"/>
          <w:noProof/>
          <w:sz w:val="22"/>
          <w:lang w:eastAsia="lv-LV"/>
        </w:rPr>
      </w:pPr>
      <w:hyperlink w:anchor="_Toc163343075" w:history="1">
        <w:r w:rsidR="00B45E14" w:rsidRPr="005E7C07">
          <w:rPr>
            <w:rStyle w:val="Hyperlink"/>
            <w:rFonts w:ascii="Montserrat" w:hAnsi="Montserrat"/>
            <w:noProof/>
          </w:rPr>
          <w:t>3.5</w:t>
        </w:r>
        <w:r w:rsidR="00B45E14">
          <w:rPr>
            <w:rFonts w:asciiTheme="minorHAnsi" w:eastAsiaTheme="minorEastAsia" w:hAnsiTheme="minorHAnsi" w:cstheme="minorBidi"/>
            <w:noProof/>
            <w:sz w:val="22"/>
            <w:lang w:eastAsia="lv-LV"/>
          </w:rPr>
          <w:tab/>
        </w:r>
        <w:r w:rsidR="00B45E14" w:rsidRPr="005E7C07">
          <w:rPr>
            <w:rStyle w:val="Hyperlink"/>
            <w:rFonts w:ascii="Montserrat" w:hAnsi="Montserrat"/>
            <w:noProof/>
          </w:rPr>
          <w:t>Prioritāte “Minimizēt klimata pārmaiņas”</w:t>
        </w:r>
        <w:r w:rsidR="00B45E14">
          <w:rPr>
            <w:noProof/>
            <w:webHidden/>
          </w:rPr>
          <w:tab/>
        </w:r>
        <w:r w:rsidR="00B45E14">
          <w:rPr>
            <w:noProof/>
            <w:webHidden/>
          </w:rPr>
          <w:fldChar w:fldCharType="begin"/>
        </w:r>
        <w:r w:rsidR="00B45E14">
          <w:rPr>
            <w:noProof/>
            <w:webHidden/>
          </w:rPr>
          <w:instrText xml:space="preserve"> PAGEREF _Toc163343075 \h </w:instrText>
        </w:r>
        <w:r w:rsidR="00B45E14">
          <w:rPr>
            <w:noProof/>
            <w:webHidden/>
          </w:rPr>
        </w:r>
        <w:r w:rsidR="00B45E14">
          <w:rPr>
            <w:noProof/>
            <w:webHidden/>
          </w:rPr>
          <w:fldChar w:fldCharType="separate"/>
        </w:r>
        <w:r w:rsidR="00B45E14">
          <w:rPr>
            <w:noProof/>
            <w:webHidden/>
          </w:rPr>
          <w:t>51</w:t>
        </w:r>
        <w:r w:rsidR="00B45E14">
          <w:rPr>
            <w:noProof/>
            <w:webHidden/>
          </w:rPr>
          <w:fldChar w:fldCharType="end"/>
        </w:r>
      </w:hyperlink>
    </w:p>
    <w:p w14:paraId="1CC6DBCC" w14:textId="09BC77BE" w:rsidR="00B45E14" w:rsidRDefault="00000000">
      <w:pPr>
        <w:pStyle w:val="TOC2"/>
        <w:tabs>
          <w:tab w:val="left" w:pos="1440"/>
          <w:tab w:val="right" w:leader="dot" w:pos="9062"/>
        </w:tabs>
        <w:rPr>
          <w:rFonts w:asciiTheme="minorHAnsi" w:eastAsiaTheme="minorEastAsia" w:hAnsiTheme="minorHAnsi" w:cstheme="minorBidi"/>
          <w:noProof/>
          <w:sz w:val="22"/>
          <w:lang w:eastAsia="lv-LV"/>
        </w:rPr>
      </w:pPr>
      <w:hyperlink w:anchor="_Toc163343076" w:history="1">
        <w:r w:rsidR="00B45E14" w:rsidRPr="005E7C07">
          <w:rPr>
            <w:rStyle w:val="Hyperlink"/>
            <w:rFonts w:ascii="Montserrat" w:hAnsi="Montserrat"/>
            <w:noProof/>
          </w:rPr>
          <w:t>3.6</w:t>
        </w:r>
        <w:r w:rsidR="00B45E14">
          <w:rPr>
            <w:rFonts w:asciiTheme="minorHAnsi" w:eastAsiaTheme="minorEastAsia" w:hAnsiTheme="minorHAnsi" w:cstheme="minorBidi"/>
            <w:noProof/>
            <w:sz w:val="22"/>
            <w:lang w:eastAsia="lv-LV"/>
          </w:rPr>
          <w:tab/>
        </w:r>
        <w:r w:rsidR="00B45E14" w:rsidRPr="005E7C07">
          <w:rPr>
            <w:rStyle w:val="Hyperlink"/>
            <w:rFonts w:ascii="Montserrat" w:hAnsi="Montserrat"/>
            <w:noProof/>
          </w:rPr>
          <w:t>Prioritāte “Izveidot veselīgu un drošu dzīves vidi”</w:t>
        </w:r>
        <w:r w:rsidR="00B45E14">
          <w:rPr>
            <w:noProof/>
            <w:webHidden/>
          </w:rPr>
          <w:tab/>
        </w:r>
        <w:r w:rsidR="00B45E14">
          <w:rPr>
            <w:noProof/>
            <w:webHidden/>
          </w:rPr>
          <w:fldChar w:fldCharType="begin"/>
        </w:r>
        <w:r w:rsidR="00B45E14">
          <w:rPr>
            <w:noProof/>
            <w:webHidden/>
          </w:rPr>
          <w:instrText xml:space="preserve"> PAGEREF _Toc163343076 \h </w:instrText>
        </w:r>
        <w:r w:rsidR="00B45E14">
          <w:rPr>
            <w:noProof/>
            <w:webHidden/>
          </w:rPr>
        </w:r>
        <w:r w:rsidR="00B45E14">
          <w:rPr>
            <w:noProof/>
            <w:webHidden/>
          </w:rPr>
          <w:fldChar w:fldCharType="separate"/>
        </w:r>
        <w:r w:rsidR="00B45E14">
          <w:rPr>
            <w:noProof/>
            <w:webHidden/>
          </w:rPr>
          <w:t>52</w:t>
        </w:r>
        <w:r w:rsidR="00B45E14">
          <w:rPr>
            <w:noProof/>
            <w:webHidden/>
          </w:rPr>
          <w:fldChar w:fldCharType="end"/>
        </w:r>
      </w:hyperlink>
    </w:p>
    <w:p w14:paraId="13EAEC31" w14:textId="31A7F34F" w:rsidR="00B45E14" w:rsidRDefault="00000000">
      <w:pPr>
        <w:pStyle w:val="TOC2"/>
        <w:tabs>
          <w:tab w:val="left" w:pos="1440"/>
          <w:tab w:val="right" w:leader="dot" w:pos="9062"/>
        </w:tabs>
        <w:rPr>
          <w:rFonts w:asciiTheme="minorHAnsi" w:eastAsiaTheme="minorEastAsia" w:hAnsiTheme="minorHAnsi" w:cstheme="minorBidi"/>
          <w:noProof/>
          <w:sz w:val="22"/>
          <w:lang w:eastAsia="lv-LV"/>
        </w:rPr>
      </w:pPr>
      <w:hyperlink w:anchor="_Toc163343077" w:history="1">
        <w:r w:rsidR="00B45E14" w:rsidRPr="005E7C07">
          <w:rPr>
            <w:rStyle w:val="Hyperlink"/>
            <w:rFonts w:ascii="Montserrat" w:hAnsi="Montserrat"/>
            <w:noProof/>
          </w:rPr>
          <w:t>3.7</w:t>
        </w:r>
        <w:r w:rsidR="00B45E14">
          <w:rPr>
            <w:rFonts w:asciiTheme="minorHAnsi" w:eastAsiaTheme="minorEastAsia" w:hAnsiTheme="minorHAnsi" w:cstheme="minorBidi"/>
            <w:noProof/>
            <w:sz w:val="22"/>
            <w:lang w:eastAsia="lv-LV"/>
          </w:rPr>
          <w:tab/>
        </w:r>
        <w:r w:rsidR="00B45E14" w:rsidRPr="005E7C07">
          <w:rPr>
            <w:rStyle w:val="Hyperlink"/>
            <w:rFonts w:ascii="Montserrat" w:hAnsi="Montserrat"/>
            <w:noProof/>
          </w:rPr>
          <w:t>Prioritāte “Pašvaldības ieguldījums vides kvalitātes uzlabošanā”</w:t>
        </w:r>
        <w:r w:rsidR="00B45E14">
          <w:rPr>
            <w:noProof/>
            <w:webHidden/>
          </w:rPr>
          <w:tab/>
        </w:r>
        <w:r w:rsidR="00B45E14">
          <w:rPr>
            <w:noProof/>
            <w:webHidden/>
          </w:rPr>
          <w:fldChar w:fldCharType="begin"/>
        </w:r>
        <w:r w:rsidR="00B45E14">
          <w:rPr>
            <w:noProof/>
            <w:webHidden/>
          </w:rPr>
          <w:instrText xml:space="preserve"> PAGEREF _Toc163343077 \h </w:instrText>
        </w:r>
        <w:r w:rsidR="00B45E14">
          <w:rPr>
            <w:noProof/>
            <w:webHidden/>
          </w:rPr>
        </w:r>
        <w:r w:rsidR="00B45E14">
          <w:rPr>
            <w:noProof/>
            <w:webHidden/>
          </w:rPr>
          <w:fldChar w:fldCharType="separate"/>
        </w:r>
        <w:r w:rsidR="00B45E14">
          <w:rPr>
            <w:noProof/>
            <w:webHidden/>
          </w:rPr>
          <w:t>54</w:t>
        </w:r>
        <w:r w:rsidR="00B45E14">
          <w:rPr>
            <w:noProof/>
            <w:webHidden/>
          </w:rPr>
          <w:fldChar w:fldCharType="end"/>
        </w:r>
      </w:hyperlink>
    </w:p>
    <w:p w14:paraId="3673C76D" w14:textId="1D4DA3DD" w:rsidR="00B45E14" w:rsidRDefault="00000000">
      <w:pPr>
        <w:pStyle w:val="TOC1"/>
        <w:tabs>
          <w:tab w:val="left" w:pos="442"/>
          <w:tab w:val="right" w:leader="dot" w:pos="9062"/>
        </w:tabs>
        <w:rPr>
          <w:rFonts w:asciiTheme="minorHAnsi" w:eastAsiaTheme="minorEastAsia" w:hAnsiTheme="minorHAnsi" w:cstheme="minorBidi"/>
          <w:b w:val="0"/>
          <w:noProof/>
          <w:sz w:val="22"/>
          <w:lang w:eastAsia="lv-LV"/>
        </w:rPr>
      </w:pPr>
      <w:hyperlink w:anchor="_Toc163343078" w:history="1">
        <w:r w:rsidR="00B45E14" w:rsidRPr="005E7C07">
          <w:rPr>
            <w:rStyle w:val="Hyperlink"/>
            <w:rFonts w:ascii="Montserrat" w:hAnsi="Montserrat"/>
            <w:noProof/>
          </w:rPr>
          <w:t>4</w:t>
        </w:r>
        <w:r w:rsidR="00B45E14">
          <w:rPr>
            <w:rFonts w:asciiTheme="minorHAnsi" w:eastAsiaTheme="minorEastAsia" w:hAnsiTheme="minorHAnsi" w:cstheme="minorBidi"/>
            <w:b w:val="0"/>
            <w:noProof/>
            <w:sz w:val="22"/>
            <w:lang w:eastAsia="lv-LV"/>
          </w:rPr>
          <w:tab/>
        </w:r>
        <w:r w:rsidR="00B45E14" w:rsidRPr="005E7C07">
          <w:rPr>
            <w:rStyle w:val="Hyperlink"/>
            <w:rFonts w:ascii="Montserrat" w:hAnsi="Montserrat"/>
            <w:noProof/>
          </w:rPr>
          <w:t>Ādažu novada Ilgtspējīgas enerģētikas un klimata rīcības plāna līdz 2030.gadam uzraudzības ziņojums</w:t>
        </w:r>
        <w:r w:rsidR="00B45E14">
          <w:rPr>
            <w:noProof/>
            <w:webHidden/>
          </w:rPr>
          <w:tab/>
        </w:r>
        <w:r w:rsidR="00B45E14">
          <w:rPr>
            <w:noProof/>
            <w:webHidden/>
          </w:rPr>
          <w:fldChar w:fldCharType="begin"/>
        </w:r>
        <w:r w:rsidR="00B45E14">
          <w:rPr>
            <w:noProof/>
            <w:webHidden/>
          </w:rPr>
          <w:instrText xml:space="preserve"> PAGEREF _Toc163343078 \h </w:instrText>
        </w:r>
        <w:r w:rsidR="00B45E14">
          <w:rPr>
            <w:noProof/>
            <w:webHidden/>
          </w:rPr>
        </w:r>
        <w:r w:rsidR="00B45E14">
          <w:rPr>
            <w:noProof/>
            <w:webHidden/>
          </w:rPr>
          <w:fldChar w:fldCharType="separate"/>
        </w:r>
        <w:r w:rsidR="00B45E14">
          <w:rPr>
            <w:noProof/>
            <w:webHidden/>
          </w:rPr>
          <w:t>55</w:t>
        </w:r>
        <w:r w:rsidR="00B45E14">
          <w:rPr>
            <w:noProof/>
            <w:webHidden/>
          </w:rPr>
          <w:fldChar w:fldCharType="end"/>
        </w:r>
      </w:hyperlink>
    </w:p>
    <w:p w14:paraId="12B68036" w14:textId="39601824" w:rsidR="00B45E14" w:rsidRDefault="00000000">
      <w:pPr>
        <w:pStyle w:val="TOC2"/>
        <w:tabs>
          <w:tab w:val="left" w:pos="1440"/>
          <w:tab w:val="right" w:leader="dot" w:pos="9062"/>
        </w:tabs>
        <w:rPr>
          <w:rFonts w:asciiTheme="minorHAnsi" w:eastAsiaTheme="minorEastAsia" w:hAnsiTheme="minorHAnsi" w:cstheme="minorBidi"/>
          <w:noProof/>
          <w:sz w:val="22"/>
          <w:lang w:eastAsia="lv-LV"/>
        </w:rPr>
      </w:pPr>
      <w:hyperlink w:anchor="_Toc163343079" w:history="1">
        <w:r w:rsidR="00B45E14" w:rsidRPr="005E7C07">
          <w:rPr>
            <w:rStyle w:val="Hyperlink"/>
            <w:rFonts w:ascii="Montserrat" w:hAnsi="Montserrat"/>
            <w:noProof/>
          </w:rPr>
          <w:t>4.1</w:t>
        </w:r>
        <w:r w:rsidR="00B45E14">
          <w:rPr>
            <w:rFonts w:asciiTheme="minorHAnsi" w:eastAsiaTheme="minorEastAsia" w:hAnsiTheme="minorHAnsi" w:cstheme="minorBidi"/>
            <w:noProof/>
            <w:sz w:val="22"/>
            <w:lang w:eastAsia="lv-LV"/>
          </w:rPr>
          <w:tab/>
        </w:r>
        <w:r w:rsidR="00B45E14" w:rsidRPr="005E7C07">
          <w:rPr>
            <w:rStyle w:val="Hyperlink"/>
            <w:rFonts w:ascii="Montserrat" w:hAnsi="Montserrat"/>
            <w:noProof/>
          </w:rPr>
          <w:t>Stratēģiskais mērķis “Ilgtspējīga enerģētika, moderna enerģētikas pārvaldība”</w:t>
        </w:r>
        <w:r w:rsidR="00B45E14">
          <w:rPr>
            <w:noProof/>
            <w:webHidden/>
          </w:rPr>
          <w:tab/>
        </w:r>
        <w:r w:rsidR="00B45E14">
          <w:rPr>
            <w:noProof/>
            <w:webHidden/>
          </w:rPr>
          <w:fldChar w:fldCharType="begin"/>
        </w:r>
        <w:r w:rsidR="00B45E14">
          <w:rPr>
            <w:noProof/>
            <w:webHidden/>
          </w:rPr>
          <w:instrText xml:space="preserve"> PAGEREF _Toc163343079 \h </w:instrText>
        </w:r>
        <w:r w:rsidR="00B45E14">
          <w:rPr>
            <w:noProof/>
            <w:webHidden/>
          </w:rPr>
        </w:r>
        <w:r w:rsidR="00B45E14">
          <w:rPr>
            <w:noProof/>
            <w:webHidden/>
          </w:rPr>
          <w:fldChar w:fldCharType="separate"/>
        </w:r>
        <w:r w:rsidR="00B45E14">
          <w:rPr>
            <w:noProof/>
            <w:webHidden/>
          </w:rPr>
          <w:t>55</w:t>
        </w:r>
        <w:r w:rsidR="00B45E14">
          <w:rPr>
            <w:noProof/>
            <w:webHidden/>
          </w:rPr>
          <w:fldChar w:fldCharType="end"/>
        </w:r>
      </w:hyperlink>
    </w:p>
    <w:p w14:paraId="7E614266" w14:textId="6FE5851F" w:rsidR="00B45E14" w:rsidRDefault="00000000">
      <w:pPr>
        <w:pStyle w:val="TOC2"/>
        <w:tabs>
          <w:tab w:val="left" w:pos="1440"/>
          <w:tab w:val="right" w:leader="dot" w:pos="9062"/>
        </w:tabs>
        <w:rPr>
          <w:rFonts w:asciiTheme="minorHAnsi" w:eastAsiaTheme="minorEastAsia" w:hAnsiTheme="minorHAnsi" w:cstheme="minorBidi"/>
          <w:noProof/>
          <w:sz w:val="22"/>
          <w:lang w:eastAsia="lv-LV"/>
        </w:rPr>
      </w:pPr>
      <w:hyperlink w:anchor="_Toc163343080" w:history="1">
        <w:r w:rsidR="00B45E14" w:rsidRPr="005E7C07">
          <w:rPr>
            <w:rStyle w:val="Hyperlink"/>
            <w:rFonts w:ascii="Montserrat" w:hAnsi="Montserrat"/>
            <w:noProof/>
          </w:rPr>
          <w:t>4.2</w:t>
        </w:r>
        <w:r w:rsidR="00B45E14">
          <w:rPr>
            <w:rFonts w:asciiTheme="minorHAnsi" w:eastAsiaTheme="minorEastAsia" w:hAnsiTheme="minorHAnsi" w:cstheme="minorBidi"/>
            <w:noProof/>
            <w:sz w:val="22"/>
            <w:lang w:eastAsia="lv-LV"/>
          </w:rPr>
          <w:tab/>
        </w:r>
        <w:r w:rsidR="00B45E14" w:rsidRPr="005E7C07">
          <w:rPr>
            <w:rStyle w:val="Hyperlink"/>
            <w:rFonts w:ascii="Montserrat" w:hAnsi="Montserrat"/>
            <w:noProof/>
          </w:rPr>
          <w:t>Stratēģiskais mērķis “Pēc iespējas samazināta novada ietekme uz klimata pārmaiņām”</w:t>
        </w:r>
        <w:r w:rsidR="00B45E14">
          <w:rPr>
            <w:noProof/>
            <w:webHidden/>
          </w:rPr>
          <w:tab/>
        </w:r>
        <w:r w:rsidR="00B45E14">
          <w:rPr>
            <w:noProof/>
            <w:webHidden/>
          </w:rPr>
          <w:fldChar w:fldCharType="begin"/>
        </w:r>
        <w:r w:rsidR="00B45E14">
          <w:rPr>
            <w:noProof/>
            <w:webHidden/>
          </w:rPr>
          <w:instrText xml:space="preserve"> PAGEREF _Toc163343080 \h </w:instrText>
        </w:r>
        <w:r w:rsidR="00B45E14">
          <w:rPr>
            <w:noProof/>
            <w:webHidden/>
          </w:rPr>
        </w:r>
        <w:r w:rsidR="00B45E14">
          <w:rPr>
            <w:noProof/>
            <w:webHidden/>
          </w:rPr>
          <w:fldChar w:fldCharType="separate"/>
        </w:r>
        <w:r w:rsidR="00B45E14">
          <w:rPr>
            <w:noProof/>
            <w:webHidden/>
          </w:rPr>
          <w:t>58</w:t>
        </w:r>
        <w:r w:rsidR="00B45E14">
          <w:rPr>
            <w:noProof/>
            <w:webHidden/>
          </w:rPr>
          <w:fldChar w:fldCharType="end"/>
        </w:r>
      </w:hyperlink>
    </w:p>
    <w:p w14:paraId="743D3864" w14:textId="0938EBCD" w:rsidR="00B45E14" w:rsidRDefault="00000000">
      <w:pPr>
        <w:pStyle w:val="TOC2"/>
        <w:tabs>
          <w:tab w:val="left" w:pos="1440"/>
          <w:tab w:val="right" w:leader="dot" w:pos="9062"/>
        </w:tabs>
        <w:rPr>
          <w:rFonts w:asciiTheme="minorHAnsi" w:eastAsiaTheme="minorEastAsia" w:hAnsiTheme="minorHAnsi" w:cstheme="minorBidi"/>
          <w:noProof/>
          <w:sz w:val="22"/>
          <w:lang w:eastAsia="lv-LV"/>
        </w:rPr>
      </w:pPr>
      <w:hyperlink w:anchor="_Toc163343081" w:history="1">
        <w:r w:rsidR="00B45E14" w:rsidRPr="005E7C07">
          <w:rPr>
            <w:rStyle w:val="Hyperlink"/>
            <w:rFonts w:ascii="Montserrat" w:hAnsi="Montserrat"/>
            <w:noProof/>
          </w:rPr>
          <w:t>4.3</w:t>
        </w:r>
        <w:r w:rsidR="00B45E14">
          <w:rPr>
            <w:rFonts w:asciiTheme="minorHAnsi" w:eastAsiaTheme="minorEastAsia" w:hAnsiTheme="minorHAnsi" w:cstheme="minorBidi"/>
            <w:noProof/>
            <w:sz w:val="22"/>
            <w:lang w:eastAsia="lv-LV"/>
          </w:rPr>
          <w:tab/>
        </w:r>
        <w:r w:rsidR="00B45E14" w:rsidRPr="005E7C07">
          <w:rPr>
            <w:rStyle w:val="Hyperlink"/>
            <w:rFonts w:ascii="Montserrat" w:hAnsi="Montserrat"/>
            <w:noProof/>
          </w:rPr>
          <w:t>Stratēģiskais mērķis “Pret klimata pārmaiņām noturīgs novads, iedzīvotājiem drošs novads”</w:t>
        </w:r>
        <w:r w:rsidR="00B45E14">
          <w:rPr>
            <w:noProof/>
            <w:webHidden/>
          </w:rPr>
          <w:tab/>
        </w:r>
        <w:r w:rsidR="00B45E14">
          <w:rPr>
            <w:noProof/>
            <w:webHidden/>
          </w:rPr>
          <w:fldChar w:fldCharType="begin"/>
        </w:r>
        <w:r w:rsidR="00B45E14">
          <w:rPr>
            <w:noProof/>
            <w:webHidden/>
          </w:rPr>
          <w:instrText xml:space="preserve"> PAGEREF _Toc163343081 \h </w:instrText>
        </w:r>
        <w:r w:rsidR="00B45E14">
          <w:rPr>
            <w:noProof/>
            <w:webHidden/>
          </w:rPr>
        </w:r>
        <w:r w:rsidR="00B45E14">
          <w:rPr>
            <w:noProof/>
            <w:webHidden/>
          </w:rPr>
          <w:fldChar w:fldCharType="separate"/>
        </w:r>
        <w:r w:rsidR="00B45E14">
          <w:rPr>
            <w:noProof/>
            <w:webHidden/>
          </w:rPr>
          <w:t>59</w:t>
        </w:r>
        <w:r w:rsidR="00B45E14">
          <w:rPr>
            <w:noProof/>
            <w:webHidden/>
          </w:rPr>
          <w:fldChar w:fldCharType="end"/>
        </w:r>
      </w:hyperlink>
    </w:p>
    <w:p w14:paraId="6BA93F8C" w14:textId="1C7AA2C4" w:rsidR="00B45E14" w:rsidRDefault="00000000">
      <w:pPr>
        <w:pStyle w:val="TOC2"/>
        <w:tabs>
          <w:tab w:val="left" w:pos="1440"/>
          <w:tab w:val="right" w:leader="dot" w:pos="9062"/>
        </w:tabs>
        <w:rPr>
          <w:rFonts w:asciiTheme="minorHAnsi" w:eastAsiaTheme="minorEastAsia" w:hAnsiTheme="minorHAnsi" w:cstheme="minorBidi"/>
          <w:noProof/>
          <w:sz w:val="22"/>
          <w:lang w:eastAsia="lv-LV"/>
        </w:rPr>
      </w:pPr>
      <w:hyperlink w:anchor="_Toc163343082" w:history="1">
        <w:r w:rsidR="00B45E14" w:rsidRPr="005E7C07">
          <w:rPr>
            <w:rStyle w:val="Hyperlink"/>
            <w:rFonts w:ascii="Montserrat" w:hAnsi="Montserrat"/>
            <w:noProof/>
          </w:rPr>
          <w:t>4.4</w:t>
        </w:r>
        <w:r w:rsidR="00B45E14">
          <w:rPr>
            <w:rFonts w:asciiTheme="minorHAnsi" w:eastAsiaTheme="minorEastAsia" w:hAnsiTheme="minorHAnsi" w:cstheme="minorBidi"/>
            <w:noProof/>
            <w:sz w:val="22"/>
            <w:lang w:eastAsia="lv-LV"/>
          </w:rPr>
          <w:tab/>
        </w:r>
        <w:r w:rsidR="00B45E14" w:rsidRPr="005E7C07">
          <w:rPr>
            <w:rStyle w:val="Hyperlink"/>
            <w:rFonts w:ascii="Montserrat" w:hAnsi="Montserrat"/>
            <w:noProof/>
          </w:rPr>
          <w:t>Stratēģiskais mērķis “Labklājīgs un turīgs novads (Pēc iespējas mazināta enerģētiskā nabadzība)”</w:t>
        </w:r>
        <w:r w:rsidR="00B45E14">
          <w:rPr>
            <w:noProof/>
            <w:webHidden/>
          </w:rPr>
          <w:tab/>
        </w:r>
        <w:r w:rsidR="00B45E14">
          <w:rPr>
            <w:noProof/>
            <w:webHidden/>
          </w:rPr>
          <w:fldChar w:fldCharType="begin"/>
        </w:r>
        <w:r w:rsidR="00B45E14">
          <w:rPr>
            <w:noProof/>
            <w:webHidden/>
          </w:rPr>
          <w:instrText xml:space="preserve"> PAGEREF _Toc163343082 \h </w:instrText>
        </w:r>
        <w:r w:rsidR="00B45E14">
          <w:rPr>
            <w:noProof/>
            <w:webHidden/>
          </w:rPr>
        </w:r>
        <w:r w:rsidR="00B45E14">
          <w:rPr>
            <w:noProof/>
            <w:webHidden/>
          </w:rPr>
          <w:fldChar w:fldCharType="separate"/>
        </w:r>
        <w:r w:rsidR="00B45E14">
          <w:rPr>
            <w:noProof/>
            <w:webHidden/>
          </w:rPr>
          <w:t>61</w:t>
        </w:r>
        <w:r w:rsidR="00B45E14">
          <w:rPr>
            <w:noProof/>
            <w:webHidden/>
          </w:rPr>
          <w:fldChar w:fldCharType="end"/>
        </w:r>
      </w:hyperlink>
    </w:p>
    <w:p w14:paraId="56F7DB5D" w14:textId="7C1068EA" w:rsidR="00B45E14" w:rsidRDefault="00000000">
      <w:pPr>
        <w:pStyle w:val="TOC1"/>
        <w:tabs>
          <w:tab w:val="right" w:leader="dot" w:pos="9062"/>
        </w:tabs>
        <w:rPr>
          <w:rFonts w:asciiTheme="minorHAnsi" w:eastAsiaTheme="minorEastAsia" w:hAnsiTheme="minorHAnsi" w:cstheme="minorBidi"/>
          <w:b w:val="0"/>
          <w:noProof/>
          <w:sz w:val="22"/>
          <w:lang w:eastAsia="lv-LV"/>
        </w:rPr>
      </w:pPr>
      <w:hyperlink w:anchor="_Toc163343083" w:history="1">
        <w:r w:rsidR="00B45E14" w:rsidRPr="005E7C07">
          <w:rPr>
            <w:rStyle w:val="Hyperlink"/>
            <w:rFonts w:ascii="Montserrat" w:hAnsi="Montserrat"/>
            <w:noProof/>
          </w:rPr>
          <w:t>Secinājumi un priekšlikumi</w:t>
        </w:r>
        <w:r w:rsidR="00B45E14">
          <w:rPr>
            <w:noProof/>
            <w:webHidden/>
          </w:rPr>
          <w:tab/>
        </w:r>
        <w:r w:rsidR="00B45E14">
          <w:rPr>
            <w:noProof/>
            <w:webHidden/>
          </w:rPr>
          <w:fldChar w:fldCharType="begin"/>
        </w:r>
        <w:r w:rsidR="00B45E14">
          <w:rPr>
            <w:noProof/>
            <w:webHidden/>
          </w:rPr>
          <w:instrText xml:space="preserve"> PAGEREF _Toc163343083 \h </w:instrText>
        </w:r>
        <w:r w:rsidR="00B45E14">
          <w:rPr>
            <w:noProof/>
            <w:webHidden/>
          </w:rPr>
        </w:r>
        <w:r w:rsidR="00B45E14">
          <w:rPr>
            <w:noProof/>
            <w:webHidden/>
          </w:rPr>
          <w:fldChar w:fldCharType="separate"/>
        </w:r>
        <w:r w:rsidR="00B45E14">
          <w:rPr>
            <w:noProof/>
            <w:webHidden/>
          </w:rPr>
          <w:t>62</w:t>
        </w:r>
        <w:r w:rsidR="00B45E14">
          <w:rPr>
            <w:noProof/>
            <w:webHidden/>
          </w:rPr>
          <w:fldChar w:fldCharType="end"/>
        </w:r>
      </w:hyperlink>
    </w:p>
    <w:p w14:paraId="7DA76236" w14:textId="64D7C833" w:rsidR="00B45E14" w:rsidRDefault="00000000">
      <w:pPr>
        <w:pStyle w:val="TOC1"/>
        <w:tabs>
          <w:tab w:val="right" w:leader="dot" w:pos="9062"/>
        </w:tabs>
        <w:rPr>
          <w:rFonts w:asciiTheme="minorHAnsi" w:eastAsiaTheme="minorEastAsia" w:hAnsiTheme="minorHAnsi" w:cstheme="minorBidi"/>
          <w:b w:val="0"/>
          <w:noProof/>
          <w:sz w:val="22"/>
          <w:lang w:eastAsia="lv-LV"/>
        </w:rPr>
      </w:pPr>
      <w:hyperlink w:anchor="_Toc163343084" w:history="1">
        <w:r w:rsidR="00B45E14" w:rsidRPr="005E7C07">
          <w:rPr>
            <w:rStyle w:val="Hyperlink"/>
            <w:rFonts w:ascii="Montserrat" w:hAnsi="Montserrat"/>
            <w:noProof/>
          </w:rPr>
          <w:t>Pielikumi</w:t>
        </w:r>
        <w:r w:rsidR="00B45E14">
          <w:rPr>
            <w:noProof/>
            <w:webHidden/>
          </w:rPr>
          <w:tab/>
        </w:r>
        <w:r w:rsidR="00B45E14">
          <w:rPr>
            <w:noProof/>
            <w:webHidden/>
          </w:rPr>
          <w:fldChar w:fldCharType="begin"/>
        </w:r>
        <w:r w:rsidR="00B45E14">
          <w:rPr>
            <w:noProof/>
            <w:webHidden/>
          </w:rPr>
          <w:instrText xml:space="preserve"> PAGEREF _Toc163343084 \h </w:instrText>
        </w:r>
        <w:r w:rsidR="00B45E14">
          <w:rPr>
            <w:noProof/>
            <w:webHidden/>
          </w:rPr>
        </w:r>
        <w:r w:rsidR="00B45E14">
          <w:rPr>
            <w:noProof/>
            <w:webHidden/>
          </w:rPr>
          <w:fldChar w:fldCharType="separate"/>
        </w:r>
        <w:r w:rsidR="00B45E14">
          <w:rPr>
            <w:noProof/>
            <w:webHidden/>
          </w:rPr>
          <w:t>67</w:t>
        </w:r>
        <w:r w:rsidR="00B45E14">
          <w:rPr>
            <w:noProof/>
            <w:webHidden/>
          </w:rPr>
          <w:fldChar w:fldCharType="end"/>
        </w:r>
      </w:hyperlink>
    </w:p>
    <w:p w14:paraId="7966DD1C" w14:textId="196FB33F" w:rsidR="00BD2015" w:rsidRDefault="00A733B4" w:rsidP="00BD2015">
      <w:pPr>
        <w:spacing w:after="0"/>
        <w:rPr>
          <w:b/>
          <w:szCs w:val="24"/>
        </w:rPr>
      </w:pPr>
      <w:r>
        <w:rPr>
          <w:szCs w:val="24"/>
        </w:rPr>
        <w:fldChar w:fldCharType="end"/>
      </w:r>
    </w:p>
    <w:p w14:paraId="18F6FD7A" w14:textId="77777777" w:rsidR="00744A66" w:rsidRDefault="00744A66" w:rsidP="00744A66">
      <w:pPr>
        <w:spacing w:after="0"/>
        <w:jc w:val="center"/>
        <w:rPr>
          <w:rFonts w:ascii="Montserrat" w:hAnsi="Montserrat"/>
          <w:b/>
          <w:color w:val="2F5496" w:themeColor="accent5" w:themeShade="BF"/>
          <w:sz w:val="28"/>
          <w:szCs w:val="28"/>
        </w:rPr>
        <w:sectPr w:rsidR="00744A66" w:rsidSect="002F2019">
          <w:headerReference w:type="first" r:id="rId11"/>
          <w:footerReference w:type="first" r:id="rId12"/>
          <w:pgSz w:w="11906" w:h="16838"/>
          <w:pgMar w:top="1418" w:right="1133" w:bottom="1418" w:left="1701" w:header="709" w:footer="709" w:gutter="0"/>
          <w:cols w:space="708"/>
          <w:titlePg/>
          <w:docGrid w:linePitch="360"/>
        </w:sectPr>
      </w:pPr>
    </w:p>
    <w:p w14:paraId="6E70F6E1" w14:textId="4910E5F8" w:rsidR="009140DB" w:rsidRPr="00B74AD8" w:rsidRDefault="00381C10" w:rsidP="00B74AD8">
      <w:pPr>
        <w:pStyle w:val="Heading1"/>
        <w:numPr>
          <w:ilvl w:val="0"/>
          <w:numId w:val="0"/>
        </w:numPr>
        <w:spacing w:before="120"/>
        <w:jc w:val="center"/>
        <w:rPr>
          <w:rFonts w:ascii="Montserrat" w:hAnsi="Montserrat"/>
          <w:color w:val="2F5496" w:themeColor="accent5" w:themeShade="BF"/>
        </w:rPr>
      </w:pPr>
      <w:bookmarkStart w:id="0" w:name="_Toc163343059"/>
      <w:r>
        <w:rPr>
          <w:rFonts w:ascii="Montserrat" w:hAnsi="Montserrat"/>
          <w:color w:val="2F5496" w:themeColor="accent5" w:themeShade="BF"/>
        </w:rPr>
        <w:lastRenderedPageBreak/>
        <w:t>IEVADS</w:t>
      </w:r>
      <w:bookmarkEnd w:id="0"/>
    </w:p>
    <w:p w14:paraId="2FFFB80F" w14:textId="0C54CEF7" w:rsidR="00AD5255" w:rsidRDefault="00AD5255" w:rsidP="00AD5255">
      <w:r>
        <w:t xml:space="preserve">Ādažu novada dome (turpmāk – Dome) 27.07.2021. pieņēma lēmumu Nr.17 “Par Ādažu novada attīstības programmas 2021.-2027.gadam un Vides pārskata par Ādažu novada Ilgtspējīgas attīstības stratēģijas aktualizāciju un Attīstības programmu apstiprināšanu”, apstiprinot </w:t>
      </w:r>
      <w:r w:rsidRPr="0097213F">
        <w:rPr>
          <w:b/>
          <w:bCs/>
        </w:rPr>
        <w:t>Ādažu novada attīstības programmu 2021.-2027.gadam</w:t>
      </w:r>
      <w:r>
        <w:t xml:space="preserve"> (turpmāk – Attīstības programma).</w:t>
      </w:r>
    </w:p>
    <w:p w14:paraId="0044F078" w14:textId="4CD8C9CF" w:rsidR="00AD5255" w:rsidRDefault="00AD5255" w:rsidP="00AD5255">
      <w:r>
        <w:t>Dome ir pieņēmusi vairākus lēmumus “</w:t>
      </w:r>
      <w:r w:rsidRPr="008E1C61">
        <w:t>Par Ādažu novada Attīstības programmas (20</w:t>
      </w:r>
      <w:r>
        <w:t>21</w:t>
      </w:r>
      <w:r w:rsidRPr="008E1C61">
        <w:t>-202</w:t>
      </w:r>
      <w:r>
        <w:t>7</w:t>
      </w:r>
      <w:r w:rsidRPr="008E1C61">
        <w:t>) Rīcības plāna un Investīciju plāna aktualizāciju</w:t>
      </w:r>
      <w:r>
        <w:t>”,</w:t>
      </w:r>
      <w:r w:rsidRPr="007C58E3">
        <w:t xml:space="preserve"> </w:t>
      </w:r>
      <w:r>
        <w:t>aktualizējot Attīstības programmas Rīcības plānā un Investīciju plānā ietverto uzdevumu izpildes termiņus, atbildīgās struktūrvienības un veicot citas izmaiņas:</w:t>
      </w:r>
    </w:p>
    <w:p w14:paraId="6FC9D6FA" w14:textId="0C656A1C" w:rsidR="00AD5255" w:rsidRDefault="00792984">
      <w:pPr>
        <w:numPr>
          <w:ilvl w:val="0"/>
          <w:numId w:val="7"/>
        </w:numPr>
        <w:spacing w:after="0"/>
      </w:pPr>
      <w:r>
        <w:t>23.02.2022</w:t>
      </w:r>
      <w:r w:rsidR="00AD5255">
        <w:t>. lēmums Nr.</w:t>
      </w:r>
      <w:r>
        <w:t>67</w:t>
      </w:r>
      <w:r w:rsidR="00AD5255">
        <w:t>,</w:t>
      </w:r>
    </w:p>
    <w:p w14:paraId="2D49152E" w14:textId="020B6D7E" w:rsidR="00AD5255" w:rsidRDefault="00792984">
      <w:pPr>
        <w:numPr>
          <w:ilvl w:val="0"/>
          <w:numId w:val="7"/>
        </w:numPr>
        <w:spacing w:after="0"/>
      </w:pPr>
      <w:r>
        <w:t>26.10.2022</w:t>
      </w:r>
      <w:r w:rsidR="00AD5255">
        <w:t>. lēmums Nr.</w:t>
      </w:r>
      <w:r>
        <w:t>518</w:t>
      </w:r>
      <w:r w:rsidR="00AD5255">
        <w:t>,</w:t>
      </w:r>
    </w:p>
    <w:p w14:paraId="67BE5E33" w14:textId="1DEA20F8" w:rsidR="00AD5255" w:rsidRDefault="00AD5255">
      <w:pPr>
        <w:numPr>
          <w:ilvl w:val="0"/>
          <w:numId w:val="7"/>
        </w:numPr>
        <w:spacing w:after="0"/>
      </w:pPr>
      <w:r>
        <w:t>26.0</w:t>
      </w:r>
      <w:r w:rsidR="00AC7756">
        <w:t>4</w:t>
      </w:r>
      <w:r>
        <w:t>.20</w:t>
      </w:r>
      <w:r w:rsidR="00AC7756">
        <w:t>23</w:t>
      </w:r>
      <w:r>
        <w:t>. lēmums Nr.</w:t>
      </w:r>
      <w:r w:rsidR="00AC7756">
        <w:t>160</w:t>
      </w:r>
      <w:r>
        <w:t>,</w:t>
      </w:r>
    </w:p>
    <w:p w14:paraId="0D30B83A" w14:textId="0A394CA8" w:rsidR="00AD5255" w:rsidRDefault="00AD5255">
      <w:pPr>
        <w:numPr>
          <w:ilvl w:val="0"/>
          <w:numId w:val="7"/>
        </w:numPr>
        <w:spacing w:after="0"/>
      </w:pPr>
      <w:r>
        <w:t>2</w:t>
      </w:r>
      <w:r w:rsidR="00AC7756">
        <w:t>3</w:t>
      </w:r>
      <w:r>
        <w:t>.1</w:t>
      </w:r>
      <w:r w:rsidR="00AC7756">
        <w:t>1</w:t>
      </w:r>
      <w:r>
        <w:t>.20</w:t>
      </w:r>
      <w:r w:rsidR="00AC7756">
        <w:t>23</w:t>
      </w:r>
      <w:r>
        <w:t>. lēmums Nr.</w:t>
      </w:r>
      <w:r w:rsidR="00AC7756">
        <w:t>454</w:t>
      </w:r>
      <w:r>
        <w:t>.</w:t>
      </w:r>
    </w:p>
    <w:p w14:paraId="2118398D" w14:textId="2F7E4334" w:rsidR="00AD5255" w:rsidRDefault="00AD5255" w:rsidP="00AD5255">
      <w:r w:rsidRPr="006A3610">
        <w:t xml:space="preserve">Dome ir </w:t>
      </w:r>
      <w:r w:rsidR="006A3610" w:rsidRPr="006A3610">
        <w:t xml:space="preserve">apstiprinājusi </w:t>
      </w:r>
      <w:r w:rsidR="00AC7756" w:rsidRPr="006A3610">
        <w:t>divus</w:t>
      </w:r>
      <w:r>
        <w:t xml:space="preserve"> Attīstības programmas uzraudzības ziņojumus:</w:t>
      </w:r>
    </w:p>
    <w:p w14:paraId="39649DB4" w14:textId="19E4DCA3" w:rsidR="00AD5255" w:rsidRDefault="00AD5255">
      <w:pPr>
        <w:numPr>
          <w:ilvl w:val="0"/>
          <w:numId w:val="7"/>
        </w:numPr>
        <w:spacing w:after="0"/>
      </w:pPr>
      <w:r>
        <w:t>2</w:t>
      </w:r>
      <w:r w:rsidR="00AC7756">
        <w:t>3</w:t>
      </w:r>
      <w:r>
        <w:t>.0</w:t>
      </w:r>
      <w:r w:rsidR="00AC7756">
        <w:t>2</w:t>
      </w:r>
      <w:r>
        <w:t>.20</w:t>
      </w:r>
      <w:r w:rsidR="00AC7756">
        <w:t>22</w:t>
      </w:r>
      <w:r>
        <w:t xml:space="preserve">. </w:t>
      </w:r>
      <w:r w:rsidR="00AC7756">
        <w:t>protokola</w:t>
      </w:r>
      <w:r>
        <w:t xml:space="preserve"> Nr.</w:t>
      </w:r>
      <w:r w:rsidR="00AC7756">
        <w:t>8</w:t>
      </w:r>
      <w:r>
        <w:t xml:space="preserve"> </w:t>
      </w:r>
      <w:r w:rsidR="00AE0B3D" w:rsidRPr="00630FB9">
        <w:t>§</w:t>
      </w:r>
      <w:r w:rsidR="00AC7756">
        <w:t xml:space="preserve">40. </w:t>
      </w:r>
      <w:r>
        <w:t>“</w:t>
      </w:r>
      <w:r w:rsidR="00AC7756" w:rsidRPr="007C58E3">
        <w:t>Par Attīstības programmas (20</w:t>
      </w:r>
      <w:r w:rsidR="00AC7756">
        <w:t>21</w:t>
      </w:r>
      <w:r w:rsidR="00AC7756" w:rsidRPr="007C58E3">
        <w:t>-202</w:t>
      </w:r>
      <w:r w:rsidR="00AC7756">
        <w:t>7</w:t>
      </w:r>
      <w:r w:rsidR="00AC7756" w:rsidRPr="007C58E3">
        <w:t>) Uzraudzības ziņojumu par 20</w:t>
      </w:r>
      <w:r w:rsidR="00AC7756">
        <w:t>21</w:t>
      </w:r>
      <w:r w:rsidR="00AC7756" w:rsidRPr="007C58E3">
        <w:t>.gadu</w:t>
      </w:r>
      <w:r>
        <w:t>”,</w:t>
      </w:r>
    </w:p>
    <w:p w14:paraId="6402E72B" w14:textId="7BF11C46" w:rsidR="00AD5255" w:rsidRDefault="00AC7756">
      <w:pPr>
        <w:numPr>
          <w:ilvl w:val="0"/>
          <w:numId w:val="7"/>
        </w:numPr>
        <w:spacing w:after="0"/>
      </w:pPr>
      <w:r>
        <w:t>26.04.2023</w:t>
      </w:r>
      <w:r w:rsidR="00AD5255">
        <w:t>. protokola Nr.</w:t>
      </w:r>
      <w:r>
        <w:t>9</w:t>
      </w:r>
      <w:r w:rsidR="00AD5255">
        <w:t xml:space="preserve"> </w:t>
      </w:r>
      <w:r w:rsidR="00AE0B3D" w:rsidRPr="00630FB9">
        <w:t>§</w:t>
      </w:r>
      <w:r>
        <w:t>38</w:t>
      </w:r>
      <w:r w:rsidR="00AD5255">
        <w:t>. “</w:t>
      </w:r>
      <w:r w:rsidR="00AD5255" w:rsidRPr="007C58E3">
        <w:t>Par Uzraudzības ziņojumu par 20</w:t>
      </w:r>
      <w:r>
        <w:t>22</w:t>
      </w:r>
      <w:r w:rsidR="00AD5255" w:rsidRPr="007C58E3">
        <w:t>.gadu</w:t>
      </w:r>
      <w:r w:rsidR="00AD5255">
        <w:t>”,</w:t>
      </w:r>
    </w:p>
    <w:p w14:paraId="6E77D086" w14:textId="7A1A17B3" w:rsidR="00374E6E" w:rsidRDefault="00374E6E">
      <w:pPr>
        <w:numPr>
          <w:ilvl w:val="0"/>
          <w:numId w:val="7"/>
        </w:numPr>
        <w:spacing w:after="0"/>
      </w:pPr>
      <w:bookmarkStart w:id="1" w:name="_Hlk163203287"/>
      <w:r>
        <w:t>28.03.2024. protokola Nr</w:t>
      </w:r>
      <w:r w:rsidR="00AE0B3D">
        <w:t xml:space="preserve">. </w:t>
      </w:r>
      <w:r w:rsidR="00AE0B3D" w:rsidRPr="00AE0B3D">
        <w:t>6 § 34</w:t>
      </w:r>
      <w:r w:rsidR="00AE0B3D">
        <w:t>.</w:t>
      </w:r>
      <w:r>
        <w:t xml:space="preserve"> “</w:t>
      </w:r>
      <w:r w:rsidRPr="007C58E3">
        <w:t>Par Uzraudzības ziņojumu par 20</w:t>
      </w:r>
      <w:r>
        <w:t>23</w:t>
      </w:r>
      <w:r w:rsidRPr="007C58E3">
        <w:t>.gadu</w:t>
      </w:r>
      <w:r>
        <w:t>”</w:t>
      </w:r>
      <w:bookmarkEnd w:id="1"/>
      <w:r>
        <w:t xml:space="preserve"> </w:t>
      </w:r>
    </w:p>
    <w:p w14:paraId="465D6107" w14:textId="5462503F" w:rsidR="00AC7756" w:rsidRDefault="00AC7756" w:rsidP="00AD5255">
      <w:r>
        <w:t>28.06.2023. dome pieņēma lēmumu Nr. 227 “</w:t>
      </w:r>
      <w:r w:rsidRPr="00AC7756">
        <w:t>Par aktualizēto Attīstības programmas (2021.-2027.) pašreizējās situācijas raksturojumu</w:t>
      </w:r>
      <w:r>
        <w:t>”.</w:t>
      </w:r>
    </w:p>
    <w:p w14:paraId="53D86A3C" w14:textId="582F70AC" w:rsidR="00AD5255" w:rsidRDefault="00AD5255" w:rsidP="00AD5255">
      <w:bookmarkStart w:id="2" w:name="_Hlk162903933"/>
      <w:r>
        <w:t xml:space="preserve">Saskaņā ar Attīstības </w:t>
      </w:r>
      <w:r w:rsidRPr="006A3610">
        <w:t xml:space="preserve">programmas Stratēģiskajā daļā minēto, </w:t>
      </w:r>
      <w:r w:rsidR="006A3610" w:rsidRPr="006A3610">
        <w:t>Attīstības un projektu no</w:t>
      </w:r>
      <w:r w:rsidR="00CF5526">
        <w:t>d</w:t>
      </w:r>
      <w:r w:rsidR="006A3610" w:rsidRPr="006A3610">
        <w:t>aļai</w:t>
      </w:r>
      <w:r w:rsidRPr="006A3610">
        <w:t xml:space="preserve"> jāveic trīs gadu pārskata ziņojuma izstrāde par Attīstības programmas ieviešanu, ietverot šādu informāciju:</w:t>
      </w:r>
    </w:p>
    <w:p w14:paraId="30705E5C" w14:textId="0BCAC635" w:rsidR="00AD5255" w:rsidRDefault="00AD5255">
      <w:pPr>
        <w:pStyle w:val="NormalWeb"/>
        <w:numPr>
          <w:ilvl w:val="0"/>
          <w:numId w:val="4"/>
        </w:numPr>
        <w:spacing w:before="120" w:beforeAutospacing="0" w:after="0" w:afterAutospacing="0"/>
      </w:pPr>
      <w:r>
        <w:t>Veiktās darbības mērķu, uzdevumu un rādītāju sasniegšanas virzienā;</w:t>
      </w:r>
    </w:p>
    <w:p w14:paraId="61E0ABBD" w14:textId="77777777" w:rsidR="00AD5255" w:rsidRDefault="00AD5255">
      <w:pPr>
        <w:pStyle w:val="NormalWeb"/>
        <w:numPr>
          <w:ilvl w:val="0"/>
          <w:numId w:val="4"/>
        </w:numPr>
        <w:spacing w:before="120" w:beforeAutospacing="0" w:after="0" w:afterAutospacing="0"/>
      </w:pPr>
      <w:r>
        <w:t>Konstatētās novirzes no plānotā un to skaidrojumu;</w:t>
      </w:r>
    </w:p>
    <w:p w14:paraId="032953F8" w14:textId="27E897B6" w:rsidR="00AD5255" w:rsidRDefault="00AD5255">
      <w:pPr>
        <w:pStyle w:val="NormalWeb"/>
        <w:numPr>
          <w:ilvl w:val="0"/>
          <w:numId w:val="4"/>
        </w:numPr>
        <w:spacing w:before="120" w:beforeAutospacing="0" w:after="0" w:afterAutospacing="0"/>
      </w:pPr>
      <w:r>
        <w:t>Secinājumu un ieteikumu</w:t>
      </w:r>
      <w:r w:rsidR="00754491">
        <w:t>s</w:t>
      </w:r>
      <w:r>
        <w:t xml:space="preserve"> darbības uzlabošanai ar mērķi pilnībā sasniegt izvirzītos rādītājus</w:t>
      </w:r>
      <w:bookmarkEnd w:id="2"/>
      <w:r>
        <w:t>.</w:t>
      </w:r>
    </w:p>
    <w:p w14:paraId="4F931205" w14:textId="65082DE6" w:rsidR="00AD5255" w:rsidRDefault="00AD5255" w:rsidP="00AD5255">
      <w:r>
        <w:rPr>
          <w:szCs w:val="24"/>
        </w:rPr>
        <w:t xml:space="preserve">Lai </w:t>
      </w:r>
      <w:r w:rsidR="0074503D" w:rsidRPr="0074503D">
        <w:rPr>
          <w:szCs w:val="24"/>
        </w:rPr>
        <w:t>noskaidrot</w:t>
      </w:r>
      <w:r w:rsidR="00364EB8">
        <w:rPr>
          <w:szCs w:val="24"/>
        </w:rPr>
        <w:t>u</w:t>
      </w:r>
      <w:r w:rsidR="0074503D" w:rsidRPr="0074503D">
        <w:rPr>
          <w:szCs w:val="24"/>
        </w:rPr>
        <w:t xml:space="preserve"> Ādažu novada iedzīvotāju viedokli par situāciju novadā pēc attīstības programmas pirmā pilnā īstenošanas gada un vēlamajām izmaiņām līdz 2027.gadam</w:t>
      </w:r>
      <w:r>
        <w:rPr>
          <w:szCs w:val="24"/>
        </w:rPr>
        <w:t>, 2</w:t>
      </w:r>
      <w:r w:rsidR="0074503D">
        <w:rPr>
          <w:szCs w:val="24"/>
        </w:rPr>
        <w:t>023</w:t>
      </w:r>
      <w:r>
        <w:rPr>
          <w:szCs w:val="24"/>
        </w:rPr>
        <w:t>.gadā (</w:t>
      </w:r>
      <w:r w:rsidR="0074503D">
        <w:rPr>
          <w:szCs w:val="24"/>
        </w:rPr>
        <w:t>15.02.2023.-31.03.2023</w:t>
      </w:r>
      <w:r>
        <w:rPr>
          <w:szCs w:val="24"/>
        </w:rPr>
        <w:t>.) pašvaldība veica novada iedzīvotāju aptauju. Ņemot vērā to, ka 20</w:t>
      </w:r>
      <w:r w:rsidR="0074503D">
        <w:rPr>
          <w:szCs w:val="24"/>
        </w:rPr>
        <w:t>20</w:t>
      </w:r>
      <w:r>
        <w:rPr>
          <w:szCs w:val="24"/>
        </w:rPr>
        <w:t>.gadā tika veikta līdzīga aptauja, bija iespēja salīdzināt iedzīvotāju viedokļu izmaiņas pēdējo 3 gadu laikā. 20</w:t>
      </w:r>
      <w:r w:rsidR="00187A1A">
        <w:rPr>
          <w:szCs w:val="24"/>
        </w:rPr>
        <w:t>20</w:t>
      </w:r>
      <w:r>
        <w:rPr>
          <w:szCs w:val="24"/>
        </w:rPr>
        <w:t xml:space="preserve">.gadā aptaujā piedalījās </w:t>
      </w:r>
      <w:r w:rsidR="00187A1A">
        <w:rPr>
          <w:szCs w:val="24"/>
        </w:rPr>
        <w:t xml:space="preserve">1062 </w:t>
      </w:r>
      <w:r>
        <w:rPr>
          <w:szCs w:val="24"/>
        </w:rPr>
        <w:t>respondenti, 20</w:t>
      </w:r>
      <w:r w:rsidR="00187A1A">
        <w:rPr>
          <w:szCs w:val="24"/>
        </w:rPr>
        <w:t>23</w:t>
      </w:r>
      <w:r>
        <w:rPr>
          <w:szCs w:val="24"/>
        </w:rPr>
        <w:t xml:space="preserve">.gadā – </w:t>
      </w:r>
      <w:r w:rsidR="00187A1A">
        <w:rPr>
          <w:szCs w:val="24"/>
        </w:rPr>
        <w:t>713</w:t>
      </w:r>
      <w:r>
        <w:rPr>
          <w:szCs w:val="24"/>
        </w:rPr>
        <w:t>.</w:t>
      </w:r>
      <w:r w:rsidR="00187A1A">
        <w:rPr>
          <w:szCs w:val="24"/>
        </w:rPr>
        <w:t xml:space="preserve"> Aptaujas rezultāti apkopoti Attīstības programmas </w:t>
      </w:r>
      <w:r w:rsidR="00187A1A" w:rsidRPr="00AC7756">
        <w:t>pašreizējās situācijas raksturojum</w:t>
      </w:r>
      <w:r w:rsidR="00187A1A">
        <w:t>a pielikumā.</w:t>
      </w:r>
    </w:p>
    <w:p w14:paraId="1DDA892D" w14:textId="7174A10B" w:rsidR="00374E6E" w:rsidRDefault="00374E6E" w:rsidP="00AD5255">
      <w:r>
        <w:t xml:space="preserve">27.07.2021. Dome pieņēma lēmumu Nr. 16 “Par aktualizētās Ādažu novada Ilgtspējīgas attīstības stratēģijas 2013-2037.gadam un Vides pārskata par Ādažu novada Ilgtspējīgas attīstības stratēģijas aktualizāciju un Attīstības programmas apstiprināšanu”, aktualizējot </w:t>
      </w:r>
      <w:r w:rsidRPr="0097213F">
        <w:rPr>
          <w:b/>
          <w:bCs/>
        </w:rPr>
        <w:t>Ādažu novada ilgtspējīgas attīstības stratēģiju</w:t>
      </w:r>
      <w:r>
        <w:t xml:space="preserve"> </w:t>
      </w:r>
      <w:r w:rsidR="0097213F" w:rsidRPr="0097213F">
        <w:rPr>
          <w:b/>
          <w:bCs/>
        </w:rPr>
        <w:t xml:space="preserve">2013.-2037.gadam </w:t>
      </w:r>
      <w:r>
        <w:t xml:space="preserve">(turpmāk – Ilgtspējīgas attīstības stratēģija). </w:t>
      </w:r>
    </w:p>
    <w:p w14:paraId="05D5CAEB" w14:textId="3E1F6A24" w:rsidR="00374E6E" w:rsidRDefault="00374E6E" w:rsidP="00AD5255">
      <w:r>
        <w:lastRenderedPageBreak/>
        <w:t xml:space="preserve">Ilgtspējīgas attīstības stratēģijā noteikts, ka </w:t>
      </w:r>
      <w:r w:rsidR="0097213F">
        <w:t>reizi trīs gados, izstrādājot attīstības programmas uzraudzības ziņojumu, tas jāpapildina ar pārskatu par Ādažu novada ilgtspējīgas attīstības stratēģijas īstenošanu.</w:t>
      </w:r>
    </w:p>
    <w:p w14:paraId="613643FA" w14:textId="240206D0" w:rsidR="00DE4C20" w:rsidRDefault="00DE4C20" w:rsidP="00DE4C20">
      <w:r>
        <w:t xml:space="preserve">Tiešas vai netiešas ietekmes uz vidi novērtējumam tiek veikta arī </w:t>
      </w:r>
      <w:r w:rsidRPr="00DE4C20">
        <w:rPr>
          <w:b/>
          <w:bCs/>
        </w:rPr>
        <w:t>Ādažu novada Ilgtspējīgas attīstības stratēģijas aktualizācijas un attīstības programmas vides pārskatā</w:t>
      </w:r>
      <w:r>
        <w:t xml:space="preserve"> (turpmāk – Vides pārskats) norādīto uzraudzības rādītāju analīz</w:t>
      </w:r>
      <w:r w:rsidR="005D7EBA">
        <w:t>e</w:t>
      </w:r>
      <w:r>
        <w:t>.</w:t>
      </w:r>
    </w:p>
    <w:p w14:paraId="5637CC4E" w14:textId="2A4EA69C" w:rsidR="0097213F" w:rsidRDefault="0097213F" w:rsidP="00AD5255">
      <w:r>
        <w:t xml:space="preserve">Lai uzlabotu energoplānošanu un pielāgošanos klimata pārmaiņām Ādažu novadā, tika izstrādāts </w:t>
      </w:r>
      <w:r w:rsidRPr="00012916">
        <w:rPr>
          <w:b/>
          <w:bCs/>
        </w:rPr>
        <w:t>Ādažu novada Ilgtspējīgas enerģētikas un klimata rīcības plān</w:t>
      </w:r>
      <w:r w:rsidR="00012916" w:rsidRPr="00012916">
        <w:rPr>
          <w:b/>
          <w:bCs/>
        </w:rPr>
        <w:t>s līdz 2030.gadam</w:t>
      </w:r>
      <w:r w:rsidR="00012916">
        <w:t xml:space="preserve"> (vieno no Attīstības programmas pielikumiem) (turpmāk – Enerģētikas un klimata rīcības plāns). L</w:t>
      </w:r>
      <w:r w:rsidR="00012916" w:rsidRPr="00012916">
        <w:t>ai sasniegtu rīcības plānā izvirzītos enerģētikas, klimata pielāgošanās un CO2 emisiju samazināšanas mērķus</w:t>
      </w:r>
      <w:r w:rsidR="00012916">
        <w:t xml:space="preserve">, </w:t>
      </w:r>
      <w:r w:rsidR="00DE4C20">
        <w:t xml:space="preserve">regulāri jānovērtē </w:t>
      </w:r>
      <w:r w:rsidR="00012916">
        <w:t>Enerģētikas un klimata rīcības plānā noteiktie pasākumi.</w:t>
      </w:r>
    </w:p>
    <w:p w14:paraId="5B621377" w14:textId="67EDAE5B" w:rsidR="0097213F" w:rsidRDefault="00AD5255" w:rsidP="00AD5255">
      <w:r>
        <w:t xml:space="preserve">Ņemot vērā iepriekš minēto, ir sagatavots </w:t>
      </w:r>
      <w:r w:rsidR="0097213F">
        <w:t>trīs gadu uzraudzības ziņojums par:</w:t>
      </w:r>
    </w:p>
    <w:p w14:paraId="2446B4FF" w14:textId="05B7D9AC" w:rsidR="0097213F" w:rsidRDefault="0097213F" w:rsidP="0097213F">
      <w:pPr>
        <w:pStyle w:val="ListParagraph"/>
        <w:numPr>
          <w:ilvl w:val="0"/>
          <w:numId w:val="36"/>
        </w:numPr>
      </w:pPr>
      <w:r>
        <w:t>Attīstības programmā noteiktajiem pasākumiem;</w:t>
      </w:r>
    </w:p>
    <w:p w14:paraId="79264AC3" w14:textId="105DFDBB" w:rsidR="0097213F" w:rsidRDefault="0097213F" w:rsidP="0097213F">
      <w:pPr>
        <w:pStyle w:val="ListParagraph"/>
        <w:numPr>
          <w:ilvl w:val="0"/>
          <w:numId w:val="36"/>
        </w:numPr>
      </w:pPr>
      <w:r>
        <w:t>Ilgtspējīgas attīstības stratēģijas rezultatīvajiem rādītājiem;</w:t>
      </w:r>
    </w:p>
    <w:p w14:paraId="0E08BA04" w14:textId="77777777" w:rsidR="00DE4C20" w:rsidRDefault="00DE4C20" w:rsidP="00DE4C20">
      <w:pPr>
        <w:pStyle w:val="ListParagraph"/>
        <w:numPr>
          <w:ilvl w:val="0"/>
          <w:numId w:val="36"/>
        </w:numPr>
      </w:pPr>
      <w:r>
        <w:t>Vides pārskata faktoriem un rādītājiem.</w:t>
      </w:r>
    </w:p>
    <w:p w14:paraId="00DB9CF2" w14:textId="774950D9" w:rsidR="0097213F" w:rsidRDefault="00012916" w:rsidP="0097213F">
      <w:pPr>
        <w:pStyle w:val="ListParagraph"/>
        <w:numPr>
          <w:ilvl w:val="0"/>
          <w:numId w:val="36"/>
        </w:numPr>
      </w:pPr>
      <w:r>
        <w:t>E</w:t>
      </w:r>
      <w:r w:rsidR="0097213F">
        <w:t>nerģētikas un klimata rīcības plāna rezultatīvajiem rādītājiem;</w:t>
      </w:r>
    </w:p>
    <w:p w14:paraId="58273304" w14:textId="5C5F9EF5" w:rsidR="00AD5255" w:rsidRDefault="0097213F" w:rsidP="00AD5255">
      <w:bookmarkStart w:id="3" w:name="_Hlk162906372"/>
      <w:r>
        <w:t>T</w:t>
      </w:r>
      <w:r w:rsidR="00AD5255">
        <w:t>rīs gadu pārskat</w:t>
      </w:r>
      <w:r>
        <w:t>am</w:t>
      </w:r>
      <w:r w:rsidR="00AD5255">
        <w:t xml:space="preserve"> par Attīstības programmas ieviešanu</w:t>
      </w:r>
      <w:r>
        <w:t xml:space="preserve"> ir šādi pielikumi</w:t>
      </w:r>
      <w:r w:rsidR="00AD5255">
        <w:t>:</w:t>
      </w:r>
    </w:p>
    <w:p w14:paraId="72DCFB30" w14:textId="6DB4E124" w:rsidR="00AD5255" w:rsidRDefault="00AD5255">
      <w:pPr>
        <w:numPr>
          <w:ilvl w:val="0"/>
          <w:numId w:val="6"/>
        </w:numPr>
        <w:spacing w:after="0"/>
      </w:pPr>
      <w:r>
        <w:t>Informācij</w:t>
      </w:r>
      <w:r w:rsidR="0097213F">
        <w:t>a</w:t>
      </w:r>
      <w:r>
        <w:t xml:space="preserve"> par Rīcības plāna uzdevumu aktualizāciju līdz 20</w:t>
      </w:r>
      <w:r w:rsidR="00187A1A">
        <w:t>23</w:t>
      </w:r>
      <w:r>
        <w:t>.gadam (1.pielikums).</w:t>
      </w:r>
    </w:p>
    <w:p w14:paraId="229D5F5E" w14:textId="37BAD7C5" w:rsidR="00AD5255" w:rsidRDefault="00AD5255">
      <w:pPr>
        <w:numPr>
          <w:ilvl w:val="0"/>
          <w:numId w:val="6"/>
        </w:numPr>
        <w:spacing w:after="0"/>
      </w:pPr>
      <w:r>
        <w:t>Informācij</w:t>
      </w:r>
      <w:r w:rsidR="0097213F">
        <w:t>a</w:t>
      </w:r>
      <w:r>
        <w:t xml:space="preserve"> par Investīciju plāna aktualizāciju līdz 20</w:t>
      </w:r>
      <w:r w:rsidR="00187A1A">
        <w:t>23</w:t>
      </w:r>
      <w:r>
        <w:t>.gadam (2.pielikums).</w:t>
      </w:r>
    </w:p>
    <w:p w14:paraId="0A60679A" w14:textId="16E33AAC" w:rsidR="00AD5255" w:rsidRDefault="00AD5255">
      <w:pPr>
        <w:numPr>
          <w:ilvl w:val="0"/>
          <w:numId w:val="6"/>
        </w:numPr>
        <w:spacing w:after="0"/>
      </w:pPr>
      <w:r>
        <w:t>20</w:t>
      </w:r>
      <w:r w:rsidR="00187A1A">
        <w:t>21</w:t>
      </w:r>
      <w:r>
        <w:t>.-20</w:t>
      </w:r>
      <w:r w:rsidR="00187A1A">
        <w:t>23</w:t>
      </w:r>
      <w:r>
        <w:t>.gadā īstenoto projektu tabula (3.pielikums).</w:t>
      </w:r>
    </w:p>
    <w:p w14:paraId="2F73393E" w14:textId="14013F11" w:rsidR="00AD5255" w:rsidRDefault="00AD5255">
      <w:pPr>
        <w:numPr>
          <w:ilvl w:val="0"/>
          <w:numId w:val="6"/>
        </w:numPr>
        <w:spacing w:after="0"/>
      </w:pPr>
      <w:r>
        <w:t>Informācij</w:t>
      </w:r>
      <w:r w:rsidR="00754491">
        <w:t>a</w:t>
      </w:r>
      <w:r>
        <w:t xml:space="preserve"> par </w:t>
      </w:r>
      <w:r w:rsidR="00187A1A">
        <w:t>indikatoru izmaiņām uz 31.12.2023.</w:t>
      </w:r>
      <w:r>
        <w:t xml:space="preserve"> (4.pielikums).</w:t>
      </w:r>
      <w:bookmarkEnd w:id="3"/>
    </w:p>
    <w:p w14:paraId="7267BF23" w14:textId="597446E4" w:rsidR="00AD5255" w:rsidRDefault="00AD5255" w:rsidP="00AD5255">
      <w:r>
        <w:t xml:space="preserve">Uzraudzības ziņojumu sagatavoja </w:t>
      </w:r>
      <w:r w:rsidR="00754491">
        <w:t xml:space="preserve">Centrālās pārvaldes </w:t>
      </w:r>
      <w:r>
        <w:t xml:space="preserve">Attīstības un </w:t>
      </w:r>
      <w:r w:rsidR="00187A1A">
        <w:t>projektu</w:t>
      </w:r>
      <w:r>
        <w:t xml:space="preserve"> </w:t>
      </w:r>
      <w:r w:rsidR="00187A1A">
        <w:t>no</w:t>
      </w:r>
      <w:r>
        <w:t>daļa.</w:t>
      </w:r>
    </w:p>
    <w:p w14:paraId="111C83B9" w14:textId="77777777" w:rsidR="00AD5255" w:rsidRPr="00756A8F" w:rsidRDefault="00AD5255" w:rsidP="00AD5255">
      <w:pPr>
        <w:rPr>
          <w:szCs w:val="24"/>
        </w:rPr>
      </w:pPr>
      <w:r>
        <w:rPr>
          <w:szCs w:val="24"/>
        </w:rPr>
        <w:t xml:space="preserve">Trīs gadu uzraudzības ziņojums ietver dažādu datu un informācijas analīzi. Tajā </w:t>
      </w:r>
      <w:r w:rsidRPr="00867A20">
        <w:rPr>
          <w:bCs/>
          <w:szCs w:val="24"/>
        </w:rPr>
        <w:t>tika izmantoti šādi informācijas avoti:</w:t>
      </w:r>
    </w:p>
    <w:p w14:paraId="0DF61A2A" w14:textId="688ACB32" w:rsidR="00AD5255" w:rsidRDefault="00AD5255">
      <w:pPr>
        <w:numPr>
          <w:ilvl w:val="0"/>
          <w:numId w:val="8"/>
        </w:numPr>
        <w:spacing w:after="0"/>
        <w:rPr>
          <w:szCs w:val="24"/>
        </w:rPr>
      </w:pPr>
      <w:r>
        <w:rPr>
          <w:szCs w:val="24"/>
        </w:rPr>
        <w:t>Attīstības programmas Uzraudzības zi</w:t>
      </w:r>
      <w:r w:rsidR="00187A1A">
        <w:rPr>
          <w:szCs w:val="24"/>
        </w:rPr>
        <w:t>ņ</w:t>
      </w:r>
      <w:r>
        <w:rPr>
          <w:szCs w:val="24"/>
        </w:rPr>
        <w:t>ojumi (par 20</w:t>
      </w:r>
      <w:r w:rsidR="00187A1A">
        <w:rPr>
          <w:szCs w:val="24"/>
        </w:rPr>
        <w:t>21</w:t>
      </w:r>
      <w:r>
        <w:rPr>
          <w:szCs w:val="24"/>
        </w:rPr>
        <w:t>.</w:t>
      </w:r>
      <w:r w:rsidR="00187A1A">
        <w:rPr>
          <w:szCs w:val="24"/>
        </w:rPr>
        <w:t xml:space="preserve"> un</w:t>
      </w:r>
      <w:r>
        <w:rPr>
          <w:szCs w:val="24"/>
        </w:rPr>
        <w:t xml:space="preserve"> 20</w:t>
      </w:r>
      <w:r w:rsidR="00187A1A">
        <w:rPr>
          <w:szCs w:val="24"/>
        </w:rPr>
        <w:t>22</w:t>
      </w:r>
      <w:r>
        <w:rPr>
          <w:szCs w:val="24"/>
        </w:rPr>
        <w:t>. gadu).</w:t>
      </w:r>
    </w:p>
    <w:p w14:paraId="35567B73" w14:textId="605B1597" w:rsidR="00AD5255" w:rsidRDefault="00AD5255">
      <w:pPr>
        <w:numPr>
          <w:ilvl w:val="0"/>
          <w:numId w:val="8"/>
        </w:numPr>
        <w:spacing w:after="0"/>
        <w:rPr>
          <w:szCs w:val="24"/>
        </w:rPr>
      </w:pPr>
      <w:r>
        <w:rPr>
          <w:szCs w:val="24"/>
        </w:rPr>
        <w:t>Domes rīkotās iedzīvotāju aptaujas (</w:t>
      </w:r>
      <w:r w:rsidR="00187A1A">
        <w:rPr>
          <w:szCs w:val="24"/>
        </w:rPr>
        <w:t>01.09.2020.-31.11.2020</w:t>
      </w:r>
      <w:r>
        <w:rPr>
          <w:szCs w:val="24"/>
        </w:rPr>
        <w:t>.) rezultāti.</w:t>
      </w:r>
    </w:p>
    <w:p w14:paraId="51CABB79" w14:textId="58BB1CC2" w:rsidR="00AD5255" w:rsidRDefault="00AD5255">
      <w:pPr>
        <w:numPr>
          <w:ilvl w:val="0"/>
          <w:numId w:val="8"/>
        </w:numPr>
        <w:spacing w:after="0"/>
        <w:rPr>
          <w:szCs w:val="24"/>
        </w:rPr>
      </w:pPr>
      <w:r>
        <w:rPr>
          <w:szCs w:val="24"/>
        </w:rPr>
        <w:t>Domes rīkotās iedzīvotāju aptaujas (</w:t>
      </w:r>
      <w:r w:rsidR="00187A1A">
        <w:rPr>
          <w:szCs w:val="24"/>
        </w:rPr>
        <w:t>15.02.2023.-31.03.2023</w:t>
      </w:r>
      <w:r>
        <w:rPr>
          <w:szCs w:val="24"/>
        </w:rPr>
        <w:t>.) rezultāti.</w:t>
      </w:r>
    </w:p>
    <w:p w14:paraId="698702D9" w14:textId="77777777" w:rsidR="00AD5255" w:rsidRDefault="00AD5255">
      <w:pPr>
        <w:numPr>
          <w:ilvl w:val="0"/>
          <w:numId w:val="8"/>
        </w:numPr>
        <w:spacing w:after="0"/>
        <w:rPr>
          <w:szCs w:val="24"/>
        </w:rPr>
      </w:pPr>
      <w:r>
        <w:rPr>
          <w:szCs w:val="24"/>
        </w:rPr>
        <w:t>Ādažu novada domes iestāžu, uzņēmumu un struktūrvienību sniegtā informācija.</w:t>
      </w:r>
    </w:p>
    <w:p w14:paraId="19D5C566" w14:textId="77777777" w:rsidR="00B74AD8" w:rsidRDefault="00B74AD8" w:rsidP="00B74AD8">
      <w:pPr>
        <w:pStyle w:val="Heading1"/>
        <w:numPr>
          <w:ilvl w:val="0"/>
          <w:numId w:val="0"/>
        </w:numPr>
        <w:spacing w:before="120"/>
        <w:jc w:val="center"/>
        <w:rPr>
          <w:rFonts w:ascii="Montserrat" w:hAnsi="Montserrat"/>
          <w:color w:val="2F5496" w:themeColor="accent5" w:themeShade="BF"/>
        </w:rPr>
      </w:pPr>
      <w:bookmarkStart w:id="4" w:name="_Toc134532338"/>
    </w:p>
    <w:p w14:paraId="18091D41" w14:textId="77777777" w:rsidR="00887E1B" w:rsidRDefault="00887E1B" w:rsidP="003E01EE">
      <w:pPr>
        <w:rPr>
          <w:b/>
        </w:rPr>
        <w:sectPr w:rsidR="00887E1B" w:rsidSect="002F2019">
          <w:pgSz w:w="11906" w:h="16838"/>
          <w:pgMar w:top="1418" w:right="1133" w:bottom="1418" w:left="1701" w:header="709" w:footer="709" w:gutter="0"/>
          <w:cols w:space="708"/>
          <w:titlePg/>
          <w:docGrid w:linePitch="360"/>
        </w:sectPr>
      </w:pPr>
    </w:p>
    <w:p w14:paraId="39028DAE" w14:textId="77777777" w:rsidR="003E01EE" w:rsidRDefault="003E01EE" w:rsidP="003E01EE">
      <w:r w:rsidRPr="00FC678E">
        <w:rPr>
          <w:b/>
        </w:rPr>
        <w:lastRenderedPageBreak/>
        <w:t>Saīsinājumi</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838"/>
        <w:gridCol w:w="7165"/>
      </w:tblGrid>
      <w:tr w:rsidR="003E01EE" w:rsidRPr="00B37EC4" w14:paraId="7F7CDFA9" w14:textId="77777777" w:rsidTr="00887E1B">
        <w:trPr>
          <w:tblHeader/>
        </w:trPr>
        <w:tc>
          <w:tcPr>
            <w:tcW w:w="1838" w:type="dxa"/>
            <w:shd w:val="clear" w:color="auto" w:fill="auto"/>
          </w:tcPr>
          <w:p w14:paraId="32022BD2" w14:textId="77777777" w:rsidR="003E01EE" w:rsidRPr="00445810" w:rsidRDefault="003E01EE" w:rsidP="00322827">
            <w:pPr>
              <w:spacing w:before="60" w:after="60"/>
              <w:jc w:val="center"/>
              <w:rPr>
                <w:b/>
              </w:rPr>
            </w:pPr>
            <w:r w:rsidRPr="00445810">
              <w:rPr>
                <w:b/>
              </w:rPr>
              <w:t>Saīsinājums</w:t>
            </w:r>
          </w:p>
        </w:tc>
        <w:tc>
          <w:tcPr>
            <w:tcW w:w="7165" w:type="dxa"/>
            <w:shd w:val="clear" w:color="auto" w:fill="auto"/>
          </w:tcPr>
          <w:p w14:paraId="1857E870" w14:textId="77777777" w:rsidR="003E01EE" w:rsidRPr="00445810" w:rsidRDefault="003E01EE" w:rsidP="00322827">
            <w:pPr>
              <w:spacing w:before="60" w:after="60"/>
              <w:jc w:val="center"/>
            </w:pPr>
            <w:r w:rsidRPr="00445810">
              <w:rPr>
                <w:b/>
              </w:rPr>
              <w:t>Skaidrojums</w:t>
            </w:r>
          </w:p>
        </w:tc>
      </w:tr>
      <w:tr w:rsidR="003753F5" w:rsidRPr="00B37EC4" w14:paraId="1689EA42" w14:textId="77777777" w:rsidTr="00887E1B">
        <w:tc>
          <w:tcPr>
            <w:tcW w:w="1838" w:type="dxa"/>
            <w:shd w:val="clear" w:color="auto" w:fill="auto"/>
          </w:tcPr>
          <w:p w14:paraId="6E36CFBF" w14:textId="19653218" w:rsidR="003753F5" w:rsidRDefault="003753F5" w:rsidP="003753F5">
            <w:pPr>
              <w:spacing w:before="60" w:after="60"/>
              <w:rPr>
                <w:b/>
              </w:rPr>
            </w:pPr>
            <w:r>
              <w:rPr>
                <w:b/>
              </w:rPr>
              <w:t>AER</w:t>
            </w:r>
          </w:p>
        </w:tc>
        <w:tc>
          <w:tcPr>
            <w:tcW w:w="7165" w:type="dxa"/>
            <w:shd w:val="clear" w:color="auto" w:fill="auto"/>
          </w:tcPr>
          <w:p w14:paraId="47CCCAB9" w14:textId="5A3F8687" w:rsidR="003753F5" w:rsidRDefault="003753F5" w:rsidP="003753F5">
            <w:pPr>
              <w:spacing w:before="60" w:after="60"/>
            </w:pPr>
            <w:r>
              <w:rPr>
                <w:bCs/>
              </w:rPr>
              <w:t>atjaunojamie energoresursi</w:t>
            </w:r>
          </w:p>
        </w:tc>
      </w:tr>
      <w:tr w:rsidR="003753F5" w:rsidRPr="00B37EC4" w14:paraId="2EF363D5" w14:textId="77777777" w:rsidTr="00887E1B">
        <w:tc>
          <w:tcPr>
            <w:tcW w:w="1838" w:type="dxa"/>
            <w:shd w:val="clear" w:color="auto" w:fill="auto"/>
          </w:tcPr>
          <w:p w14:paraId="0DC9A303" w14:textId="5BFC850A" w:rsidR="003753F5" w:rsidRDefault="003753F5" w:rsidP="003753F5">
            <w:pPr>
              <w:spacing w:before="60" w:after="60"/>
              <w:rPr>
                <w:b/>
              </w:rPr>
            </w:pPr>
            <w:r>
              <w:rPr>
                <w:b/>
              </w:rPr>
              <w:t>CO</w:t>
            </w:r>
            <w:r w:rsidRPr="00CE60D1">
              <w:rPr>
                <w:b/>
                <w:vertAlign w:val="subscript"/>
              </w:rPr>
              <w:t>2</w:t>
            </w:r>
          </w:p>
        </w:tc>
        <w:tc>
          <w:tcPr>
            <w:tcW w:w="7165" w:type="dxa"/>
            <w:shd w:val="clear" w:color="auto" w:fill="auto"/>
          </w:tcPr>
          <w:p w14:paraId="0B7F552D" w14:textId="0188C96C" w:rsidR="003753F5" w:rsidRDefault="003753F5" w:rsidP="003753F5">
            <w:pPr>
              <w:spacing w:before="60" w:after="60"/>
            </w:pPr>
            <w:r>
              <w:rPr>
                <w:bCs/>
              </w:rPr>
              <w:t>o</w:t>
            </w:r>
            <w:r w:rsidRPr="003753F5">
              <w:rPr>
                <w:bCs/>
              </w:rPr>
              <w:t>gļskābā gāze jeb oglekļa dioksīds</w:t>
            </w:r>
          </w:p>
        </w:tc>
      </w:tr>
      <w:tr w:rsidR="003753F5" w:rsidRPr="00B37EC4" w14:paraId="4D96109C" w14:textId="77777777" w:rsidTr="00887E1B">
        <w:tc>
          <w:tcPr>
            <w:tcW w:w="1838" w:type="dxa"/>
            <w:shd w:val="clear" w:color="auto" w:fill="auto"/>
          </w:tcPr>
          <w:p w14:paraId="54B94908" w14:textId="612E7B3E" w:rsidR="003753F5" w:rsidRDefault="003753F5" w:rsidP="003753F5">
            <w:pPr>
              <w:spacing w:before="60" w:after="60"/>
              <w:rPr>
                <w:b/>
              </w:rPr>
            </w:pPr>
            <w:r>
              <w:rPr>
                <w:b/>
              </w:rPr>
              <w:t>CSS</w:t>
            </w:r>
          </w:p>
        </w:tc>
        <w:tc>
          <w:tcPr>
            <w:tcW w:w="7165" w:type="dxa"/>
            <w:shd w:val="clear" w:color="auto" w:fill="auto"/>
          </w:tcPr>
          <w:p w14:paraId="63339989" w14:textId="4F3AD636" w:rsidR="003753F5" w:rsidRDefault="003753F5" w:rsidP="003753F5">
            <w:pPr>
              <w:spacing w:before="60" w:after="60"/>
            </w:pPr>
            <w:r>
              <w:rPr>
                <w:bCs/>
              </w:rPr>
              <w:t>centralizētā siltumapgādes sistēma</w:t>
            </w:r>
          </w:p>
        </w:tc>
      </w:tr>
      <w:tr w:rsidR="003753F5" w:rsidRPr="00B37EC4" w14:paraId="24FA7B53" w14:textId="77777777" w:rsidTr="00887E1B">
        <w:tc>
          <w:tcPr>
            <w:tcW w:w="1838" w:type="dxa"/>
            <w:shd w:val="clear" w:color="auto" w:fill="auto"/>
          </w:tcPr>
          <w:p w14:paraId="2E34D348" w14:textId="185D7028" w:rsidR="003753F5" w:rsidRDefault="003753F5" w:rsidP="003753F5">
            <w:pPr>
              <w:spacing w:before="60" w:after="60"/>
              <w:rPr>
                <w:b/>
              </w:rPr>
            </w:pPr>
            <w:r>
              <w:rPr>
                <w:b/>
              </w:rPr>
              <w:t>DUS</w:t>
            </w:r>
          </w:p>
        </w:tc>
        <w:tc>
          <w:tcPr>
            <w:tcW w:w="7165" w:type="dxa"/>
            <w:shd w:val="clear" w:color="auto" w:fill="auto"/>
          </w:tcPr>
          <w:p w14:paraId="3B9A2E99" w14:textId="53A45BA3" w:rsidR="003753F5" w:rsidRDefault="003753F5" w:rsidP="003753F5">
            <w:pPr>
              <w:spacing w:before="60" w:after="60"/>
            </w:pPr>
            <w:r>
              <w:t>degvielas uzpildes stacija</w:t>
            </w:r>
          </w:p>
        </w:tc>
      </w:tr>
      <w:tr w:rsidR="003753F5" w:rsidRPr="00B37EC4" w14:paraId="777A2023" w14:textId="77777777" w:rsidTr="00887E1B">
        <w:tc>
          <w:tcPr>
            <w:tcW w:w="1838" w:type="dxa"/>
            <w:shd w:val="clear" w:color="auto" w:fill="auto"/>
          </w:tcPr>
          <w:p w14:paraId="36186EB4" w14:textId="77777777" w:rsidR="003753F5" w:rsidRPr="00445810" w:rsidRDefault="003753F5" w:rsidP="003753F5">
            <w:pPr>
              <w:spacing w:before="60" w:after="60"/>
              <w:rPr>
                <w:b/>
              </w:rPr>
            </w:pPr>
            <w:r>
              <w:rPr>
                <w:b/>
              </w:rPr>
              <w:t>EUR</w:t>
            </w:r>
          </w:p>
        </w:tc>
        <w:tc>
          <w:tcPr>
            <w:tcW w:w="7165" w:type="dxa"/>
            <w:shd w:val="clear" w:color="auto" w:fill="auto"/>
          </w:tcPr>
          <w:p w14:paraId="625BD152" w14:textId="77777777" w:rsidR="003753F5" w:rsidRPr="00445810" w:rsidRDefault="003753F5" w:rsidP="003753F5">
            <w:pPr>
              <w:spacing w:before="60" w:after="60"/>
            </w:pPr>
            <w:r w:rsidRPr="00445810">
              <w:t>euro</w:t>
            </w:r>
          </w:p>
        </w:tc>
      </w:tr>
      <w:tr w:rsidR="003753F5" w:rsidRPr="00B37EC4" w14:paraId="2BAEEFCA" w14:textId="77777777" w:rsidTr="00887E1B">
        <w:tc>
          <w:tcPr>
            <w:tcW w:w="1838" w:type="dxa"/>
            <w:shd w:val="clear" w:color="auto" w:fill="auto"/>
          </w:tcPr>
          <w:p w14:paraId="49D405E3" w14:textId="30664527" w:rsidR="003753F5" w:rsidRDefault="003753F5" w:rsidP="003753F5">
            <w:pPr>
              <w:spacing w:before="60" w:after="60"/>
              <w:rPr>
                <w:b/>
              </w:rPr>
            </w:pPr>
            <w:r>
              <w:rPr>
                <w:b/>
              </w:rPr>
              <w:t>FRT</w:t>
            </w:r>
          </w:p>
        </w:tc>
        <w:tc>
          <w:tcPr>
            <w:tcW w:w="7165" w:type="dxa"/>
            <w:shd w:val="clear" w:color="auto" w:fill="auto"/>
          </w:tcPr>
          <w:p w14:paraId="65F2B8F8" w14:textId="0AC0AFAF" w:rsidR="003753F5" w:rsidRPr="00445810" w:rsidRDefault="003753F5" w:rsidP="003753F5">
            <w:pPr>
              <w:spacing w:before="60" w:after="60"/>
            </w:pPr>
            <w:r>
              <w:t>Fiziskā rakstura traucējumi</w:t>
            </w:r>
          </w:p>
        </w:tc>
      </w:tr>
      <w:tr w:rsidR="003753F5" w:rsidRPr="00B37EC4" w14:paraId="20A223F9" w14:textId="77777777" w:rsidTr="00887E1B">
        <w:tc>
          <w:tcPr>
            <w:tcW w:w="1838" w:type="dxa"/>
            <w:shd w:val="clear" w:color="auto" w:fill="auto"/>
          </w:tcPr>
          <w:p w14:paraId="28D73BEC" w14:textId="73F81096" w:rsidR="003753F5" w:rsidRDefault="003753F5" w:rsidP="003753F5">
            <w:pPr>
              <w:spacing w:before="60" w:after="60"/>
              <w:rPr>
                <w:b/>
              </w:rPr>
            </w:pPr>
            <w:r>
              <w:rPr>
                <w:b/>
              </w:rPr>
              <w:t>GRT</w:t>
            </w:r>
          </w:p>
        </w:tc>
        <w:tc>
          <w:tcPr>
            <w:tcW w:w="7165" w:type="dxa"/>
            <w:shd w:val="clear" w:color="auto" w:fill="auto"/>
          </w:tcPr>
          <w:p w14:paraId="6422A85F" w14:textId="24E39AD5" w:rsidR="003753F5" w:rsidRPr="00445810" w:rsidRDefault="003753F5" w:rsidP="003753F5">
            <w:pPr>
              <w:spacing w:before="60" w:after="60"/>
            </w:pPr>
            <w:r>
              <w:t>Garīgā rakstura traucējumi</w:t>
            </w:r>
          </w:p>
        </w:tc>
      </w:tr>
      <w:tr w:rsidR="003753F5" w:rsidRPr="00B37EC4" w14:paraId="1A602425" w14:textId="77777777" w:rsidTr="00887E1B">
        <w:tc>
          <w:tcPr>
            <w:tcW w:w="1838" w:type="dxa"/>
            <w:shd w:val="clear" w:color="auto" w:fill="auto"/>
          </w:tcPr>
          <w:p w14:paraId="71F0F547" w14:textId="14957206" w:rsidR="003753F5" w:rsidRDefault="003753F5" w:rsidP="003753F5">
            <w:pPr>
              <w:spacing w:before="60" w:after="60"/>
              <w:rPr>
                <w:b/>
              </w:rPr>
            </w:pPr>
            <w:r>
              <w:rPr>
                <w:b/>
              </w:rPr>
              <w:t>IIN</w:t>
            </w:r>
          </w:p>
        </w:tc>
        <w:tc>
          <w:tcPr>
            <w:tcW w:w="7165" w:type="dxa"/>
            <w:shd w:val="clear" w:color="auto" w:fill="auto"/>
          </w:tcPr>
          <w:p w14:paraId="43FEA080" w14:textId="33B17A05" w:rsidR="003753F5" w:rsidRPr="00445810" w:rsidRDefault="003753F5" w:rsidP="003753F5">
            <w:pPr>
              <w:spacing w:before="60" w:after="60"/>
            </w:pPr>
            <w:r>
              <w:t>iedzīvotāju ienākuma nodoklis</w:t>
            </w:r>
          </w:p>
        </w:tc>
      </w:tr>
      <w:tr w:rsidR="003753F5" w:rsidRPr="00B37EC4" w14:paraId="49FF1952" w14:textId="77777777" w:rsidTr="00887E1B">
        <w:tc>
          <w:tcPr>
            <w:tcW w:w="1838" w:type="dxa"/>
            <w:shd w:val="clear" w:color="auto" w:fill="auto"/>
          </w:tcPr>
          <w:p w14:paraId="53B7348D" w14:textId="4457E8BD" w:rsidR="003753F5" w:rsidRPr="00445810" w:rsidRDefault="003753F5" w:rsidP="003753F5">
            <w:pPr>
              <w:spacing w:before="60" w:after="60"/>
              <w:rPr>
                <w:b/>
              </w:rPr>
            </w:pPr>
            <w:r>
              <w:rPr>
                <w:b/>
              </w:rPr>
              <w:t>IP</w:t>
            </w:r>
          </w:p>
        </w:tc>
        <w:tc>
          <w:tcPr>
            <w:tcW w:w="7165" w:type="dxa"/>
            <w:shd w:val="clear" w:color="auto" w:fill="auto"/>
          </w:tcPr>
          <w:p w14:paraId="3667DFBD" w14:textId="6E5ABBD1" w:rsidR="003753F5" w:rsidRPr="00445810" w:rsidRDefault="003753F5" w:rsidP="003753F5">
            <w:pPr>
              <w:spacing w:before="60" w:after="60"/>
            </w:pPr>
            <w:r>
              <w:t>Ilgtermiņa prioritāte</w:t>
            </w:r>
          </w:p>
        </w:tc>
      </w:tr>
      <w:tr w:rsidR="003753F5" w:rsidRPr="00B37EC4" w14:paraId="436914F7" w14:textId="77777777" w:rsidTr="00887E1B">
        <w:tc>
          <w:tcPr>
            <w:tcW w:w="1838" w:type="dxa"/>
            <w:shd w:val="clear" w:color="auto" w:fill="auto"/>
          </w:tcPr>
          <w:p w14:paraId="190CDAE5" w14:textId="51F65CD4" w:rsidR="003753F5" w:rsidRDefault="003753F5" w:rsidP="003753F5">
            <w:pPr>
              <w:spacing w:before="60" w:after="60"/>
              <w:rPr>
                <w:b/>
              </w:rPr>
            </w:pPr>
            <w:r>
              <w:rPr>
                <w:b/>
              </w:rPr>
              <w:t>km</w:t>
            </w:r>
          </w:p>
        </w:tc>
        <w:tc>
          <w:tcPr>
            <w:tcW w:w="7165" w:type="dxa"/>
            <w:shd w:val="clear" w:color="auto" w:fill="auto"/>
          </w:tcPr>
          <w:p w14:paraId="1D3633AC" w14:textId="78542952" w:rsidR="003753F5" w:rsidRDefault="003753F5" w:rsidP="003753F5">
            <w:pPr>
              <w:spacing w:before="60" w:after="60"/>
            </w:pPr>
            <w:r w:rsidRPr="00445810">
              <w:t>kilometrs</w:t>
            </w:r>
          </w:p>
        </w:tc>
      </w:tr>
      <w:tr w:rsidR="003753F5" w:rsidRPr="00B37EC4" w14:paraId="6AB4B01E" w14:textId="77777777" w:rsidTr="00887E1B">
        <w:tc>
          <w:tcPr>
            <w:tcW w:w="1838" w:type="dxa"/>
            <w:shd w:val="clear" w:color="auto" w:fill="auto"/>
          </w:tcPr>
          <w:p w14:paraId="6D39983D" w14:textId="50D69E72" w:rsidR="003753F5" w:rsidRDefault="003753F5" w:rsidP="003753F5">
            <w:pPr>
              <w:spacing w:before="60" w:after="60"/>
              <w:rPr>
                <w:b/>
              </w:rPr>
            </w:pPr>
            <w:r>
              <w:rPr>
                <w:b/>
              </w:rPr>
              <w:t>kWh</w:t>
            </w:r>
          </w:p>
        </w:tc>
        <w:tc>
          <w:tcPr>
            <w:tcW w:w="7165" w:type="dxa"/>
            <w:shd w:val="clear" w:color="auto" w:fill="auto"/>
          </w:tcPr>
          <w:p w14:paraId="55925ADD" w14:textId="75DD888F" w:rsidR="003753F5" w:rsidRPr="00445810" w:rsidRDefault="003753F5" w:rsidP="003753F5">
            <w:pPr>
              <w:spacing w:before="60" w:after="60"/>
            </w:pPr>
            <w:r w:rsidRPr="003753F5">
              <w:t>Kilovatstunda</w:t>
            </w:r>
          </w:p>
        </w:tc>
      </w:tr>
      <w:tr w:rsidR="003753F5" w:rsidRPr="00B37EC4" w14:paraId="66EAB93E" w14:textId="77777777" w:rsidTr="00887E1B">
        <w:tc>
          <w:tcPr>
            <w:tcW w:w="1838" w:type="dxa"/>
            <w:shd w:val="clear" w:color="auto" w:fill="auto"/>
          </w:tcPr>
          <w:p w14:paraId="0EFAA255" w14:textId="55D16C65" w:rsidR="003753F5" w:rsidRDefault="003753F5" w:rsidP="003753F5">
            <w:pPr>
              <w:spacing w:before="60" w:after="60"/>
              <w:rPr>
                <w:b/>
              </w:rPr>
            </w:pPr>
            <w:r>
              <w:rPr>
                <w:b/>
              </w:rPr>
              <w:t>l</w:t>
            </w:r>
          </w:p>
        </w:tc>
        <w:tc>
          <w:tcPr>
            <w:tcW w:w="7165" w:type="dxa"/>
            <w:shd w:val="clear" w:color="auto" w:fill="auto"/>
          </w:tcPr>
          <w:p w14:paraId="40325B70" w14:textId="3D785E57" w:rsidR="003753F5" w:rsidRPr="00445810" w:rsidRDefault="003753F5" w:rsidP="003753F5">
            <w:pPr>
              <w:spacing w:before="60" w:after="60"/>
            </w:pPr>
            <w:r>
              <w:t>litrs</w:t>
            </w:r>
          </w:p>
        </w:tc>
      </w:tr>
      <w:tr w:rsidR="003753F5" w:rsidRPr="00B37EC4" w14:paraId="39EE361D" w14:textId="77777777" w:rsidTr="00887E1B">
        <w:tc>
          <w:tcPr>
            <w:tcW w:w="1838" w:type="dxa"/>
            <w:shd w:val="clear" w:color="auto" w:fill="auto"/>
          </w:tcPr>
          <w:p w14:paraId="132C9F23" w14:textId="70BB40CA" w:rsidR="003753F5" w:rsidRDefault="003753F5" w:rsidP="003753F5">
            <w:pPr>
              <w:spacing w:before="60" w:after="60"/>
              <w:rPr>
                <w:b/>
              </w:rPr>
            </w:pPr>
            <w:r>
              <w:rPr>
                <w:b/>
              </w:rPr>
              <w:t>LIAA</w:t>
            </w:r>
          </w:p>
        </w:tc>
        <w:tc>
          <w:tcPr>
            <w:tcW w:w="7165" w:type="dxa"/>
            <w:shd w:val="clear" w:color="auto" w:fill="auto"/>
          </w:tcPr>
          <w:p w14:paraId="31E1AE73" w14:textId="05DF192C" w:rsidR="003753F5" w:rsidRPr="00445810" w:rsidRDefault="003753F5" w:rsidP="003753F5">
            <w:pPr>
              <w:spacing w:before="60" w:after="60"/>
            </w:pPr>
            <w:r>
              <w:t>Latvijas investīciju un attīstības aģentūra</w:t>
            </w:r>
          </w:p>
        </w:tc>
      </w:tr>
      <w:tr w:rsidR="003753F5" w:rsidRPr="00B37EC4" w14:paraId="5813CFDF" w14:textId="77777777" w:rsidTr="00887E1B">
        <w:tc>
          <w:tcPr>
            <w:tcW w:w="1838" w:type="dxa"/>
            <w:shd w:val="clear" w:color="auto" w:fill="auto"/>
          </w:tcPr>
          <w:p w14:paraId="1FE4E63E" w14:textId="599D4D6C" w:rsidR="003753F5" w:rsidRDefault="003753F5" w:rsidP="003753F5">
            <w:pPr>
              <w:spacing w:before="60" w:after="60"/>
              <w:rPr>
                <w:b/>
              </w:rPr>
            </w:pPr>
            <w:r>
              <w:rPr>
                <w:b/>
              </w:rPr>
              <w:t>MWh</w:t>
            </w:r>
          </w:p>
        </w:tc>
        <w:tc>
          <w:tcPr>
            <w:tcW w:w="7165" w:type="dxa"/>
            <w:shd w:val="clear" w:color="auto" w:fill="auto"/>
          </w:tcPr>
          <w:p w14:paraId="2B618ABA" w14:textId="2D813449" w:rsidR="003753F5" w:rsidRPr="00445810" w:rsidRDefault="003753F5" w:rsidP="003753F5">
            <w:pPr>
              <w:spacing w:before="60" w:after="60"/>
            </w:pPr>
            <w:r>
              <w:t>Megavatstunda</w:t>
            </w:r>
          </w:p>
        </w:tc>
      </w:tr>
      <w:tr w:rsidR="003753F5" w:rsidRPr="00B37EC4" w14:paraId="3585E09D" w14:textId="77777777" w:rsidTr="00887E1B">
        <w:tc>
          <w:tcPr>
            <w:tcW w:w="1838" w:type="dxa"/>
            <w:shd w:val="clear" w:color="auto" w:fill="auto"/>
          </w:tcPr>
          <w:p w14:paraId="1F8A658A" w14:textId="233A820B" w:rsidR="003753F5" w:rsidRDefault="003753F5" w:rsidP="003753F5">
            <w:pPr>
              <w:spacing w:before="60" w:after="60"/>
              <w:rPr>
                <w:b/>
              </w:rPr>
            </w:pPr>
            <w:r>
              <w:rPr>
                <w:b/>
              </w:rPr>
              <w:t>m</w:t>
            </w:r>
            <w:r>
              <w:rPr>
                <w:b/>
                <w:vertAlign w:val="superscript"/>
              </w:rPr>
              <w:t>2</w:t>
            </w:r>
          </w:p>
        </w:tc>
        <w:tc>
          <w:tcPr>
            <w:tcW w:w="7165" w:type="dxa"/>
            <w:shd w:val="clear" w:color="auto" w:fill="auto"/>
          </w:tcPr>
          <w:p w14:paraId="1B661023" w14:textId="2F13545A" w:rsidR="003753F5" w:rsidRPr="00445810" w:rsidRDefault="003753F5" w:rsidP="003753F5">
            <w:pPr>
              <w:spacing w:before="60" w:after="60"/>
            </w:pPr>
            <w:r>
              <w:t>kvadrātmetri</w:t>
            </w:r>
          </w:p>
        </w:tc>
      </w:tr>
      <w:tr w:rsidR="003753F5" w:rsidRPr="00B37EC4" w14:paraId="4425881D" w14:textId="77777777" w:rsidTr="00887E1B">
        <w:tc>
          <w:tcPr>
            <w:tcW w:w="1838" w:type="dxa"/>
            <w:shd w:val="clear" w:color="auto" w:fill="auto"/>
          </w:tcPr>
          <w:p w14:paraId="35B129F0" w14:textId="4E53200E" w:rsidR="003753F5" w:rsidRDefault="003753F5" w:rsidP="003753F5">
            <w:pPr>
              <w:spacing w:before="60" w:after="60"/>
              <w:rPr>
                <w:b/>
              </w:rPr>
            </w:pPr>
            <w:r>
              <w:rPr>
                <w:b/>
              </w:rPr>
              <w:t>m</w:t>
            </w:r>
            <w:r w:rsidRPr="00C35F52">
              <w:rPr>
                <w:b/>
                <w:vertAlign w:val="superscript"/>
              </w:rPr>
              <w:t>3</w:t>
            </w:r>
          </w:p>
        </w:tc>
        <w:tc>
          <w:tcPr>
            <w:tcW w:w="7165" w:type="dxa"/>
            <w:shd w:val="clear" w:color="auto" w:fill="auto"/>
          </w:tcPr>
          <w:p w14:paraId="68A2AF22" w14:textId="2EDE4ABE" w:rsidR="003753F5" w:rsidRDefault="003753F5" w:rsidP="003753F5">
            <w:pPr>
              <w:spacing w:before="60" w:after="60"/>
            </w:pPr>
            <w:r>
              <w:t>kubikmetri</w:t>
            </w:r>
          </w:p>
        </w:tc>
      </w:tr>
      <w:tr w:rsidR="003753F5" w:rsidRPr="00B37EC4" w14:paraId="6069F643" w14:textId="77777777" w:rsidTr="00887E1B">
        <w:tc>
          <w:tcPr>
            <w:tcW w:w="1838" w:type="dxa"/>
            <w:shd w:val="clear" w:color="auto" w:fill="auto"/>
          </w:tcPr>
          <w:p w14:paraId="531971E7" w14:textId="28AA29C2" w:rsidR="003753F5" w:rsidRDefault="003753F5" w:rsidP="003753F5">
            <w:pPr>
              <w:spacing w:before="60" w:after="60"/>
              <w:rPr>
                <w:b/>
              </w:rPr>
            </w:pPr>
            <w:r>
              <w:rPr>
                <w:b/>
              </w:rPr>
              <w:t>NBS</w:t>
            </w:r>
          </w:p>
        </w:tc>
        <w:tc>
          <w:tcPr>
            <w:tcW w:w="7165" w:type="dxa"/>
            <w:shd w:val="clear" w:color="auto" w:fill="auto"/>
          </w:tcPr>
          <w:p w14:paraId="12339864" w14:textId="7979A920" w:rsidR="003753F5" w:rsidRDefault="003753F5" w:rsidP="003753F5">
            <w:pPr>
              <w:spacing w:before="60" w:after="60"/>
            </w:pPr>
            <w:r>
              <w:t>Nacionālie bruņotie spēki</w:t>
            </w:r>
          </w:p>
        </w:tc>
      </w:tr>
      <w:tr w:rsidR="003753F5" w:rsidRPr="00B37EC4" w14:paraId="7DB2B45E" w14:textId="77777777" w:rsidTr="00887E1B">
        <w:tc>
          <w:tcPr>
            <w:tcW w:w="1838" w:type="dxa"/>
            <w:shd w:val="clear" w:color="auto" w:fill="auto"/>
          </w:tcPr>
          <w:p w14:paraId="2FDDD981" w14:textId="26F4A223" w:rsidR="003753F5" w:rsidRDefault="003753F5" w:rsidP="003753F5">
            <w:pPr>
              <w:spacing w:before="60" w:after="60"/>
              <w:rPr>
                <w:b/>
              </w:rPr>
            </w:pPr>
            <w:r>
              <w:rPr>
                <w:b/>
              </w:rPr>
              <w:t>n.d.</w:t>
            </w:r>
          </w:p>
        </w:tc>
        <w:tc>
          <w:tcPr>
            <w:tcW w:w="7165" w:type="dxa"/>
            <w:shd w:val="clear" w:color="auto" w:fill="auto"/>
          </w:tcPr>
          <w:p w14:paraId="6CEDE68E" w14:textId="492F9F0A" w:rsidR="003753F5" w:rsidRDefault="003753F5" w:rsidP="003753F5">
            <w:pPr>
              <w:spacing w:before="60" w:after="60"/>
            </w:pPr>
            <w:r>
              <w:t>nav dati</w:t>
            </w:r>
          </w:p>
        </w:tc>
      </w:tr>
      <w:tr w:rsidR="003753F5" w:rsidRPr="00B37EC4" w14:paraId="29E09701" w14:textId="77777777" w:rsidTr="00887E1B">
        <w:tc>
          <w:tcPr>
            <w:tcW w:w="1838" w:type="dxa"/>
            <w:shd w:val="clear" w:color="auto" w:fill="auto"/>
          </w:tcPr>
          <w:p w14:paraId="3FF2F04C" w14:textId="467DCDDC" w:rsidR="003753F5" w:rsidRDefault="003753F5" w:rsidP="003753F5">
            <w:pPr>
              <w:spacing w:before="60" w:after="60"/>
              <w:rPr>
                <w:b/>
              </w:rPr>
            </w:pPr>
            <w:r>
              <w:rPr>
                <w:b/>
              </w:rPr>
              <w:t>NĪN</w:t>
            </w:r>
          </w:p>
        </w:tc>
        <w:tc>
          <w:tcPr>
            <w:tcW w:w="7165" w:type="dxa"/>
            <w:shd w:val="clear" w:color="auto" w:fill="auto"/>
          </w:tcPr>
          <w:p w14:paraId="65F95938" w14:textId="1853F8CC" w:rsidR="003753F5" w:rsidRDefault="003753F5" w:rsidP="003753F5">
            <w:pPr>
              <w:spacing w:before="60" w:after="60"/>
            </w:pPr>
            <w:r>
              <w:t>Nekustamā īpašuma nodoklis</w:t>
            </w:r>
          </w:p>
        </w:tc>
      </w:tr>
      <w:tr w:rsidR="003753F5" w:rsidRPr="00B37EC4" w14:paraId="3E79B111" w14:textId="77777777" w:rsidTr="00887E1B">
        <w:tc>
          <w:tcPr>
            <w:tcW w:w="1838" w:type="dxa"/>
            <w:shd w:val="clear" w:color="auto" w:fill="auto"/>
          </w:tcPr>
          <w:p w14:paraId="0EC9346E" w14:textId="34DD3DA1" w:rsidR="003753F5" w:rsidRDefault="003753F5" w:rsidP="003753F5">
            <w:pPr>
              <w:spacing w:before="60" w:after="60"/>
              <w:rPr>
                <w:b/>
              </w:rPr>
            </w:pPr>
            <w:r>
              <w:rPr>
                <w:b/>
              </w:rPr>
              <w:t>NVO</w:t>
            </w:r>
          </w:p>
        </w:tc>
        <w:tc>
          <w:tcPr>
            <w:tcW w:w="7165" w:type="dxa"/>
            <w:shd w:val="clear" w:color="auto" w:fill="auto"/>
          </w:tcPr>
          <w:p w14:paraId="57ED1CE0" w14:textId="52491267" w:rsidR="003753F5" w:rsidRDefault="003753F5" w:rsidP="003753F5">
            <w:pPr>
              <w:spacing w:before="60" w:after="60"/>
            </w:pPr>
            <w:r>
              <w:t>Nevalstiskā organizācija</w:t>
            </w:r>
          </w:p>
        </w:tc>
      </w:tr>
      <w:tr w:rsidR="003753F5" w:rsidRPr="00B37EC4" w14:paraId="21920467" w14:textId="77777777" w:rsidTr="00887E1B">
        <w:tc>
          <w:tcPr>
            <w:tcW w:w="1838" w:type="dxa"/>
            <w:shd w:val="clear" w:color="auto" w:fill="auto"/>
          </w:tcPr>
          <w:p w14:paraId="051080B9" w14:textId="41BFAD8F" w:rsidR="003753F5" w:rsidRDefault="003753F5" w:rsidP="003753F5">
            <w:pPr>
              <w:spacing w:before="60" w:after="60"/>
              <w:rPr>
                <w:b/>
              </w:rPr>
            </w:pPr>
            <w:r w:rsidRPr="00445810">
              <w:rPr>
                <w:b/>
              </w:rPr>
              <w:t>NO</w:t>
            </w:r>
            <w:r w:rsidRPr="00445810">
              <w:rPr>
                <w:b/>
                <w:vertAlign w:val="subscript"/>
              </w:rPr>
              <w:t>x</w:t>
            </w:r>
          </w:p>
        </w:tc>
        <w:tc>
          <w:tcPr>
            <w:tcW w:w="7165" w:type="dxa"/>
            <w:shd w:val="clear" w:color="auto" w:fill="auto"/>
          </w:tcPr>
          <w:p w14:paraId="6526EE54" w14:textId="717211A6" w:rsidR="003753F5" w:rsidRDefault="003753F5" w:rsidP="003753F5">
            <w:pPr>
              <w:spacing w:before="60" w:after="60"/>
            </w:pPr>
            <w:r w:rsidRPr="00445810">
              <w:t>slāpekļa oksīdi</w:t>
            </w:r>
          </w:p>
        </w:tc>
      </w:tr>
      <w:tr w:rsidR="003753F5" w:rsidRPr="00B37EC4" w14:paraId="7F8F1DE1" w14:textId="77777777" w:rsidTr="00887E1B">
        <w:tc>
          <w:tcPr>
            <w:tcW w:w="1838" w:type="dxa"/>
            <w:shd w:val="clear" w:color="auto" w:fill="auto"/>
          </w:tcPr>
          <w:p w14:paraId="13BA2881" w14:textId="7C2935B4" w:rsidR="003753F5" w:rsidRPr="00445810" w:rsidRDefault="003753F5" w:rsidP="003753F5">
            <w:pPr>
              <w:spacing w:before="60" w:after="60"/>
              <w:rPr>
                <w:b/>
              </w:rPr>
            </w:pPr>
            <w:r>
              <w:rPr>
                <w:b/>
              </w:rPr>
              <w:t>PSIA</w:t>
            </w:r>
          </w:p>
        </w:tc>
        <w:tc>
          <w:tcPr>
            <w:tcW w:w="7165" w:type="dxa"/>
            <w:shd w:val="clear" w:color="auto" w:fill="auto"/>
          </w:tcPr>
          <w:p w14:paraId="67B0AAA3" w14:textId="64B9256B" w:rsidR="003753F5" w:rsidRPr="00445810" w:rsidRDefault="003753F5" w:rsidP="003753F5">
            <w:pPr>
              <w:spacing w:before="60" w:after="60"/>
            </w:pPr>
            <w:r>
              <w:t>Pašvaldības sabiedrība ar ierobežotu atbildību</w:t>
            </w:r>
          </w:p>
        </w:tc>
      </w:tr>
      <w:tr w:rsidR="003753F5" w:rsidRPr="00B37EC4" w14:paraId="48A80C0F" w14:textId="77777777" w:rsidTr="00887E1B">
        <w:tc>
          <w:tcPr>
            <w:tcW w:w="1838" w:type="dxa"/>
            <w:shd w:val="clear" w:color="auto" w:fill="auto"/>
          </w:tcPr>
          <w:p w14:paraId="0135B61A" w14:textId="314DA739" w:rsidR="003753F5" w:rsidRPr="00445810" w:rsidRDefault="003753F5" w:rsidP="003753F5">
            <w:pPr>
              <w:spacing w:before="60" w:after="60"/>
              <w:rPr>
                <w:b/>
              </w:rPr>
            </w:pPr>
            <w:r>
              <w:rPr>
                <w:b/>
              </w:rPr>
              <w:t>RV</w:t>
            </w:r>
          </w:p>
        </w:tc>
        <w:tc>
          <w:tcPr>
            <w:tcW w:w="7165" w:type="dxa"/>
            <w:shd w:val="clear" w:color="auto" w:fill="auto"/>
          </w:tcPr>
          <w:p w14:paraId="0497A52B" w14:textId="77777777" w:rsidR="003753F5" w:rsidRPr="00445810" w:rsidRDefault="003753F5" w:rsidP="003753F5">
            <w:pPr>
              <w:spacing w:before="60" w:after="60"/>
            </w:pPr>
            <w:r>
              <w:t>Rīcības virziens</w:t>
            </w:r>
          </w:p>
        </w:tc>
      </w:tr>
      <w:tr w:rsidR="003753F5" w:rsidRPr="00B37EC4" w14:paraId="39374BF5" w14:textId="77777777" w:rsidTr="00887E1B">
        <w:tc>
          <w:tcPr>
            <w:tcW w:w="1838" w:type="dxa"/>
            <w:shd w:val="clear" w:color="auto" w:fill="auto"/>
          </w:tcPr>
          <w:p w14:paraId="509FD34A" w14:textId="1969D145" w:rsidR="003753F5" w:rsidRDefault="003753F5" w:rsidP="003753F5">
            <w:pPr>
              <w:spacing w:before="60" w:after="60"/>
              <w:rPr>
                <w:b/>
              </w:rPr>
            </w:pPr>
            <w:r>
              <w:rPr>
                <w:b/>
              </w:rPr>
              <w:t>t</w:t>
            </w:r>
          </w:p>
        </w:tc>
        <w:tc>
          <w:tcPr>
            <w:tcW w:w="7165" w:type="dxa"/>
            <w:shd w:val="clear" w:color="auto" w:fill="auto"/>
          </w:tcPr>
          <w:p w14:paraId="1E799434" w14:textId="155AF733" w:rsidR="003753F5" w:rsidRDefault="003753F5" w:rsidP="003753F5">
            <w:pPr>
              <w:spacing w:before="60" w:after="60"/>
            </w:pPr>
            <w:r>
              <w:t>tonna</w:t>
            </w:r>
          </w:p>
        </w:tc>
      </w:tr>
      <w:tr w:rsidR="003753F5" w:rsidRPr="00B37EC4" w14:paraId="490D3EBD" w14:textId="77777777" w:rsidTr="00887E1B">
        <w:tc>
          <w:tcPr>
            <w:tcW w:w="1838" w:type="dxa"/>
            <w:shd w:val="clear" w:color="auto" w:fill="auto"/>
          </w:tcPr>
          <w:p w14:paraId="08EEB961" w14:textId="605AC1D0" w:rsidR="003753F5" w:rsidRDefault="003753F5" w:rsidP="003753F5">
            <w:pPr>
              <w:spacing w:before="60" w:after="60"/>
              <w:rPr>
                <w:b/>
              </w:rPr>
            </w:pPr>
            <w:r>
              <w:rPr>
                <w:b/>
              </w:rPr>
              <w:t>t.sk.</w:t>
            </w:r>
          </w:p>
        </w:tc>
        <w:tc>
          <w:tcPr>
            <w:tcW w:w="7165" w:type="dxa"/>
            <w:shd w:val="clear" w:color="auto" w:fill="auto"/>
          </w:tcPr>
          <w:p w14:paraId="494A78E8" w14:textId="00354A3D" w:rsidR="003753F5" w:rsidRDefault="003753F5" w:rsidP="003753F5">
            <w:pPr>
              <w:spacing w:before="60" w:after="60"/>
            </w:pPr>
            <w:r>
              <w:t>tai skaitā</w:t>
            </w:r>
          </w:p>
        </w:tc>
      </w:tr>
      <w:tr w:rsidR="003753F5" w:rsidRPr="00B37EC4" w14:paraId="26B3DCEA" w14:textId="77777777" w:rsidTr="00887E1B">
        <w:tc>
          <w:tcPr>
            <w:tcW w:w="1838" w:type="dxa"/>
            <w:shd w:val="clear" w:color="auto" w:fill="auto"/>
          </w:tcPr>
          <w:p w14:paraId="1B4C6697" w14:textId="67EF9940" w:rsidR="003753F5" w:rsidRDefault="003753F5" w:rsidP="003753F5">
            <w:pPr>
              <w:spacing w:before="60" w:after="60"/>
              <w:rPr>
                <w:b/>
              </w:rPr>
            </w:pPr>
            <w:r w:rsidRPr="00445810">
              <w:rPr>
                <w:b/>
              </w:rPr>
              <w:t>tūkst.</w:t>
            </w:r>
          </w:p>
        </w:tc>
        <w:tc>
          <w:tcPr>
            <w:tcW w:w="7165" w:type="dxa"/>
            <w:shd w:val="clear" w:color="auto" w:fill="auto"/>
          </w:tcPr>
          <w:p w14:paraId="5D086913" w14:textId="6DD71F30" w:rsidR="003753F5" w:rsidRDefault="003753F5" w:rsidP="003753F5">
            <w:pPr>
              <w:spacing w:before="60" w:after="60"/>
            </w:pPr>
            <w:r w:rsidRPr="00445810">
              <w:t>tūkstotis</w:t>
            </w:r>
          </w:p>
        </w:tc>
      </w:tr>
      <w:tr w:rsidR="003753F5" w:rsidRPr="00B37EC4" w14:paraId="3F742DE6" w14:textId="77777777" w:rsidTr="00887E1B">
        <w:tc>
          <w:tcPr>
            <w:tcW w:w="1838" w:type="dxa"/>
            <w:shd w:val="clear" w:color="auto" w:fill="auto"/>
          </w:tcPr>
          <w:p w14:paraId="2D5564E6" w14:textId="57CFFFAF" w:rsidR="003753F5" w:rsidRPr="00445810" w:rsidRDefault="003753F5" w:rsidP="003753F5">
            <w:pPr>
              <w:spacing w:before="60" w:after="60"/>
              <w:rPr>
                <w:b/>
              </w:rPr>
            </w:pPr>
            <w:r>
              <w:rPr>
                <w:b/>
              </w:rPr>
              <w:t>u.c.</w:t>
            </w:r>
          </w:p>
        </w:tc>
        <w:tc>
          <w:tcPr>
            <w:tcW w:w="7165" w:type="dxa"/>
            <w:shd w:val="clear" w:color="auto" w:fill="auto"/>
          </w:tcPr>
          <w:p w14:paraId="400CA073" w14:textId="787B3DBD" w:rsidR="003753F5" w:rsidRPr="00445810" w:rsidRDefault="003753F5" w:rsidP="003753F5">
            <w:pPr>
              <w:spacing w:before="60" w:after="60"/>
            </w:pPr>
            <w:r>
              <w:t>un citi</w:t>
            </w:r>
          </w:p>
        </w:tc>
      </w:tr>
      <w:tr w:rsidR="003753F5" w:rsidRPr="00B37EC4" w14:paraId="6BBAE71A" w14:textId="77777777" w:rsidTr="00887E1B">
        <w:tc>
          <w:tcPr>
            <w:tcW w:w="1838" w:type="dxa"/>
            <w:shd w:val="clear" w:color="auto" w:fill="auto"/>
          </w:tcPr>
          <w:p w14:paraId="12293127" w14:textId="67341FF5" w:rsidR="003753F5" w:rsidRDefault="003753F5" w:rsidP="003753F5">
            <w:pPr>
              <w:spacing w:before="60" w:after="60"/>
              <w:rPr>
                <w:b/>
              </w:rPr>
            </w:pPr>
            <w:r>
              <w:rPr>
                <w:b/>
              </w:rPr>
              <w:t>u.tml.</w:t>
            </w:r>
          </w:p>
        </w:tc>
        <w:tc>
          <w:tcPr>
            <w:tcW w:w="7165" w:type="dxa"/>
            <w:shd w:val="clear" w:color="auto" w:fill="auto"/>
          </w:tcPr>
          <w:p w14:paraId="514F569F" w14:textId="5891D02A" w:rsidR="003753F5" w:rsidRPr="00445810" w:rsidRDefault="003753F5" w:rsidP="003753F5">
            <w:pPr>
              <w:spacing w:before="60" w:after="60"/>
            </w:pPr>
            <w:r>
              <w:t>un tamlīdzīgi</w:t>
            </w:r>
          </w:p>
        </w:tc>
      </w:tr>
      <w:tr w:rsidR="003753F5" w:rsidRPr="00B37EC4" w14:paraId="2A7C0863" w14:textId="77777777" w:rsidTr="00887E1B">
        <w:tc>
          <w:tcPr>
            <w:tcW w:w="1838" w:type="dxa"/>
            <w:shd w:val="clear" w:color="auto" w:fill="auto"/>
          </w:tcPr>
          <w:p w14:paraId="4E62C16A" w14:textId="751388B4" w:rsidR="003753F5" w:rsidRDefault="003753F5" w:rsidP="003753F5">
            <w:pPr>
              <w:spacing w:before="60" w:after="60"/>
              <w:rPr>
                <w:b/>
              </w:rPr>
            </w:pPr>
            <w:r>
              <w:rPr>
                <w:b/>
              </w:rPr>
              <w:t>VSIA</w:t>
            </w:r>
          </w:p>
        </w:tc>
        <w:tc>
          <w:tcPr>
            <w:tcW w:w="7165" w:type="dxa"/>
            <w:shd w:val="clear" w:color="auto" w:fill="auto"/>
          </w:tcPr>
          <w:p w14:paraId="3DA2D2C1" w14:textId="069EAAF4" w:rsidR="003753F5" w:rsidRPr="00445810" w:rsidRDefault="003753F5" w:rsidP="003753F5">
            <w:pPr>
              <w:spacing w:before="60" w:after="60"/>
            </w:pPr>
            <w:r>
              <w:t>Valsts sabiedrība ar ierobežotu atbildību</w:t>
            </w:r>
          </w:p>
        </w:tc>
      </w:tr>
      <w:tr w:rsidR="003753F5" w:rsidRPr="00B37EC4" w14:paraId="49AE9159" w14:textId="77777777" w:rsidTr="00887E1B">
        <w:tc>
          <w:tcPr>
            <w:tcW w:w="1838" w:type="dxa"/>
            <w:shd w:val="clear" w:color="auto" w:fill="auto"/>
          </w:tcPr>
          <w:p w14:paraId="75E89020" w14:textId="205F7D3C" w:rsidR="003753F5" w:rsidRDefault="003753F5" w:rsidP="003753F5">
            <w:pPr>
              <w:spacing w:before="60" w:after="60"/>
              <w:rPr>
                <w:b/>
              </w:rPr>
            </w:pPr>
            <w:r>
              <w:rPr>
                <w:b/>
              </w:rPr>
              <w:t>VTP</w:t>
            </w:r>
          </w:p>
        </w:tc>
        <w:tc>
          <w:tcPr>
            <w:tcW w:w="7165" w:type="dxa"/>
            <w:shd w:val="clear" w:color="auto" w:fill="auto"/>
          </w:tcPr>
          <w:p w14:paraId="75EE1528" w14:textId="31268772" w:rsidR="003753F5" w:rsidRDefault="003753F5" w:rsidP="003753F5">
            <w:pPr>
              <w:spacing w:before="60" w:after="60"/>
            </w:pPr>
            <w:r>
              <w:t>Vidēja termiņa prioritāte</w:t>
            </w:r>
          </w:p>
        </w:tc>
      </w:tr>
    </w:tbl>
    <w:p w14:paraId="1878C8E1" w14:textId="77768B95" w:rsidR="003E01EE" w:rsidRPr="003E01EE" w:rsidRDefault="003E01EE" w:rsidP="003E01EE">
      <w:pPr>
        <w:sectPr w:rsidR="003E01EE" w:rsidRPr="003E01EE" w:rsidSect="002F2019">
          <w:pgSz w:w="11906" w:h="16838"/>
          <w:pgMar w:top="1418" w:right="1133" w:bottom="1418" w:left="1701" w:header="709" w:footer="709" w:gutter="0"/>
          <w:cols w:space="708"/>
          <w:titlePg/>
          <w:docGrid w:linePitch="360"/>
        </w:sectPr>
      </w:pPr>
    </w:p>
    <w:p w14:paraId="0E12F249" w14:textId="0FE7A18C" w:rsidR="006E54BA" w:rsidRPr="00B74AD8" w:rsidRDefault="00381C10" w:rsidP="00B74AD8">
      <w:pPr>
        <w:pStyle w:val="Heading1"/>
        <w:jc w:val="center"/>
        <w:rPr>
          <w:rFonts w:ascii="Montserrat" w:hAnsi="Montserrat"/>
          <w:color w:val="2F5496" w:themeColor="accent5" w:themeShade="BF"/>
        </w:rPr>
      </w:pPr>
      <w:bookmarkStart w:id="5" w:name="_Toc163343060"/>
      <w:bookmarkEnd w:id="4"/>
      <w:r>
        <w:rPr>
          <w:rFonts w:ascii="Montserrat" w:hAnsi="Montserrat"/>
          <w:color w:val="2F5496" w:themeColor="accent5" w:themeShade="BF"/>
        </w:rPr>
        <w:lastRenderedPageBreak/>
        <w:t>Attīstības programmas trīs gadu uzraudzības ziņojums</w:t>
      </w:r>
      <w:bookmarkEnd w:id="5"/>
    </w:p>
    <w:p w14:paraId="07E586BB" w14:textId="37A40BB2" w:rsidR="006E54BA" w:rsidRPr="00156CB0" w:rsidRDefault="00381C10" w:rsidP="00156CB0">
      <w:pPr>
        <w:pStyle w:val="Heading2"/>
        <w:rPr>
          <w:rFonts w:ascii="Montserrat" w:hAnsi="Montserrat"/>
          <w:i w:val="0"/>
          <w:iCs w:val="0"/>
          <w:sz w:val="24"/>
          <w:szCs w:val="24"/>
        </w:rPr>
      </w:pPr>
      <w:bookmarkStart w:id="6" w:name="_Toc163343061"/>
      <w:r>
        <w:rPr>
          <w:rFonts w:ascii="Montserrat" w:hAnsi="Montserrat"/>
          <w:i w:val="0"/>
          <w:iCs w:val="0"/>
          <w:sz w:val="24"/>
          <w:szCs w:val="24"/>
        </w:rPr>
        <w:t>Ilgtermiņa prioritāte “IP1: Labas infrastruktūras novads”</w:t>
      </w:r>
      <w:bookmarkEnd w:id="6"/>
    </w:p>
    <w:p w14:paraId="1FA96762" w14:textId="748DFF82" w:rsidR="00381C10" w:rsidRPr="00A733B4" w:rsidRDefault="00381C10" w:rsidP="00381C10">
      <w:pPr>
        <w:pStyle w:val="Heading3"/>
        <w:jc w:val="left"/>
        <w:rPr>
          <w:rFonts w:ascii="Montserrat" w:hAnsi="Montserrat"/>
        </w:rPr>
      </w:pPr>
      <w:r>
        <w:rPr>
          <w:rFonts w:ascii="Montserrat" w:hAnsi="Montserrat"/>
        </w:rPr>
        <w:t>Vidējā termiņa prioritāte “VTP1: Attīstīta un racionāla inženiertehniskā infrastruktūra”</w:t>
      </w:r>
    </w:p>
    <w:p w14:paraId="40EFE9A7" w14:textId="6308AFA8" w:rsidR="00381C10" w:rsidRDefault="00D712AC" w:rsidP="00381C10">
      <w:pPr>
        <w:spacing w:after="0"/>
        <w:rPr>
          <w:color w:val="000000" w:themeColor="text1"/>
        </w:rPr>
      </w:pPr>
      <w:r w:rsidRPr="00D712AC">
        <w:rPr>
          <w:color w:val="000000" w:themeColor="text1"/>
        </w:rPr>
        <w:t xml:space="preserve">Attīstības programmā </w:t>
      </w:r>
      <w:r>
        <w:rPr>
          <w:color w:val="000000" w:themeColor="text1"/>
        </w:rPr>
        <w:t xml:space="preserve">noteiktās VTP1 </w:t>
      </w:r>
      <w:r w:rsidRPr="00975781">
        <w:rPr>
          <w:b/>
          <w:bCs/>
          <w:color w:val="000000" w:themeColor="text1"/>
        </w:rPr>
        <w:t>mērķis</w:t>
      </w:r>
      <w:r w:rsidRPr="00D712AC">
        <w:rPr>
          <w:color w:val="000000" w:themeColor="text1"/>
        </w:rPr>
        <w:t xml:space="preserve"> ir panākt iedzīvotāju un uzņēmēju apmierinātību ar novada ūdensapgādes, kanalizācijas un lietus ūdens novadīšanas sistēmām, paaugstināt siltumapgādes sistēmu efektivitāti un novērst piesārņojuma nonākšanu vidē, kā arī paplašināt videi draudzīgas enerģijas ražošanu</w:t>
      </w:r>
      <w:r>
        <w:rPr>
          <w:color w:val="000000" w:themeColor="text1"/>
        </w:rPr>
        <w:t>.</w:t>
      </w:r>
    </w:p>
    <w:p w14:paraId="5F47A269" w14:textId="2255B701" w:rsidR="00975781" w:rsidRDefault="00975781" w:rsidP="00381C10">
      <w:pPr>
        <w:spacing w:after="0"/>
        <w:rPr>
          <w:color w:val="000000" w:themeColor="text1"/>
        </w:rPr>
      </w:pPr>
      <w:r>
        <w:rPr>
          <w:color w:val="000000" w:themeColor="text1"/>
        </w:rPr>
        <w:t>Uzdevumi:</w:t>
      </w:r>
    </w:p>
    <w:p w14:paraId="4D5A63C0" w14:textId="0DD631B3" w:rsidR="00975781" w:rsidRDefault="00975781">
      <w:pPr>
        <w:pStyle w:val="ListParagraph"/>
        <w:numPr>
          <w:ilvl w:val="0"/>
          <w:numId w:val="9"/>
        </w:numPr>
        <w:spacing w:after="0"/>
        <w:rPr>
          <w:color w:val="000000" w:themeColor="text1"/>
        </w:rPr>
      </w:pPr>
      <w:r>
        <w:rPr>
          <w:color w:val="000000" w:themeColor="text1"/>
        </w:rPr>
        <w:t>Rīcības virzienam “</w:t>
      </w:r>
      <w:r w:rsidRPr="00975781">
        <w:rPr>
          <w:color w:val="000000" w:themeColor="text1"/>
        </w:rPr>
        <w:t>RV1.1: Jaunveidojamās un atjaunojamās inženiertehniskās infrastruktūras projektēšana un izbūve</w:t>
      </w:r>
      <w:r>
        <w:rPr>
          <w:color w:val="000000" w:themeColor="text1"/>
        </w:rPr>
        <w:t>”:</w:t>
      </w:r>
    </w:p>
    <w:p w14:paraId="2FBC9C85" w14:textId="31E4C123" w:rsidR="00975781" w:rsidRDefault="00975781">
      <w:pPr>
        <w:pStyle w:val="ListParagraph"/>
        <w:numPr>
          <w:ilvl w:val="1"/>
          <w:numId w:val="9"/>
        </w:numPr>
        <w:spacing w:after="0"/>
        <w:rPr>
          <w:color w:val="000000" w:themeColor="text1"/>
        </w:rPr>
      </w:pPr>
      <w:r w:rsidRPr="00975781">
        <w:rPr>
          <w:color w:val="000000" w:themeColor="text1"/>
        </w:rPr>
        <w:t>Izveidot jaunas inženierkomunikāciju sistēmas vietās, kur esošā blīvā apbūve nav ar tām nodrošināta, un kur veidojas vai paplašinās blīvas apbūves teritorijas, uzsvaru liekot uz perspektīvo rūpniecības teritoriju attīstības veicināšanu</w:t>
      </w:r>
    </w:p>
    <w:p w14:paraId="2FD22346" w14:textId="33AE70B4" w:rsidR="00975781" w:rsidRDefault="00975781">
      <w:pPr>
        <w:pStyle w:val="ListParagraph"/>
        <w:numPr>
          <w:ilvl w:val="1"/>
          <w:numId w:val="9"/>
        </w:numPr>
        <w:spacing w:after="0"/>
        <w:rPr>
          <w:color w:val="000000" w:themeColor="text1"/>
        </w:rPr>
      </w:pPr>
      <w:r w:rsidRPr="00975781">
        <w:rPr>
          <w:color w:val="000000" w:themeColor="text1"/>
        </w:rPr>
        <w:t>Veicināt centralizēto ūdensapgādes un kanalizācijas pakalpojumu attīstību, t.sk., dzeramā ūdens kvalitātes uzlabošanos</w:t>
      </w:r>
    </w:p>
    <w:p w14:paraId="462667A8" w14:textId="542F576D" w:rsidR="00975781" w:rsidRDefault="00975781">
      <w:pPr>
        <w:pStyle w:val="ListParagraph"/>
        <w:numPr>
          <w:ilvl w:val="1"/>
          <w:numId w:val="9"/>
        </w:numPr>
        <w:spacing w:after="0"/>
        <w:rPr>
          <w:color w:val="000000" w:themeColor="text1"/>
        </w:rPr>
      </w:pPr>
      <w:r w:rsidRPr="00975781">
        <w:rPr>
          <w:color w:val="000000" w:themeColor="text1"/>
        </w:rPr>
        <w:t>Veicināt lietus ūdeņu novadīšanas sistēmas attīstības projektus</w:t>
      </w:r>
    </w:p>
    <w:p w14:paraId="3739DC0C" w14:textId="4CC51B4C" w:rsidR="00975781" w:rsidRDefault="00975781">
      <w:pPr>
        <w:pStyle w:val="ListParagraph"/>
        <w:numPr>
          <w:ilvl w:val="1"/>
          <w:numId w:val="9"/>
        </w:numPr>
        <w:spacing w:after="0"/>
        <w:rPr>
          <w:color w:val="000000" w:themeColor="text1"/>
        </w:rPr>
      </w:pPr>
      <w:r w:rsidRPr="00975781">
        <w:rPr>
          <w:color w:val="000000" w:themeColor="text1"/>
        </w:rPr>
        <w:t>Veicināt siltumapgādes sistēmas attīstību</w:t>
      </w:r>
    </w:p>
    <w:p w14:paraId="40B5216E" w14:textId="61206B8D" w:rsidR="00975781" w:rsidRDefault="00975781">
      <w:pPr>
        <w:pStyle w:val="ListParagraph"/>
        <w:numPr>
          <w:ilvl w:val="1"/>
          <w:numId w:val="9"/>
        </w:numPr>
        <w:spacing w:after="0"/>
        <w:rPr>
          <w:color w:val="000000" w:themeColor="text1"/>
        </w:rPr>
      </w:pPr>
      <w:r w:rsidRPr="00975781">
        <w:rPr>
          <w:color w:val="000000" w:themeColor="text1"/>
        </w:rPr>
        <w:t>Sekmēt videi draudzīgu enerģijas ražošanu un alternatīvus enerģijas ieguves veidus</w:t>
      </w:r>
    </w:p>
    <w:p w14:paraId="33CADD49" w14:textId="4040581C" w:rsidR="00975781" w:rsidRDefault="00975781">
      <w:pPr>
        <w:pStyle w:val="ListParagraph"/>
        <w:numPr>
          <w:ilvl w:val="1"/>
          <w:numId w:val="9"/>
        </w:numPr>
        <w:spacing w:after="0"/>
        <w:rPr>
          <w:color w:val="000000" w:themeColor="text1"/>
        </w:rPr>
      </w:pPr>
      <w:r w:rsidRPr="00975781">
        <w:rPr>
          <w:color w:val="000000" w:themeColor="text1"/>
        </w:rPr>
        <w:t>Sekmēt interneta pieejamību</w:t>
      </w:r>
    </w:p>
    <w:p w14:paraId="7F80F95E" w14:textId="26BB469C" w:rsidR="00745F85" w:rsidRDefault="00745F85" w:rsidP="00745F85">
      <w:pPr>
        <w:spacing w:after="0"/>
        <w:rPr>
          <w:color w:val="000000" w:themeColor="text1"/>
        </w:rPr>
      </w:pPr>
    </w:p>
    <w:p w14:paraId="799083A5" w14:textId="673F92E3" w:rsidR="00745F85" w:rsidRPr="00745F85" w:rsidRDefault="00745F85" w:rsidP="00745F85">
      <w:pPr>
        <w:spacing w:after="0"/>
        <w:rPr>
          <w:color w:val="000000" w:themeColor="text1"/>
        </w:rPr>
      </w:pPr>
      <w:r>
        <w:rPr>
          <w:color w:val="000000" w:themeColor="text1"/>
        </w:rPr>
        <w:t>1/5 daļa no vidējā termiņa prioritātē “</w:t>
      </w:r>
      <w:r w:rsidRPr="00745F85">
        <w:rPr>
          <w:color w:val="000000" w:themeColor="text1"/>
        </w:rPr>
        <w:t>VTP1: Attīstīta un racionāla inženiertehniskā infrastruktūra</w:t>
      </w:r>
      <w:r>
        <w:rPr>
          <w:color w:val="000000" w:themeColor="text1"/>
        </w:rPr>
        <w:t xml:space="preserve">” noteiktajiem pasākumiem uz 31.12.2023. jau ir īstenoti un vēl </w:t>
      </w:r>
      <w:r w:rsidR="00934DFB">
        <w:rPr>
          <w:color w:val="000000" w:themeColor="text1"/>
        </w:rPr>
        <w:t>30%</w:t>
      </w:r>
      <w:r>
        <w:rPr>
          <w:color w:val="000000" w:themeColor="text1"/>
        </w:rPr>
        <w:t xml:space="preserve"> tiek īstenota atbilstoši plānotajam. </w:t>
      </w:r>
      <w:r w:rsidR="00934DFB">
        <w:rPr>
          <w:color w:val="000000" w:themeColor="text1"/>
        </w:rPr>
        <w:t>Tomēr š</w:t>
      </w:r>
      <w:r>
        <w:rPr>
          <w:color w:val="000000" w:themeColor="text1"/>
        </w:rPr>
        <w:t>ajā prioritātē ir arī procentuāli lielākais</w:t>
      </w:r>
      <w:r w:rsidR="00934DFB">
        <w:rPr>
          <w:color w:val="000000" w:themeColor="text1"/>
        </w:rPr>
        <w:t xml:space="preserve"> pasākumu skaits, kuri netika īstenoti atbilstoši plānotajam (27%).</w:t>
      </w:r>
    </w:p>
    <w:p w14:paraId="1C4B2FCA" w14:textId="1A261FAD" w:rsidR="00183987" w:rsidRDefault="005E18E4" w:rsidP="005E18E4">
      <w:pPr>
        <w:spacing w:after="0"/>
        <w:jc w:val="center"/>
        <w:rPr>
          <w:color w:val="000000" w:themeColor="text1"/>
        </w:rPr>
      </w:pPr>
      <w:r>
        <w:rPr>
          <w:noProof/>
          <w:color w:val="000000" w:themeColor="text1"/>
        </w:rPr>
        <w:drawing>
          <wp:inline distT="0" distB="0" distL="0" distR="0" wp14:anchorId="2EA71953" wp14:editId="31D78F59">
            <wp:extent cx="4495800" cy="1395315"/>
            <wp:effectExtent l="0" t="0" r="0" b="0"/>
            <wp:docPr id="989215056"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t="18153"/>
                    <a:stretch/>
                  </pic:blipFill>
                  <pic:spPr bwMode="auto">
                    <a:xfrm>
                      <a:off x="0" y="0"/>
                      <a:ext cx="4506386" cy="1398601"/>
                    </a:xfrm>
                    <a:prstGeom prst="rect">
                      <a:avLst/>
                    </a:prstGeom>
                    <a:noFill/>
                    <a:ln>
                      <a:noFill/>
                    </a:ln>
                    <a:extLst>
                      <a:ext uri="{53640926-AAD7-44D8-BBD7-CCE9431645EC}">
                        <a14:shadowObscured xmlns:a14="http://schemas.microsoft.com/office/drawing/2010/main"/>
                      </a:ext>
                    </a:extLst>
                  </pic:spPr>
                </pic:pic>
              </a:graphicData>
            </a:graphic>
          </wp:inline>
        </w:drawing>
      </w:r>
    </w:p>
    <w:bookmarkStart w:id="7" w:name="_Hlk163329022"/>
    <w:p w14:paraId="288D06DF" w14:textId="44CEED19" w:rsidR="00DC48C1" w:rsidRDefault="00DC48C1" w:rsidP="00DC48C1">
      <w:pPr>
        <w:pStyle w:val="Caption"/>
        <w:jc w:val="center"/>
        <w:rPr>
          <w:color w:val="000000" w:themeColor="text1"/>
        </w:rPr>
      </w:pPr>
      <w:r w:rsidRPr="00AE0B3D">
        <w:rPr>
          <w:color w:val="000000" w:themeColor="text1"/>
        </w:rPr>
        <w:fldChar w:fldCharType="begin"/>
      </w:r>
      <w:r w:rsidRPr="00AE0B3D">
        <w:rPr>
          <w:color w:val="000000" w:themeColor="text1"/>
        </w:rPr>
        <w:instrText xml:space="preserve"> SEQ Ilustrācija \* ARABIC </w:instrText>
      </w:r>
      <w:r w:rsidRPr="00AE0B3D">
        <w:rPr>
          <w:color w:val="000000" w:themeColor="text1"/>
        </w:rPr>
        <w:fldChar w:fldCharType="separate"/>
      </w:r>
      <w:r w:rsidRPr="00AE0B3D">
        <w:rPr>
          <w:noProof/>
          <w:color w:val="000000" w:themeColor="text1"/>
        </w:rPr>
        <w:t>1</w:t>
      </w:r>
      <w:r w:rsidRPr="00AE0B3D">
        <w:rPr>
          <w:color w:val="000000" w:themeColor="text1"/>
        </w:rPr>
        <w:fldChar w:fldCharType="end"/>
      </w:r>
      <w:r w:rsidRPr="00AE0B3D">
        <w:rPr>
          <w:color w:val="000000" w:themeColor="text1"/>
        </w:rPr>
        <w:t>. attēls</w:t>
      </w:r>
      <w:r>
        <w:rPr>
          <w:color w:val="000000" w:themeColor="text1"/>
        </w:rPr>
        <w:t>.</w:t>
      </w:r>
      <w:r w:rsidRPr="00AE0B3D">
        <w:rPr>
          <w:color w:val="000000" w:themeColor="text1"/>
        </w:rPr>
        <w:t xml:space="preserve"> </w:t>
      </w:r>
      <w:r>
        <w:rPr>
          <w:color w:val="000000" w:themeColor="text1"/>
          <w:sz w:val="24"/>
          <w:szCs w:val="24"/>
        </w:rPr>
        <w:t>VTP1 rīcības plāna pasākumu izpilde līdz 31.12.2023.</w:t>
      </w:r>
    </w:p>
    <w:bookmarkEnd w:id="7"/>
    <w:p w14:paraId="22A4D506" w14:textId="77777777" w:rsidR="00DC48C1" w:rsidRDefault="00DC48C1" w:rsidP="00381C10">
      <w:pPr>
        <w:spacing w:after="0"/>
        <w:rPr>
          <w:color w:val="000000" w:themeColor="text1"/>
        </w:rPr>
      </w:pPr>
    </w:p>
    <w:p w14:paraId="06FC0EE9" w14:textId="7535F5D4" w:rsidR="00115C79" w:rsidRDefault="00115C79" w:rsidP="00115C79">
      <w:pPr>
        <w:spacing w:after="0"/>
        <w:jc w:val="center"/>
        <w:rPr>
          <w:color w:val="000000" w:themeColor="text1"/>
        </w:rPr>
      </w:pPr>
      <w:r>
        <w:rPr>
          <w:noProof/>
          <w:color w:val="000000" w:themeColor="text1"/>
        </w:rPr>
        <w:lastRenderedPageBreak/>
        <w:drawing>
          <wp:inline distT="0" distB="0" distL="0" distR="0" wp14:anchorId="11065251" wp14:editId="5422CB7F">
            <wp:extent cx="3838572" cy="972439"/>
            <wp:effectExtent l="0" t="0" r="0" b="0"/>
            <wp:docPr id="621611498"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29303"/>
                    <a:stretch/>
                  </pic:blipFill>
                  <pic:spPr bwMode="auto">
                    <a:xfrm>
                      <a:off x="0" y="0"/>
                      <a:ext cx="3859629" cy="977773"/>
                    </a:xfrm>
                    <a:prstGeom prst="rect">
                      <a:avLst/>
                    </a:prstGeom>
                    <a:noFill/>
                    <a:ln>
                      <a:noFill/>
                    </a:ln>
                    <a:extLst>
                      <a:ext uri="{53640926-AAD7-44D8-BBD7-CCE9431645EC}">
                        <a14:shadowObscured xmlns:a14="http://schemas.microsoft.com/office/drawing/2010/main"/>
                      </a:ext>
                    </a:extLst>
                  </pic:spPr>
                </pic:pic>
              </a:graphicData>
            </a:graphic>
          </wp:inline>
        </w:drawing>
      </w:r>
    </w:p>
    <w:p w14:paraId="22D0C0AD" w14:textId="2AB4F7EF" w:rsidR="00115C79" w:rsidRDefault="006A3610" w:rsidP="00157142">
      <w:pPr>
        <w:pStyle w:val="Caption"/>
        <w:jc w:val="center"/>
        <w:rPr>
          <w:color w:val="000000" w:themeColor="text1"/>
        </w:rPr>
      </w:pPr>
      <w:r w:rsidRPr="00AE0B3D">
        <w:rPr>
          <w:color w:val="000000" w:themeColor="text1"/>
        </w:rPr>
        <w:fldChar w:fldCharType="begin"/>
      </w:r>
      <w:r w:rsidRPr="00AE0B3D">
        <w:rPr>
          <w:color w:val="000000" w:themeColor="text1"/>
        </w:rPr>
        <w:instrText xml:space="preserve"> SEQ Ilustrācija \* ARABIC </w:instrText>
      </w:r>
      <w:r w:rsidRPr="00AE0B3D">
        <w:rPr>
          <w:color w:val="000000" w:themeColor="text1"/>
        </w:rPr>
        <w:fldChar w:fldCharType="separate"/>
      </w:r>
      <w:r w:rsidR="00E04650">
        <w:rPr>
          <w:noProof/>
          <w:color w:val="000000" w:themeColor="text1"/>
        </w:rPr>
        <w:t>2</w:t>
      </w:r>
      <w:r w:rsidRPr="00AE0B3D">
        <w:rPr>
          <w:color w:val="000000" w:themeColor="text1"/>
        </w:rPr>
        <w:fldChar w:fldCharType="end"/>
      </w:r>
      <w:r w:rsidRPr="00AE0B3D">
        <w:rPr>
          <w:color w:val="000000" w:themeColor="text1"/>
        </w:rPr>
        <w:t>. attēls</w:t>
      </w:r>
      <w:r>
        <w:rPr>
          <w:color w:val="000000" w:themeColor="text1"/>
        </w:rPr>
        <w:t>.</w:t>
      </w:r>
      <w:r w:rsidRPr="00AE0B3D">
        <w:rPr>
          <w:color w:val="000000" w:themeColor="text1"/>
        </w:rPr>
        <w:t xml:space="preserve"> </w:t>
      </w:r>
      <w:r w:rsidR="00115C79" w:rsidRPr="00115C79">
        <w:rPr>
          <w:color w:val="000000" w:themeColor="text1"/>
          <w:sz w:val="24"/>
          <w:szCs w:val="24"/>
        </w:rPr>
        <w:t>Atbildes uz jautājumu “Novērtējiet, kāda ir šādu pakalpojumu un jomu pieejamība Ādažu novadā”</w:t>
      </w:r>
    </w:p>
    <w:p w14:paraId="14AB769B" w14:textId="7181EBFC" w:rsidR="00115C79" w:rsidRDefault="00115C79" w:rsidP="00115C79">
      <w:pPr>
        <w:spacing w:after="0"/>
        <w:jc w:val="center"/>
        <w:rPr>
          <w:color w:val="000000" w:themeColor="text1"/>
        </w:rPr>
      </w:pPr>
      <w:r>
        <w:rPr>
          <w:noProof/>
          <w:color w:val="000000" w:themeColor="text1"/>
        </w:rPr>
        <w:drawing>
          <wp:inline distT="0" distB="0" distL="0" distR="0" wp14:anchorId="6D44BD9A" wp14:editId="3E16523F">
            <wp:extent cx="3901440" cy="1671117"/>
            <wp:effectExtent l="0" t="0" r="3810" b="5715"/>
            <wp:docPr id="1661416767"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t="20923"/>
                    <a:stretch/>
                  </pic:blipFill>
                  <pic:spPr bwMode="auto">
                    <a:xfrm>
                      <a:off x="0" y="0"/>
                      <a:ext cx="3905989" cy="1673066"/>
                    </a:xfrm>
                    <a:prstGeom prst="rect">
                      <a:avLst/>
                    </a:prstGeom>
                    <a:noFill/>
                    <a:ln>
                      <a:noFill/>
                    </a:ln>
                    <a:extLst>
                      <a:ext uri="{53640926-AAD7-44D8-BBD7-CCE9431645EC}">
                        <a14:shadowObscured xmlns:a14="http://schemas.microsoft.com/office/drawing/2010/main"/>
                      </a:ext>
                    </a:extLst>
                  </pic:spPr>
                </pic:pic>
              </a:graphicData>
            </a:graphic>
          </wp:inline>
        </w:drawing>
      </w:r>
    </w:p>
    <w:p w14:paraId="0666265A" w14:textId="1D6828D8" w:rsidR="00115C79" w:rsidRDefault="006A3610" w:rsidP="00115C79">
      <w:pPr>
        <w:pStyle w:val="Caption"/>
        <w:jc w:val="center"/>
        <w:rPr>
          <w:color w:val="000000" w:themeColor="text1"/>
        </w:rPr>
      </w:pPr>
      <w:r w:rsidRPr="00AE0B3D">
        <w:rPr>
          <w:color w:val="000000" w:themeColor="text1"/>
        </w:rPr>
        <w:fldChar w:fldCharType="begin"/>
      </w:r>
      <w:r w:rsidRPr="00AE0B3D">
        <w:rPr>
          <w:color w:val="000000" w:themeColor="text1"/>
        </w:rPr>
        <w:instrText xml:space="preserve"> SEQ Ilustrācija \* ARABIC </w:instrText>
      </w:r>
      <w:r w:rsidRPr="00AE0B3D">
        <w:rPr>
          <w:color w:val="000000" w:themeColor="text1"/>
        </w:rPr>
        <w:fldChar w:fldCharType="separate"/>
      </w:r>
      <w:r w:rsidR="00E04650">
        <w:rPr>
          <w:noProof/>
          <w:color w:val="000000" w:themeColor="text1"/>
        </w:rPr>
        <w:t>3</w:t>
      </w:r>
      <w:r w:rsidRPr="00AE0B3D">
        <w:rPr>
          <w:color w:val="000000" w:themeColor="text1"/>
        </w:rPr>
        <w:fldChar w:fldCharType="end"/>
      </w:r>
      <w:r w:rsidRPr="00AE0B3D">
        <w:rPr>
          <w:color w:val="000000" w:themeColor="text1"/>
        </w:rPr>
        <w:t>. attēls</w:t>
      </w:r>
      <w:r>
        <w:rPr>
          <w:color w:val="000000" w:themeColor="text1"/>
        </w:rPr>
        <w:t>.</w:t>
      </w:r>
      <w:r>
        <w:rPr>
          <w:color w:val="000000" w:themeColor="text1"/>
          <w:sz w:val="24"/>
          <w:szCs w:val="24"/>
        </w:rPr>
        <w:t xml:space="preserve"> </w:t>
      </w:r>
      <w:r w:rsidR="00115C79" w:rsidRPr="00115C79">
        <w:rPr>
          <w:color w:val="000000" w:themeColor="text1"/>
          <w:sz w:val="24"/>
          <w:szCs w:val="24"/>
        </w:rPr>
        <w:t>Atbildes uz jautājumu “Novērtējiet kvalitāti šādās jomās Jūsu pagastā”</w:t>
      </w:r>
    </w:p>
    <w:p w14:paraId="4454DB19" w14:textId="33E3E21E" w:rsidR="00115C79" w:rsidRDefault="00115C79" w:rsidP="00115C79">
      <w:pPr>
        <w:spacing w:after="0"/>
        <w:jc w:val="center"/>
        <w:rPr>
          <w:color w:val="000000" w:themeColor="text1"/>
        </w:rPr>
      </w:pPr>
      <w:r>
        <w:rPr>
          <w:noProof/>
          <w:color w:val="000000" w:themeColor="text1"/>
        </w:rPr>
        <w:drawing>
          <wp:inline distT="0" distB="0" distL="0" distR="0" wp14:anchorId="5CBDC725" wp14:editId="7848B85C">
            <wp:extent cx="4076700" cy="1100709"/>
            <wp:effectExtent l="0" t="0" r="0" b="4445"/>
            <wp:docPr id="15982997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t="34677"/>
                    <a:stretch/>
                  </pic:blipFill>
                  <pic:spPr bwMode="auto">
                    <a:xfrm>
                      <a:off x="0" y="0"/>
                      <a:ext cx="4086128" cy="1103255"/>
                    </a:xfrm>
                    <a:prstGeom prst="rect">
                      <a:avLst/>
                    </a:prstGeom>
                    <a:noFill/>
                    <a:ln>
                      <a:noFill/>
                    </a:ln>
                    <a:extLst>
                      <a:ext uri="{53640926-AAD7-44D8-BBD7-CCE9431645EC}">
                        <a14:shadowObscured xmlns:a14="http://schemas.microsoft.com/office/drawing/2010/main"/>
                      </a:ext>
                    </a:extLst>
                  </pic:spPr>
                </pic:pic>
              </a:graphicData>
            </a:graphic>
          </wp:inline>
        </w:drawing>
      </w:r>
    </w:p>
    <w:p w14:paraId="21990614" w14:textId="134DD3DB" w:rsidR="00115C79" w:rsidRDefault="006A3610" w:rsidP="00115C79">
      <w:pPr>
        <w:pStyle w:val="Caption"/>
        <w:jc w:val="center"/>
        <w:rPr>
          <w:color w:val="000000" w:themeColor="text1"/>
        </w:rPr>
      </w:pPr>
      <w:r w:rsidRPr="00AE0B3D">
        <w:rPr>
          <w:color w:val="000000" w:themeColor="text1"/>
        </w:rPr>
        <w:fldChar w:fldCharType="begin"/>
      </w:r>
      <w:r w:rsidRPr="00AE0B3D">
        <w:rPr>
          <w:color w:val="000000" w:themeColor="text1"/>
        </w:rPr>
        <w:instrText xml:space="preserve"> SEQ Ilustrācija \* ARABIC </w:instrText>
      </w:r>
      <w:r w:rsidRPr="00AE0B3D">
        <w:rPr>
          <w:color w:val="000000" w:themeColor="text1"/>
        </w:rPr>
        <w:fldChar w:fldCharType="separate"/>
      </w:r>
      <w:r w:rsidR="00E04650">
        <w:rPr>
          <w:noProof/>
          <w:color w:val="000000" w:themeColor="text1"/>
        </w:rPr>
        <w:t>4</w:t>
      </w:r>
      <w:r w:rsidRPr="00AE0B3D">
        <w:rPr>
          <w:color w:val="000000" w:themeColor="text1"/>
        </w:rPr>
        <w:fldChar w:fldCharType="end"/>
      </w:r>
      <w:r w:rsidRPr="00AE0B3D">
        <w:rPr>
          <w:color w:val="000000" w:themeColor="text1"/>
        </w:rPr>
        <w:t>. attēls</w:t>
      </w:r>
      <w:r>
        <w:rPr>
          <w:color w:val="000000" w:themeColor="text1"/>
        </w:rPr>
        <w:t>.</w:t>
      </w:r>
      <w:r>
        <w:rPr>
          <w:color w:val="000000" w:themeColor="text1"/>
          <w:sz w:val="24"/>
          <w:szCs w:val="24"/>
        </w:rPr>
        <w:t xml:space="preserve"> </w:t>
      </w:r>
      <w:r w:rsidR="00115C79" w:rsidRPr="00115C79">
        <w:rPr>
          <w:color w:val="000000" w:themeColor="text1"/>
          <w:sz w:val="24"/>
          <w:szCs w:val="24"/>
        </w:rPr>
        <w:t>Atbildes uz jautājumu “Kādas, Jūsuprāt, bija izmaiņas šādās jomās Ādažu novadā kopš administratīvi teritoriālās reformas (2021.07.-2022.12.)?”</w:t>
      </w:r>
    </w:p>
    <w:p w14:paraId="25EA1E4C" w14:textId="77777777" w:rsidR="00115C79" w:rsidRDefault="00115C79" w:rsidP="00381C10">
      <w:pPr>
        <w:spacing w:after="0"/>
        <w:rPr>
          <w:color w:val="000000" w:themeColor="text1"/>
        </w:rPr>
      </w:pPr>
    </w:p>
    <w:p w14:paraId="1011ABE7" w14:textId="451A41CF" w:rsidR="00BE38BB" w:rsidRDefault="00AE0B3D" w:rsidP="00157142">
      <w:pPr>
        <w:pStyle w:val="Caption"/>
        <w:jc w:val="right"/>
      </w:pPr>
      <w:r>
        <w:fldChar w:fldCharType="begin"/>
      </w:r>
      <w:r>
        <w:instrText xml:space="preserve"> SEQ Tabula \* ARABIC </w:instrText>
      </w:r>
      <w:r>
        <w:fldChar w:fldCharType="separate"/>
      </w:r>
      <w:r>
        <w:rPr>
          <w:noProof/>
        </w:rPr>
        <w:t>1</w:t>
      </w:r>
      <w:r>
        <w:fldChar w:fldCharType="end"/>
      </w:r>
      <w:r>
        <w:t>.tabula.</w:t>
      </w:r>
      <w:r w:rsidR="00BE38BB">
        <w:t xml:space="preserve"> </w:t>
      </w:r>
      <w:r w:rsidR="00BE38BB">
        <w:rPr>
          <w:sz w:val="24"/>
          <w:szCs w:val="24"/>
        </w:rPr>
        <w:t>Vidējā termiņa prioritātes</w:t>
      </w:r>
      <w:r w:rsidR="00BE38BB" w:rsidRPr="00BE38BB">
        <w:rPr>
          <w:sz w:val="24"/>
          <w:szCs w:val="24"/>
        </w:rPr>
        <w:t xml:space="preserve"> “</w:t>
      </w:r>
      <w:r w:rsidR="00481665" w:rsidRPr="00481665">
        <w:rPr>
          <w:sz w:val="24"/>
          <w:szCs w:val="24"/>
        </w:rPr>
        <w:t>VTP1: Attīstīta un racionāla inženiertehniskā infrastruktūra</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220"/>
        <w:gridCol w:w="949"/>
        <w:gridCol w:w="951"/>
        <w:gridCol w:w="951"/>
        <w:gridCol w:w="951"/>
        <w:gridCol w:w="1039"/>
      </w:tblGrid>
      <w:tr w:rsidR="00183987" w:rsidRPr="00183987" w14:paraId="7F1B3231" w14:textId="77777777" w:rsidTr="001839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48" w:type="dxa"/>
            <w:vMerge w:val="restart"/>
            <w:vAlign w:val="center"/>
          </w:tcPr>
          <w:p w14:paraId="20582D34" w14:textId="27C9D413" w:rsidR="00183987" w:rsidRPr="00183987" w:rsidRDefault="00183987" w:rsidP="00183987">
            <w:pPr>
              <w:spacing w:before="60" w:after="60"/>
              <w:jc w:val="center"/>
              <w:rPr>
                <w:b w:val="0"/>
                <w:bCs/>
                <w:color w:val="000000" w:themeColor="text1"/>
                <w:sz w:val="20"/>
                <w:szCs w:val="20"/>
              </w:rPr>
            </w:pPr>
            <w:r w:rsidRPr="00183987">
              <w:rPr>
                <w:sz w:val="20"/>
                <w:szCs w:val="20"/>
              </w:rPr>
              <w:t>Indikatori</w:t>
            </w:r>
          </w:p>
        </w:tc>
        <w:tc>
          <w:tcPr>
            <w:tcW w:w="3807" w:type="dxa"/>
            <w:gridSpan w:val="4"/>
          </w:tcPr>
          <w:p w14:paraId="2C9F2C0D" w14:textId="647E3508" w:rsidR="00183987" w:rsidRPr="00183987" w:rsidRDefault="00183987" w:rsidP="0018398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06" w:type="dxa"/>
            <w:vMerge w:val="restart"/>
            <w:vAlign w:val="center"/>
          </w:tcPr>
          <w:p w14:paraId="7169B394" w14:textId="1BEC5D5E" w:rsidR="00183987" w:rsidRPr="00183987" w:rsidRDefault="00183987" w:rsidP="0018398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7464A25D" w14:textId="77777777" w:rsidTr="00183987">
        <w:tc>
          <w:tcPr>
            <w:cnfStyle w:val="001000000000" w:firstRow="0" w:lastRow="0" w:firstColumn="1" w:lastColumn="0" w:oddVBand="0" w:evenVBand="0" w:oddHBand="0" w:evenHBand="0" w:firstRowFirstColumn="0" w:firstRowLastColumn="0" w:lastRowFirstColumn="0" w:lastRowLastColumn="0"/>
            <w:tcW w:w="4248" w:type="dxa"/>
            <w:vMerge/>
          </w:tcPr>
          <w:p w14:paraId="455B4366" w14:textId="77777777" w:rsidR="00183987" w:rsidRPr="00183987" w:rsidRDefault="00183987" w:rsidP="00183987">
            <w:pPr>
              <w:spacing w:before="60" w:after="60"/>
              <w:jc w:val="center"/>
              <w:rPr>
                <w:color w:val="000000" w:themeColor="text1"/>
                <w:sz w:val="20"/>
                <w:szCs w:val="20"/>
              </w:rPr>
            </w:pPr>
          </w:p>
        </w:tc>
        <w:tc>
          <w:tcPr>
            <w:tcW w:w="951" w:type="dxa"/>
            <w:shd w:val="clear" w:color="auto" w:fill="8EAADB" w:themeFill="accent5" w:themeFillTint="99"/>
          </w:tcPr>
          <w:p w14:paraId="593580B6" w14:textId="3E3D99F0" w:rsidR="00183987" w:rsidRPr="00183987" w:rsidRDefault="00183987" w:rsidP="0018398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2" w:type="dxa"/>
            <w:shd w:val="clear" w:color="auto" w:fill="8EAADB" w:themeFill="accent5" w:themeFillTint="99"/>
          </w:tcPr>
          <w:p w14:paraId="7497AC17" w14:textId="551ECA66" w:rsidR="00183987" w:rsidRPr="00183987" w:rsidRDefault="00183987" w:rsidP="0018398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2" w:type="dxa"/>
            <w:shd w:val="clear" w:color="auto" w:fill="8EAADB" w:themeFill="accent5" w:themeFillTint="99"/>
          </w:tcPr>
          <w:p w14:paraId="79B1F6B9" w14:textId="71BDE0D7" w:rsidR="00183987" w:rsidRPr="00183987" w:rsidRDefault="00183987" w:rsidP="0018398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2" w:type="dxa"/>
            <w:shd w:val="clear" w:color="auto" w:fill="8EAADB" w:themeFill="accent5" w:themeFillTint="99"/>
          </w:tcPr>
          <w:p w14:paraId="3B530786" w14:textId="3376694D" w:rsidR="00183987" w:rsidRPr="00183987" w:rsidRDefault="00183987" w:rsidP="0018398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06" w:type="dxa"/>
            <w:vMerge/>
          </w:tcPr>
          <w:p w14:paraId="7B54844E" w14:textId="77777777" w:rsidR="00183987" w:rsidRPr="00183987" w:rsidRDefault="00183987" w:rsidP="0018398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83987" w:rsidRPr="00183987" w14:paraId="45CFD2CF" w14:textId="77777777" w:rsidTr="00E756C0">
        <w:tc>
          <w:tcPr>
            <w:cnfStyle w:val="001000000000" w:firstRow="0" w:lastRow="0" w:firstColumn="1" w:lastColumn="0" w:oddVBand="0" w:evenVBand="0" w:oddHBand="0" w:evenHBand="0" w:firstRowFirstColumn="0" w:firstRowLastColumn="0" w:lastRowFirstColumn="0" w:lastRowLastColumn="0"/>
            <w:tcW w:w="4248" w:type="dxa"/>
          </w:tcPr>
          <w:p w14:paraId="516184B3" w14:textId="3921EFBB" w:rsidR="00183987" w:rsidRPr="00183987" w:rsidRDefault="002F2019" w:rsidP="00183987">
            <w:pPr>
              <w:spacing w:before="60" w:after="60"/>
              <w:rPr>
                <w:color w:val="000000" w:themeColor="text1"/>
                <w:sz w:val="20"/>
                <w:szCs w:val="20"/>
              </w:rPr>
            </w:pPr>
            <w:r w:rsidRPr="002F2019">
              <w:rPr>
                <w:color w:val="000000" w:themeColor="text1"/>
                <w:sz w:val="20"/>
                <w:szCs w:val="20"/>
              </w:rPr>
              <w:t>Centralizētās ūdensapgādes sistēmas kopgarums</w:t>
            </w:r>
            <w:r>
              <w:rPr>
                <w:color w:val="000000" w:themeColor="text1"/>
                <w:sz w:val="20"/>
                <w:szCs w:val="20"/>
              </w:rPr>
              <w:t xml:space="preserve"> (km)</w:t>
            </w:r>
          </w:p>
        </w:tc>
        <w:tc>
          <w:tcPr>
            <w:tcW w:w="951" w:type="dxa"/>
            <w:vAlign w:val="center"/>
          </w:tcPr>
          <w:p w14:paraId="252CAD75" w14:textId="34C51982"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112,2</w:t>
            </w:r>
          </w:p>
        </w:tc>
        <w:tc>
          <w:tcPr>
            <w:tcW w:w="952" w:type="dxa"/>
            <w:vAlign w:val="center"/>
          </w:tcPr>
          <w:p w14:paraId="3E072098" w14:textId="3C5BE674"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114,4</w:t>
            </w:r>
          </w:p>
        </w:tc>
        <w:tc>
          <w:tcPr>
            <w:tcW w:w="952" w:type="dxa"/>
            <w:vAlign w:val="center"/>
          </w:tcPr>
          <w:p w14:paraId="327A3ED0" w14:textId="2B300109"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137</w:t>
            </w:r>
          </w:p>
        </w:tc>
        <w:tc>
          <w:tcPr>
            <w:tcW w:w="952" w:type="dxa"/>
            <w:vAlign w:val="center"/>
          </w:tcPr>
          <w:p w14:paraId="16C87201" w14:textId="26F47D31"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137</w:t>
            </w:r>
          </w:p>
        </w:tc>
        <w:tc>
          <w:tcPr>
            <w:tcW w:w="1006" w:type="dxa"/>
            <w:vAlign w:val="center"/>
          </w:tcPr>
          <w:p w14:paraId="22CA4BEF" w14:textId="42E2AB20" w:rsidR="00183987" w:rsidRPr="00183987" w:rsidRDefault="00C35F52" w:rsidP="00E756C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83987" w:rsidRPr="00183987" w14:paraId="61B91901" w14:textId="77777777" w:rsidTr="00E756C0">
        <w:tc>
          <w:tcPr>
            <w:cnfStyle w:val="001000000000" w:firstRow="0" w:lastRow="0" w:firstColumn="1" w:lastColumn="0" w:oddVBand="0" w:evenVBand="0" w:oddHBand="0" w:evenHBand="0" w:firstRowFirstColumn="0" w:firstRowLastColumn="0" w:lastRowFirstColumn="0" w:lastRowLastColumn="0"/>
            <w:tcW w:w="4248" w:type="dxa"/>
          </w:tcPr>
          <w:p w14:paraId="50D737E0" w14:textId="2A7EB85A" w:rsidR="00183987" w:rsidRPr="00183987" w:rsidRDefault="002F2019" w:rsidP="00183987">
            <w:pPr>
              <w:spacing w:before="60" w:after="60"/>
              <w:rPr>
                <w:color w:val="000000" w:themeColor="text1"/>
                <w:sz w:val="20"/>
                <w:szCs w:val="20"/>
              </w:rPr>
            </w:pPr>
            <w:r w:rsidRPr="002F2019">
              <w:rPr>
                <w:color w:val="000000" w:themeColor="text1"/>
                <w:sz w:val="20"/>
                <w:szCs w:val="20"/>
              </w:rPr>
              <w:t>Mājsaimniecības, kas pieslēgušās centralizētajai ūdensapgādes sistēmai</w:t>
            </w:r>
            <w:r>
              <w:rPr>
                <w:color w:val="000000" w:themeColor="text1"/>
                <w:sz w:val="20"/>
                <w:szCs w:val="20"/>
              </w:rPr>
              <w:t xml:space="preserve"> (skaits)</w:t>
            </w:r>
          </w:p>
        </w:tc>
        <w:tc>
          <w:tcPr>
            <w:tcW w:w="951" w:type="dxa"/>
            <w:vAlign w:val="center"/>
          </w:tcPr>
          <w:p w14:paraId="6B875CB2" w14:textId="1B142A7C"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1748</w:t>
            </w:r>
          </w:p>
        </w:tc>
        <w:tc>
          <w:tcPr>
            <w:tcW w:w="952" w:type="dxa"/>
            <w:vAlign w:val="center"/>
          </w:tcPr>
          <w:p w14:paraId="42FC0E14" w14:textId="3794AE44"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1745</w:t>
            </w:r>
          </w:p>
        </w:tc>
        <w:tc>
          <w:tcPr>
            <w:tcW w:w="952" w:type="dxa"/>
            <w:vAlign w:val="center"/>
          </w:tcPr>
          <w:p w14:paraId="5AB4E104" w14:textId="3DDA12FF"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3018</w:t>
            </w:r>
          </w:p>
        </w:tc>
        <w:tc>
          <w:tcPr>
            <w:tcW w:w="952" w:type="dxa"/>
            <w:vAlign w:val="center"/>
          </w:tcPr>
          <w:p w14:paraId="682948CB" w14:textId="4497DB14"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3129</w:t>
            </w:r>
          </w:p>
        </w:tc>
        <w:tc>
          <w:tcPr>
            <w:tcW w:w="1006" w:type="dxa"/>
            <w:vAlign w:val="center"/>
          </w:tcPr>
          <w:p w14:paraId="12DA74A2" w14:textId="2049873A" w:rsidR="00183987" w:rsidRPr="00183987" w:rsidRDefault="00C35F52" w:rsidP="00E756C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83987" w:rsidRPr="00183987" w14:paraId="4B22A0C1" w14:textId="77777777" w:rsidTr="00E756C0">
        <w:tc>
          <w:tcPr>
            <w:cnfStyle w:val="001000000000" w:firstRow="0" w:lastRow="0" w:firstColumn="1" w:lastColumn="0" w:oddVBand="0" w:evenVBand="0" w:oddHBand="0" w:evenHBand="0" w:firstRowFirstColumn="0" w:firstRowLastColumn="0" w:lastRowFirstColumn="0" w:lastRowLastColumn="0"/>
            <w:tcW w:w="4248" w:type="dxa"/>
          </w:tcPr>
          <w:p w14:paraId="1501375F" w14:textId="65BCAEB7" w:rsidR="00183987" w:rsidRPr="00183987" w:rsidRDefault="008237A0" w:rsidP="00183987">
            <w:pPr>
              <w:spacing w:before="60" w:after="60"/>
              <w:rPr>
                <w:color w:val="000000" w:themeColor="text1"/>
                <w:sz w:val="20"/>
                <w:szCs w:val="20"/>
              </w:rPr>
            </w:pPr>
            <w:r w:rsidRPr="008237A0">
              <w:rPr>
                <w:color w:val="000000" w:themeColor="text1"/>
                <w:sz w:val="20"/>
                <w:szCs w:val="20"/>
              </w:rPr>
              <w:t>Centralizētās notekūdeņu savākšanas sistēmas kopgarums</w:t>
            </w:r>
            <w:r>
              <w:rPr>
                <w:color w:val="000000" w:themeColor="text1"/>
                <w:sz w:val="20"/>
                <w:szCs w:val="20"/>
              </w:rPr>
              <w:t xml:space="preserve"> (km)</w:t>
            </w:r>
          </w:p>
        </w:tc>
        <w:tc>
          <w:tcPr>
            <w:tcW w:w="951" w:type="dxa"/>
            <w:vAlign w:val="center"/>
          </w:tcPr>
          <w:p w14:paraId="6AB60296" w14:textId="41C5D8EC"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99,8</w:t>
            </w:r>
          </w:p>
        </w:tc>
        <w:tc>
          <w:tcPr>
            <w:tcW w:w="952" w:type="dxa"/>
            <w:vAlign w:val="center"/>
          </w:tcPr>
          <w:p w14:paraId="638E34D8" w14:textId="1EE58C99"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105</w:t>
            </w:r>
          </w:p>
        </w:tc>
        <w:tc>
          <w:tcPr>
            <w:tcW w:w="952" w:type="dxa"/>
            <w:vAlign w:val="center"/>
          </w:tcPr>
          <w:p w14:paraId="618E2213" w14:textId="645DDC64"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127,5</w:t>
            </w:r>
          </w:p>
        </w:tc>
        <w:tc>
          <w:tcPr>
            <w:tcW w:w="952" w:type="dxa"/>
            <w:vAlign w:val="center"/>
          </w:tcPr>
          <w:p w14:paraId="24BE2A6A" w14:textId="03F83168"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127,5</w:t>
            </w:r>
          </w:p>
        </w:tc>
        <w:tc>
          <w:tcPr>
            <w:tcW w:w="1006" w:type="dxa"/>
            <w:vAlign w:val="center"/>
          </w:tcPr>
          <w:p w14:paraId="2E6DF37C" w14:textId="3FD57218" w:rsidR="00183987" w:rsidRPr="00183987" w:rsidRDefault="00C35F52" w:rsidP="00E756C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2F2019" w:rsidRPr="00183987" w14:paraId="56DC21A8" w14:textId="77777777" w:rsidTr="00E756C0">
        <w:tc>
          <w:tcPr>
            <w:cnfStyle w:val="001000000000" w:firstRow="0" w:lastRow="0" w:firstColumn="1" w:lastColumn="0" w:oddVBand="0" w:evenVBand="0" w:oddHBand="0" w:evenHBand="0" w:firstRowFirstColumn="0" w:firstRowLastColumn="0" w:lastRowFirstColumn="0" w:lastRowLastColumn="0"/>
            <w:tcW w:w="4248" w:type="dxa"/>
          </w:tcPr>
          <w:p w14:paraId="0A8E2C9D" w14:textId="27D21137" w:rsidR="002F2019" w:rsidRPr="00183987" w:rsidRDefault="008237A0" w:rsidP="00183987">
            <w:pPr>
              <w:spacing w:before="60" w:after="60"/>
              <w:rPr>
                <w:color w:val="000000" w:themeColor="text1"/>
                <w:sz w:val="20"/>
                <w:szCs w:val="20"/>
              </w:rPr>
            </w:pPr>
            <w:r w:rsidRPr="008237A0">
              <w:rPr>
                <w:color w:val="000000" w:themeColor="text1"/>
                <w:sz w:val="20"/>
                <w:szCs w:val="20"/>
              </w:rPr>
              <w:t>Mājsaimniecības, kas pieslēgušās centralizētajai notekūdeņu savākšanas sistēmai</w:t>
            </w:r>
            <w:r>
              <w:rPr>
                <w:color w:val="000000" w:themeColor="text1"/>
                <w:sz w:val="20"/>
                <w:szCs w:val="20"/>
              </w:rPr>
              <w:t xml:space="preserve"> (skaits)</w:t>
            </w:r>
          </w:p>
        </w:tc>
        <w:tc>
          <w:tcPr>
            <w:tcW w:w="951" w:type="dxa"/>
            <w:vAlign w:val="center"/>
          </w:tcPr>
          <w:p w14:paraId="0B523085" w14:textId="245B0A4D" w:rsidR="002F2019"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1657</w:t>
            </w:r>
          </w:p>
        </w:tc>
        <w:tc>
          <w:tcPr>
            <w:tcW w:w="952" w:type="dxa"/>
            <w:vAlign w:val="center"/>
          </w:tcPr>
          <w:p w14:paraId="6B1C1B9B" w14:textId="3AF3B4FA" w:rsidR="002F2019"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1625</w:t>
            </w:r>
          </w:p>
        </w:tc>
        <w:tc>
          <w:tcPr>
            <w:tcW w:w="952" w:type="dxa"/>
            <w:vAlign w:val="center"/>
          </w:tcPr>
          <w:p w14:paraId="305BF97A" w14:textId="5EA7F513" w:rsidR="002F2019"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2817</w:t>
            </w:r>
          </w:p>
        </w:tc>
        <w:tc>
          <w:tcPr>
            <w:tcW w:w="952" w:type="dxa"/>
            <w:vAlign w:val="center"/>
          </w:tcPr>
          <w:p w14:paraId="537E9403" w14:textId="249FE9D1" w:rsidR="002F2019"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2880</w:t>
            </w:r>
          </w:p>
        </w:tc>
        <w:tc>
          <w:tcPr>
            <w:tcW w:w="1006" w:type="dxa"/>
            <w:vAlign w:val="center"/>
          </w:tcPr>
          <w:p w14:paraId="3A011700" w14:textId="7A86DB22" w:rsidR="002F2019" w:rsidRPr="00183987" w:rsidRDefault="00C35F52" w:rsidP="00E756C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2F2019" w:rsidRPr="00183987" w14:paraId="2FBA5101" w14:textId="77777777" w:rsidTr="00E756C0">
        <w:tc>
          <w:tcPr>
            <w:cnfStyle w:val="001000000000" w:firstRow="0" w:lastRow="0" w:firstColumn="1" w:lastColumn="0" w:oddVBand="0" w:evenVBand="0" w:oddHBand="0" w:evenHBand="0" w:firstRowFirstColumn="0" w:firstRowLastColumn="0" w:lastRowFirstColumn="0" w:lastRowLastColumn="0"/>
            <w:tcW w:w="4248" w:type="dxa"/>
          </w:tcPr>
          <w:p w14:paraId="4EE841E0" w14:textId="0B48EB3B" w:rsidR="002F2019" w:rsidRPr="00183987" w:rsidRDefault="008237A0" w:rsidP="00183987">
            <w:pPr>
              <w:spacing w:before="60" w:after="60"/>
              <w:rPr>
                <w:color w:val="000000" w:themeColor="text1"/>
                <w:sz w:val="20"/>
                <w:szCs w:val="20"/>
              </w:rPr>
            </w:pPr>
            <w:r w:rsidRPr="008237A0">
              <w:rPr>
                <w:color w:val="000000" w:themeColor="text1"/>
                <w:sz w:val="20"/>
                <w:szCs w:val="20"/>
              </w:rPr>
              <w:t>Attīrīšanas iekārtās attīrīto notekūdeņu daudzums</w:t>
            </w:r>
            <w:r>
              <w:rPr>
                <w:color w:val="000000" w:themeColor="text1"/>
                <w:sz w:val="20"/>
                <w:szCs w:val="20"/>
              </w:rPr>
              <w:t xml:space="preserve"> (m</w:t>
            </w:r>
            <w:r w:rsidRPr="008237A0">
              <w:rPr>
                <w:color w:val="000000" w:themeColor="text1"/>
                <w:sz w:val="20"/>
                <w:szCs w:val="20"/>
                <w:vertAlign w:val="superscript"/>
              </w:rPr>
              <w:t>3</w:t>
            </w:r>
            <w:r>
              <w:rPr>
                <w:color w:val="000000" w:themeColor="text1"/>
                <w:sz w:val="20"/>
                <w:szCs w:val="20"/>
              </w:rPr>
              <w:t>/diennaktī)</w:t>
            </w:r>
          </w:p>
        </w:tc>
        <w:tc>
          <w:tcPr>
            <w:tcW w:w="951" w:type="dxa"/>
            <w:vAlign w:val="center"/>
          </w:tcPr>
          <w:p w14:paraId="3F340A9D" w14:textId="48F8C537" w:rsidR="002F2019"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2655</w:t>
            </w:r>
          </w:p>
        </w:tc>
        <w:tc>
          <w:tcPr>
            <w:tcW w:w="952" w:type="dxa"/>
            <w:vAlign w:val="center"/>
          </w:tcPr>
          <w:p w14:paraId="4A87F383" w14:textId="21D18FA1" w:rsidR="002F2019"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2682</w:t>
            </w:r>
          </w:p>
        </w:tc>
        <w:tc>
          <w:tcPr>
            <w:tcW w:w="952" w:type="dxa"/>
            <w:vAlign w:val="center"/>
          </w:tcPr>
          <w:p w14:paraId="5C95D78F" w14:textId="00EA8990" w:rsidR="002F2019"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2582</w:t>
            </w:r>
          </w:p>
        </w:tc>
        <w:tc>
          <w:tcPr>
            <w:tcW w:w="952" w:type="dxa"/>
            <w:vAlign w:val="center"/>
          </w:tcPr>
          <w:p w14:paraId="7B7B6329" w14:textId="0124775B" w:rsidR="002F2019"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2436</w:t>
            </w:r>
          </w:p>
        </w:tc>
        <w:tc>
          <w:tcPr>
            <w:tcW w:w="1006" w:type="dxa"/>
            <w:vAlign w:val="center"/>
          </w:tcPr>
          <w:p w14:paraId="47981068" w14:textId="0B4FD355" w:rsidR="002F2019" w:rsidRPr="00183987" w:rsidRDefault="00CE60D1" w:rsidP="00E756C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2F2019" w:rsidRPr="00183987" w14:paraId="4328CD7A" w14:textId="77777777" w:rsidTr="00E756C0">
        <w:tc>
          <w:tcPr>
            <w:cnfStyle w:val="001000000000" w:firstRow="0" w:lastRow="0" w:firstColumn="1" w:lastColumn="0" w:oddVBand="0" w:evenVBand="0" w:oddHBand="0" w:evenHBand="0" w:firstRowFirstColumn="0" w:firstRowLastColumn="0" w:lastRowFirstColumn="0" w:lastRowLastColumn="0"/>
            <w:tcW w:w="4248" w:type="dxa"/>
          </w:tcPr>
          <w:p w14:paraId="51592A80" w14:textId="66BF50E5" w:rsidR="002F2019" w:rsidRPr="00183987" w:rsidRDefault="008237A0" w:rsidP="00183987">
            <w:pPr>
              <w:spacing w:before="60" w:after="60"/>
              <w:rPr>
                <w:color w:val="000000" w:themeColor="text1"/>
                <w:sz w:val="20"/>
                <w:szCs w:val="20"/>
              </w:rPr>
            </w:pPr>
            <w:r w:rsidRPr="008237A0">
              <w:rPr>
                <w:color w:val="000000" w:themeColor="text1"/>
                <w:sz w:val="20"/>
                <w:szCs w:val="20"/>
              </w:rPr>
              <w:t>Attīrīšanas iekārtu jaudu izlietojums</w:t>
            </w:r>
            <w:r>
              <w:rPr>
                <w:color w:val="000000" w:themeColor="text1"/>
                <w:sz w:val="20"/>
                <w:szCs w:val="20"/>
              </w:rPr>
              <w:t xml:space="preserve"> (m</w:t>
            </w:r>
            <w:r w:rsidRPr="008237A0">
              <w:rPr>
                <w:color w:val="000000" w:themeColor="text1"/>
                <w:sz w:val="20"/>
                <w:szCs w:val="20"/>
                <w:vertAlign w:val="superscript"/>
              </w:rPr>
              <w:t>3</w:t>
            </w:r>
            <w:r>
              <w:rPr>
                <w:color w:val="000000" w:themeColor="text1"/>
                <w:sz w:val="20"/>
                <w:szCs w:val="20"/>
              </w:rPr>
              <w:t>/diennaktī)</w:t>
            </w:r>
          </w:p>
        </w:tc>
        <w:tc>
          <w:tcPr>
            <w:tcW w:w="951" w:type="dxa"/>
            <w:vAlign w:val="center"/>
          </w:tcPr>
          <w:p w14:paraId="64C05E6B" w14:textId="2FBBBED9" w:rsidR="002F2019"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2150</w:t>
            </w:r>
          </w:p>
        </w:tc>
        <w:tc>
          <w:tcPr>
            <w:tcW w:w="952" w:type="dxa"/>
            <w:vAlign w:val="center"/>
          </w:tcPr>
          <w:p w14:paraId="42F31A9E" w14:textId="4E207684" w:rsidR="002F2019"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2699</w:t>
            </w:r>
          </w:p>
        </w:tc>
        <w:tc>
          <w:tcPr>
            <w:tcW w:w="952" w:type="dxa"/>
            <w:vAlign w:val="center"/>
          </w:tcPr>
          <w:p w14:paraId="035100E2" w14:textId="6B792BB5" w:rsidR="002F2019"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3075</w:t>
            </w:r>
          </w:p>
        </w:tc>
        <w:tc>
          <w:tcPr>
            <w:tcW w:w="952" w:type="dxa"/>
            <w:vAlign w:val="center"/>
          </w:tcPr>
          <w:p w14:paraId="559B9DA4" w14:textId="63E37A69" w:rsidR="002F2019"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3775</w:t>
            </w:r>
          </w:p>
        </w:tc>
        <w:tc>
          <w:tcPr>
            <w:tcW w:w="1006" w:type="dxa"/>
            <w:vAlign w:val="center"/>
          </w:tcPr>
          <w:p w14:paraId="4DFB779E" w14:textId="106B17F5" w:rsidR="002F2019" w:rsidRPr="00183987" w:rsidRDefault="00CE60D1" w:rsidP="00E756C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237A0" w:rsidRPr="00183987" w14:paraId="40013DF2" w14:textId="77777777" w:rsidTr="00E756C0">
        <w:tc>
          <w:tcPr>
            <w:cnfStyle w:val="001000000000" w:firstRow="0" w:lastRow="0" w:firstColumn="1" w:lastColumn="0" w:oddVBand="0" w:evenVBand="0" w:oddHBand="0" w:evenHBand="0" w:firstRowFirstColumn="0" w:firstRowLastColumn="0" w:lastRowFirstColumn="0" w:lastRowLastColumn="0"/>
            <w:tcW w:w="4248" w:type="dxa"/>
          </w:tcPr>
          <w:p w14:paraId="780E8756" w14:textId="435287BD" w:rsidR="008237A0" w:rsidRPr="008237A0" w:rsidRDefault="008237A0" w:rsidP="00183987">
            <w:pPr>
              <w:spacing w:before="60" w:after="60"/>
              <w:rPr>
                <w:color w:val="000000" w:themeColor="text1"/>
                <w:sz w:val="20"/>
                <w:szCs w:val="20"/>
              </w:rPr>
            </w:pPr>
            <w:r w:rsidRPr="008237A0">
              <w:rPr>
                <w:color w:val="000000" w:themeColor="text1"/>
                <w:sz w:val="20"/>
                <w:szCs w:val="20"/>
              </w:rPr>
              <w:lastRenderedPageBreak/>
              <w:t>Videi draudzīgas enerģijas ražošanas un alternatīvu enerģijas ieguves veidi</w:t>
            </w:r>
            <w:r>
              <w:rPr>
                <w:color w:val="000000" w:themeColor="text1"/>
                <w:sz w:val="20"/>
                <w:szCs w:val="20"/>
              </w:rPr>
              <w:t xml:space="preserve"> (skaits)</w:t>
            </w:r>
          </w:p>
        </w:tc>
        <w:tc>
          <w:tcPr>
            <w:tcW w:w="951" w:type="dxa"/>
            <w:vAlign w:val="center"/>
          </w:tcPr>
          <w:p w14:paraId="606ADF88" w14:textId="28DC0A3A" w:rsidR="008237A0"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2" w:type="dxa"/>
            <w:vAlign w:val="center"/>
          </w:tcPr>
          <w:p w14:paraId="7F0E56D1" w14:textId="1C81251F" w:rsidR="008237A0"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2" w:type="dxa"/>
            <w:vAlign w:val="center"/>
          </w:tcPr>
          <w:p w14:paraId="64259E23" w14:textId="2179C5C5" w:rsidR="008237A0"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2" w:type="dxa"/>
            <w:vAlign w:val="center"/>
          </w:tcPr>
          <w:p w14:paraId="12309BA1" w14:textId="57A4D02F" w:rsidR="008237A0"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1006" w:type="dxa"/>
            <w:vAlign w:val="center"/>
          </w:tcPr>
          <w:p w14:paraId="6DCF2D14" w14:textId="443D3F68" w:rsidR="008237A0" w:rsidRPr="00183987" w:rsidRDefault="00CE60D1" w:rsidP="00E756C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bl>
    <w:p w14:paraId="2E784385" w14:textId="56C313C4" w:rsidR="00BE38BB" w:rsidRDefault="00BE38BB" w:rsidP="00381C10">
      <w:pPr>
        <w:spacing w:after="0"/>
        <w:rPr>
          <w:color w:val="000000" w:themeColor="text1"/>
        </w:rPr>
      </w:pPr>
    </w:p>
    <w:p w14:paraId="14DA26DD" w14:textId="77777777" w:rsidR="00BE38BB" w:rsidRPr="00D712AC" w:rsidRDefault="00BE38BB" w:rsidP="00381C10">
      <w:pPr>
        <w:spacing w:after="0"/>
        <w:rPr>
          <w:color w:val="000000" w:themeColor="text1"/>
        </w:rPr>
      </w:pPr>
    </w:p>
    <w:p w14:paraId="42EC6B58" w14:textId="6DD5C93B" w:rsidR="00381C10" w:rsidRPr="00A733B4" w:rsidRDefault="00381C10" w:rsidP="00381C10">
      <w:pPr>
        <w:pStyle w:val="Heading3"/>
        <w:jc w:val="left"/>
        <w:rPr>
          <w:rFonts w:ascii="Montserrat" w:hAnsi="Montserrat"/>
        </w:rPr>
      </w:pPr>
      <w:r>
        <w:rPr>
          <w:rFonts w:ascii="Montserrat" w:hAnsi="Montserrat"/>
        </w:rPr>
        <w:t>Vidējā termiņa prioritāte “</w:t>
      </w:r>
      <w:r w:rsidR="0094719C" w:rsidRPr="0094719C">
        <w:rPr>
          <w:rFonts w:ascii="Montserrat" w:hAnsi="Montserrat"/>
        </w:rPr>
        <w:t>VTP2: Darbspējīgas polderu un citas meliorācijas sistēmas</w:t>
      </w:r>
      <w:r>
        <w:rPr>
          <w:rFonts w:ascii="Montserrat" w:hAnsi="Montserrat"/>
        </w:rPr>
        <w:t>”</w:t>
      </w:r>
    </w:p>
    <w:p w14:paraId="6116D1CF" w14:textId="08B99727" w:rsidR="006E54BA" w:rsidRDefault="00D712AC" w:rsidP="006E54BA">
      <w:pPr>
        <w:spacing w:after="0"/>
        <w:rPr>
          <w:color w:val="000000" w:themeColor="text1"/>
        </w:rPr>
      </w:pPr>
      <w:r w:rsidRPr="00D712AC">
        <w:rPr>
          <w:color w:val="000000" w:themeColor="text1"/>
        </w:rPr>
        <w:t xml:space="preserve">Attīstības programmā </w:t>
      </w:r>
      <w:r>
        <w:rPr>
          <w:color w:val="000000" w:themeColor="text1"/>
        </w:rPr>
        <w:t xml:space="preserve">noteiktās VTP2 </w:t>
      </w:r>
      <w:r w:rsidRPr="00975781">
        <w:rPr>
          <w:b/>
          <w:bCs/>
          <w:color w:val="000000" w:themeColor="text1"/>
        </w:rPr>
        <w:t>mērķis</w:t>
      </w:r>
      <w:r>
        <w:rPr>
          <w:color w:val="000000" w:themeColor="text1"/>
        </w:rPr>
        <w:t xml:space="preserve"> ir </w:t>
      </w:r>
      <w:r w:rsidRPr="00D712AC">
        <w:rPr>
          <w:color w:val="000000" w:themeColor="text1"/>
        </w:rPr>
        <w:t>novērst plūdu risku applūstošās teritorijās, nodrošināt meliorācijas sistēmu kvalitatīvu darbību, veicināt polderu teritoriju pilnvērtīgu izmantošanu</w:t>
      </w:r>
      <w:r>
        <w:rPr>
          <w:color w:val="000000" w:themeColor="text1"/>
        </w:rPr>
        <w:t>.</w:t>
      </w:r>
    </w:p>
    <w:p w14:paraId="52E8691E" w14:textId="67B6C6EE" w:rsidR="00975781" w:rsidRDefault="00975781" w:rsidP="006E54BA">
      <w:pPr>
        <w:spacing w:after="0"/>
        <w:rPr>
          <w:color w:val="000000" w:themeColor="text1"/>
        </w:rPr>
      </w:pPr>
      <w:r w:rsidRPr="00975781">
        <w:rPr>
          <w:b/>
          <w:bCs/>
          <w:color w:val="000000" w:themeColor="text1"/>
        </w:rPr>
        <w:t>Uzdevumi</w:t>
      </w:r>
      <w:r>
        <w:rPr>
          <w:color w:val="000000" w:themeColor="text1"/>
        </w:rPr>
        <w:t>:</w:t>
      </w:r>
    </w:p>
    <w:p w14:paraId="399A7A2A" w14:textId="77777777" w:rsidR="00975781" w:rsidRDefault="00975781">
      <w:pPr>
        <w:pStyle w:val="ListParagraph"/>
        <w:numPr>
          <w:ilvl w:val="0"/>
          <w:numId w:val="10"/>
        </w:numPr>
        <w:spacing w:after="0"/>
        <w:rPr>
          <w:color w:val="000000" w:themeColor="text1"/>
        </w:rPr>
      </w:pPr>
      <w:r>
        <w:rPr>
          <w:color w:val="000000" w:themeColor="text1"/>
        </w:rPr>
        <w:t>Rīcības virzienam “</w:t>
      </w:r>
      <w:r w:rsidRPr="00975781">
        <w:rPr>
          <w:color w:val="000000" w:themeColor="text1"/>
        </w:rPr>
        <w:t>RV2.1: Polderu un citu meliorācijas sistēmu attīstība un atjaunošana</w:t>
      </w:r>
      <w:r>
        <w:rPr>
          <w:color w:val="000000" w:themeColor="text1"/>
        </w:rPr>
        <w:t>”:</w:t>
      </w:r>
    </w:p>
    <w:p w14:paraId="764D7239" w14:textId="77777777" w:rsidR="00975781" w:rsidRDefault="00975781">
      <w:pPr>
        <w:pStyle w:val="ListParagraph"/>
        <w:numPr>
          <w:ilvl w:val="1"/>
          <w:numId w:val="10"/>
        </w:numPr>
        <w:spacing w:after="0"/>
        <w:rPr>
          <w:color w:val="000000" w:themeColor="text1"/>
        </w:rPr>
      </w:pPr>
      <w:r w:rsidRPr="00975781">
        <w:rPr>
          <w:color w:val="000000" w:themeColor="text1"/>
        </w:rPr>
        <w:t>Uzturēt polderu teritorijas</w:t>
      </w:r>
    </w:p>
    <w:p w14:paraId="1423F42A" w14:textId="77777777" w:rsidR="00975781" w:rsidRDefault="00975781">
      <w:pPr>
        <w:pStyle w:val="ListParagraph"/>
        <w:numPr>
          <w:ilvl w:val="1"/>
          <w:numId w:val="10"/>
        </w:numPr>
        <w:spacing w:after="0"/>
        <w:rPr>
          <w:color w:val="000000" w:themeColor="text1"/>
        </w:rPr>
      </w:pPr>
      <w:r w:rsidRPr="00975781">
        <w:rPr>
          <w:color w:val="000000" w:themeColor="text1"/>
        </w:rPr>
        <w:t>Uzturēt labā stāvoklī un attīstīt citas meliorācijas sistēmas, hidrotehniskās būves (aizsargdambi, būnas, sūkņu stacijas u.c.)</w:t>
      </w:r>
    </w:p>
    <w:p w14:paraId="425AA1AF" w14:textId="0CF2FE69" w:rsidR="00975781" w:rsidRDefault="00975781">
      <w:pPr>
        <w:pStyle w:val="ListParagraph"/>
        <w:numPr>
          <w:ilvl w:val="1"/>
          <w:numId w:val="10"/>
        </w:numPr>
        <w:spacing w:after="0"/>
        <w:rPr>
          <w:color w:val="000000" w:themeColor="text1"/>
        </w:rPr>
      </w:pPr>
      <w:r w:rsidRPr="00975781">
        <w:rPr>
          <w:color w:val="000000" w:themeColor="text1"/>
        </w:rPr>
        <w:t>Novērst / mazināt plūdu riskus</w:t>
      </w:r>
    </w:p>
    <w:p w14:paraId="6116C3DB" w14:textId="039D9220" w:rsidR="00934DFB" w:rsidRDefault="00934DFB" w:rsidP="00934DFB">
      <w:pPr>
        <w:spacing w:after="0"/>
        <w:rPr>
          <w:color w:val="000000" w:themeColor="text1"/>
        </w:rPr>
      </w:pPr>
    </w:p>
    <w:p w14:paraId="4EFB7BEA" w14:textId="3B1DF997" w:rsidR="00934DFB" w:rsidRPr="00934DFB" w:rsidRDefault="00934DFB" w:rsidP="00934DFB">
      <w:pPr>
        <w:spacing w:after="0"/>
        <w:rPr>
          <w:color w:val="000000" w:themeColor="text1"/>
        </w:rPr>
      </w:pPr>
      <w:r>
        <w:rPr>
          <w:color w:val="000000" w:themeColor="text1"/>
        </w:rPr>
        <w:t>Lielākā daļa (67%) VTP2 pasākumu līdz 31.12.2023. nebija jāuzsāk. Viens pasākums (</w:t>
      </w:r>
      <w:r w:rsidRPr="00934DFB">
        <w:rPr>
          <w:color w:val="000000" w:themeColor="text1"/>
        </w:rPr>
        <w:t>Ā2.1.3.2. Plūdu riska novēršanas pasākumu un rīcības noteikšana</w:t>
      </w:r>
      <w:r>
        <w:rPr>
          <w:color w:val="000000" w:themeColor="text1"/>
        </w:rPr>
        <w:t>) jau ir izpildīts un vēl 1/5 daļa tiek īstenoti atbilstoši plānotajam.</w:t>
      </w:r>
    </w:p>
    <w:p w14:paraId="684A97FE" w14:textId="37C1B438" w:rsidR="00D712AC" w:rsidRDefault="00294CD9" w:rsidP="00294CD9">
      <w:pPr>
        <w:spacing w:after="0"/>
        <w:jc w:val="center"/>
        <w:rPr>
          <w:color w:val="000000" w:themeColor="text1"/>
        </w:rPr>
      </w:pPr>
      <w:r>
        <w:rPr>
          <w:noProof/>
          <w:color w:val="000000" w:themeColor="text1"/>
        </w:rPr>
        <w:drawing>
          <wp:inline distT="0" distB="0" distL="0" distR="0" wp14:anchorId="76EB5278" wp14:editId="0CC7BD6E">
            <wp:extent cx="4521744" cy="1395519"/>
            <wp:effectExtent l="0" t="0" r="0" b="0"/>
            <wp:docPr id="96718301"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t="18333"/>
                    <a:stretch/>
                  </pic:blipFill>
                  <pic:spPr bwMode="auto">
                    <a:xfrm>
                      <a:off x="0" y="0"/>
                      <a:ext cx="4531680" cy="1398586"/>
                    </a:xfrm>
                    <a:prstGeom prst="rect">
                      <a:avLst/>
                    </a:prstGeom>
                    <a:noFill/>
                    <a:ln>
                      <a:noFill/>
                    </a:ln>
                    <a:extLst>
                      <a:ext uri="{53640926-AAD7-44D8-BBD7-CCE9431645EC}">
                        <a14:shadowObscured xmlns:a14="http://schemas.microsoft.com/office/drawing/2010/main"/>
                      </a:ext>
                    </a:extLst>
                  </pic:spPr>
                </pic:pic>
              </a:graphicData>
            </a:graphic>
          </wp:inline>
        </w:drawing>
      </w:r>
    </w:p>
    <w:p w14:paraId="02BD1C6F" w14:textId="2EABC2AC" w:rsidR="00DC48C1" w:rsidRDefault="00DC48C1" w:rsidP="00DC48C1">
      <w:pPr>
        <w:pStyle w:val="Caption"/>
        <w:jc w:val="center"/>
        <w:rPr>
          <w:color w:val="000000" w:themeColor="text1"/>
        </w:rPr>
      </w:pPr>
      <w:r w:rsidRPr="00AE0B3D">
        <w:rPr>
          <w:color w:val="000000" w:themeColor="text1"/>
        </w:rPr>
        <w:fldChar w:fldCharType="begin"/>
      </w:r>
      <w:r w:rsidRPr="00AE0B3D">
        <w:rPr>
          <w:color w:val="000000" w:themeColor="text1"/>
        </w:rPr>
        <w:instrText xml:space="preserve"> SEQ Ilustrācija \* ARABIC </w:instrText>
      </w:r>
      <w:r w:rsidRPr="00AE0B3D">
        <w:rPr>
          <w:color w:val="000000" w:themeColor="text1"/>
        </w:rPr>
        <w:fldChar w:fldCharType="separate"/>
      </w:r>
      <w:r w:rsidR="00E04650">
        <w:rPr>
          <w:noProof/>
          <w:color w:val="000000" w:themeColor="text1"/>
        </w:rPr>
        <w:t>5</w:t>
      </w:r>
      <w:r w:rsidRPr="00AE0B3D">
        <w:rPr>
          <w:color w:val="000000" w:themeColor="text1"/>
        </w:rPr>
        <w:fldChar w:fldCharType="end"/>
      </w:r>
      <w:r w:rsidRPr="00AE0B3D">
        <w:rPr>
          <w:color w:val="000000" w:themeColor="text1"/>
        </w:rPr>
        <w:t>. attēls</w:t>
      </w:r>
      <w:r>
        <w:rPr>
          <w:color w:val="000000" w:themeColor="text1"/>
        </w:rPr>
        <w:t>.</w:t>
      </w:r>
      <w:r w:rsidRPr="00AE0B3D">
        <w:rPr>
          <w:color w:val="000000" w:themeColor="text1"/>
        </w:rPr>
        <w:t xml:space="preserve"> </w:t>
      </w:r>
      <w:r>
        <w:rPr>
          <w:color w:val="000000" w:themeColor="text1"/>
          <w:sz w:val="24"/>
          <w:szCs w:val="24"/>
        </w:rPr>
        <w:t>VTP2 rīcības plāna pasākumu izpilde līdz 31.12.2023.</w:t>
      </w:r>
    </w:p>
    <w:p w14:paraId="0157073B" w14:textId="77777777" w:rsidR="00DC48C1" w:rsidRDefault="00DC48C1" w:rsidP="006E54BA">
      <w:pPr>
        <w:spacing w:after="0"/>
        <w:rPr>
          <w:color w:val="000000" w:themeColor="text1"/>
        </w:rPr>
      </w:pPr>
    </w:p>
    <w:p w14:paraId="1EB7A5F2" w14:textId="24C9726B" w:rsidR="00BE38BB" w:rsidRDefault="00AE0B3D" w:rsidP="00157142">
      <w:pPr>
        <w:pStyle w:val="Caption"/>
        <w:jc w:val="right"/>
      </w:pPr>
      <w:r>
        <w:fldChar w:fldCharType="begin"/>
      </w:r>
      <w:r>
        <w:instrText xml:space="preserve"> SEQ Tabula \* ARABIC </w:instrText>
      </w:r>
      <w:r>
        <w:fldChar w:fldCharType="separate"/>
      </w:r>
      <w:r>
        <w:rPr>
          <w:noProof/>
        </w:rPr>
        <w:t>2</w:t>
      </w:r>
      <w:r>
        <w:fldChar w:fldCharType="end"/>
      </w:r>
      <w:r>
        <w:t xml:space="preserve">.tabula. </w:t>
      </w:r>
      <w:r w:rsidR="00BE38BB">
        <w:rPr>
          <w:sz w:val="24"/>
          <w:szCs w:val="24"/>
        </w:rPr>
        <w:t>Vidējā termiņa prioritātes</w:t>
      </w:r>
      <w:r w:rsidR="00BE38BB" w:rsidRPr="00BE38BB">
        <w:rPr>
          <w:sz w:val="24"/>
          <w:szCs w:val="24"/>
        </w:rPr>
        <w:t xml:space="preserve"> “</w:t>
      </w:r>
      <w:r w:rsidR="00481665" w:rsidRPr="00481665">
        <w:rPr>
          <w:sz w:val="24"/>
          <w:szCs w:val="24"/>
        </w:rPr>
        <w:t>VTP2: Darbspējīgas polderu un citas meliorācijas sistēmas</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220"/>
        <w:gridCol w:w="949"/>
        <w:gridCol w:w="951"/>
        <w:gridCol w:w="951"/>
        <w:gridCol w:w="951"/>
        <w:gridCol w:w="1039"/>
      </w:tblGrid>
      <w:tr w:rsidR="00183987" w:rsidRPr="00183987" w14:paraId="5F436FEF" w14:textId="77777777" w:rsidTr="0032282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48" w:type="dxa"/>
            <w:vMerge w:val="restart"/>
            <w:vAlign w:val="center"/>
          </w:tcPr>
          <w:p w14:paraId="2CC293ED"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3807" w:type="dxa"/>
            <w:gridSpan w:val="4"/>
          </w:tcPr>
          <w:p w14:paraId="3FB1C324"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06" w:type="dxa"/>
            <w:vMerge w:val="restart"/>
            <w:vAlign w:val="center"/>
          </w:tcPr>
          <w:p w14:paraId="2197FFF7"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128ED275" w14:textId="77777777" w:rsidTr="00322827">
        <w:tc>
          <w:tcPr>
            <w:cnfStyle w:val="001000000000" w:firstRow="0" w:lastRow="0" w:firstColumn="1" w:lastColumn="0" w:oddVBand="0" w:evenVBand="0" w:oddHBand="0" w:evenHBand="0" w:firstRowFirstColumn="0" w:firstRowLastColumn="0" w:lastRowFirstColumn="0" w:lastRowLastColumn="0"/>
            <w:tcW w:w="4248" w:type="dxa"/>
            <w:vMerge/>
          </w:tcPr>
          <w:p w14:paraId="392A0F6C" w14:textId="77777777" w:rsidR="00183987" w:rsidRPr="00183987" w:rsidRDefault="00183987" w:rsidP="00322827">
            <w:pPr>
              <w:spacing w:before="60" w:after="60"/>
              <w:jc w:val="center"/>
              <w:rPr>
                <w:color w:val="000000" w:themeColor="text1"/>
                <w:sz w:val="20"/>
                <w:szCs w:val="20"/>
              </w:rPr>
            </w:pPr>
          </w:p>
        </w:tc>
        <w:tc>
          <w:tcPr>
            <w:tcW w:w="951" w:type="dxa"/>
            <w:shd w:val="clear" w:color="auto" w:fill="8EAADB" w:themeFill="accent5" w:themeFillTint="99"/>
          </w:tcPr>
          <w:p w14:paraId="1D9E75C8"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2" w:type="dxa"/>
            <w:shd w:val="clear" w:color="auto" w:fill="8EAADB" w:themeFill="accent5" w:themeFillTint="99"/>
          </w:tcPr>
          <w:p w14:paraId="63194170"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2" w:type="dxa"/>
            <w:shd w:val="clear" w:color="auto" w:fill="8EAADB" w:themeFill="accent5" w:themeFillTint="99"/>
          </w:tcPr>
          <w:p w14:paraId="5AF03FFA"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2" w:type="dxa"/>
            <w:shd w:val="clear" w:color="auto" w:fill="8EAADB" w:themeFill="accent5" w:themeFillTint="99"/>
          </w:tcPr>
          <w:p w14:paraId="4DD32EF0"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06" w:type="dxa"/>
            <w:vMerge/>
          </w:tcPr>
          <w:p w14:paraId="39BC9437"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83987" w:rsidRPr="00183987" w14:paraId="59D6943E" w14:textId="77777777" w:rsidTr="00E756C0">
        <w:tc>
          <w:tcPr>
            <w:cnfStyle w:val="001000000000" w:firstRow="0" w:lastRow="0" w:firstColumn="1" w:lastColumn="0" w:oddVBand="0" w:evenVBand="0" w:oddHBand="0" w:evenHBand="0" w:firstRowFirstColumn="0" w:firstRowLastColumn="0" w:lastRowFirstColumn="0" w:lastRowLastColumn="0"/>
            <w:tcW w:w="4248" w:type="dxa"/>
          </w:tcPr>
          <w:p w14:paraId="0C2C8921" w14:textId="2CDC021A" w:rsidR="00183987" w:rsidRPr="00183987" w:rsidRDefault="008237A0" w:rsidP="00322827">
            <w:pPr>
              <w:spacing w:before="60" w:after="60"/>
              <w:rPr>
                <w:color w:val="000000" w:themeColor="text1"/>
                <w:sz w:val="20"/>
                <w:szCs w:val="20"/>
              </w:rPr>
            </w:pPr>
            <w:r w:rsidRPr="008237A0">
              <w:rPr>
                <w:color w:val="000000" w:themeColor="text1"/>
                <w:sz w:val="20"/>
                <w:szCs w:val="20"/>
              </w:rPr>
              <w:t>No plūdiem pasargātie iedzīvotāji (aizsargdambja infrastruktūra)</w:t>
            </w:r>
            <w:r>
              <w:rPr>
                <w:color w:val="000000" w:themeColor="text1"/>
                <w:sz w:val="20"/>
                <w:szCs w:val="20"/>
              </w:rPr>
              <w:t xml:space="preserve"> (skaits)</w:t>
            </w:r>
          </w:p>
        </w:tc>
        <w:tc>
          <w:tcPr>
            <w:tcW w:w="951" w:type="dxa"/>
            <w:vAlign w:val="center"/>
          </w:tcPr>
          <w:p w14:paraId="23957A6D" w14:textId="54868384"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12335</w:t>
            </w:r>
          </w:p>
        </w:tc>
        <w:tc>
          <w:tcPr>
            <w:tcW w:w="952" w:type="dxa"/>
            <w:vAlign w:val="center"/>
          </w:tcPr>
          <w:p w14:paraId="38866D5B" w14:textId="412F72C5"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12335</w:t>
            </w:r>
          </w:p>
        </w:tc>
        <w:tc>
          <w:tcPr>
            <w:tcW w:w="952" w:type="dxa"/>
            <w:vAlign w:val="center"/>
          </w:tcPr>
          <w:p w14:paraId="181E1A05" w14:textId="50AEA84D"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12335</w:t>
            </w:r>
          </w:p>
        </w:tc>
        <w:tc>
          <w:tcPr>
            <w:tcW w:w="952" w:type="dxa"/>
            <w:vAlign w:val="center"/>
          </w:tcPr>
          <w:p w14:paraId="55D9031D" w14:textId="368C285E"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12335</w:t>
            </w:r>
          </w:p>
        </w:tc>
        <w:tc>
          <w:tcPr>
            <w:tcW w:w="1006" w:type="dxa"/>
            <w:vAlign w:val="center"/>
          </w:tcPr>
          <w:p w14:paraId="01594C73" w14:textId="505374ED" w:rsidR="00183987" w:rsidRPr="00183987" w:rsidRDefault="00CE60D1" w:rsidP="00E756C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183987" w:rsidRPr="00183987" w14:paraId="6B7C9410" w14:textId="77777777" w:rsidTr="00E756C0">
        <w:tc>
          <w:tcPr>
            <w:cnfStyle w:val="001000000000" w:firstRow="0" w:lastRow="0" w:firstColumn="1" w:lastColumn="0" w:oddVBand="0" w:evenVBand="0" w:oddHBand="0" w:evenHBand="0" w:firstRowFirstColumn="0" w:firstRowLastColumn="0" w:lastRowFirstColumn="0" w:lastRowLastColumn="0"/>
            <w:tcW w:w="4248" w:type="dxa"/>
          </w:tcPr>
          <w:p w14:paraId="1801FEC5" w14:textId="279629B9" w:rsidR="00183987" w:rsidRPr="00183987" w:rsidRDefault="008237A0" w:rsidP="00322827">
            <w:pPr>
              <w:spacing w:before="60" w:after="60"/>
              <w:rPr>
                <w:color w:val="000000" w:themeColor="text1"/>
                <w:sz w:val="20"/>
                <w:szCs w:val="20"/>
              </w:rPr>
            </w:pPr>
            <w:r w:rsidRPr="008237A0">
              <w:rPr>
                <w:color w:val="000000" w:themeColor="text1"/>
                <w:sz w:val="20"/>
                <w:szCs w:val="20"/>
              </w:rPr>
              <w:t>No plūdiem pasargātie iedzīvotāji (aizsargdambja infrastruktūra)</w:t>
            </w:r>
            <w:r>
              <w:rPr>
                <w:color w:val="000000" w:themeColor="text1"/>
                <w:sz w:val="20"/>
                <w:szCs w:val="20"/>
              </w:rPr>
              <w:t xml:space="preserve"> (%)</w:t>
            </w:r>
          </w:p>
        </w:tc>
        <w:tc>
          <w:tcPr>
            <w:tcW w:w="951" w:type="dxa"/>
            <w:vAlign w:val="center"/>
          </w:tcPr>
          <w:p w14:paraId="1F978E41" w14:textId="3F78A657"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110</w:t>
            </w:r>
          </w:p>
        </w:tc>
        <w:tc>
          <w:tcPr>
            <w:tcW w:w="952" w:type="dxa"/>
            <w:vAlign w:val="center"/>
          </w:tcPr>
          <w:p w14:paraId="1439206B" w14:textId="62028277"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110</w:t>
            </w:r>
          </w:p>
        </w:tc>
        <w:tc>
          <w:tcPr>
            <w:tcW w:w="952" w:type="dxa"/>
            <w:vAlign w:val="center"/>
          </w:tcPr>
          <w:p w14:paraId="6E9D6350" w14:textId="3E3DEE6E"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110</w:t>
            </w:r>
          </w:p>
        </w:tc>
        <w:tc>
          <w:tcPr>
            <w:tcW w:w="952" w:type="dxa"/>
            <w:vAlign w:val="center"/>
          </w:tcPr>
          <w:p w14:paraId="26F7E7FA" w14:textId="23CF46E6"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110</w:t>
            </w:r>
          </w:p>
        </w:tc>
        <w:tc>
          <w:tcPr>
            <w:tcW w:w="1006" w:type="dxa"/>
            <w:vAlign w:val="center"/>
          </w:tcPr>
          <w:p w14:paraId="0F8B3BAA" w14:textId="617C446B" w:rsidR="00183987" w:rsidRPr="00183987" w:rsidRDefault="00CE60D1" w:rsidP="00E756C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183987" w:rsidRPr="00183987" w14:paraId="6A8A210C" w14:textId="77777777" w:rsidTr="00E756C0">
        <w:tc>
          <w:tcPr>
            <w:cnfStyle w:val="001000000000" w:firstRow="0" w:lastRow="0" w:firstColumn="1" w:lastColumn="0" w:oddVBand="0" w:evenVBand="0" w:oddHBand="0" w:evenHBand="0" w:firstRowFirstColumn="0" w:firstRowLastColumn="0" w:lastRowFirstColumn="0" w:lastRowLastColumn="0"/>
            <w:tcW w:w="4248" w:type="dxa"/>
          </w:tcPr>
          <w:p w14:paraId="25492991" w14:textId="2BE8A2EB" w:rsidR="00183987" w:rsidRPr="00183987" w:rsidRDefault="008237A0" w:rsidP="00322827">
            <w:pPr>
              <w:spacing w:before="60" w:after="60"/>
              <w:rPr>
                <w:color w:val="000000" w:themeColor="text1"/>
                <w:sz w:val="20"/>
                <w:szCs w:val="20"/>
              </w:rPr>
            </w:pPr>
            <w:r>
              <w:rPr>
                <w:color w:val="000000" w:themeColor="text1"/>
                <w:sz w:val="20"/>
                <w:szCs w:val="20"/>
              </w:rPr>
              <w:t>Piesārņotās vietas (sūkņu stacijas, DUS) (skaits)</w:t>
            </w:r>
          </w:p>
        </w:tc>
        <w:tc>
          <w:tcPr>
            <w:tcW w:w="951" w:type="dxa"/>
            <w:vAlign w:val="center"/>
          </w:tcPr>
          <w:p w14:paraId="02CC6DFB" w14:textId="5DE12CD4"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w:t>
            </w:r>
          </w:p>
        </w:tc>
        <w:tc>
          <w:tcPr>
            <w:tcW w:w="952" w:type="dxa"/>
            <w:vAlign w:val="center"/>
          </w:tcPr>
          <w:p w14:paraId="77A3E28A" w14:textId="65D5DEE9"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w:t>
            </w:r>
          </w:p>
        </w:tc>
        <w:tc>
          <w:tcPr>
            <w:tcW w:w="952" w:type="dxa"/>
            <w:vAlign w:val="center"/>
          </w:tcPr>
          <w:p w14:paraId="6536B65A" w14:textId="1364EF0B"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w:t>
            </w:r>
          </w:p>
        </w:tc>
        <w:tc>
          <w:tcPr>
            <w:tcW w:w="952" w:type="dxa"/>
            <w:vAlign w:val="center"/>
          </w:tcPr>
          <w:p w14:paraId="7EFE92F4" w14:textId="20B0EA75" w:rsidR="00183987"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w:t>
            </w:r>
          </w:p>
        </w:tc>
        <w:tc>
          <w:tcPr>
            <w:tcW w:w="1006" w:type="dxa"/>
            <w:vAlign w:val="center"/>
          </w:tcPr>
          <w:p w14:paraId="075888F0" w14:textId="498652F2" w:rsidR="00183987" w:rsidRPr="00183987" w:rsidRDefault="00CE60D1" w:rsidP="00E756C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8237A0" w:rsidRPr="00183987" w14:paraId="6B80DE0C" w14:textId="77777777" w:rsidTr="00E756C0">
        <w:tc>
          <w:tcPr>
            <w:cnfStyle w:val="001000000000" w:firstRow="0" w:lastRow="0" w:firstColumn="1" w:lastColumn="0" w:oddVBand="0" w:evenVBand="0" w:oddHBand="0" w:evenHBand="0" w:firstRowFirstColumn="0" w:firstRowLastColumn="0" w:lastRowFirstColumn="0" w:lastRowLastColumn="0"/>
            <w:tcW w:w="4248" w:type="dxa"/>
          </w:tcPr>
          <w:p w14:paraId="3E4F5479" w14:textId="34AA7055" w:rsidR="008237A0" w:rsidRDefault="008237A0" w:rsidP="00322827">
            <w:pPr>
              <w:spacing w:before="60" w:after="60"/>
              <w:rPr>
                <w:color w:val="000000" w:themeColor="text1"/>
                <w:sz w:val="20"/>
                <w:szCs w:val="20"/>
              </w:rPr>
            </w:pPr>
            <w:r w:rsidRPr="008237A0">
              <w:rPr>
                <w:color w:val="000000" w:themeColor="text1"/>
                <w:sz w:val="20"/>
                <w:szCs w:val="20"/>
              </w:rPr>
              <w:lastRenderedPageBreak/>
              <w:t>Kritiskā stāvoklī esošās sūkņu stacijas</w:t>
            </w:r>
            <w:r>
              <w:rPr>
                <w:color w:val="000000" w:themeColor="text1"/>
                <w:sz w:val="20"/>
                <w:szCs w:val="20"/>
              </w:rPr>
              <w:t xml:space="preserve"> (skaits)</w:t>
            </w:r>
          </w:p>
        </w:tc>
        <w:tc>
          <w:tcPr>
            <w:tcW w:w="951" w:type="dxa"/>
            <w:vAlign w:val="center"/>
          </w:tcPr>
          <w:p w14:paraId="046872D6" w14:textId="3E1F5881" w:rsidR="008237A0"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2" w:type="dxa"/>
            <w:vAlign w:val="center"/>
          </w:tcPr>
          <w:p w14:paraId="360A3D28" w14:textId="53932A13" w:rsidR="008237A0"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2" w:type="dxa"/>
            <w:vAlign w:val="center"/>
          </w:tcPr>
          <w:p w14:paraId="41D8F0F6" w14:textId="4FC1F33E" w:rsidR="008237A0"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2" w:type="dxa"/>
            <w:vAlign w:val="center"/>
          </w:tcPr>
          <w:p w14:paraId="3AA0E782" w14:textId="5E9D7148" w:rsidR="008237A0" w:rsidRPr="00183987"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1006" w:type="dxa"/>
            <w:vAlign w:val="center"/>
          </w:tcPr>
          <w:p w14:paraId="49DE2D68" w14:textId="6BA0591F" w:rsidR="008237A0" w:rsidRPr="00183987" w:rsidRDefault="00CE60D1" w:rsidP="00E756C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E756C0" w:rsidRPr="00183987" w14:paraId="7C71507E" w14:textId="77777777" w:rsidTr="00E756C0">
        <w:tc>
          <w:tcPr>
            <w:cnfStyle w:val="001000000000" w:firstRow="0" w:lastRow="0" w:firstColumn="1" w:lastColumn="0" w:oddVBand="0" w:evenVBand="0" w:oddHBand="0" w:evenHBand="0" w:firstRowFirstColumn="0" w:firstRowLastColumn="0" w:lastRowFirstColumn="0" w:lastRowLastColumn="0"/>
            <w:tcW w:w="4248" w:type="dxa"/>
          </w:tcPr>
          <w:p w14:paraId="6E520BF5" w14:textId="57AD4B8A" w:rsidR="00E756C0" w:rsidRPr="008237A0" w:rsidRDefault="00E756C0" w:rsidP="00322827">
            <w:pPr>
              <w:spacing w:before="60" w:after="60"/>
              <w:rPr>
                <w:color w:val="000000" w:themeColor="text1"/>
                <w:sz w:val="20"/>
                <w:szCs w:val="20"/>
              </w:rPr>
            </w:pPr>
            <w:r w:rsidRPr="00E756C0">
              <w:rPr>
                <w:color w:val="000000" w:themeColor="text1"/>
                <w:sz w:val="20"/>
                <w:szCs w:val="20"/>
              </w:rPr>
              <w:t>Meliorācijas sistēmu, hidrotehnisko būvju atjaunošana</w:t>
            </w:r>
            <w:r>
              <w:rPr>
                <w:color w:val="000000" w:themeColor="text1"/>
                <w:sz w:val="20"/>
                <w:szCs w:val="20"/>
              </w:rPr>
              <w:t xml:space="preserve"> (km)</w:t>
            </w:r>
          </w:p>
        </w:tc>
        <w:tc>
          <w:tcPr>
            <w:tcW w:w="951" w:type="dxa"/>
            <w:vAlign w:val="center"/>
          </w:tcPr>
          <w:p w14:paraId="5CA1ABF1" w14:textId="2D3481DC" w:rsidR="00E756C0"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15,126</w:t>
            </w:r>
          </w:p>
        </w:tc>
        <w:tc>
          <w:tcPr>
            <w:tcW w:w="952" w:type="dxa"/>
            <w:vAlign w:val="center"/>
          </w:tcPr>
          <w:p w14:paraId="414E12CB" w14:textId="01A3F7C1" w:rsidR="00E756C0"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16,8</w:t>
            </w:r>
          </w:p>
        </w:tc>
        <w:tc>
          <w:tcPr>
            <w:tcW w:w="952" w:type="dxa"/>
            <w:vAlign w:val="center"/>
          </w:tcPr>
          <w:p w14:paraId="6B33D235" w14:textId="126CAF52" w:rsidR="00E756C0"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31,926</w:t>
            </w:r>
          </w:p>
        </w:tc>
        <w:tc>
          <w:tcPr>
            <w:tcW w:w="952" w:type="dxa"/>
            <w:vAlign w:val="center"/>
          </w:tcPr>
          <w:p w14:paraId="3E141AA3" w14:textId="20DA2B95" w:rsidR="00E756C0" w:rsidRDefault="00E756C0" w:rsidP="00E756C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31,926</w:t>
            </w:r>
          </w:p>
        </w:tc>
        <w:tc>
          <w:tcPr>
            <w:tcW w:w="1006" w:type="dxa"/>
            <w:vAlign w:val="center"/>
          </w:tcPr>
          <w:p w14:paraId="244EC1E6" w14:textId="0187FB5E" w:rsidR="00E756C0" w:rsidRPr="00183987" w:rsidRDefault="00CE60D1" w:rsidP="00E756C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bl>
    <w:p w14:paraId="749A2225" w14:textId="581CD6CF" w:rsidR="00BE38BB" w:rsidRDefault="00BE38BB" w:rsidP="006E54BA">
      <w:pPr>
        <w:spacing w:after="0"/>
        <w:rPr>
          <w:color w:val="000000" w:themeColor="text1"/>
        </w:rPr>
      </w:pPr>
    </w:p>
    <w:p w14:paraId="6569964B" w14:textId="77777777" w:rsidR="00BE38BB" w:rsidRDefault="00BE38BB" w:rsidP="006E54BA">
      <w:pPr>
        <w:spacing w:after="0"/>
        <w:rPr>
          <w:color w:val="000000" w:themeColor="text1"/>
        </w:rPr>
      </w:pPr>
    </w:p>
    <w:p w14:paraId="66B45AA1" w14:textId="3C4768B0" w:rsidR="00381C10" w:rsidRPr="00A733B4" w:rsidRDefault="00381C10" w:rsidP="00381C10">
      <w:pPr>
        <w:pStyle w:val="Heading3"/>
        <w:jc w:val="left"/>
        <w:rPr>
          <w:rFonts w:ascii="Montserrat" w:hAnsi="Montserrat"/>
        </w:rPr>
      </w:pPr>
      <w:r>
        <w:rPr>
          <w:rFonts w:ascii="Montserrat" w:hAnsi="Montserrat"/>
        </w:rPr>
        <w:t>Vidējā termiņa prioritāte “</w:t>
      </w:r>
      <w:r w:rsidR="0094719C" w:rsidRPr="0094719C">
        <w:rPr>
          <w:rFonts w:ascii="Montserrat" w:hAnsi="Montserrat"/>
        </w:rPr>
        <w:t>VTP3: Attīstīta, droša un mobila satiksmes infrastruktūra</w:t>
      </w:r>
      <w:r>
        <w:rPr>
          <w:rFonts w:ascii="Montserrat" w:hAnsi="Montserrat"/>
        </w:rPr>
        <w:t>”</w:t>
      </w:r>
    </w:p>
    <w:p w14:paraId="7133AE58" w14:textId="06D113EB" w:rsidR="00381C10" w:rsidRDefault="00D712AC" w:rsidP="006E54BA">
      <w:pPr>
        <w:spacing w:after="0"/>
        <w:rPr>
          <w:color w:val="000000" w:themeColor="text1"/>
        </w:rPr>
      </w:pPr>
      <w:r w:rsidRPr="00D712AC">
        <w:rPr>
          <w:color w:val="000000" w:themeColor="text1"/>
        </w:rPr>
        <w:t xml:space="preserve">Attīstības programmā </w:t>
      </w:r>
      <w:r>
        <w:rPr>
          <w:color w:val="000000" w:themeColor="text1"/>
        </w:rPr>
        <w:t xml:space="preserve">noteiktās VTP3 </w:t>
      </w:r>
      <w:r w:rsidRPr="00975781">
        <w:rPr>
          <w:b/>
          <w:bCs/>
          <w:color w:val="000000" w:themeColor="text1"/>
        </w:rPr>
        <w:t>mērķis</w:t>
      </w:r>
      <w:r>
        <w:rPr>
          <w:color w:val="000000" w:themeColor="text1"/>
        </w:rPr>
        <w:t xml:space="preserve"> </w:t>
      </w:r>
      <w:r w:rsidR="00330235">
        <w:rPr>
          <w:color w:val="000000" w:themeColor="text1"/>
        </w:rPr>
        <w:t xml:space="preserve">ir </w:t>
      </w:r>
      <w:r w:rsidR="00330235" w:rsidRPr="00330235">
        <w:rPr>
          <w:color w:val="000000" w:themeColor="text1"/>
        </w:rPr>
        <w:t>nodrošināt ērtu un drošu pārvietošanos visā novada teritorijā, veicināt vēlmi un drošas iespējas pārvietoties kājām, ar velosipēdiem un citos, cilvēka veselībai un dabai draudzīgos veidos, uzlabot pārvietošanās iespējas starp ciemiem, veicināt valsts autoceļa A1 šķērsojuma un pieslēgumu risinājumus. Satiksmes infrastruktūras pilnveides gaitā veikt ekonomiska un klimatneitrāla apgaismojuma izveidi intensīvākas satiksmes plūsmas un satiksmes mezglu vietās, kā arī uzlabot esošās un veidot jaunas autostāvvietas</w:t>
      </w:r>
      <w:r w:rsidR="00330235">
        <w:rPr>
          <w:color w:val="000000" w:themeColor="text1"/>
        </w:rPr>
        <w:t>.</w:t>
      </w:r>
    </w:p>
    <w:p w14:paraId="6E697F6B" w14:textId="77777777" w:rsidR="00975781" w:rsidRDefault="00975781" w:rsidP="00975781">
      <w:pPr>
        <w:spacing w:after="0"/>
        <w:rPr>
          <w:color w:val="000000" w:themeColor="text1"/>
        </w:rPr>
      </w:pPr>
      <w:r w:rsidRPr="00975781">
        <w:rPr>
          <w:b/>
          <w:bCs/>
          <w:color w:val="000000" w:themeColor="text1"/>
        </w:rPr>
        <w:t>Uzdevumi</w:t>
      </w:r>
      <w:r>
        <w:rPr>
          <w:color w:val="000000" w:themeColor="text1"/>
        </w:rPr>
        <w:t>:</w:t>
      </w:r>
    </w:p>
    <w:p w14:paraId="604A0FD3" w14:textId="5AF0EC0D" w:rsidR="00975781" w:rsidRDefault="00975781">
      <w:pPr>
        <w:pStyle w:val="ListParagraph"/>
        <w:numPr>
          <w:ilvl w:val="0"/>
          <w:numId w:val="11"/>
        </w:numPr>
        <w:spacing w:after="0"/>
        <w:rPr>
          <w:color w:val="000000" w:themeColor="text1"/>
        </w:rPr>
      </w:pPr>
      <w:r>
        <w:rPr>
          <w:color w:val="000000" w:themeColor="text1"/>
        </w:rPr>
        <w:t>Rīcības virzienam “</w:t>
      </w:r>
      <w:r w:rsidRPr="00975781">
        <w:rPr>
          <w:color w:val="000000" w:themeColor="text1"/>
        </w:rPr>
        <w:t>RV3.1: Pašvaldības ceļu un ielu infrastruktūras  atjaunošana un attīstība</w:t>
      </w:r>
      <w:r>
        <w:rPr>
          <w:color w:val="000000" w:themeColor="text1"/>
        </w:rPr>
        <w:t>”:</w:t>
      </w:r>
    </w:p>
    <w:p w14:paraId="144DF77C" w14:textId="1E83576F" w:rsidR="00975781" w:rsidRPr="00975781" w:rsidRDefault="00975781">
      <w:pPr>
        <w:pStyle w:val="ListParagraph"/>
        <w:numPr>
          <w:ilvl w:val="1"/>
          <w:numId w:val="11"/>
        </w:numPr>
        <w:spacing w:after="0"/>
        <w:rPr>
          <w:color w:val="000000" w:themeColor="text1"/>
        </w:rPr>
      </w:pPr>
      <w:r w:rsidRPr="00975781">
        <w:rPr>
          <w:color w:val="000000" w:themeColor="text1"/>
        </w:rPr>
        <w:t>Uzlabot satiksmes drošību uz ceļiem un ielām, t.sk., nodrošinot mazāk aizsargātu satiksmes dalībnieku – gājēju, velobraucēju – drošību</w:t>
      </w:r>
    </w:p>
    <w:p w14:paraId="2FBDF6F2" w14:textId="247A9BCC" w:rsidR="00975781" w:rsidRDefault="00975781">
      <w:pPr>
        <w:pStyle w:val="ListParagraph"/>
        <w:numPr>
          <w:ilvl w:val="1"/>
          <w:numId w:val="11"/>
        </w:numPr>
        <w:spacing w:after="0"/>
        <w:rPr>
          <w:color w:val="000000" w:themeColor="text1"/>
        </w:rPr>
      </w:pPr>
      <w:r w:rsidRPr="00975781">
        <w:rPr>
          <w:color w:val="000000" w:themeColor="text1"/>
        </w:rPr>
        <w:t>Uzturēt, labiekārtot un atjaunot pašvaldības ielas un ceļus</w:t>
      </w:r>
    </w:p>
    <w:p w14:paraId="0EB7AEE3" w14:textId="0B64212D" w:rsidR="00975781" w:rsidRDefault="00975781">
      <w:pPr>
        <w:pStyle w:val="ListParagraph"/>
        <w:numPr>
          <w:ilvl w:val="1"/>
          <w:numId w:val="11"/>
        </w:numPr>
        <w:spacing w:after="0"/>
        <w:rPr>
          <w:color w:val="000000" w:themeColor="text1"/>
        </w:rPr>
      </w:pPr>
      <w:r w:rsidRPr="00975781">
        <w:rPr>
          <w:color w:val="000000" w:themeColor="text1"/>
        </w:rPr>
        <w:t>Nodrošināt energoefektīvu apgaismojumu apdzīvotajās vietās un sabiedriskās vietās, kur tas vēl nav nodrošināts</w:t>
      </w:r>
    </w:p>
    <w:p w14:paraId="1B5978CB" w14:textId="2A967CF8" w:rsidR="00975781" w:rsidRDefault="00975781">
      <w:pPr>
        <w:pStyle w:val="ListParagraph"/>
        <w:numPr>
          <w:ilvl w:val="1"/>
          <w:numId w:val="11"/>
        </w:numPr>
        <w:spacing w:after="0"/>
        <w:rPr>
          <w:color w:val="000000" w:themeColor="text1"/>
        </w:rPr>
      </w:pPr>
      <w:r w:rsidRPr="00975781">
        <w:rPr>
          <w:color w:val="000000" w:themeColor="text1"/>
        </w:rPr>
        <w:t>Veikt pašvaldības ielu un ceļu izbūvi</w:t>
      </w:r>
    </w:p>
    <w:p w14:paraId="6A44FAA7" w14:textId="7A536DA6" w:rsidR="00975781" w:rsidRDefault="00975781">
      <w:pPr>
        <w:pStyle w:val="ListParagraph"/>
        <w:numPr>
          <w:ilvl w:val="1"/>
          <w:numId w:val="11"/>
        </w:numPr>
        <w:spacing w:after="0"/>
        <w:rPr>
          <w:color w:val="000000" w:themeColor="text1"/>
        </w:rPr>
      </w:pPr>
      <w:r w:rsidRPr="00975781">
        <w:rPr>
          <w:color w:val="000000" w:themeColor="text1"/>
        </w:rPr>
        <w:t>Uzbūvēt, labiekārtot un atjaunot pašvaldības tiltus</w:t>
      </w:r>
    </w:p>
    <w:p w14:paraId="6DA27DB3" w14:textId="1095FF66" w:rsidR="00975781" w:rsidRDefault="00975781">
      <w:pPr>
        <w:pStyle w:val="ListParagraph"/>
        <w:numPr>
          <w:ilvl w:val="0"/>
          <w:numId w:val="11"/>
        </w:numPr>
        <w:spacing w:after="0"/>
        <w:rPr>
          <w:color w:val="000000" w:themeColor="text1"/>
        </w:rPr>
      </w:pPr>
      <w:r>
        <w:rPr>
          <w:color w:val="000000" w:themeColor="text1"/>
        </w:rPr>
        <w:t>Rīcības virzienam “</w:t>
      </w:r>
      <w:r w:rsidRPr="00975781">
        <w:rPr>
          <w:color w:val="000000" w:themeColor="text1"/>
        </w:rPr>
        <w:t>RV3.2: Mobilitātes attīstība</w:t>
      </w:r>
      <w:r>
        <w:rPr>
          <w:color w:val="000000" w:themeColor="text1"/>
        </w:rPr>
        <w:t>”:</w:t>
      </w:r>
    </w:p>
    <w:p w14:paraId="1FFE5018" w14:textId="13E1760A" w:rsidR="00975781" w:rsidRDefault="00975781">
      <w:pPr>
        <w:pStyle w:val="ListParagraph"/>
        <w:numPr>
          <w:ilvl w:val="1"/>
          <w:numId w:val="11"/>
        </w:numPr>
        <w:spacing w:after="0"/>
        <w:rPr>
          <w:color w:val="000000" w:themeColor="text1"/>
        </w:rPr>
      </w:pPr>
      <w:r w:rsidRPr="00975781">
        <w:rPr>
          <w:color w:val="000000" w:themeColor="text1"/>
        </w:rPr>
        <w:t>Strādāt pie A1 maģistrāles šķērsojuma un pieslēgumu risinājumu izveides</w:t>
      </w:r>
    </w:p>
    <w:p w14:paraId="4B7A1395" w14:textId="28BA147B" w:rsidR="00975781" w:rsidRDefault="00975781">
      <w:pPr>
        <w:pStyle w:val="ListParagraph"/>
        <w:numPr>
          <w:ilvl w:val="1"/>
          <w:numId w:val="11"/>
        </w:numPr>
        <w:spacing w:after="0"/>
        <w:rPr>
          <w:color w:val="000000" w:themeColor="text1"/>
        </w:rPr>
      </w:pPr>
      <w:r w:rsidRPr="00975781">
        <w:rPr>
          <w:color w:val="000000" w:themeColor="text1"/>
        </w:rPr>
        <w:t>Izbūvēt, labiekārtot un atjaunot stāvvietas</w:t>
      </w:r>
    </w:p>
    <w:p w14:paraId="05B08CC0" w14:textId="136968AC" w:rsidR="00975781" w:rsidRDefault="00975781">
      <w:pPr>
        <w:pStyle w:val="ListParagraph"/>
        <w:numPr>
          <w:ilvl w:val="1"/>
          <w:numId w:val="11"/>
        </w:numPr>
        <w:spacing w:after="0"/>
        <w:rPr>
          <w:color w:val="000000" w:themeColor="text1"/>
        </w:rPr>
      </w:pPr>
      <w:r w:rsidRPr="00975781">
        <w:rPr>
          <w:color w:val="000000" w:themeColor="text1"/>
        </w:rPr>
        <w:t>Uzlabot  pārvietošanās iespējas starp novada ciemiem un tuvākajām apdzīvotajām vietām</w:t>
      </w:r>
    </w:p>
    <w:p w14:paraId="4DE152BE" w14:textId="67B20766" w:rsidR="00975781" w:rsidRDefault="00975781">
      <w:pPr>
        <w:pStyle w:val="ListParagraph"/>
        <w:numPr>
          <w:ilvl w:val="1"/>
          <w:numId w:val="11"/>
        </w:numPr>
        <w:spacing w:after="0"/>
        <w:rPr>
          <w:color w:val="000000" w:themeColor="text1"/>
        </w:rPr>
      </w:pPr>
      <w:r w:rsidRPr="00975781">
        <w:rPr>
          <w:color w:val="000000" w:themeColor="text1"/>
        </w:rPr>
        <w:t>Veicināt dabai draudzīga transporta izmantošanu</w:t>
      </w:r>
    </w:p>
    <w:p w14:paraId="33D2B8AF" w14:textId="36136F3C" w:rsidR="00F67760" w:rsidRPr="00F67760" w:rsidRDefault="00F67760" w:rsidP="00F67760">
      <w:pPr>
        <w:spacing w:after="0"/>
        <w:rPr>
          <w:color w:val="000000" w:themeColor="text1"/>
        </w:rPr>
      </w:pPr>
      <w:r>
        <w:rPr>
          <w:color w:val="000000" w:themeColor="text1"/>
        </w:rPr>
        <w:t>Vidējā termiņa prioritātē “</w:t>
      </w:r>
      <w:r w:rsidRPr="00F67760">
        <w:rPr>
          <w:color w:val="000000" w:themeColor="text1"/>
        </w:rPr>
        <w:t>VTP3: Attīstīta, droša un mobila satiksmes infrastruktūra</w:t>
      </w:r>
      <w:r>
        <w:rPr>
          <w:color w:val="000000" w:themeColor="text1"/>
        </w:rPr>
        <w:t>”</w:t>
      </w:r>
      <w:r w:rsidR="008D4BCC">
        <w:rPr>
          <w:color w:val="000000" w:themeColor="text1"/>
        </w:rPr>
        <w:t xml:space="preserve"> 13 % noteiktie pasākumi jau ir īstenoti un 40% tiek īstenoti atbilstoši plānotajam. 37% pasākumu vēl nebija jāuzsāk. </w:t>
      </w:r>
    </w:p>
    <w:p w14:paraId="369D57D3" w14:textId="106DB819" w:rsidR="00DC48C1" w:rsidRDefault="00294CD9" w:rsidP="00294CD9">
      <w:pPr>
        <w:spacing w:after="0"/>
        <w:jc w:val="center"/>
        <w:rPr>
          <w:color w:val="000000" w:themeColor="text1"/>
        </w:rPr>
      </w:pPr>
      <w:r>
        <w:rPr>
          <w:noProof/>
          <w:color w:val="000000" w:themeColor="text1"/>
        </w:rPr>
        <w:lastRenderedPageBreak/>
        <w:drawing>
          <wp:inline distT="0" distB="0" distL="0" distR="0" wp14:anchorId="4B9B1788" wp14:editId="143090EF">
            <wp:extent cx="4452850" cy="1394883"/>
            <wp:effectExtent l="0" t="0" r="5080" b="0"/>
            <wp:docPr id="790333489"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extLst>
                        <a:ext uri="{28A0092B-C50C-407E-A947-70E740481C1C}">
                          <a14:useLocalDpi xmlns:a14="http://schemas.microsoft.com/office/drawing/2010/main" val="0"/>
                        </a:ext>
                      </a:extLst>
                    </a:blip>
                    <a:srcRect t="17107"/>
                    <a:stretch/>
                  </pic:blipFill>
                  <pic:spPr bwMode="auto">
                    <a:xfrm>
                      <a:off x="0" y="0"/>
                      <a:ext cx="4462606" cy="1397939"/>
                    </a:xfrm>
                    <a:prstGeom prst="rect">
                      <a:avLst/>
                    </a:prstGeom>
                    <a:noFill/>
                    <a:ln>
                      <a:noFill/>
                    </a:ln>
                    <a:extLst>
                      <a:ext uri="{53640926-AAD7-44D8-BBD7-CCE9431645EC}">
                        <a14:shadowObscured xmlns:a14="http://schemas.microsoft.com/office/drawing/2010/main"/>
                      </a:ext>
                    </a:extLst>
                  </pic:spPr>
                </pic:pic>
              </a:graphicData>
            </a:graphic>
          </wp:inline>
        </w:drawing>
      </w:r>
    </w:p>
    <w:p w14:paraId="6706CBF8" w14:textId="5ADE6D0B" w:rsidR="00DC48C1" w:rsidRDefault="00DC48C1" w:rsidP="00DC48C1">
      <w:pPr>
        <w:pStyle w:val="Caption"/>
        <w:jc w:val="center"/>
        <w:rPr>
          <w:color w:val="000000" w:themeColor="text1"/>
        </w:rPr>
      </w:pPr>
      <w:r w:rsidRPr="00AE0B3D">
        <w:rPr>
          <w:color w:val="000000" w:themeColor="text1"/>
        </w:rPr>
        <w:fldChar w:fldCharType="begin"/>
      </w:r>
      <w:r w:rsidRPr="00AE0B3D">
        <w:rPr>
          <w:color w:val="000000" w:themeColor="text1"/>
        </w:rPr>
        <w:instrText xml:space="preserve"> SEQ Ilustrācija \* ARABIC </w:instrText>
      </w:r>
      <w:r w:rsidRPr="00AE0B3D">
        <w:rPr>
          <w:color w:val="000000" w:themeColor="text1"/>
        </w:rPr>
        <w:fldChar w:fldCharType="separate"/>
      </w:r>
      <w:r w:rsidR="00E04650">
        <w:rPr>
          <w:noProof/>
          <w:color w:val="000000" w:themeColor="text1"/>
        </w:rPr>
        <w:t>6</w:t>
      </w:r>
      <w:r w:rsidRPr="00AE0B3D">
        <w:rPr>
          <w:color w:val="000000" w:themeColor="text1"/>
        </w:rPr>
        <w:fldChar w:fldCharType="end"/>
      </w:r>
      <w:r w:rsidRPr="00AE0B3D">
        <w:rPr>
          <w:color w:val="000000" w:themeColor="text1"/>
        </w:rPr>
        <w:t>. attēls</w:t>
      </w:r>
      <w:r>
        <w:rPr>
          <w:color w:val="000000" w:themeColor="text1"/>
        </w:rPr>
        <w:t>.</w:t>
      </w:r>
      <w:r w:rsidRPr="00AE0B3D">
        <w:rPr>
          <w:color w:val="000000" w:themeColor="text1"/>
        </w:rPr>
        <w:t xml:space="preserve"> </w:t>
      </w:r>
      <w:r>
        <w:rPr>
          <w:color w:val="000000" w:themeColor="text1"/>
          <w:sz w:val="24"/>
          <w:szCs w:val="24"/>
        </w:rPr>
        <w:t>VTP3 rīcības plāna pasākumu izpilde līdz 31.12.2023.</w:t>
      </w:r>
    </w:p>
    <w:p w14:paraId="04BD237B" w14:textId="77777777" w:rsidR="00DC48C1" w:rsidRPr="00DC48C1" w:rsidRDefault="00DC48C1" w:rsidP="00DC48C1">
      <w:pPr>
        <w:spacing w:after="0"/>
        <w:rPr>
          <w:color w:val="000000" w:themeColor="text1"/>
        </w:rPr>
      </w:pPr>
    </w:p>
    <w:p w14:paraId="0CA9D612" w14:textId="7372F40B" w:rsidR="00381C10" w:rsidRDefault="00614DD9" w:rsidP="00614DD9">
      <w:pPr>
        <w:spacing w:after="0"/>
        <w:jc w:val="center"/>
        <w:rPr>
          <w:color w:val="000000" w:themeColor="text1"/>
        </w:rPr>
      </w:pPr>
      <w:r>
        <w:rPr>
          <w:noProof/>
          <w:color w:val="000000" w:themeColor="text1"/>
        </w:rPr>
        <w:drawing>
          <wp:inline distT="0" distB="0" distL="0" distR="0" wp14:anchorId="6C4B39E8" wp14:editId="79800C29">
            <wp:extent cx="4122420" cy="818978"/>
            <wp:effectExtent l="0" t="0" r="0" b="635"/>
            <wp:docPr id="257401547"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t="37037"/>
                    <a:stretch/>
                  </pic:blipFill>
                  <pic:spPr bwMode="auto">
                    <a:xfrm>
                      <a:off x="0" y="0"/>
                      <a:ext cx="4127532" cy="819994"/>
                    </a:xfrm>
                    <a:prstGeom prst="rect">
                      <a:avLst/>
                    </a:prstGeom>
                    <a:noFill/>
                    <a:ln>
                      <a:noFill/>
                    </a:ln>
                    <a:extLst>
                      <a:ext uri="{53640926-AAD7-44D8-BBD7-CCE9431645EC}">
                        <a14:shadowObscured xmlns:a14="http://schemas.microsoft.com/office/drawing/2010/main"/>
                      </a:ext>
                    </a:extLst>
                  </pic:spPr>
                </pic:pic>
              </a:graphicData>
            </a:graphic>
          </wp:inline>
        </w:drawing>
      </w:r>
    </w:p>
    <w:p w14:paraId="54F00BBA" w14:textId="2F0D7349" w:rsidR="00614DD9" w:rsidRDefault="006A3610" w:rsidP="00614DD9">
      <w:pPr>
        <w:pStyle w:val="Caption"/>
        <w:jc w:val="center"/>
        <w:rPr>
          <w:color w:val="000000" w:themeColor="text1"/>
        </w:rPr>
      </w:pPr>
      <w:r w:rsidRPr="00AE0B3D">
        <w:rPr>
          <w:color w:val="000000" w:themeColor="text1"/>
        </w:rPr>
        <w:fldChar w:fldCharType="begin"/>
      </w:r>
      <w:r w:rsidRPr="00AE0B3D">
        <w:rPr>
          <w:color w:val="000000" w:themeColor="text1"/>
        </w:rPr>
        <w:instrText xml:space="preserve"> SEQ Ilustrācija \* ARABIC </w:instrText>
      </w:r>
      <w:r w:rsidRPr="00AE0B3D">
        <w:rPr>
          <w:color w:val="000000" w:themeColor="text1"/>
        </w:rPr>
        <w:fldChar w:fldCharType="separate"/>
      </w:r>
      <w:r w:rsidR="00E04650">
        <w:rPr>
          <w:noProof/>
          <w:color w:val="000000" w:themeColor="text1"/>
        </w:rPr>
        <w:t>7</w:t>
      </w:r>
      <w:r w:rsidRPr="00AE0B3D">
        <w:rPr>
          <w:color w:val="000000" w:themeColor="text1"/>
        </w:rPr>
        <w:fldChar w:fldCharType="end"/>
      </w:r>
      <w:r w:rsidRPr="00AE0B3D">
        <w:rPr>
          <w:color w:val="000000" w:themeColor="text1"/>
        </w:rPr>
        <w:t>. attēls</w:t>
      </w:r>
      <w:r>
        <w:rPr>
          <w:color w:val="000000" w:themeColor="text1"/>
        </w:rPr>
        <w:t>.</w:t>
      </w:r>
      <w:r w:rsidRPr="00AE0B3D">
        <w:rPr>
          <w:color w:val="000000" w:themeColor="text1"/>
        </w:rPr>
        <w:t xml:space="preserve"> </w:t>
      </w:r>
      <w:r w:rsidR="00614DD9" w:rsidRPr="00115C79">
        <w:rPr>
          <w:color w:val="000000" w:themeColor="text1"/>
          <w:sz w:val="24"/>
          <w:szCs w:val="24"/>
        </w:rPr>
        <w:t xml:space="preserve"> Atbildes uz jautājumu “</w:t>
      </w:r>
      <w:r w:rsidR="00614DD9" w:rsidRPr="00614DD9">
        <w:rPr>
          <w:color w:val="000000" w:themeColor="text1"/>
          <w:sz w:val="24"/>
          <w:szCs w:val="24"/>
        </w:rPr>
        <w:t>Novērtējiet, kāda ir šādu pakalpojumu un jomu pieejamība Ādažu novadā</w:t>
      </w:r>
      <w:r w:rsidR="00614DD9" w:rsidRPr="00115C79">
        <w:rPr>
          <w:color w:val="000000" w:themeColor="text1"/>
          <w:sz w:val="24"/>
          <w:szCs w:val="24"/>
        </w:rPr>
        <w:t>”</w:t>
      </w:r>
    </w:p>
    <w:p w14:paraId="4F85A3F7" w14:textId="1D1576D1" w:rsidR="00614DD9" w:rsidRDefault="00614DD9" w:rsidP="00614DD9">
      <w:pPr>
        <w:spacing w:after="0"/>
        <w:jc w:val="center"/>
        <w:rPr>
          <w:color w:val="000000" w:themeColor="text1"/>
        </w:rPr>
      </w:pPr>
      <w:r>
        <w:rPr>
          <w:noProof/>
          <w:color w:val="000000" w:themeColor="text1"/>
        </w:rPr>
        <w:drawing>
          <wp:inline distT="0" distB="0" distL="0" distR="0" wp14:anchorId="1CC3BBE2" wp14:editId="0C030875">
            <wp:extent cx="4239955" cy="2529840"/>
            <wp:effectExtent l="0" t="0" r="8255" b="3810"/>
            <wp:docPr id="1638047245"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a:extLst>
                        <a:ext uri="{28A0092B-C50C-407E-A947-70E740481C1C}">
                          <a14:useLocalDpi xmlns:a14="http://schemas.microsoft.com/office/drawing/2010/main" val="0"/>
                        </a:ext>
                      </a:extLst>
                    </a:blip>
                    <a:srcRect t="15962"/>
                    <a:stretch/>
                  </pic:blipFill>
                  <pic:spPr bwMode="auto">
                    <a:xfrm>
                      <a:off x="0" y="0"/>
                      <a:ext cx="4241567" cy="2530802"/>
                    </a:xfrm>
                    <a:prstGeom prst="rect">
                      <a:avLst/>
                    </a:prstGeom>
                    <a:noFill/>
                    <a:ln>
                      <a:noFill/>
                    </a:ln>
                    <a:extLst>
                      <a:ext uri="{53640926-AAD7-44D8-BBD7-CCE9431645EC}">
                        <a14:shadowObscured xmlns:a14="http://schemas.microsoft.com/office/drawing/2010/main"/>
                      </a:ext>
                    </a:extLst>
                  </pic:spPr>
                </pic:pic>
              </a:graphicData>
            </a:graphic>
          </wp:inline>
        </w:drawing>
      </w:r>
    </w:p>
    <w:p w14:paraId="62957BA6" w14:textId="1022AFEE" w:rsidR="00614DD9" w:rsidRDefault="006A3610" w:rsidP="00614DD9">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E04650">
        <w:rPr>
          <w:noProof/>
          <w:color w:val="000000" w:themeColor="text1"/>
        </w:rPr>
        <w:t>8</w:t>
      </w:r>
      <w:r w:rsidRPr="00F57757">
        <w:rPr>
          <w:color w:val="000000" w:themeColor="text1"/>
        </w:rPr>
        <w:fldChar w:fldCharType="end"/>
      </w:r>
      <w:r w:rsidRPr="00F57757">
        <w:rPr>
          <w:color w:val="000000" w:themeColor="text1"/>
        </w:rPr>
        <w:t>. attēls</w:t>
      </w:r>
      <w:r>
        <w:rPr>
          <w:color w:val="000000" w:themeColor="text1"/>
        </w:rPr>
        <w:t>.</w:t>
      </w:r>
      <w:r w:rsidDel="006A3610">
        <w:t xml:space="preserve"> </w:t>
      </w:r>
      <w:r w:rsidR="00614DD9" w:rsidRPr="00115C79">
        <w:rPr>
          <w:color w:val="000000" w:themeColor="text1"/>
          <w:sz w:val="24"/>
          <w:szCs w:val="24"/>
        </w:rPr>
        <w:t>Atbildes uz jautājumu “</w:t>
      </w:r>
      <w:r w:rsidR="00614DD9" w:rsidRPr="00614DD9">
        <w:rPr>
          <w:color w:val="000000" w:themeColor="text1"/>
          <w:sz w:val="24"/>
          <w:szCs w:val="24"/>
        </w:rPr>
        <w:t>Novērtējiet kvalitāti šādās jomās Jūsu pagastā</w:t>
      </w:r>
      <w:r w:rsidR="00614DD9" w:rsidRPr="00115C79">
        <w:rPr>
          <w:color w:val="000000" w:themeColor="text1"/>
          <w:sz w:val="24"/>
          <w:szCs w:val="24"/>
        </w:rPr>
        <w:t>”</w:t>
      </w:r>
    </w:p>
    <w:p w14:paraId="07C66ECE" w14:textId="51FC8E8B" w:rsidR="00614DD9" w:rsidRDefault="00614DD9" w:rsidP="00614DD9">
      <w:pPr>
        <w:spacing w:after="0"/>
        <w:jc w:val="center"/>
        <w:rPr>
          <w:color w:val="000000" w:themeColor="text1"/>
        </w:rPr>
      </w:pPr>
      <w:r>
        <w:rPr>
          <w:noProof/>
          <w:color w:val="000000" w:themeColor="text1"/>
        </w:rPr>
        <w:drawing>
          <wp:inline distT="0" distB="0" distL="0" distR="0" wp14:anchorId="18365001" wp14:editId="67CB162B">
            <wp:extent cx="4221804" cy="1653540"/>
            <wp:effectExtent l="0" t="0" r="7620" b="3810"/>
            <wp:docPr id="37304415"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a:extLst>
                        <a:ext uri="{28A0092B-C50C-407E-A947-70E740481C1C}">
                          <a14:useLocalDpi xmlns:a14="http://schemas.microsoft.com/office/drawing/2010/main" val="0"/>
                        </a:ext>
                      </a:extLst>
                    </a:blip>
                    <a:srcRect t="28134"/>
                    <a:stretch/>
                  </pic:blipFill>
                  <pic:spPr bwMode="auto">
                    <a:xfrm>
                      <a:off x="0" y="0"/>
                      <a:ext cx="4225526" cy="1654998"/>
                    </a:xfrm>
                    <a:prstGeom prst="rect">
                      <a:avLst/>
                    </a:prstGeom>
                    <a:noFill/>
                    <a:ln>
                      <a:noFill/>
                    </a:ln>
                    <a:extLst>
                      <a:ext uri="{53640926-AAD7-44D8-BBD7-CCE9431645EC}">
                        <a14:shadowObscured xmlns:a14="http://schemas.microsoft.com/office/drawing/2010/main"/>
                      </a:ext>
                    </a:extLst>
                  </pic:spPr>
                </pic:pic>
              </a:graphicData>
            </a:graphic>
          </wp:inline>
        </w:drawing>
      </w:r>
    </w:p>
    <w:p w14:paraId="73C221D1" w14:textId="797D3B5F" w:rsidR="00614DD9" w:rsidRDefault="00AE0B3D" w:rsidP="00614DD9">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E04650">
        <w:rPr>
          <w:noProof/>
          <w:color w:val="000000" w:themeColor="text1"/>
        </w:rPr>
        <w:t>9</w:t>
      </w:r>
      <w:r w:rsidRPr="00F57757">
        <w:rPr>
          <w:color w:val="000000" w:themeColor="text1"/>
        </w:rPr>
        <w:fldChar w:fldCharType="end"/>
      </w:r>
      <w:r w:rsidRPr="00F57757">
        <w:rPr>
          <w:color w:val="000000" w:themeColor="text1"/>
        </w:rPr>
        <w:t>. attēls</w:t>
      </w:r>
      <w:r>
        <w:rPr>
          <w:color w:val="000000" w:themeColor="text1"/>
        </w:rPr>
        <w:t xml:space="preserve">. </w:t>
      </w:r>
      <w:r w:rsidR="00614DD9" w:rsidRPr="00115C79">
        <w:rPr>
          <w:color w:val="000000" w:themeColor="text1"/>
          <w:sz w:val="24"/>
          <w:szCs w:val="24"/>
        </w:rPr>
        <w:t>Atbildes uz jautājumu “</w:t>
      </w:r>
      <w:r w:rsidR="00614DD9" w:rsidRPr="00614DD9">
        <w:rPr>
          <w:color w:val="000000" w:themeColor="text1"/>
          <w:sz w:val="24"/>
          <w:szCs w:val="24"/>
        </w:rPr>
        <w:t>Kādas, Jūsuprāt, bija izmaiņas šādās jomās Ādažu novadā kopš administratīvi teritoriālās reformas (2021.07.-2022.12.)?</w:t>
      </w:r>
      <w:r w:rsidR="00614DD9" w:rsidRPr="00115C79">
        <w:rPr>
          <w:color w:val="000000" w:themeColor="text1"/>
          <w:sz w:val="24"/>
          <w:szCs w:val="24"/>
        </w:rPr>
        <w:t>”</w:t>
      </w:r>
    </w:p>
    <w:p w14:paraId="68DFFB8C" w14:textId="77777777" w:rsidR="00614DD9" w:rsidRDefault="00614DD9" w:rsidP="006E54BA">
      <w:pPr>
        <w:spacing w:after="0"/>
        <w:rPr>
          <w:color w:val="000000" w:themeColor="text1"/>
        </w:rPr>
      </w:pPr>
    </w:p>
    <w:p w14:paraId="2B70D2A7" w14:textId="7938BC50" w:rsidR="00BE38BB" w:rsidRDefault="00AE0B3D" w:rsidP="00BE38BB">
      <w:pPr>
        <w:pStyle w:val="Caption"/>
        <w:jc w:val="right"/>
      </w:pPr>
      <w:r>
        <w:fldChar w:fldCharType="begin"/>
      </w:r>
      <w:r>
        <w:instrText xml:space="preserve"> SEQ Tabula \* ARABIC </w:instrText>
      </w:r>
      <w:r>
        <w:fldChar w:fldCharType="separate"/>
      </w:r>
      <w:r>
        <w:rPr>
          <w:noProof/>
        </w:rPr>
        <w:t>3</w:t>
      </w:r>
      <w:r>
        <w:fldChar w:fldCharType="end"/>
      </w:r>
      <w:r>
        <w:t xml:space="preserve">.tabula. </w:t>
      </w:r>
      <w:r w:rsidR="00BE38BB">
        <w:rPr>
          <w:sz w:val="24"/>
          <w:szCs w:val="24"/>
        </w:rPr>
        <w:t>Vidējā termiņa prioritātes</w:t>
      </w:r>
      <w:r w:rsidR="00BE38BB" w:rsidRPr="00BE38BB">
        <w:rPr>
          <w:sz w:val="24"/>
          <w:szCs w:val="24"/>
        </w:rPr>
        <w:t xml:space="preserve"> “</w:t>
      </w:r>
      <w:r w:rsidR="00481665" w:rsidRPr="00481665">
        <w:rPr>
          <w:sz w:val="24"/>
          <w:szCs w:val="24"/>
        </w:rPr>
        <w:t>VTP3: Attīstīta, droša un mobila satiksmes infrastruktūra</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220"/>
        <w:gridCol w:w="949"/>
        <w:gridCol w:w="951"/>
        <w:gridCol w:w="951"/>
        <w:gridCol w:w="951"/>
        <w:gridCol w:w="1039"/>
      </w:tblGrid>
      <w:tr w:rsidR="00183987" w:rsidRPr="00183987" w14:paraId="3B717856" w14:textId="77777777" w:rsidTr="008237A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20" w:type="dxa"/>
            <w:vMerge w:val="restart"/>
            <w:vAlign w:val="center"/>
          </w:tcPr>
          <w:p w14:paraId="5022BC99" w14:textId="77777777" w:rsidR="00183987" w:rsidRPr="00183987" w:rsidRDefault="00183987" w:rsidP="00322827">
            <w:pPr>
              <w:spacing w:before="60" w:after="60"/>
              <w:jc w:val="center"/>
              <w:rPr>
                <w:b w:val="0"/>
                <w:bCs/>
                <w:color w:val="000000" w:themeColor="text1"/>
                <w:sz w:val="20"/>
                <w:szCs w:val="20"/>
              </w:rPr>
            </w:pPr>
            <w:r w:rsidRPr="00183987">
              <w:rPr>
                <w:sz w:val="20"/>
                <w:szCs w:val="20"/>
              </w:rPr>
              <w:lastRenderedPageBreak/>
              <w:t>Indikatori</w:t>
            </w:r>
          </w:p>
        </w:tc>
        <w:tc>
          <w:tcPr>
            <w:tcW w:w="3802" w:type="dxa"/>
            <w:gridSpan w:val="4"/>
          </w:tcPr>
          <w:p w14:paraId="5FAA215B"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1CCE8FDB"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600880D6" w14:textId="77777777" w:rsidTr="008237A0">
        <w:tc>
          <w:tcPr>
            <w:cnfStyle w:val="001000000000" w:firstRow="0" w:lastRow="0" w:firstColumn="1" w:lastColumn="0" w:oddVBand="0" w:evenVBand="0" w:oddHBand="0" w:evenHBand="0" w:firstRowFirstColumn="0" w:firstRowLastColumn="0" w:lastRowFirstColumn="0" w:lastRowLastColumn="0"/>
            <w:tcW w:w="4220" w:type="dxa"/>
            <w:vMerge/>
          </w:tcPr>
          <w:p w14:paraId="0B22426D" w14:textId="77777777" w:rsidR="00183987" w:rsidRPr="00183987" w:rsidRDefault="00183987" w:rsidP="00322827">
            <w:pPr>
              <w:spacing w:before="60" w:after="60"/>
              <w:jc w:val="center"/>
              <w:rPr>
                <w:color w:val="000000" w:themeColor="text1"/>
                <w:sz w:val="20"/>
                <w:szCs w:val="20"/>
              </w:rPr>
            </w:pPr>
          </w:p>
        </w:tc>
        <w:tc>
          <w:tcPr>
            <w:tcW w:w="949" w:type="dxa"/>
            <w:shd w:val="clear" w:color="auto" w:fill="8EAADB" w:themeFill="accent5" w:themeFillTint="99"/>
          </w:tcPr>
          <w:p w14:paraId="3C5B1881"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1" w:type="dxa"/>
            <w:shd w:val="clear" w:color="auto" w:fill="8EAADB" w:themeFill="accent5" w:themeFillTint="99"/>
          </w:tcPr>
          <w:p w14:paraId="0DC7DC97"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1" w:type="dxa"/>
            <w:shd w:val="clear" w:color="auto" w:fill="8EAADB" w:themeFill="accent5" w:themeFillTint="99"/>
          </w:tcPr>
          <w:p w14:paraId="47664A85"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1" w:type="dxa"/>
            <w:shd w:val="clear" w:color="auto" w:fill="8EAADB" w:themeFill="accent5" w:themeFillTint="99"/>
          </w:tcPr>
          <w:p w14:paraId="3A45BCF7"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206F11BF"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83987" w:rsidRPr="00183987" w14:paraId="7D668567"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41437147" w14:textId="3477DA3E" w:rsidR="00183987" w:rsidRPr="00183987" w:rsidRDefault="008237A0" w:rsidP="00322827">
            <w:pPr>
              <w:spacing w:before="60" w:after="60"/>
              <w:rPr>
                <w:color w:val="000000" w:themeColor="text1"/>
                <w:sz w:val="20"/>
                <w:szCs w:val="20"/>
              </w:rPr>
            </w:pPr>
            <w:r w:rsidRPr="008237A0">
              <w:rPr>
                <w:color w:val="000000" w:themeColor="text1"/>
                <w:sz w:val="20"/>
                <w:szCs w:val="20"/>
              </w:rPr>
              <w:t>Ceļa intensitāte uz galvenā autoceļa</w:t>
            </w:r>
            <w:r>
              <w:rPr>
                <w:color w:val="000000" w:themeColor="text1"/>
                <w:sz w:val="20"/>
                <w:szCs w:val="20"/>
              </w:rPr>
              <w:t xml:space="preserve"> (auto/diennaktī)</w:t>
            </w:r>
          </w:p>
        </w:tc>
        <w:tc>
          <w:tcPr>
            <w:tcW w:w="949" w:type="dxa"/>
            <w:vAlign w:val="center"/>
          </w:tcPr>
          <w:p w14:paraId="535D7AF9" w14:textId="77777777" w:rsidR="00183987" w:rsidRPr="00183987" w:rsidRDefault="00183987"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4443758D" w14:textId="77777777" w:rsidR="00183987" w:rsidRPr="00183987" w:rsidRDefault="00183987"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6B018CEB" w14:textId="77777777" w:rsidR="00183987" w:rsidRPr="00183987" w:rsidRDefault="00183987"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35880663" w14:textId="77777777" w:rsidR="00183987" w:rsidRPr="00183987" w:rsidRDefault="00183987"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3E69D6E9" w14:textId="77777777" w:rsidR="00183987" w:rsidRPr="00183987" w:rsidRDefault="00183987"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83987" w:rsidRPr="00183987" w14:paraId="1766C090"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6118BBAC" w14:textId="4B275AFD" w:rsidR="00183987" w:rsidRPr="008237A0" w:rsidRDefault="008237A0" w:rsidP="008237A0">
            <w:pPr>
              <w:spacing w:before="60" w:after="60"/>
              <w:jc w:val="right"/>
              <w:rPr>
                <w:b w:val="0"/>
                <w:bCs/>
                <w:color w:val="000000" w:themeColor="text1"/>
                <w:sz w:val="20"/>
                <w:szCs w:val="20"/>
              </w:rPr>
            </w:pPr>
            <w:r w:rsidRPr="008237A0">
              <w:rPr>
                <w:b w:val="0"/>
                <w:bCs/>
                <w:color w:val="000000" w:themeColor="text1"/>
                <w:sz w:val="20"/>
                <w:szCs w:val="20"/>
              </w:rPr>
              <w:t>A1, posms A2-Draudzības iela Ādažos (no 0,000 līdz 6,940 km)</w:t>
            </w:r>
          </w:p>
        </w:tc>
        <w:tc>
          <w:tcPr>
            <w:tcW w:w="949" w:type="dxa"/>
            <w:vAlign w:val="center"/>
          </w:tcPr>
          <w:p w14:paraId="0CE4AE0C" w14:textId="5C05D6E9" w:rsidR="00183987"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26 859</w:t>
            </w:r>
          </w:p>
        </w:tc>
        <w:tc>
          <w:tcPr>
            <w:tcW w:w="951" w:type="dxa"/>
            <w:vAlign w:val="center"/>
          </w:tcPr>
          <w:p w14:paraId="3BF5BFCD" w14:textId="5DFACBEE" w:rsidR="00183987"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23 756</w:t>
            </w:r>
          </w:p>
        </w:tc>
        <w:tc>
          <w:tcPr>
            <w:tcW w:w="951" w:type="dxa"/>
            <w:vAlign w:val="center"/>
          </w:tcPr>
          <w:p w14:paraId="5DCBF336" w14:textId="24AF4FFD" w:rsidR="00183987"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26 298</w:t>
            </w:r>
          </w:p>
        </w:tc>
        <w:tc>
          <w:tcPr>
            <w:tcW w:w="951" w:type="dxa"/>
            <w:vAlign w:val="center"/>
          </w:tcPr>
          <w:p w14:paraId="743E535A" w14:textId="1516D77A" w:rsidR="00183987"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26 714</w:t>
            </w:r>
          </w:p>
        </w:tc>
        <w:tc>
          <w:tcPr>
            <w:tcW w:w="1039" w:type="dxa"/>
            <w:vAlign w:val="center"/>
          </w:tcPr>
          <w:p w14:paraId="1610A3C0" w14:textId="09EF05CF" w:rsidR="00183987" w:rsidRPr="00183987" w:rsidRDefault="00CE60D1"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8237A0" w:rsidRPr="00183987" w14:paraId="5CBB82DA"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3F96A5A7" w14:textId="3E097AD0" w:rsidR="008237A0" w:rsidRPr="008237A0" w:rsidRDefault="008237A0" w:rsidP="008237A0">
            <w:pPr>
              <w:spacing w:before="60" w:after="60"/>
              <w:jc w:val="right"/>
              <w:rPr>
                <w:b w:val="0"/>
                <w:bCs/>
                <w:color w:val="000000" w:themeColor="text1"/>
                <w:sz w:val="20"/>
                <w:szCs w:val="20"/>
              </w:rPr>
            </w:pPr>
            <w:r w:rsidRPr="008237A0">
              <w:rPr>
                <w:b w:val="0"/>
                <w:bCs/>
                <w:color w:val="000000" w:themeColor="text1"/>
                <w:sz w:val="20"/>
                <w:szCs w:val="20"/>
              </w:rPr>
              <w:t>A1, posms Draudzības iela Ādažos – V45 (no 6,940 līdz 13,030 km)</w:t>
            </w:r>
          </w:p>
        </w:tc>
        <w:tc>
          <w:tcPr>
            <w:tcW w:w="949" w:type="dxa"/>
            <w:vAlign w:val="center"/>
          </w:tcPr>
          <w:p w14:paraId="115DC380" w14:textId="0047EB43"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14 259</w:t>
            </w:r>
          </w:p>
        </w:tc>
        <w:tc>
          <w:tcPr>
            <w:tcW w:w="951" w:type="dxa"/>
            <w:vAlign w:val="center"/>
          </w:tcPr>
          <w:p w14:paraId="5521B215" w14:textId="3C092CB8"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13 900</w:t>
            </w:r>
          </w:p>
        </w:tc>
        <w:tc>
          <w:tcPr>
            <w:tcW w:w="951" w:type="dxa"/>
            <w:vAlign w:val="center"/>
          </w:tcPr>
          <w:p w14:paraId="08B9AC65" w14:textId="5863E3A2"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14 062</w:t>
            </w:r>
          </w:p>
        </w:tc>
        <w:tc>
          <w:tcPr>
            <w:tcW w:w="951" w:type="dxa"/>
            <w:vAlign w:val="center"/>
          </w:tcPr>
          <w:p w14:paraId="56174D39" w14:textId="25F372AF"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14 201</w:t>
            </w:r>
          </w:p>
        </w:tc>
        <w:tc>
          <w:tcPr>
            <w:tcW w:w="1039" w:type="dxa"/>
            <w:vAlign w:val="center"/>
          </w:tcPr>
          <w:p w14:paraId="56FA55D4" w14:textId="2E3AEF53" w:rsidR="008237A0" w:rsidRPr="00183987" w:rsidRDefault="00CE60D1"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8237A0" w:rsidRPr="00183987" w14:paraId="317EC5FF"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098E93B7" w14:textId="0996BDA1" w:rsidR="008237A0" w:rsidRPr="008237A0" w:rsidRDefault="008237A0" w:rsidP="008237A0">
            <w:pPr>
              <w:spacing w:before="60" w:after="60"/>
              <w:jc w:val="right"/>
              <w:rPr>
                <w:b w:val="0"/>
                <w:bCs/>
                <w:color w:val="000000" w:themeColor="text1"/>
                <w:sz w:val="20"/>
                <w:szCs w:val="20"/>
              </w:rPr>
            </w:pPr>
            <w:r w:rsidRPr="008237A0">
              <w:rPr>
                <w:b w:val="0"/>
                <w:bCs/>
                <w:color w:val="000000" w:themeColor="text1"/>
                <w:sz w:val="20"/>
                <w:szCs w:val="20"/>
              </w:rPr>
              <w:t>A1, posms V45 – V101 (no 13,030 līdz 21,300 km)</w:t>
            </w:r>
          </w:p>
        </w:tc>
        <w:tc>
          <w:tcPr>
            <w:tcW w:w="949" w:type="dxa"/>
            <w:vAlign w:val="center"/>
          </w:tcPr>
          <w:p w14:paraId="3DC58502" w14:textId="3C5AB741"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13 237</w:t>
            </w:r>
          </w:p>
        </w:tc>
        <w:tc>
          <w:tcPr>
            <w:tcW w:w="951" w:type="dxa"/>
            <w:vAlign w:val="center"/>
          </w:tcPr>
          <w:p w14:paraId="5D8C7A09" w14:textId="6092153C"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12 949</w:t>
            </w:r>
          </w:p>
        </w:tc>
        <w:tc>
          <w:tcPr>
            <w:tcW w:w="951" w:type="dxa"/>
            <w:vAlign w:val="center"/>
          </w:tcPr>
          <w:p w14:paraId="7132A314" w14:textId="230FBAD8"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13 491</w:t>
            </w:r>
          </w:p>
        </w:tc>
        <w:tc>
          <w:tcPr>
            <w:tcW w:w="951" w:type="dxa"/>
            <w:vAlign w:val="center"/>
          </w:tcPr>
          <w:p w14:paraId="3EA7211D" w14:textId="17F4AE0E"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13 720</w:t>
            </w:r>
          </w:p>
        </w:tc>
        <w:tc>
          <w:tcPr>
            <w:tcW w:w="1039" w:type="dxa"/>
            <w:vAlign w:val="center"/>
          </w:tcPr>
          <w:p w14:paraId="2CAE3046" w14:textId="356D83C1" w:rsidR="008237A0" w:rsidRPr="00183987" w:rsidRDefault="00CE60D1"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237A0" w:rsidRPr="00183987" w14:paraId="4554B691"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5E49DEB5" w14:textId="4812507C" w:rsidR="008237A0" w:rsidRPr="00183987" w:rsidRDefault="008237A0" w:rsidP="00322827">
            <w:pPr>
              <w:spacing w:before="60" w:after="60"/>
              <w:rPr>
                <w:color w:val="000000" w:themeColor="text1"/>
                <w:sz w:val="20"/>
                <w:szCs w:val="20"/>
              </w:rPr>
            </w:pPr>
            <w:r w:rsidRPr="008237A0">
              <w:rPr>
                <w:color w:val="000000" w:themeColor="text1"/>
                <w:sz w:val="20"/>
                <w:szCs w:val="20"/>
              </w:rPr>
              <w:t>Ceļu kopgarums</w:t>
            </w:r>
            <w:r>
              <w:rPr>
                <w:color w:val="000000" w:themeColor="text1"/>
                <w:sz w:val="20"/>
                <w:szCs w:val="20"/>
              </w:rPr>
              <w:t xml:space="preserve"> (km)</w:t>
            </w:r>
          </w:p>
        </w:tc>
        <w:tc>
          <w:tcPr>
            <w:tcW w:w="949" w:type="dxa"/>
            <w:vAlign w:val="center"/>
          </w:tcPr>
          <w:p w14:paraId="52F1BFD0" w14:textId="57F134F8" w:rsidR="008237A0" w:rsidRPr="00183987" w:rsidRDefault="0071289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313,02</w:t>
            </w:r>
          </w:p>
        </w:tc>
        <w:tc>
          <w:tcPr>
            <w:tcW w:w="951" w:type="dxa"/>
            <w:vAlign w:val="center"/>
          </w:tcPr>
          <w:p w14:paraId="1F586448" w14:textId="034101A2" w:rsidR="008237A0" w:rsidRPr="00183987" w:rsidRDefault="0071289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313,45</w:t>
            </w:r>
          </w:p>
        </w:tc>
        <w:tc>
          <w:tcPr>
            <w:tcW w:w="951" w:type="dxa"/>
            <w:vAlign w:val="center"/>
          </w:tcPr>
          <w:p w14:paraId="1D0BF035" w14:textId="31BAC845" w:rsidR="008237A0" w:rsidRPr="00183987" w:rsidRDefault="00CE60D1"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6E0AD0C2" w14:textId="0ABFED8A" w:rsidR="008237A0" w:rsidRPr="00183987" w:rsidRDefault="0071289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343,158</w:t>
            </w:r>
          </w:p>
        </w:tc>
        <w:tc>
          <w:tcPr>
            <w:tcW w:w="1039" w:type="dxa"/>
            <w:vAlign w:val="center"/>
          </w:tcPr>
          <w:p w14:paraId="2FF78276" w14:textId="53191AB6" w:rsidR="008237A0" w:rsidRPr="00183987" w:rsidRDefault="00CE60D1"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237A0" w:rsidRPr="00183987" w14:paraId="7DB24EAA"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2521EE53" w14:textId="2179E27A" w:rsidR="008237A0" w:rsidRPr="008237A0" w:rsidRDefault="008237A0" w:rsidP="008237A0">
            <w:pPr>
              <w:spacing w:before="60" w:after="60"/>
              <w:jc w:val="right"/>
              <w:rPr>
                <w:b w:val="0"/>
                <w:bCs/>
                <w:color w:val="000000" w:themeColor="text1"/>
                <w:sz w:val="20"/>
                <w:szCs w:val="20"/>
              </w:rPr>
            </w:pPr>
            <w:r w:rsidRPr="008237A0">
              <w:rPr>
                <w:b w:val="0"/>
                <w:bCs/>
                <w:color w:val="000000" w:themeColor="text1"/>
                <w:sz w:val="20"/>
                <w:szCs w:val="20"/>
              </w:rPr>
              <w:t>melnais segums</w:t>
            </w:r>
          </w:p>
        </w:tc>
        <w:tc>
          <w:tcPr>
            <w:tcW w:w="949" w:type="dxa"/>
            <w:vAlign w:val="center"/>
          </w:tcPr>
          <w:p w14:paraId="21C0A6AB" w14:textId="4EC0A43D"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113,58</w:t>
            </w:r>
          </w:p>
        </w:tc>
        <w:tc>
          <w:tcPr>
            <w:tcW w:w="951" w:type="dxa"/>
            <w:vAlign w:val="center"/>
          </w:tcPr>
          <w:p w14:paraId="76C6B0A8" w14:textId="2A097106" w:rsidR="008237A0" w:rsidRPr="00183987" w:rsidRDefault="0071289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113,077</w:t>
            </w:r>
          </w:p>
        </w:tc>
        <w:tc>
          <w:tcPr>
            <w:tcW w:w="951" w:type="dxa"/>
            <w:vAlign w:val="center"/>
          </w:tcPr>
          <w:p w14:paraId="3F740242" w14:textId="76ACB10D" w:rsidR="008237A0" w:rsidRPr="00183987" w:rsidRDefault="00CE60D1"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60878719" w14:textId="41DAE15A"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147,917</w:t>
            </w:r>
          </w:p>
        </w:tc>
        <w:tc>
          <w:tcPr>
            <w:tcW w:w="1039" w:type="dxa"/>
            <w:vAlign w:val="center"/>
          </w:tcPr>
          <w:p w14:paraId="4A56C437" w14:textId="19D8FA98" w:rsidR="008237A0" w:rsidRPr="00183987" w:rsidRDefault="00CE60D1"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237A0" w:rsidRPr="00183987" w14:paraId="56E16324"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4FE896BE" w14:textId="39AFB189" w:rsidR="008237A0" w:rsidRPr="008237A0" w:rsidRDefault="008237A0" w:rsidP="008237A0">
            <w:pPr>
              <w:spacing w:before="60" w:after="60"/>
              <w:jc w:val="right"/>
              <w:rPr>
                <w:b w:val="0"/>
                <w:bCs/>
                <w:color w:val="000000" w:themeColor="text1"/>
                <w:sz w:val="20"/>
                <w:szCs w:val="20"/>
              </w:rPr>
            </w:pPr>
            <w:r w:rsidRPr="008237A0">
              <w:rPr>
                <w:b w:val="0"/>
                <w:bCs/>
                <w:color w:val="000000" w:themeColor="text1"/>
                <w:sz w:val="20"/>
                <w:szCs w:val="20"/>
              </w:rPr>
              <w:t>grants segums un bez seguma</w:t>
            </w:r>
          </w:p>
        </w:tc>
        <w:tc>
          <w:tcPr>
            <w:tcW w:w="949" w:type="dxa"/>
            <w:vAlign w:val="center"/>
          </w:tcPr>
          <w:p w14:paraId="28EBC83F" w14:textId="38088A41"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196,63</w:t>
            </w:r>
          </w:p>
        </w:tc>
        <w:tc>
          <w:tcPr>
            <w:tcW w:w="951" w:type="dxa"/>
            <w:vAlign w:val="center"/>
          </w:tcPr>
          <w:p w14:paraId="786DEED4" w14:textId="331D64C2" w:rsidR="008237A0" w:rsidRPr="00183987" w:rsidRDefault="0071289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9196,63</w:t>
            </w:r>
          </w:p>
        </w:tc>
        <w:tc>
          <w:tcPr>
            <w:tcW w:w="951" w:type="dxa"/>
            <w:vAlign w:val="center"/>
          </w:tcPr>
          <w:p w14:paraId="2C7021F8" w14:textId="5A1127DF" w:rsidR="008237A0" w:rsidRPr="00183987" w:rsidRDefault="00CE60D1"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64D3F0BF" w14:textId="5354BF42"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187,369</w:t>
            </w:r>
          </w:p>
        </w:tc>
        <w:tc>
          <w:tcPr>
            <w:tcW w:w="1039" w:type="dxa"/>
            <w:vAlign w:val="center"/>
          </w:tcPr>
          <w:p w14:paraId="31C7BE6E" w14:textId="76A638B4" w:rsidR="008237A0" w:rsidRPr="00183987" w:rsidRDefault="00CE60D1"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8237A0" w:rsidRPr="00183987" w14:paraId="141A1D23"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42ABBA83" w14:textId="04C230C5" w:rsidR="008237A0" w:rsidRPr="008237A0" w:rsidRDefault="008237A0" w:rsidP="008237A0">
            <w:pPr>
              <w:spacing w:before="60" w:after="60"/>
              <w:jc w:val="right"/>
              <w:rPr>
                <w:b w:val="0"/>
                <w:bCs/>
                <w:color w:val="000000" w:themeColor="text1"/>
                <w:sz w:val="20"/>
                <w:szCs w:val="20"/>
              </w:rPr>
            </w:pPr>
            <w:r w:rsidRPr="008237A0">
              <w:rPr>
                <w:b w:val="0"/>
                <w:bCs/>
                <w:color w:val="000000" w:themeColor="text1"/>
                <w:sz w:val="20"/>
                <w:szCs w:val="20"/>
              </w:rPr>
              <w:t>bruģakmens</w:t>
            </w:r>
          </w:p>
        </w:tc>
        <w:tc>
          <w:tcPr>
            <w:tcW w:w="949" w:type="dxa"/>
            <w:vAlign w:val="center"/>
          </w:tcPr>
          <w:p w14:paraId="511F1200" w14:textId="03DD58C5"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2,81</w:t>
            </w:r>
          </w:p>
        </w:tc>
        <w:tc>
          <w:tcPr>
            <w:tcW w:w="951" w:type="dxa"/>
            <w:vAlign w:val="center"/>
          </w:tcPr>
          <w:p w14:paraId="30025EBF" w14:textId="124D9BEF" w:rsidR="008237A0" w:rsidRPr="00183987" w:rsidRDefault="0071289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3,313</w:t>
            </w:r>
          </w:p>
        </w:tc>
        <w:tc>
          <w:tcPr>
            <w:tcW w:w="951" w:type="dxa"/>
            <w:vAlign w:val="center"/>
          </w:tcPr>
          <w:p w14:paraId="65F98992" w14:textId="5F33826E" w:rsidR="008237A0" w:rsidRPr="00183987" w:rsidRDefault="00CE60D1"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311F8B1E" w14:textId="586881D7"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7,872</w:t>
            </w:r>
          </w:p>
        </w:tc>
        <w:tc>
          <w:tcPr>
            <w:tcW w:w="1039" w:type="dxa"/>
            <w:vAlign w:val="center"/>
          </w:tcPr>
          <w:p w14:paraId="2228D903" w14:textId="05228F1D" w:rsidR="008237A0" w:rsidRPr="00183987" w:rsidRDefault="00CE60D1"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237A0" w:rsidRPr="00183987" w14:paraId="1A83AB91"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3807F33E" w14:textId="568F4400" w:rsidR="008237A0" w:rsidRPr="00183987" w:rsidRDefault="008237A0" w:rsidP="00322827">
            <w:pPr>
              <w:spacing w:before="60" w:after="60"/>
              <w:rPr>
                <w:color w:val="000000" w:themeColor="text1"/>
                <w:sz w:val="20"/>
                <w:szCs w:val="20"/>
              </w:rPr>
            </w:pPr>
            <w:r w:rsidRPr="008237A0">
              <w:rPr>
                <w:color w:val="000000" w:themeColor="text1"/>
                <w:sz w:val="20"/>
                <w:szCs w:val="20"/>
              </w:rPr>
              <w:t>Gājēju celiņi (t.sk., apvienotie ar velo)</w:t>
            </w:r>
            <w:r>
              <w:rPr>
                <w:color w:val="000000" w:themeColor="text1"/>
                <w:sz w:val="20"/>
                <w:szCs w:val="20"/>
              </w:rPr>
              <w:t xml:space="preserve"> (km)</w:t>
            </w:r>
          </w:p>
        </w:tc>
        <w:tc>
          <w:tcPr>
            <w:tcW w:w="949" w:type="dxa"/>
            <w:vAlign w:val="center"/>
          </w:tcPr>
          <w:p w14:paraId="240B7568" w14:textId="77777777" w:rsidR="008237A0" w:rsidRPr="00183987" w:rsidRDefault="008237A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66A3CF20" w14:textId="77777777" w:rsidR="008237A0" w:rsidRPr="00183987" w:rsidRDefault="008237A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354DEF3E" w14:textId="77777777" w:rsidR="008237A0" w:rsidRPr="00183987" w:rsidRDefault="008237A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09DFF797" w14:textId="77777777" w:rsidR="008237A0" w:rsidRPr="00183987" w:rsidRDefault="008237A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702A1C11" w14:textId="34124F65" w:rsidR="008237A0" w:rsidRPr="00183987" w:rsidRDefault="00CE60D1"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 xml:space="preserve"> </w:t>
            </w:r>
          </w:p>
        </w:tc>
      </w:tr>
      <w:tr w:rsidR="008237A0" w:rsidRPr="00183987" w14:paraId="0BC3D635"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435281D6" w14:textId="3A7E89B1" w:rsidR="008237A0" w:rsidRPr="008237A0" w:rsidRDefault="008237A0" w:rsidP="008237A0">
            <w:pPr>
              <w:spacing w:before="60" w:after="60"/>
              <w:jc w:val="right"/>
              <w:rPr>
                <w:b w:val="0"/>
                <w:bCs/>
                <w:color w:val="000000" w:themeColor="text1"/>
                <w:sz w:val="20"/>
                <w:szCs w:val="20"/>
              </w:rPr>
            </w:pPr>
            <w:r w:rsidRPr="008237A0">
              <w:rPr>
                <w:b w:val="0"/>
                <w:bCs/>
                <w:color w:val="000000" w:themeColor="text1"/>
                <w:sz w:val="20"/>
                <w:szCs w:val="20"/>
              </w:rPr>
              <w:t>kopgarums</w:t>
            </w:r>
          </w:p>
        </w:tc>
        <w:tc>
          <w:tcPr>
            <w:tcW w:w="949" w:type="dxa"/>
            <w:vAlign w:val="center"/>
          </w:tcPr>
          <w:p w14:paraId="4F4BBEC4" w14:textId="455A30E5"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35,17</w:t>
            </w:r>
          </w:p>
        </w:tc>
        <w:tc>
          <w:tcPr>
            <w:tcW w:w="951" w:type="dxa"/>
            <w:vAlign w:val="center"/>
          </w:tcPr>
          <w:p w14:paraId="27E23EBF" w14:textId="1B796225" w:rsidR="008237A0" w:rsidRPr="00183987" w:rsidRDefault="0071289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35,673</w:t>
            </w:r>
          </w:p>
        </w:tc>
        <w:tc>
          <w:tcPr>
            <w:tcW w:w="951" w:type="dxa"/>
            <w:vAlign w:val="center"/>
          </w:tcPr>
          <w:p w14:paraId="2D8DDB30" w14:textId="561FAFCB" w:rsidR="008237A0" w:rsidRPr="00183987" w:rsidRDefault="00CE60D1"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361E83F3" w14:textId="1CD683D5" w:rsidR="008237A0" w:rsidRPr="00183987" w:rsidRDefault="00CE60D1"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39" w:type="dxa"/>
            <w:vAlign w:val="center"/>
          </w:tcPr>
          <w:p w14:paraId="4BB8CE01" w14:textId="77A1F81D" w:rsidR="008237A0" w:rsidRPr="00183987" w:rsidRDefault="00CE60D1"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237A0" w:rsidRPr="00183987" w14:paraId="3057C9AE"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602E73C4" w14:textId="14DE1119" w:rsidR="008237A0" w:rsidRPr="008237A0" w:rsidRDefault="008237A0" w:rsidP="008237A0">
            <w:pPr>
              <w:spacing w:before="60" w:after="60"/>
              <w:jc w:val="right"/>
              <w:rPr>
                <w:b w:val="0"/>
                <w:bCs/>
                <w:color w:val="000000" w:themeColor="text1"/>
                <w:sz w:val="20"/>
                <w:szCs w:val="20"/>
              </w:rPr>
            </w:pPr>
            <w:r w:rsidRPr="008237A0">
              <w:rPr>
                <w:b w:val="0"/>
                <w:bCs/>
                <w:color w:val="000000" w:themeColor="text1"/>
                <w:sz w:val="20"/>
                <w:szCs w:val="20"/>
              </w:rPr>
              <w:t>apgaismoti</w:t>
            </w:r>
          </w:p>
        </w:tc>
        <w:tc>
          <w:tcPr>
            <w:tcW w:w="949" w:type="dxa"/>
            <w:vAlign w:val="center"/>
          </w:tcPr>
          <w:p w14:paraId="711C219B" w14:textId="1B6875B5"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10,27</w:t>
            </w:r>
          </w:p>
        </w:tc>
        <w:tc>
          <w:tcPr>
            <w:tcW w:w="951" w:type="dxa"/>
            <w:vAlign w:val="center"/>
          </w:tcPr>
          <w:p w14:paraId="5F423DBA" w14:textId="7C2C6D24" w:rsidR="008237A0" w:rsidRPr="00183987" w:rsidRDefault="00CE60D1"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0B4703AE" w14:textId="18A7E5ED" w:rsidR="008237A0" w:rsidRPr="00183987" w:rsidRDefault="00CE60D1"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3E64EE65" w14:textId="32E8A4F8"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22,6</w:t>
            </w:r>
          </w:p>
        </w:tc>
        <w:tc>
          <w:tcPr>
            <w:tcW w:w="1039" w:type="dxa"/>
            <w:vAlign w:val="center"/>
          </w:tcPr>
          <w:p w14:paraId="411A7DC5" w14:textId="19F8B471" w:rsidR="008237A0" w:rsidRPr="00183987" w:rsidRDefault="00CE60D1"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237A0" w:rsidRPr="00183987" w14:paraId="48E52208"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76146B7D" w14:textId="6B86A92D" w:rsidR="008237A0" w:rsidRPr="00183987" w:rsidRDefault="008237A0" w:rsidP="00322827">
            <w:pPr>
              <w:spacing w:before="60" w:after="60"/>
              <w:rPr>
                <w:color w:val="000000" w:themeColor="text1"/>
                <w:sz w:val="20"/>
                <w:szCs w:val="20"/>
              </w:rPr>
            </w:pPr>
            <w:r w:rsidRPr="008237A0">
              <w:rPr>
                <w:color w:val="000000" w:themeColor="text1"/>
                <w:sz w:val="20"/>
                <w:szCs w:val="20"/>
              </w:rPr>
              <w:t>Veloinfrastruktūra</w:t>
            </w:r>
            <w:r>
              <w:rPr>
                <w:color w:val="000000" w:themeColor="text1"/>
                <w:sz w:val="20"/>
                <w:szCs w:val="20"/>
              </w:rPr>
              <w:t xml:space="preserve"> (km)</w:t>
            </w:r>
          </w:p>
        </w:tc>
        <w:tc>
          <w:tcPr>
            <w:tcW w:w="949" w:type="dxa"/>
            <w:vAlign w:val="center"/>
          </w:tcPr>
          <w:p w14:paraId="086C8F74" w14:textId="77777777" w:rsidR="008237A0" w:rsidRPr="00183987" w:rsidRDefault="008237A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47C7FE20" w14:textId="44B31BA8" w:rsidR="008237A0" w:rsidRPr="00183987" w:rsidRDefault="008237A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5E6CF92D" w14:textId="77777777" w:rsidR="008237A0" w:rsidRPr="00183987" w:rsidRDefault="008237A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15A00E3D" w14:textId="77777777" w:rsidR="008237A0" w:rsidRPr="00183987" w:rsidRDefault="008237A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384EFA4D" w14:textId="77777777" w:rsidR="008237A0" w:rsidRPr="00183987" w:rsidRDefault="008237A0"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8237A0" w:rsidRPr="00183987" w14:paraId="2C3CB48D"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0C215953" w14:textId="3D57C639" w:rsidR="008237A0" w:rsidRPr="00183987" w:rsidRDefault="008237A0" w:rsidP="008237A0">
            <w:pPr>
              <w:spacing w:before="60" w:after="60"/>
              <w:jc w:val="right"/>
              <w:rPr>
                <w:color w:val="000000" w:themeColor="text1"/>
                <w:sz w:val="20"/>
                <w:szCs w:val="20"/>
              </w:rPr>
            </w:pPr>
            <w:r w:rsidRPr="008237A0">
              <w:rPr>
                <w:b w:val="0"/>
                <w:bCs/>
                <w:color w:val="000000" w:themeColor="text1"/>
                <w:sz w:val="20"/>
                <w:szCs w:val="20"/>
              </w:rPr>
              <w:t>kopgarums</w:t>
            </w:r>
          </w:p>
        </w:tc>
        <w:tc>
          <w:tcPr>
            <w:tcW w:w="949" w:type="dxa"/>
            <w:vAlign w:val="center"/>
          </w:tcPr>
          <w:p w14:paraId="766C8EA7" w14:textId="345D50BF"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20,33</w:t>
            </w:r>
          </w:p>
        </w:tc>
        <w:tc>
          <w:tcPr>
            <w:tcW w:w="951" w:type="dxa"/>
            <w:vAlign w:val="center"/>
          </w:tcPr>
          <w:p w14:paraId="3DA9A424" w14:textId="06D0D3DD" w:rsidR="008237A0" w:rsidRPr="00183987" w:rsidRDefault="0071289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w:t>
            </w:r>
          </w:p>
        </w:tc>
        <w:tc>
          <w:tcPr>
            <w:tcW w:w="951" w:type="dxa"/>
            <w:vAlign w:val="center"/>
          </w:tcPr>
          <w:p w14:paraId="300ABC24" w14:textId="66736120" w:rsidR="008237A0" w:rsidRPr="00183987" w:rsidRDefault="00C245A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21,31</w:t>
            </w:r>
          </w:p>
        </w:tc>
        <w:tc>
          <w:tcPr>
            <w:tcW w:w="951" w:type="dxa"/>
            <w:vAlign w:val="center"/>
          </w:tcPr>
          <w:p w14:paraId="26E07A5C" w14:textId="32816D87" w:rsidR="008237A0" w:rsidRPr="00183987" w:rsidRDefault="00C245A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21,31</w:t>
            </w:r>
          </w:p>
        </w:tc>
        <w:tc>
          <w:tcPr>
            <w:tcW w:w="1039" w:type="dxa"/>
            <w:vAlign w:val="center"/>
          </w:tcPr>
          <w:p w14:paraId="0CC2E7A1" w14:textId="131F94C2" w:rsidR="008237A0" w:rsidRPr="00183987" w:rsidRDefault="00CE60D1"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237A0" w:rsidRPr="00183987" w14:paraId="0D8A41E4"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258CC2DE" w14:textId="6B5C467B" w:rsidR="008237A0" w:rsidRPr="00183987" w:rsidRDefault="008237A0" w:rsidP="008237A0">
            <w:pPr>
              <w:spacing w:before="60" w:after="60"/>
              <w:jc w:val="right"/>
              <w:rPr>
                <w:color w:val="000000" w:themeColor="text1"/>
                <w:sz w:val="20"/>
                <w:szCs w:val="20"/>
              </w:rPr>
            </w:pPr>
            <w:r w:rsidRPr="008237A0">
              <w:rPr>
                <w:b w:val="0"/>
                <w:bCs/>
                <w:color w:val="000000" w:themeColor="text1"/>
                <w:sz w:val="20"/>
                <w:szCs w:val="20"/>
              </w:rPr>
              <w:t>apgaismoti</w:t>
            </w:r>
          </w:p>
        </w:tc>
        <w:tc>
          <w:tcPr>
            <w:tcW w:w="949" w:type="dxa"/>
            <w:vAlign w:val="center"/>
          </w:tcPr>
          <w:p w14:paraId="241C81F0" w14:textId="1C6DFFF7"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3,33</w:t>
            </w:r>
          </w:p>
        </w:tc>
        <w:tc>
          <w:tcPr>
            <w:tcW w:w="951" w:type="dxa"/>
            <w:vAlign w:val="center"/>
          </w:tcPr>
          <w:p w14:paraId="74B18C02" w14:textId="0F568616" w:rsidR="008237A0" w:rsidRPr="00183987" w:rsidRDefault="0071289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3,33</w:t>
            </w:r>
          </w:p>
        </w:tc>
        <w:tc>
          <w:tcPr>
            <w:tcW w:w="951" w:type="dxa"/>
            <w:vAlign w:val="center"/>
          </w:tcPr>
          <w:p w14:paraId="5A550EED" w14:textId="6D4C39D7" w:rsidR="008237A0" w:rsidRPr="00183987" w:rsidRDefault="00C245A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3,33</w:t>
            </w:r>
          </w:p>
        </w:tc>
        <w:tc>
          <w:tcPr>
            <w:tcW w:w="951" w:type="dxa"/>
            <w:vAlign w:val="center"/>
          </w:tcPr>
          <w:p w14:paraId="0C2A9103" w14:textId="5DF816EF" w:rsidR="008237A0" w:rsidRPr="00183987" w:rsidRDefault="00C245A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3,33</w:t>
            </w:r>
          </w:p>
        </w:tc>
        <w:tc>
          <w:tcPr>
            <w:tcW w:w="1039" w:type="dxa"/>
            <w:vAlign w:val="center"/>
          </w:tcPr>
          <w:p w14:paraId="5809DDAE" w14:textId="03F70E93" w:rsidR="008237A0" w:rsidRPr="00183987" w:rsidRDefault="00CE60D1"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8237A0" w:rsidRPr="00183987" w14:paraId="186AF6ED"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021B07D9" w14:textId="09FE2D17" w:rsidR="008237A0" w:rsidRPr="00183987" w:rsidRDefault="008237A0" w:rsidP="008237A0">
            <w:pPr>
              <w:spacing w:before="60" w:after="60"/>
              <w:rPr>
                <w:color w:val="000000" w:themeColor="text1"/>
                <w:sz w:val="20"/>
                <w:szCs w:val="20"/>
              </w:rPr>
            </w:pPr>
            <w:r w:rsidRPr="008237A0">
              <w:rPr>
                <w:color w:val="000000" w:themeColor="text1"/>
                <w:sz w:val="20"/>
                <w:szCs w:val="20"/>
              </w:rPr>
              <w:t>Velo apkopes punkti un stendi (pašu serviss)</w:t>
            </w:r>
            <w:r>
              <w:rPr>
                <w:color w:val="000000" w:themeColor="text1"/>
                <w:sz w:val="20"/>
                <w:szCs w:val="20"/>
              </w:rPr>
              <w:t xml:space="preserve"> (skaits)</w:t>
            </w:r>
          </w:p>
        </w:tc>
        <w:tc>
          <w:tcPr>
            <w:tcW w:w="949" w:type="dxa"/>
            <w:vAlign w:val="center"/>
          </w:tcPr>
          <w:p w14:paraId="6208D07E" w14:textId="43016CA4"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1" w:type="dxa"/>
            <w:vAlign w:val="center"/>
          </w:tcPr>
          <w:p w14:paraId="0733689E" w14:textId="28B1A09D"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1" w:type="dxa"/>
            <w:vAlign w:val="center"/>
          </w:tcPr>
          <w:p w14:paraId="5A411CA9" w14:textId="416B7EB4"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1" w:type="dxa"/>
            <w:vAlign w:val="center"/>
          </w:tcPr>
          <w:p w14:paraId="0EF56021" w14:textId="53E886CC"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1039" w:type="dxa"/>
            <w:vAlign w:val="center"/>
          </w:tcPr>
          <w:p w14:paraId="76759891" w14:textId="321DA6AD" w:rsidR="008237A0" w:rsidRPr="00183987" w:rsidRDefault="00CE60D1"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8237A0" w:rsidRPr="00183987" w14:paraId="50DA4F01"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502EAAC5" w14:textId="4D1F689B" w:rsidR="008237A0" w:rsidRPr="00183987" w:rsidRDefault="008237A0" w:rsidP="008237A0">
            <w:pPr>
              <w:spacing w:before="60" w:after="60"/>
              <w:rPr>
                <w:color w:val="000000" w:themeColor="text1"/>
                <w:sz w:val="20"/>
                <w:szCs w:val="20"/>
              </w:rPr>
            </w:pPr>
            <w:r w:rsidRPr="008237A0">
              <w:rPr>
                <w:color w:val="000000" w:themeColor="text1"/>
                <w:sz w:val="20"/>
                <w:szCs w:val="20"/>
              </w:rPr>
              <w:t>Velomaršruti</w:t>
            </w:r>
            <w:r>
              <w:rPr>
                <w:color w:val="000000" w:themeColor="text1"/>
                <w:sz w:val="20"/>
                <w:szCs w:val="20"/>
              </w:rPr>
              <w:t xml:space="preserve"> (skaits)</w:t>
            </w:r>
          </w:p>
        </w:tc>
        <w:tc>
          <w:tcPr>
            <w:tcW w:w="949" w:type="dxa"/>
            <w:vAlign w:val="center"/>
          </w:tcPr>
          <w:p w14:paraId="295A235B" w14:textId="1A881DEC"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w:t>
            </w:r>
          </w:p>
        </w:tc>
        <w:tc>
          <w:tcPr>
            <w:tcW w:w="951" w:type="dxa"/>
            <w:vAlign w:val="center"/>
          </w:tcPr>
          <w:p w14:paraId="020B2118" w14:textId="72F0AA18"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w:t>
            </w:r>
          </w:p>
        </w:tc>
        <w:tc>
          <w:tcPr>
            <w:tcW w:w="951" w:type="dxa"/>
            <w:vAlign w:val="center"/>
          </w:tcPr>
          <w:p w14:paraId="000150B1" w14:textId="6B149961"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w:t>
            </w:r>
          </w:p>
        </w:tc>
        <w:tc>
          <w:tcPr>
            <w:tcW w:w="951" w:type="dxa"/>
            <w:vAlign w:val="center"/>
          </w:tcPr>
          <w:p w14:paraId="4D8147E8" w14:textId="104D1CCC"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w:t>
            </w:r>
          </w:p>
        </w:tc>
        <w:tc>
          <w:tcPr>
            <w:tcW w:w="1039" w:type="dxa"/>
            <w:vAlign w:val="center"/>
          </w:tcPr>
          <w:p w14:paraId="73B06331" w14:textId="4C7723A6" w:rsidR="008237A0" w:rsidRPr="00183987" w:rsidRDefault="00CE60D1"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8237A0" w:rsidRPr="00183987" w14:paraId="677899F9"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45C19307" w14:textId="59FF263D" w:rsidR="008237A0" w:rsidRPr="00183987" w:rsidRDefault="008237A0" w:rsidP="008237A0">
            <w:pPr>
              <w:spacing w:before="60" w:after="60"/>
              <w:rPr>
                <w:color w:val="000000" w:themeColor="text1"/>
                <w:sz w:val="20"/>
                <w:szCs w:val="20"/>
              </w:rPr>
            </w:pPr>
            <w:r w:rsidRPr="008237A0">
              <w:rPr>
                <w:color w:val="000000" w:themeColor="text1"/>
                <w:sz w:val="20"/>
                <w:szCs w:val="20"/>
              </w:rPr>
              <w:t>Mobilitātes punkti</w:t>
            </w:r>
            <w:r>
              <w:rPr>
                <w:color w:val="000000" w:themeColor="text1"/>
                <w:sz w:val="20"/>
                <w:szCs w:val="20"/>
              </w:rPr>
              <w:t xml:space="preserve"> (skaits)</w:t>
            </w:r>
          </w:p>
        </w:tc>
        <w:tc>
          <w:tcPr>
            <w:tcW w:w="949" w:type="dxa"/>
            <w:vAlign w:val="center"/>
          </w:tcPr>
          <w:p w14:paraId="2E323EC6" w14:textId="795669A4"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589EF37E" w14:textId="031FA6E0"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64F00023" w14:textId="7051A13C"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664236F9" w14:textId="06A36E0B"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1543DCC1" w14:textId="368FFA03" w:rsidR="008237A0" w:rsidRPr="00183987" w:rsidRDefault="00CE60D1"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8237A0" w:rsidRPr="00183987" w14:paraId="767AAC4E"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29A28346" w14:textId="28006520" w:rsidR="008237A0" w:rsidRPr="00183987" w:rsidRDefault="008237A0" w:rsidP="008237A0">
            <w:pPr>
              <w:spacing w:before="60" w:after="60"/>
              <w:rPr>
                <w:color w:val="000000" w:themeColor="text1"/>
                <w:sz w:val="20"/>
                <w:szCs w:val="20"/>
              </w:rPr>
            </w:pPr>
            <w:r w:rsidRPr="008237A0">
              <w:rPr>
                <w:color w:val="000000" w:themeColor="text1"/>
                <w:sz w:val="20"/>
                <w:szCs w:val="20"/>
              </w:rPr>
              <w:t>Elektrotransporta uzlādes stacijas</w:t>
            </w:r>
            <w:r>
              <w:rPr>
                <w:color w:val="000000" w:themeColor="text1"/>
                <w:sz w:val="20"/>
                <w:szCs w:val="20"/>
              </w:rPr>
              <w:t xml:space="preserve"> (skaits)</w:t>
            </w:r>
          </w:p>
        </w:tc>
        <w:tc>
          <w:tcPr>
            <w:tcW w:w="949" w:type="dxa"/>
            <w:vAlign w:val="center"/>
          </w:tcPr>
          <w:p w14:paraId="5A92D04C" w14:textId="46C14E1F"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4D4DD278" w14:textId="00DEE8F6"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3D901DC9" w14:textId="029BD5DA"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1" w:type="dxa"/>
            <w:vAlign w:val="center"/>
          </w:tcPr>
          <w:p w14:paraId="5CD379D7" w14:textId="2F67AD51"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1039" w:type="dxa"/>
            <w:vAlign w:val="center"/>
          </w:tcPr>
          <w:p w14:paraId="37F6146F" w14:textId="15CC0C4F" w:rsidR="008237A0" w:rsidRPr="00183987" w:rsidRDefault="00CE60D1"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237A0" w:rsidRPr="00183987" w14:paraId="7910170B"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7B708841" w14:textId="09CB330E" w:rsidR="008237A0" w:rsidRPr="00183987" w:rsidRDefault="008237A0" w:rsidP="008237A0">
            <w:pPr>
              <w:spacing w:before="60" w:after="60"/>
              <w:rPr>
                <w:color w:val="000000" w:themeColor="text1"/>
                <w:sz w:val="20"/>
                <w:szCs w:val="20"/>
              </w:rPr>
            </w:pPr>
            <w:r w:rsidRPr="008237A0">
              <w:rPr>
                <w:color w:val="000000" w:themeColor="text1"/>
                <w:sz w:val="20"/>
                <w:szCs w:val="20"/>
              </w:rPr>
              <w:t>Publiski labiekārtoti pašvaldības stāvlaukumi</w:t>
            </w:r>
            <w:r>
              <w:rPr>
                <w:color w:val="000000" w:themeColor="text1"/>
                <w:sz w:val="20"/>
                <w:szCs w:val="20"/>
              </w:rPr>
              <w:t xml:space="preserve"> (skaits)</w:t>
            </w:r>
          </w:p>
        </w:tc>
        <w:tc>
          <w:tcPr>
            <w:tcW w:w="949" w:type="dxa"/>
            <w:vAlign w:val="center"/>
          </w:tcPr>
          <w:p w14:paraId="27281A94" w14:textId="7C75D4DA"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w:t>
            </w:r>
          </w:p>
        </w:tc>
        <w:tc>
          <w:tcPr>
            <w:tcW w:w="951" w:type="dxa"/>
            <w:vAlign w:val="center"/>
          </w:tcPr>
          <w:p w14:paraId="48906812" w14:textId="218A6B7F"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w:t>
            </w:r>
          </w:p>
        </w:tc>
        <w:tc>
          <w:tcPr>
            <w:tcW w:w="951" w:type="dxa"/>
            <w:vAlign w:val="center"/>
          </w:tcPr>
          <w:p w14:paraId="66F55F3E" w14:textId="06D26DF2"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w:t>
            </w:r>
          </w:p>
        </w:tc>
        <w:tc>
          <w:tcPr>
            <w:tcW w:w="951" w:type="dxa"/>
            <w:vAlign w:val="center"/>
          </w:tcPr>
          <w:p w14:paraId="6E53AC28" w14:textId="47601399"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w:t>
            </w:r>
          </w:p>
        </w:tc>
        <w:tc>
          <w:tcPr>
            <w:tcW w:w="1039" w:type="dxa"/>
            <w:vAlign w:val="center"/>
          </w:tcPr>
          <w:p w14:paraId="1B00642F" w14:textId="600DBD2D" w:rsidR="008237A0" w:rsidRPr="00183987" w:rsidRDefault="00CE60D1"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8237A0" w:rsidRPr="00183987" w14:paraId="4817C966"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5BF6168C" w14:textId="74D0C567" w:rsidR="008237A0" w:rsidRPr="00183987" w:rsidRDefault="008237A0" w:rsidP="008237A0">
            <w:pPr>
              <w:spacing w:before="60" w:after="60"/>
              <w:rPr>
                <w:color w:val="000000" w:themeColor="text1"/>
                <w:sz w:val="20"/>
                <w:szCs w:val="20"/>
              </w:rPr>
            </w:pPr>
            <w:r w:rsidRPr="008237A0">
              <w:rPr>
                <w:color w:val="000000" w:themeColor="text1"/>
                <w:sz w:val="20"/>
                <w:szCs w:val="20"/>
              </w:rPr>
              <w:t>Sabiedriskā transporta maršruti</w:t>
            </w:r>
          </w:p>
        </w:tc>
        <w:tc>
          <w:tcPr>
            <w:tcW w:w="949" w:type="dxa"/>
            <w:vAlign w:val="center"/>
          </w:tcPr>
          <w:p w14:paraId="0ACBE895" w14:textId="77777777" w:rsidR="008237A0" w:rsidRPr="00183987" w:rsidRDefault="008237A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4BA648F0" w14:textId="77777777" w:rsidR="008237A0" w:rsidRPr="00183987" w:rsidRDefault="008237A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4548EA7E" w14:textId="77777777" w:rsidR="008237A0" w:rsidRPr="00183987" w:rsidRDefault="008237A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1958AC4F" w14:textId="77777777" w:rsidR="008237A0" w:rsidRPr="00183987" w:rsidRDefault="008237A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79D6FF94" w14:textId="77777777" w:rsidR="008237A0" w:rsidRPr="00183987" w:rsidRDefault="008237A0"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8237A0" w:rsidRPr="00183987" w14:paraId="65DF1F50"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480E4074" w14:textId="5BDC77F5" w:rsidR="008237A0" w:rsidRPr="008237A0" w:rsidRDefault="008237A0" w:rsidP="008237A0">
            <w:pPr>
              <w:spacing w:before="60" w:after="60"/>
              <w:jc w:val="right"/>
              <w:rPr>
                <w:b w:val="0"/>
                <w:bCs/>
                <w:color w:val="000000" w:themeColor="text1"/>
                <w:sz w:val="20"/>
                <w:szCs w:val="20"/>
              </w:rPr>
            </w:pPr>
            <w:r w:rsidRPr="008237A0">
              <w:rPr>
                <w:b w:val="0"/>
                <w:bCs/>
                <w:color w:val="000000" w:themeColor="text1"/>
                <w:sz w:val="20"/>
                <w:szCs w:val="20"/>
              </w:rPr>
              <w:t>autobusi</w:t>
            </w:r>
          </w:p>
        </w:tc>
        <w:tc>
          <w:tcPr>
            <w:tcW w:w="949" w:type="dxa"/>
            <w:vAlign w:val="center"/>
          </w:tcPr>
          <w:p w14:paraId="65CB70D0" w14:textId="6BB1DBB0"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w:t>
            </w:r>
          </w:p>
        </w:tc>
        <w:tc>
          <w:tcPr>
            <w:tcW w:w="951" w:type="dxa"/>
            <w:vAlign w:val="center"/>
          </w:tcPr>
          <w:p w14:paraId="48B3D120" w14:textId="381655E4" w:rsidR="008237A0" w:rsidRPr="00183987" w:rsidRDefault="00CE60D1"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356A923D" w14:textId="46A13DE1" w:rsidR="008237A0" w:rsidRPr="00183987" w:rsidRDefault="00CE60D1"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5479114A" w14:textId="12BD6C36"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w:t>
            </w:r>
          </w:p>
        </w:tc>
        <w:tc>
          <w:tcPr>
            <w:tcW w:w="1039" w:type="dxa"/>
            <w:vAlign w:val="center"/>
          </w:tcPr>
          <w:p w14:paraId="439929A3" w14:textId="3261258C" w:rsidR="008237A0" w:rsidRPr="00183987" w:rsidRDefault="00CE60D1"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8237A0" w:rsidRPr="00183987" w14:paraId="6061541C"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38078AEE" w14:textId="65532B8F" w:rsidR="008237A0" w:rsidRPr="008237A0" w:rsidRDefault="008237A0" w:rsidP="008237A0">
            <w:pPr>
              <w:spacing w:before="60" w:after="60"/>
              <w:jc w:val="right"/>
              <w:rPr>
                <w:b w:val="0"/>
                <w:bCs/>
                <w:color w:val="000000" w:themeColor="text1"/>
                <w:sz w:val="20"/>
                <w:szCs w:val="20"/>
              </w:rPr>
            </w:pPr>
            <w:r w:rsidRPr="008237A0">
              <w:rPr>
                <w:b w:val="0"/>
                <w:bCs/>
                <w:color w:val="000000" w:themeColor="text1"/>
                <w:sz w:val="20"/>
                <w:szCs w:val="20"/>
              </w:rPr>
              <w:t>vilcieni</w:t>
            </w:r>
          </w:p>
        </w:tc>
        <w:tc>
          <w:tcPr>
            <w:tcW w:w="949" w:type="dxa"/>
            <w:vAlign w:val="center"/>
          </w:tcPr>
          <w:p w14:paraId="1469919F" w14:textId="07ED0838"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31044D57" w14:textId="2B611374"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0D17CE83" w14:textId="46340B14"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655A2B23" w14:textId="5599D21C" w:rsidR="008237A0" w:rsidRPr="00183987" w:rsidRDefault="008B315B"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1039" w:type="dxa"/>
            <w:vAlign w:val="center"/>
          </w:tcPr>
          <w:p w14:paraId="4F35DCB8" w14:textId="14152AB5" w:rsidR="008237A0" w:rsidRPr="00183987" w:rsidRDefault="00CE60D1"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8237A0" w:rsidRPr="00183987" w14:paraId="75F2D95D"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740448C8" w14:textId="486928BC" w:rsidR="008237A0" w:rsidRPr="00183987" w:rsidRDefault="00407681" w:rsidP="008237A0">
            <w:pPr>
              <w:spacing w:before="60" w:after="60"/>
              <w:rPr>
                <w:color w:val="000000" w:themeColor="text1"/>
                <w:sz w:val="20"/>
                <w:szCs w:val="20"/>
              </w:rPr>
            </w:pPr>
            <w:r w:rsidRPr="00407681">
              <w:rPr>
                <w:color w:val="000000" w:themeColor="text1"/>
                <w:sz w:val="20"/>
                <w:szCs w:val="20"/>
              </w:rPr>
              <w:t>Ar sabiedrisko transportu pārvadātie cilvēki</w:t>
            </w:r>
            <w:r>
              <w:rPr>
                <w:color w:val="000000" w:themeColor="text1"/>
                <w:sz w:val="20"/>
                <w:szCs w:val="20"/>
              </w:rPr>
              <w:t xml:space="preserve"> (skaits)</w:t>
            </w:r>
          </w:p>
        </w:tc>
        <w:tc>
          <w:tcPr>
            <w:tcW w:w="949" w:type="dxa"/>
            <w:vAlign w:val="center"/>
          </w:tcPr>
          <w:p w14:paraId="6369249A" w14:textId="77777777" w:rsidR="008237A0" w:rsidRPr="00183987" w:rsidRDefault="008237A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53AE2334" w14:textId="77777777" w:rsidR="008237A0" w:rsidRPr="00183987" w:rsidRDefault="008237A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5A895403" w14:textId="77777777" w:rsidR="008237A0" w:rsidRPr="00183987" w:rsidRDefault="008237A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6168D3ED" w14:textId="77777777" w:rsidR="008237A0" w:rsidRPr="00183987" w:rsidRDefault="008237A0"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0D9706F7" w14:textId="77777777" w:rsidR="008237A0" w:rsidRPr="00183987" w:rsidRDefault="008237A0"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8237A0" w:rsidRPr="00183987" w14:paraId="334910A6"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0105B214" w14:textId="4A0A17FC" w:rsidR="008237A0" w:rsidRPr="00183987" w:rsidRDefault="008237A0" w:rsidP="008237A0">
            <w:pPr>
              <w:spacing w:before="60" w:after="60"/>
              <w:jc w:val="right"/>
              <w:rPr>
                <w:color w:val="000000" w:themeColor="text1"/>
                <w:sz w:val="20"/>
                <w:szCs w:val="20"/>
              </w:rPr>
            </w:pPr>
            <w:r w:rsidRPr="008237A0">
              <w:rPr>
                <w:b w:val="0"/>
                <w:bCs/>
                <w:color w:val="000000" w:themeColor="text1"/>
                <w:sz w:val="20"/>
                <w:szCs w:val="20"/>
              </w:rPr>
              <w:t>autobusi</w:t>
            </w:r>
          </w:p>
        </w:tc>
        <w:tc>
          <w:tcPr>
            <w:tcW w:w="949" w:type="dxa"/>
            <w:vAlign w:val="center"/>
          </w:tcPr>
          <w:p w14:paraId="528D5CF7" w14:textId="32CFB675" w:rsidR="008237A0" w:rsidRPr="00183987" w:rsidRDefault="00CE60D1"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14345650" w14:textId="7EF88F16" w:rsidR="008237A0" w:rsidRPr="00183987" w:rsidRDefault="00CE60D1"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36DFED31" w14:textId="3FEEE84E" w:rsidR="008237A0" w:rsidRPr="00183987" w:rsidRDefault="00CE60D1"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479B3822" w14:textId="4569A218" w:rsidR="008237A0" w:rsidRPr="00183987" w:rsidRDefault="00CE60D1"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39" w:type="dxa"/>
            <w:vAlign w:val="center"/>
          </w:tcPr>
          <w:p w14:paraId="28C54732" w14:textId="44ABFA4F" w:rsidR="008237A0" w:rsidRPr="00183987" w:rsidRDefault="00CE60D1"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r>
      <w:tr w:rsidR="008237A0" w:rsidRPr="00183987" w14:paraId="1D8A3AE6" w14:textId="77777777" w:rsidTr="008B315B">
        <w:tc>
          <w:tcPr>
            <w:cnfStyle w:val="001000000000" w:firstRow="0" w:lastRow="0" w:firstColumn="1" w:lastColumn="0" w:oddVBand="0" w:evenVBand="0" w:oddHBand="0" w:evenHBand="0" w:firstRowFirstColumn="0" w:firstRowLastColumn="0" w:lastRowFirstColumn="0" w:lastRowLastColumn="0"/>
            <w:tcW w:w="4220" w:type="dxa"/>
          </w:tcPr>
          <w:p w14:paraId="74B2BDDC" w14:textId="0046F132" w:rsidR="008237A0" w:rsidRPr="00183987" w:rsidRDefault="008237A0" w:rsidP="008237A0">
            <w:pPr>
              <w:spacing w:before="60" w:after="60"/>
              <w:jc w:val="right"/>
              <w:rPr>
                <w:color w:val="000000" w:themeColor="text1"/>
                <w:sz w:val="20"/>
                <w:szCs w:val="20"/>
              </w:rPr>
            </w:pPr>
            <w:r w:rsidRPr="008237A0">
              <w:rPr>
                <w:b w:val="0"/>
                <w:bCs/>
                <w:color w:val="000000" w:themeColor="text1"/>
                <w:sz w:val="20"/>
                <w:szCs w:val="20"/>
              </w:rPr>
              <w:t>vilcieni</w:t>
            </w:r>
          </w:p>
        </w:tc>
        <w:tc>
          <w:tcPr>
            <w:tcW w:w="949" w:type="dxa"/>
            <w:vAlign w:val="center"/>
          </w:tcPr>
          <w:p w14:paraId="082A87E1" w14:textId="6597788C" w:rsidR="008237A0" w:rsidRPr="00183987" w:rsidRDefault="00CE60D1"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62AB6607" w14:textId="20964557" w:rsidR="008237A0" w:rsidRPr="00183987" w:rsidRDefault="00CE60D1"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64760996" w14:textId="4B52E009" w:rsidR="008237A0" w:rsidRPr="00183987" w:rsidRDefault="00CE60D1"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1F5AA0AD" w14:textId="007C50FC" w:rsidR="008237A0" w:rsidRPr="00183987" w:rsidRDefault="00CE60D1" w:rsidP="008B315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39" w:type="dxa"/>
            <w:vAlign w:val="center"/>
          </w:tcPr>
          <w:p w14:paraId="72D2D6E0" w14:textId="027FAEEF" w:rsidR="008237A0" w:rsidRPr="00183987" w:rsidRDefault="00CE60D1" w:rsidP="008B315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r>
    </w:tbl>
    <w:p w14:paraId="1256EA8D" w14:textId="77777777" w:rsidR="00BE38BB" w:rsidRDefault="00BE38BB" w:rsidP="006E54BA">
      <w:pPr>
        <w:spacing w:after="0"/>
        <w:rPr>
          <w:color w:val="000000" w:themeColor="text1"/>
        </w:rPr>
      </w:pPr>
    </w:p>
    <w:p w14:paraId="437BE91C" w14:textId="500F4269" w:rsidR="006E54BA" w:rsidRPr="0052357E" w:rsidRDefault="00381C10" w:rsidP="0052357E">
      <w:pPr>
        <w:pStyle w:val="Heading2"/>
        <w:rPr>
          <w:rFonts w:ascii="Montserrat" w:hAnsi="Montserrat"/>
          <w:i w:val="0"/>
          <w:iCs w:val="0"/>
          <w:sz w:val="24"/>
          <w:szCs w:val="24"/>
        </w:rPr>
      </w:pPr>
      <w:bookmarkStart w:id="8" w:name="_Toc163343062"/>
      <w:commentRangeStart w:id="9"/>
      <w:r>
        <w:rPr>
          <w:rFonts w:ascii="Montserrat" w:hAnsi="Montserrat"/>
          <w:i w:val="0"/>
          <w:iCs w:val="0"/>
          <w:sz w:val="24"/>
          <w:szCs w:val="24"/>
        </w:rPr>
        <w:t>Ilgtermiņa prioritāte “IP2: Videi draudzīgs un darbīgs novads”</w:t>
      </w:r>
      <w:bookmarkEnd w:id="8"/>
    </w:p>
    <w:p w14:paraId="44C91578" w14:textId="3C248864" w:rsidR="0094719C" w:rsidRPr="00A733B4" w:rsidRDefault="0094719C" w:rsidP="0094719C">
      <w:pPr>
        <w:pStyle w:val="Heading3"/>
        <w:jc w:val="left"/>
        <w:rPr>
          <w:rFonts w:ascii="Montserrat" w:hAnsi="Montserrat"/>
        </w:rPr>
      </w:pPr>
      <w:r>
        <w:rPr>
          <w:rFonts w:ascii="Montserrat" w:hAnsi="Montserrat"/>
        </w:rPr>
        <w:t>Vidējā termiņa prioritāte “</w:t>
      </w:r>
      <w:r w:rsidRPr="0094719C">
        <w:rPr>
          <w:rFonts w:ascii="Montserrat" w:hAnsi="Montserrat"/>
        </w:rPr>
        <w:t>VTP4: Aizsargāta un sakopta dabas vide brīvā laika pavadīšanas iespējām dabā</w:t>
      </w:r>
      <w:r>
        <w:rPr>
          <w:rFonts w:ascii="Montserrat" w:hAnsi="Montserrat"/>
        </w:rPr>
        <w:t>”</w:t>
      </w:r>
      <w:commentRangeEnd w:id="9"/>
      <w:r w:rsidR="009A7159">
        <w:rPr>
          <w:rStyle w:val="CommentReference"/>
          <w:rFonts w:eastAsia="Calibri"/>
          <w:b w:val="0"/>
          <w:bCs w:val="0"/>
        </w:rPr>
        <w:commentReference w:id="9"/>
      </w:r>
    </w:p>
    <w:p w14:paraId="7149742F" w14:textId="71FBEEA5" w:rsidR="0094719C" w:rsidRDefault="00D712AC" w:rsidP="0094719C">
      <w:pPr>
        <w:spacing w:after="0"/>
        <w:rPr>
          <w:color w:val="000000" w:themeColor="text1"/>
        </w:rPr>
      </w:pPr>
      <w:r w:rsidRPr="00D712AC">
        <w:rPr>
          <w:color w:val="000000" w:themeColor="text1"/>
        </w:rPr>
        <w:t xml:space="preserve">Attīstības programmā </w:t>
      </w:r>
      <w:r>
        <w:rPr>
          <w:color w:val="000000" w:themeColor="text1"/>
        </w:rPr>
        <w:t xml:space="preserve">noteiktās VTP4 </w:t>
      </w:r>
      <w:r w:rsidRPr="00975781">
        <w:rPr>
          <w:b/>
          <w:bCs/>
          <w:color w:val="000000" w:themeColor="text1"/>
        </w:rPr>
        <w:t>mērķis</w:t>
      </w:r>
      <w:r w:rsidR="00330235">
        <w:rPr>
          <w:color w:val="000000" w:themeColor="text1"/>
        </w:rPr>
        <w:t xml:space="preserve"> </w:t>
      </w:r>
      <w:r w:rsidR="00330235" w:rsidRPr="00330235">
        <w:rPr>
          <w:color w:val="000000" w:themeColor="text1"/>
        </w:rPr>
        <w:t xml:space="preserve">ir saglabāt dabas vidi, attīstīt atpūtas un brīvā laika pavadīšanas teritorijas, līdzsvarojot atpūtas iespējas ar dabas vērtību saglabāšanu, attīstot vides tūrisma pakalpojumu paplašināšanu. Saudzīgi uzturēt īpaši aizsargājamās dabas </w:t>
      </w:r>
      <w:r w:rsidR="00330235" w:rsidRPr="00330235">
        <w:rPr>
          <w:color w:val="000000" w:themeColor="text1"/>
        </w:rPr>
        <w:lastRenderedPageBreak/>
        <w:t>teritorijas. Dabas vērtības padarīt pieejamas un izbaudāmas, mazinot apmeklētāju uz tām radīto antropogēno slodzi. Publiskos ūdeņus pielāgot atpūtai un tūrismam, saglabājot ainavisko vidi. Novada tēlu veidot atpazīstamu un popularizēt kā tūrismam pievilcīgu vietu</w:t>
      </w:r>
      <w:r w:rsidR="00330235">
        <w:rPr>
          <w:color w:val="000000" w:themeColor="text1"/>
        </w:rPr>
        <w:t>.</w:t>
      </w:r>
    </w:p>
    <w:p w14:paraId="6E0F3BCA" w14:textId="77777777" w:rsidR="000F1388" w:rsidRDefault="000F1388" w:rsidP="000F1388">
      <w:pPr>
        <w:spacing w:after="0"/>
        <w:rPr>
          <w:color w:val="000000" w:themeColor="text1"/>
        </w:rPr>
      </w:pPr>
      <w:r w:rsidRPr="00975781">
        <w:rPr>
          <w:b/>
          <w:bCs/>
          <w:color w:val="000000" w:themeColor="text1"/>
        </w:rPr>
        <w:t>Uzdevumi</w:t>
      </w:r>
      <w:r>
        <w:rPr>
          <w:color w:val="000000" w:themeColor="text1"/>
        </w:rPr>
        <w:t>:</w:t>
      </w:r>
    </w:p>
    <w:p w14:paraId="5975B76E" w14:textId="0D30B6AB" w:rsidR="000F1388" w:rsidRDefault="000F1388">
      <w:pPr>
        <w:pStyle w:val="ListParagraph"/>
        <w:numPr>
          <w:ilvl w:val="0"/>
          <w:numId w:val="12"/>
        </w:numPr>
        <w:spacing w:after="0"/>
        <w:rPr>
          <w:color w:val="000000" w:themeColor="text1"/>
        </w:rPr>
      </w:pPr>
      <w:r>
        <w:rPr>
          <w:color w:val="000000" w:themeColor="text1"/>
        </w:rPr>
        <w:t>Rīcības virzienam “</w:t>
      </w:r>
      <w:r w:rsidRPr="000F1388">
        <w:rPr>
          <w:color w:val="000000" w:themeColor="text1"/>
        </w:rPr>
        <w:t>RV4.1: Publisko ūdeņu piekrastes teritoriju labiekārtošana, kā arī pastaigu taku un atpūtas vietu izveide un rekreācijas objektu attīstība piekrastes un publisko ūdeņu tuvumā</w:t>
      </w:r>
      <w:r>
        <w:rPr>
          <w:color w:val="000000" w:themeColor="text1"/>
        </w:rPr>
        <w:t>”:</w:t>
      </w:r>
    </w:p>
    <w:p w14:paraId="140AEB54" w14:textId="0E87E81A" w:rsidR="000F1388" w:rsidRDefault="000F1388">
      <w:pPr>
        <w:pStyle w:val="ListParagraph"/>
        <w:numPr>
          <w:ilvl w:val="1"/>
          <w:numId w:val="12"/>
        </w:numPr>
        <w:spacing w:after="0"/>
        <w:rPr>
          <w:color w:val="000000" w:themeColor="text1"/>
        </w:rPr>
      </w:pPr>
      <w:r w:rsidRPr="000F1388">
        <w:rPr>
          <w:color w:val="000000" w:themeColor="text1"/>
        </w:rPr>
        <w:t>Attīstīt rekreācijas infrastruktūru</w:t>
      </w:r>
    </w:p>
    <w:p w14:paraId="0EDFF5E8" w14:textId="0E5A16CB" w:rsidR="000F1388" w:rsidRDefault="000F1388">
      <w:pPr>
        <w:pStyle w:val="ListParagraph"/>
        <w:numPr>
          <w:ilvl w:val="1"/>
          <w:numId w:val="12"/>
        </w:numPr>
        <w:spacing w:after="0"/>
        <w:rPr>
          <w:color w:val="000000" w:themeColor="text1"/>
        </w:rPr>
      </w:pPr>
      <w:r w:rsidRPr="000F1388">
        <w:rPr>
          <w:color w:val="000000" w:themeColor="text1"/>
        </w:rPr>
        <w:t>Ilgtspējīgi apsaimniekot piekrastes un publiskos ūdeņus</w:t>
      </w:r>
    </w:p>
    <w:p w14:paraId="3129356D" w14:textId="1EE27E82" w:rsidR="000F1388" w:rsidRDefault="000F1388">
      <w:pPr>
        <w:pStyle w:val="ListParagraph"/>
        <w:numPr>
          <w:ilvl w:val="0"/>
          <w:numId w:val="12"/>
        </w:numPr>
        <w:spacing w:after="0"/>
        <w:rPr>
          <w:color w:val="000000" w:themeColor="text1"/>
        </w:rPr>
      </w:pPr>
      <w:r>
        <w:rPr>
          <w:color w:val="000000" w:themeColor="text1"/>
        </w:rPr>
        <w:t>Rīcības virzienam “</w:t>
      </w:r>
      <w:r w:rsidRPr="000F1388">
        <w:rPr>
          <w:color w:val="000000" w:themeColor="text1"/>
        </w:rPr>
        <w:t>RV4.2: Dabas parka “Piejūra” attīstība</w:t>
      </w:r>
      <w:r>
        <w:rPr>
          <w:color w:val="000000" w:themeColor="text1"/>
        </w:rPr>
        <w:t>”:</w:t>
      </w:r>
    </w:p>
    <w:p w14:paraId="37E2AED6" w14:textId="755A608F" w:rsidR="000F1388" w:rsidRDefault="000F1388">
      <w:pPr>
        <w:pStyle w:val="ListParagraph"/>
        <w:numPr>
          <w:ilvl w:val="1"/>
          <w:numId w:val="12"/>
        </w:numPr>
        <w:spacing w:after="0"/>
        <w:rPr>
          <w:color w:val="000000" w:themeColor="text1"/>
        </w:rPr>
      </w:pPr>
      <w:r w:rsidRPr="000F1388">
        <w:rPr>
          <w:color w:val="000000" w:themeColor="text1"/>
        </w:rPr>
        <w:t>Īstenot novada ilgtspējīgas attīstības intereses dabas parka “Piejūra” teritorijā</w:t>
      </w:r>
    </w:p>
    <w:p w14:paraId="27373B45" w14:textId="0985EDDF" w:rsidR="000F1388" w:rsidRDefault="000F1388">
      <w:pPr>
        <w:pStyle w:val="ListParagraph"/>
        <w:numPr>
          <w:ilvl w:val="1"/>
          <w:numId w:val="12"/>
        </w:numPr>
        <w:spacing w:after="0"/>
        <w:rPr>
          <w:color w:val="000000" w:themeColor="text1"/>
        </w:rPr>
      </w:pPr>
      <w:r w:rsidRPr="000F1388">
        <w:rPr>
          <w:color w:val="000000" w:themeColor="text1"/>
        </w:rPr>
        <w:t>Ilgtspējīgi iekļaut dabas parku “Piejūra” novada atpūtas un sporta aktivitātēs</w:t>
      </w:r>
    </w:p>
    <w:p w14:paraId="72032919" w14:textId="010FD0A8" w:rsidR="000F1388" w:rsidRDefault="000F1388">
      <w:pPr>
        <w:pStyle w:val="ListParagraph"/>
        <w:numPr>
          <w:ilvl w:val="0"/>
          <w:numId w:val="12"/>
        </w:numPr>
        <w:spacing w:after="0"/>
        <w:rPr>
          <w:color w:val="000000" w:themeColor="text1"/>
        </w:rPr>
      </w:pPr>
      <w:r>
        <w:rPr>
          <w:color w:val="000000" w:themeColor="text1"/>
        </w:rPr>
        <w:t>Rīcības virzienam “</w:t>
      </w:r>
      <w:r w:rsidRPr="000F1388">
        <w:rPr>
          <w:color w:val="000000" w:themeColor="text1"/>
        </w:rPr>
        <w:t>RV4.3: Ādažu novada kā tūrisma vides tēla popularizēšana</w:t>
      </w:r>
      <w:r>
        <w:rPr>
          <w:color w:val="000000" w:themeColor="text1"/>
        </w:rPr>
        <w:t>”:</w:t>
      </w:r>
    </w:p>
    <w:p w14:paraId="38B81838" w14:textId="0D9A7534" w:rsidR="000F1388" w:rsidRDefault="000F1388">
      <w:pPr>
        <w:pStyle w:val="ListParagraph"/>
        <w:numPr>
          <w:ilvl w:val="1"/>
          <w:numId w:val="12"/>
        </w:numPr>
        <w:spacing w:after="0"/>
        <w:rPr>
          <w:color w:val="000000" w:themeColor="text1"/>
        </w:rPr>
      </w:pPr>
      <w:r w:rsidRPr="000F1388">
        <w:rPr>
          <w:color w:val="000000" w:themeColor="text1"/>
        </w:rPr>
        <w:t>Stiprināt Ādažu novada tēlu un atpazīstamību</w:t>
      </w:r>
    </w:p>
    <w:p w14:paraId="798F1265" w14:textId="030912C5" w:rsidR="000F1388" w:rsidRDefault="000F1388">
      <w:pPr>
        <w:pStyle w:val="ListParagraph"/>
        <w:numPr>
          <w:ilvl w:val="1"/>
          <w:numId w:val="12"/>
        </w:numPr>
        <w:spacing w:after="0"/>
        <w:rPr>
          <w:color w:val="000000" w:themeColor="text1"/>
        </w:rPr>
      </w:pPr>
      <w:r w:rsidRPr="000F1388">
        <w:rPr>
          <w:color w:val="000000" w:themeColor="text1"/>
        </w:rPr>
        <w:t>Attīstīt tūrismu Ādažu novadā</w:t>
      </w:r>
    </w:p>
    <w:p w14:paraId="0E21C60B" w14:textId="7BC46DA6" w:rsidR="000F1388" w:rsidRDefault="000F1388">
      <w:pPr>
        <w:pStyle w:val="ListParagraph"/>
        <w:numPr>
          <w:ilvl w:val="1"/>
          <w:numId w:val="12"/>
        </w:numPr>
        <w:spacing w:after="0"/>
        <w:rPr>
          <w:color w:val="000000" w:themeColor="text1"/>
        </w:rPr>
      </w:pPr>
      <w:r w:rsidRPr="000F1388">
        <w:rPr>
          <w:color w:val="000000" w:themeColor="text1"/>
        </w:rPr>
        <w:t>Izstrādāt un popularizēt jaunus tūrisma produktus</w:t>
      </w:r>
    </w:p>
    <w:p w14:paraId="39AF83FF" w14:textId="47CC62E3" w:rsidR="008D4BCC" w:rsidRPr="008D4BCC" w:rsidRDefault="008D4BCC" w:rsidP="008D4BCC">
      <w:pPr>
        <w:spacing w:after="0"/>
        <w:rPr>
          <w:color w:val="000000" w:themeColor="text1"/>
        </w:rPr>
      </w:pPr>
      <w:r>
        <w:rPr>
          <w:color w:val="000000" w:themeColor="text1"/>
        </w:rPr>
        <w:t>Vidējā termiņa prioritātē “</w:t>
      </w:r>
      <w:r w:rsidRPr="008D4BCC">
        <w:rPr>
          <w:color w:val="000000" w:themeColor="text1"/>
        </w:rPr>
        <w:t>VTP4: Aizsargāta un sakopta dabas vide brīvā laika pavadīšanas iespējām dabā</w:t>
      </w:r>
      <w:r>
        <w:rPr>
          <w:color w:val="000000" w:themeColor="text1"/>
        </w:rPr>
        <w:t xml:space="preserve">” vairāk kā puse visu pasākumu tiek īstenoti </w:t>
      </w:r>
      <w:r w:rsidR="00F213BB">
        <w:rPr>
          <w:color w:val="000000" w:themeColor="text1"/>
        </w:rPr>
        <w:t>atbilstoši plānotajam, ¼ daļa – vēl nebija jāuzsāk. Četrus no iepriekš plānotajiem pasākumiem vairs nav plānots īstenot.</w:t>
      </w:r>
    </w:p>
    <w:p w14:paraId="189394D2" w14:textId="7D38783A" w:rsidR="00DC48C1" w:rsidRDefault="00294CD9" w:rsidP="00294CD9">
      <w:pPr>
        <w:spacing w:after="0"/>
        <w:jc w:val="center"/>
        <w:rPr>
          <w:color w:val="000000" w:themeColor="text1"/>
        </w:rPr>
      </w:pPr>
      <w:r>
        <w:rPr>
          <w:noProof/>
          <w:color w:val="000000" w:themeColor="text1"/>
        </w:rPr>
        <w:drawing>
          <wp:inline distT="0" distB="0" distL="0" distR="0" wp14:anchorId="57CEB4FB" wp14:editId="448C1CC1">
            <wp:extent cx="4385217" cy="1360994"/>
            <wp:effectExtent l="0" t="0" r="0" b="0"/>
            <wp:docPr id="1327942617"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a:extLst>
                        <a:ext uri="{28A0092B-C50C-407E-A947-70E740481C1C}">
                          <a14:useLocalDpi xmlns:a14="http://schemas.microsoft.com/office/drawing/2010/main" val="0"/>
                        </a:ext>
                      </a:extLst>
                    </a:blip>
                    <a:srcRect t="18153"/>
                    <a:stretch/>
                  </pic:blipFill>
                  <pic:spPr bwMode="auto">
                    <a:xfrm>
                      <a:off x="0" y="0"/>
                      <a:ext cx="4398162" cy="1365012"/>
                    </a:xfrm>
                    <a:prstGeom prst="rect">
                      <a:avLst/>
                    </a:prstGeom>
                    <a:noFill/>
                    <a:ln>
                      <a:noFill/>
                    </a:ln>
                    <a:extLst>
                      <a:ext uri="{53640926-AAD7-44D8-BBD7-CCE9431645EC}">
                        <a14:shadowObscured xmlns:a14="http://schemas.microsoft.com/office/drawing/2010/main"/>
                      </a:ext>
                    </a:extLst>
                  </pic:spPr>
                </pic:pic>
              </a:graphicData>
            </a:graphic>
          </wp:inline>
        </w:drawing>
      </w:r>
    </w:p>
    <w:p w14:paraId="2F2D813E" w14:textId="4921A234" w:rsidR="00DC48C1" w:rsidRDefault="00DC48C1" w:rsidP="00DC48C1">
      <w:pPr>
        <w:pStyle w:val="Caption"/>
        <w:jc w:val="center"/>
        <w:rPr>
          <w:color w:val="000000" w:themeColor="text1"/>
        </w:rPr>
      </w:pPr>
      <w:r w:rsidRPr="00AE0B3D">
        <w:rPr>
          <w:color w:val="000000" w:themeColor="text1"/>
        </w:rPr>
        <w:fldChar w:fldCharType="begin"/>
      </w:r>
      <w:r w:rsidRPr="00AE0B3D">
        <w:rPr>
          <w:color w:val="000000" w:themeColor="text1"/>
        </w:rPr>
        <w:instrText xml:space="preserve"> SEQ Ilustrācija \* ARABIC </w:instrText>
      </w:r>
      <w:r w:rsidRPr="00AE0B3D">
        <w:rPr>
          <w:color w:val="000000" w:themeColor="text1"/>
        </w:rPr>
        <w:fldChar w:fldCharType="separate"/>
      </w:r>
      <w:r w:rsidR="00E04650">
        <w:rPr>
          <w:noProof/>
          <w:color w:val="000000" w:themeColor="text1"/>
        </w:rPr>
        <w:t>10</w:t>
      </w:r>
      <w:r w:rsidRPr="00AE0B3D">
        <w:rPr>
          <w:color w:val="000000" w:themeColor="text1"/>
        </w:rPr>
        <w:fldChar w:fldCharType="end"/>
      </w:r>
      <w:r w:rsidRPr="00AE0B3D">
        <w:rPr>
          <w:color w:val="000000" w:themeColor="text1"/>
        </w:rPr>
        <w:t>. attēls</w:t>
      </w:r>
      <w:r>
        <w:rPr>
          <w:color w:val="000000" w:themeColor="text1"/>
        </w:rPr>
        <w:t>.</w:t>
      </w:r>
      <w:r w:rsidRPr="00AE0B3D">
        <w:rPr>
          <w:color w:val="000000" w:themeColor="text1"/>
        </w:rPr>
        <w:t xml:space="preserve"> </w:t>
      </w:r>
      <w:r>
        <w:rPr>
          <w:color w:val="000000" w:themeColor="text1"/>
          <w:sz w:val="24"/>
          <w:szCs w:val="24"/>
        </w:rPr>
        <w:t>VTP4 rīcības plāna pasākumu izpilde līdz 31.12.2023.</w:t>
      </w:r>
    </w:p>
    <w:p w14:paraId="5E2E3ED6" w14:textId="77777777" w:rsidR="00DC48C1" w:rsidRPr="00DC48C1" w:rsidRDefault="00DC48C1" w:rsidP="00DC48C1">
      <w:pPr>
        <w:spacing w:after="0"/>
        <w:rPr>
          <w:color w:val="000000" w:themeColor="text1"/>
        </w:rPr>
      </w:pPr>
    </w:p>
    <w:p w14:paraId="5CFDBD13" w14:textId="33989965" w:rsidR="00D712AC" w:rsidRDefault="00614DD9" w:rsidP="00614DD9">
      <w:pPr>
        <w:spacing w:after="0"/>
        <w:jc w:val="center"/>
        <w:rPr>
          <w:color w:val="000000" w:themeColor="text1"/>
        </w:rPr>
      </w:pPr>
      <w:r>
        <w:rPr>
          <w:noProof/>
          <w:color w:val="000000" w:themeColor="text1"/>
        </w:rPr>
        <w:drawing>
          <wp:inline distT="0" distB="0" distL="0" distR="0" wp14:anchorId="4F52BCBA" wp14:editId="307A5584">
            <wp:extent cx="3856114" cy="1866900"/>
            <wp:effectExtent l="0" t="0" r="0" b="0"/>
            <wp:docPr id="1723906387"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7">
                      <a:extLst>
                        <a:ext uri="{28A0092B-C50C-407E-A947-70E740481C1C}">
                          <a14:useLocalDpi xmlns:a14="http://schemas.microsoft.com/office/drawing/2010/main" val="0"/>
                        </a:ext>
                      </a:extLst>
                    </a:blip>
                    <a:srcRect t="19445"/>
                    <a:stretch/>
                  </pic:blipFill>
                  <pic:spPr bwMode="auto">
                    <a:xfrm>
                      <a:off x="0" y="0"/>
                      <a:ext cx="3858491" cy="1868051"/>
                    </a:xfrm>
                    <a:prstGeom prst="rect">
                      <a:avLst/>
                    </a:prstGeom>
                    <a:noFill/>
                    <a:ln>
                      <a:noFill/>
                    </a:ln>
                    <a:extLst>
                      <a:ext uri="{53640926-AAD7-44D8-BBD7-CCE9431645EC}">
                        <a14:shadowObscured xmlns:a14="http://schemas.microsoft.com/office/drawing/2010/main"/>
                      </a:ext>
                    </a:extLst>
                  </pic:spPr>
                </pic:pic>
              </a:graphicData>
            </a:graphic>
          </wp:inline>
        </w:drawing>
      </w:r>
    </w:p>
    <w:p w14:paraId="1378FD8B" w14:textId="616392EE" w:rsidR="00614DD9" w:rsidRDefault="00AE0B3D" w:rsidP="00614DD9">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E04650">
        <w:rPr>
          <w:noProof/>
          <w:color w:val="000000" w:themeColor="text1"/>
        </w:rPr>
        <w:t>11</w:t>
      </w:r>
      <w:r w:rsidRPr="00F57757">
        <w:rPr>
          <w:color w:val="000000" w:themeColor="text1"/>
        </w:rPr>
        <w:fldChar w:fldCharType="end"/>
      </w:r>
      <w:r w:rsidRPr="00F57757">
        <w:rPr>
          <w:color w:val="000000" w:themeColor="text1"/>
        </w:rPr>
        <w:t>. attēls</w:t>
      </w:r>
      <w:r>
        <w:rPr>
          <w:color w:val="000000" w:themeColor="text1"/>
        </w:rPr>
        <w:t xml:space="preserve">. </w:t>
      </w:r>
      <w:r w:rsidR="00614DD9" w:rsidRPr="00115C79">
        <w:rPr>
          <w:color w:val="000000" w:themeColor="text1"/>
          <w:sz w:val="24"/>
          <w:szCs w:val="24"/>
        </w:rPr>
        <w:t>Atbildes uz jautājumu “</w:t>
      </w:r>
      <w:r w:rsidR="00614DD9" w:rsidRPr="00614DD9">
        <w:rPr>
          <w:color w:val="000000" w:themeColor="text1"/>
          <w:sz w:val="24"/>
          <w:szCs w:val="24"/>
        </w:rPr>
        <w:t>Novērtējiet kvalitāti šādās jomās Jūsu pagastā</w:t>
      </w:r>
      <w:r w:rsidR="00614DD9" w:rsidRPr="00115C79">
        <w:rPr>
          <w:color w:val="000000" w:themeColor="text1"/>
          <w:sz w:val="24"/>
          <w:szCs w:val="24"/>
        </w:rPr>
        <w:t>”</w:t>
      </w:r>
    </w:p>
    <w:p w14:paraId="390F1A84" w14:textId="0CC19629" w:rsidR="00614DD9" w:rsidRDefault="00614DD9" w:rsidP="00614DD9">
      <w:pPr>
        <w:spacing w:after="0"/>
        <w:jc w:val="center"/>
        <w:rPr>
          <w:color w:val="000000" w:themeColor="text1"/>
        </w:rPr>
      </w:pPr>
      <w:r>
        <w:rPr>
          <w:noProof/>
          <w:color w:val="000000" w:themeColor="text1"/>
        </w:rPr>
        <w:lastRenderedPageBreak/>
        <w:drawing>
          <wp:inline distT="0" distB="0" distL="0" distR="0" wp14:anchorId="601F3410" wp14:editId="467F1074">
            <wp:extent cx="4152900" cy="1135126"/>
            <wp:effectExtent l="0" t="0" r="0" b="8255"/>
            <wp:docPr id="380327043"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8">
                      <a:extLst>
                        <a:ext uri="{28A0092B-C50C-407E-A947-70E740481C1C}">
                          <a14:useLocalDpi xmlns:a14="http://schemas.microsoft.com/office/drawing/2010/main" val="0"/>
                        </a:ext>
                      </a:extLst>
                    </a:blip>
                    <a:srcRect t="34661"/>
                    <a:stretch/>
                  </pic:blipFill>
                  <pic:spPr bwMode="auto">
                    <a:xfrm>
                      <a:off x="0" y="0"/>
                      <a:ext cx="4159206" cy="1136850"/>
                    </a:xfrm>
                    <a:prstGeom prst="rect">
                      <a:avLst/>
                    </a:prstGeom>
                    <a:noFill/>
                    <a:ln>
                      <a:noFill/>
                    </a:ln>
                    <a:extLst>
                      <a:ext uri="{53640926-AAD7-44D8-BBD7-CCE9431645EC}">
                        <a14:shadowObscured xmlns:a14="http://schemas.microsoft.com/office/drawing/2010/main"/>
                      </a:ext>
                    </a:extLst>
                  </pic:spPr>
                </pic:pic>
              </a:graphicData>
            </a:graphic>
          </wp:inline>
        </w:drawing>
      </w:r>
    </w:p>
    <w:p w14:paraId="21D9B41E" w14:textId="28853198" w:rsidR="00614DD9" w:rsidRDefault="00AE0B3D" w:rsidP="00614DD9">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E04650">
        <w:rPr>
          <w:noProof/>
          <w:color w:val="000000" w:themeColor="text1"/>
        </w:rPr>
        <w:t>12</w:t>
      </w:r>
      <w:r w:rsidRPr="00F57757">
        <w:rPr>
          <w:color w:val="000000" w:themeColor="text1"/>
        </w:rPr>
        <w:fldChar w:fldCharType="end"/>
      </w:r>
      <w:r w:rsidRPr="00F57757">
        <w:rPr>
          <w:color w:val="000000" w:themeColor="text1"/>
        </w:rPr>
        <w:t>. attēls</w:t>
      </w:r>
      <w:r>
        <w:rPr>
          <w:color w:val="000000" w:themeColor="text1"/>
        </w:rPr>
        <w:t xml:space="preserve">. </w:t>
      </w:r>
      <w:r w:rsidR="00614DD9" w:rsidRPr="00115C79">
        <w:rPr>
          <w:color w:val="000000" w:themeColor="text1"/>
          <w:sz w:val="24"/>
          <w:szCs w:val="24"/>
        </w:rPr>
        <w:t>Atbildes uz jautājumu “</w:t>
      </w:r>
      <w:r w:rsidR="00614DD9" w:rsidRPr="00614DD9">
        <w:rPr>
          <w:color w:val="000000" w:themeColor="text1"/>
          <w:sz w:val="24"/>
          <w:szCs w:val="24"/>
        </w:rPr>
        <w:t>Kādas, Jūsuprāt, bija izmaiņas šādās jomās Ādažu novadā kopš administratīvi teritoriālās reformas (2021.07.-2022.12.)?</w:t>
      </w:r>
      <w:r w:rsidR="00614DD9" w:rsidRPr="00115C79">
        <w:rPr>
          <w:color w:val="000000" w:themeColor="text1"/>
          <w:sz w:val="24"/>
          <w:szCs w:val="24"/>
        </w:rPr>
        <w:t>”</w:t>
      </w:r>
    </w:p>
    <w:p w14:paraId="0276C7C0" w14:textId="77777777" w:rsidR="00614DD9" w:rsidRDefault="00614DD9" w:rsidP="0094719C">
      <w:pPr>
        <w:spacing w:after="0"/>
        <w:rPr>
          <w:color w:val="000000" w:themeColor="text1"/>
        </w:rPr>
      </w:pPr>
    </w:p>
    <w:p w14:paraId="0D960FDA" w14:textId="0699C546" w:rsidR="00BE38BB" w:rsidRDefault="00AE0B3D" w:rsidP="00BE38BB">
      <w:pPr>
        <w:pStyle w:val="Caption"/>
        <w:jc w:val="right"/>
      </w:pPr>
      <w:r>
        <w:fldChar w:fldCharType="begin"/>
      </w:r>
      <w:r>
        <w:instrText xml:space="preserve"> SEQ Tabula \* ARABIC </w:instrText>
      </w:r>
      <w:r>
        <w:fldChar w:fldCharType="separate"/>
      </w:r>
      <w:r>
        <w:rPr>
          <w:noProof/>
        </w:rPr>
        <w:t>4</w:t>
      </w:r>
      <w:r>
        <w:fldChar w:fldCharType="end"/>
      </w:r>
      <w:r>
        <w:t xml:space="preserve">.tabula. </w:t>
      </w:r>
      <w:r w:rsidR="00BE38BB">
        <w:rPr>
          <w:sz w:val="24"/>
          <w:szCs w:val="24"/>
        </w:rPr>
        <w:t>Vidējā termiņa prioritātes</w:t>
      </w:r>
      <w:r w:rsidR="00BE38BB" w:rsidRPr="00BE38BB">
        <w:rPr>
          <w:sz w:val="24"/>
          <w:szCs w:val="24"/>
        </w:rPr>
        <w:t xml:space="preserve"> “</w:t>
      </w:r>
      <w:r w:rsidR="00481665" w:rsidRPr="00481665">
        <w:rPr>
          <w:sz w:val="24"/>
          <w:szCs w:val="24"/>
        </w:rPr>
        <w:t>VTP4: Aizsargāta un sakopta dabas vide brīvā laika pavadīšanas iespējām dabā</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219"/>
        <w:gridCol w:w="950"/>
        <w:gridCol w:w="951"/>
        <w:gridCol w:w="951"/>
        <w:gridCol w:w="951"/>
        <w:gridCol w:w="1039"/>
      </w:tblGrid>
      <w:tr w:rsidR="00183987" w:rsidRPr="00183987" w14:paraId="54FD594D" w14:textId="77777777" w:rsidTr="004076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9" w:type="dxa"/>
            <w:vMerge w:val="restart"/>
            <w:vAlign w:val="center"/>
          </w:tcPr>
          <w:p w14:paraId="539638FA"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3803" w:type="dxa"/>
            <w:gridSpan w:val="4"/>
          </w:tcPr>
          <w:p w14:paraId="4514B061"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45BF3FBF"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79CB4C4F" w14:textId="77777777" w:rsidTr="00407681">
        <w:tc>
          <w:tcPr>
            <w:cnfStyle w:val="001000000000" w:firstRow="0" w:lastRow="0" w:firstColumn="1" w:lastColumn="0" w:oddVBand="0" w:evenVBand="0" w:oddHBand="0" w:evenHBand="0" w:firstRowFirstColumn="0" w:firstRowLastColumn="0" w:lastRowFirstColumn="0" w:lastRowLastColumn="0"/>
            <w:tcW w:w="4219" w:type="dxa"/>
            <w:vMerge/>
          </w:tcPr>
          <w:p w14:paraId="1657D3CA" w14:textId="77777777" w:rsidR="00183987" w:rsidRPr="00183987" w:rsidRDefault="00183987" w:rsidP="00322827">
            <w:pPr>
              <w:spacing w:before="60" w:after="60"/>
              <w:jc w:val="center"/>
              <w:rPr>
                <w:color w:val="000000" w:themeColor="text1"/>
                <w:sz w:val="20"/>
                <w:szCs w:val="20"/>
              </w:rPr>
            </w:pPr>
          </w:p>
        </w:tc>
        <w:tc>
          <w:tcPr>
            <w:tcW w:w="950" w:type="dxa"/>
            <w:shd w:val="clear" w:color="auto" w:fill="8EAADB" w:themeFill="accent5" w:themeFillTint="99"/>
          </w:tcPr>
          <w:p w14:paraId="4264A6AD"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1" w:type="dxa"/>
            <w:shd w:val="clear" w:color="auto" w:fill="8EAADB" w:themeFill="accent5" w:themeFillTint="99"/>
          </w:tcPr>
          <w:p w14:paraId="2A5B20D4"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1" w:type="dxa"/>
            <w:shd w:val="clear" w:color="auto" w:fill="8EAADB" w:themeFill="accent5" w:themeFillTint="99"/>
          </w:tcPr>
          <w:p w14:paraId="050720AA"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1" w:type="dxa"/>
            <w:shd w:val="clear" w:color="auto" w:fill="8EAADB" w:themeFill="accent5" w:themeFillTint="99"/>
          </w:tcPr>
          <w:p w14:paraId="7D7CBD58"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3578E3E3"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83987" w:rsidRPr="00183987" w14:paraId="0BAB1FBD" w14:textId="77777777" w:rsidTr="00481468">
        <w:tc>
          <w:tcPr>
            <w:cnfStyle w:val="001000000000" w:firstRow="0" w:lastRow="0" w:firstColumn="1" w:lastColumn="0" w:oddVBand="0" w:evenVBand="0" w:oddHBand="0" w:evenHBand="0" w:firstRowFirstColumn="0" w:firstRowLastColumn="0" w:lastRowFirstColumn="0" w:lastRowLastColumn="0"/>
            <w:tcW w:w="4219" w:type="dxa"/>
          </w:tcPr>
          <w:p w14:paraId="073B7288" w14:textId="4BD4B178" w:rsidR="00183987" w:rsidRPr="00183987" w:rsidRDefault="00407681" w:rsidP="00322827">
            <w:pPr>
              <w:spacing w:before="60" w:after="60"/>
              <w:rPr>
                <w:color w:val="000000" w:themeColor="text1"/>
                <w:sz w:val="20"/>
                <w:szCs w:val="20"/>
              </w:rPr>
            </w:pPr>
            <w:r w:rsidRPr="00407681">
              <w:rPr>
                <w:color w:val="000000" w:themeColor="text1"/>
                <w:sz w:val="20"/>
                <w:szCs w:val="20"/>
              </w:rPr>
              <w:t>Apmeklētāji, kas šķērso Gaujas tiltu</w:t>
            </w:r>
            <w:r>
              <w:rPr>
                <w:color w:val="000000" w:themeColor="text1"/>
                <w:sz w:val="20"/>
                <w:szCs w:val="20"/>
              </w:rPr>
              <w:t xml:space="preserve"> (skaits)</w:t>
            </w:r>
          </w:p>
        </w:tc>
        <w:tc>
          <w:tcPr>
            <w:tcW w:w="950" w:type="dxa"/>
            <w:vAlign w:val="center"/>
          </w:tcPr>
          <w:p w14:paraId="0EA57A64" w14:textId="77777777" w:rsidR="00183987" w:rsidRPr="00183987" w:rsidRDefault="00183987"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7D54FD88" w14:textId="77777777" w:rsidR="00183987" w:rsidRPr="00183987" w:rsidRDefault="00183987"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408F34E1" w14:textId="77777777" w:rsidR="00183987" w:rsidRPr="00183987" w:rsidRDefault="00183987"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50EC79EC" w14:textId="77777777" w:rsidR="00183987" w:rsidRPr="00183987" w:rsidRDefault="00183987"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1B0E38F0" w14:textId="77777777" w:rsidR="00183987" w:rsidRPr="00183987" w:rsidRDefault="00183987" w:rsidP="0048146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83987" w:rsidRPr="00183987" w14:paraId="678BF197" w14:textId="77777777" w:rsidTr="00481468">
        <w:tc>
          <w:tcPr>
            <w:cnfStyle w:val="001000000000" w:firstRow="0" w:lastRow="0" w:firstColumn="1" w:lastColumn="0" w:oddVBand="0" w:evenVBand="0" w:oddHBand="0" w:evenHBand="0" w:firstRowFirstColumn="0" w:firstRowLastColumn="0" w:lastRowFirstColumn="0" w:lastRowLastColumn="0"/>
            <w:tcW w:w="4219" w:type="dxa"/>
          </w:tcPr>
          <w:p w14:paraId="3EED5340" w14:textId="05782E1E" w:rsidR="00183987" w:rsidRPr="00407681" w:rsidRDefault="00407681" w:rsidP="00407681">
            <w:pPr>
              <w:spacing w:before="60" w:after="60"/>
              <w:jc w:val="right"/>
              <w:rPr>
                <w:b w:val="0"/>
                <w:bCs/>
                <w:color w:val="000000" w:themeColor="text1"/>
                <w:sz w:val="20"/>
                <w:szCs w:val="20"/>
              </w:rPr>
            </w:pPr>
            <w:r w:rsidRPr="00407681">
              <w:rPr>
                <w:b w:val="0"/>
                <w:bCs/>
                <w:color w:val="000000" w:themeColor="text1"/>
                <w:sz w:val="20"/>
                <w:szCs w:val="20"/>
              </w:rPr>
              <w:t>gājēji</w:t>
            </w:r>
          </w:p>
        </w:tc>
        <w:tc>
          <w:tcPr>
            <w:tcW w:w="950" w:type="dxa"/>
            <w:vAlign w:val="center"/>
          </w:tcPr>
          <w:p w14:paraId="319FA3EE" w14:textId="52B16A82" w:rsidR="00183987"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195 838</w:t>
            </w:r>
          </w:p>
        </w:tc>
        <w:tc>
          <w:tcPr>
            <w:tcW w:w="951" w:type="dxa"/>
            <w:vAlign w:val="center"/>
          </w:tcPr>
          <w:p w14:paraId="5460A798" w14:textId="1C9BAA3F" w:rsidR="00183987"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826 931</w:t>
            </w:r>
          </w:p>
        </w:tc>
        <w:tc>
          <w:tcPr>
            <w:tcW w:w="951" w:type="dxa"/>
            <w:vAlign w:val="center"/>
          </w:tcPr>
          <w:p w14:paraId="1B0A4CA9" w14:textId="3D16D5DA" w:rsidR="00183987"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1176195</w:t>
            </w:r>
          </w:p>
        </w:tc>
        <w:tc>
          <w:tcPr>
            <w:tcW w:w="951" w:type="dxa"/>
            <w:vAlign w:val="center"/>
          </w:tcPr>
          <w:p w14:paraId="752BAC15" w14:textId="5FAAB39C" w:rsidR="00183987"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79 534</w:t>
            </w:r>
          </w:p>
        </w:tc>
        <w:tc>
          <w:tcPr>
            <w:tcW w:w="1039" w:type="dxa"/>
            <w:vAlign w:val="center"/>
          </w:tcPr>
          <w:p w14:paraId="2775A6C7" w14:textId="0EC2D0AE" w:rsidR="00183987" w:rsidRPr="00183987" w:rsidRDefault="00CE60D1" w:rsidP="0048146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407681" w:rsidRPr="00183987" w14:paraId="326D130F" w14:textId="77777777" w:rsidTr="00481468">
        <w:tc>
          <w:tcPr>
            <w:cnfStyle w:val="001000000000" w:firstRow="0" w:lastRow="0" w:firstColumn="1" w:lastColumn="0" w:oddVBand="0" w:evenVBand="0" w:oddHBand="0" w:evenHBand="0" w:firstRowFirstColumn="0" w:firstRowLastColumn="0" w:lastRowFirstColumn="0" w:lastRowLastColumn="0"/>
            <w:tcW w:w="4219" w:type="dxa"/>
          </w:tcPr>
          <w:p w14:paraId="0D703B09" w14:textId="13DADC01" w:rsidR="00407681" w:rsidRPr="00407681" w:rsidRDefault="00407681" w:rsidP="00407681">
            <w:pPr>
              <w:spacing w:before="60" w:after="60"/>
              <w:jc w:val="right"/>
              <w:rPr>
                <w:b w:val="0"/>
                <w:bCs/>
                <w:color w:val="000000" w:themeColor="text1"/>
                <w:sz w:val="20"/>
                <w:szCs w:val="20"/>
              </w:rPr>
            </w:pPr>
            <w:r w:rsidRPr="00407681">
              <w:rPr>
                <w:b w:val="0"/>
                <w:bCs/>
                <w:color w:val="000000" w:themeColor="text1"/>
                <w:sz w:val="20"/>
                <w:szCs w:val="20"/>
              </w:rPr>
              <w:t>velo braucēji</w:t>
            </w:r>
          </w:p>
        </w:tc>
        <w:tc>
          <w:tcPr>
            <w:tcW w:w="950" w:type="dxa"/>
            <w:vAlign w:val="center"/>
          </w:tcPr>
          <w:p w14:paraId="25956E8F" w14:textId="311FF131"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104 615</w:t>
            </w:r>
          </w:p>
        </w:tc>
        <w:tc>
          <w:tcPr>
            <w:tcW w:w="951" w:type="dxa"/>
            <w:vAlign w:val="center"/>
          </w:tcPr>
          <w:p w14:paraId="70BF36D1" w14:textId="46393487"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742 442</w:t>
            </w:r>
          </w:p>
        </w:tc>
        <w:tc>
          <w:tcPr>
            <w:tcW w:w="951" w:type="dxa"/>
            <w:vAlign w:val="center"/>
          </w:tcPr>
          <w:p w14:paraId="72A6EC14" w14:textId="251013CB"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47 570</w:t>
            </w:r>
          </w:p>
        </w:tc>
        <w:tc>
          <w:tcPr>
            <w:tcW w:w="951" w:type="dxa"/>
            <w:vAlign w:val="center"/>
          </w:tcPr>
          <w:p w14:paraId="08BBBAB9" w14:textId="47E84910"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15 966</w:t>
            </w:r>
          </w:p>
        </w:tc>
        <w:tc>
          <w:tcPr>
            <w:tcW w:w="1039" w:type="dxa"/>
            <w:vAlign w:val="center"/>
          </w:tcPr>
          <w:p w14:paraId="24F6FDA3" w14:textId="53741728" w:rsidR="00407681" w:rsidRPr="00183987" w:rsidRDefault="00CE60D1" w:rsidP="0048146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407681" w:rsidRPr="00183987" w14:paraId="633B457B" w14:textId="77777777" w:rsidTr="00481468">
        <w:tc>
          <w:tcPr>
            <w:cnfStyle w:val="001000000000" w:firstRow="0" w:lastRow="0" w:firstColumn="1" w:lastColumn="0" w:oddVBand="0" w:evenVBand="0" w:oddHBand="0" w:evenHBand="0" w:firstRowFirstColumn="0" w:firstRowLastColumn="0" w:lastRowFirstColumn="0" w:lastRowLastColumn="0"/>
            <w:tcW w:w="4219" w:type="dxa"/>
          </w:tcPr>
          <w:p w14:paraId="5F0293B9" w14:textId="500CE62E" w:rsidR="00407681" w:rsidRPr="00183987" w:rsidRDefault="00407681" w:rsidP="00322827">
            <w:pPr>
              <w:spacing w:before="60" w:after="60"/>
              <w:rPr>
                <w:color w:val="000000" w:themeColor="text1"/>
                <w:sz w:val="20"/>
                <w:szCs w:val="20"/>
              </w:rPr>
            </w:pPr>
            <w:r w:rsidRPr="00407681">
              <w:rPr>
                <w:color w:val="000000" w:themeColor="text1"/>
                <w:sz w:val="20"/>
                <w:szCs w:val="20"/>
              </w:rPr>
              <w:t>Jūras promenādes apmeklētāju skaits</w:t>
            </w:r>
            <w:r>
              <w:rPr>
                <w:color w:val="000000" w:themeColor="text1"/>
                <w:sz w:val="20"/>
                <w:szCs w:val="20"/>
              </w:rPr>
              <w:t xml:space="preserve"> (skaits)</w:t>
            </w:r>
          </w:p>
        </w:tc>
        <w:tc>
          <w:tcPr>
            <w:tcW w:w="950" w:type="dxa"/>
            <w:vAlign w:val="center"/>
          </w:tcPr>
          <w:p w14:paraId="00EA0DFB" w14:textId="77777777" w:rsidR="00407681" w:rsidRPr="00183987" w:rsidRDefault="00407681"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2E270DA2" w14:textId="77777777" w:rsidR="00407681" w:rsidRPr="00183987" w:rsidRDefault="00407681"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2B42C337" w14:textId="77777777" w:rsidR="00407681" w:rsidRPr="00183987" w:rsidRDefault="00407681"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3B47DF46" w14:textId="77777777" w:rsidR="00407681" w:rsidRPr="00183987" w:rsidRDefault="00407681"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4F4D4ACC" w14:textId="77777777" w:rsidR="00407681" w:rsidRPr="00183987" w:rsidRDefault="00407681" w:rsidP="0048146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407681" w:rsidRPr="00183987" w14:paraId="7A685F1C" w14:textId="77777777" w:rsidTr="00481468">
        <w:tc>
          <w:tcPr>
            <w:cnfStyle w:val="001000000000" w:firstRow="0" w:lastRow="0" w:firstColumn="1" w:lastColumn="0" w:oddVBand="0" w:evenVBand="0" w:oddHBand="0" w:evenHBand="0" w:firstRowFirstColumn="0" w:firstRowLastColumn="0" w:lastRowFirstColumn="0" w:lastRowLastColumn="0"/>
            <w:tcW w:w="4219" w:type="dxa"/>
          </w:tcPr>
          <w:p w14:paraId="7B50B417" w14:textId="553FF948" w:rsidR="00407681" w:rsidRPr="00183987" w:rsidRDefault="00407681" w:rsidP="00407681">
            <w:pPr>
              <w:spacing w:before="60" w:after="60"/>
              <w:jc w:val="right"/>
              <w:rPr>
                <w:color w:val="000000" w:themeColor="text1"/>
                <w:sz w:val="20"/>
                <w:szCs w:val="20"/>
              </w:rPr>
            </w:pPr>
            <w:r w:rsidRPr="00407681">
              <w:rPr>
                <w:b w:val="0"/>
                <w:bCs/>
                <w:color w:val="000000" w:themeColor="text1"/>
                <w:sz w:val="20"/>
                <w:szCs w:val="20"/>
              </w:rPr>
              <w:t>gājēji</w:t>
            </w:r>
          </w:p>
        </w:tc>
        <w:tc>
          <w:tcPr>
            <w:tcW w:w="950" w:type="dxa"/>
            <w:vAlign w:val="center"/>
          </w:tcPr>
          <w:p w14:paraId="6219BF8E" w14:textId="076E6DF4"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91 223</w:t>
            </w:r>
          </w:p>
        </w:tc>
        <w:tc>
          <w:tcPr>
            <w:tcW w:w="951" w:type="dxa"/>
            <w:vAlign w:val="center"/>
          </w:tcPr>
          <w:p w14:paraId="10D68554" w14:textId="2549896D"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84 489</w:t>
            </w:r>
          </w:p>
        </w:tc>
        <w:tc>
          <w:tcPr>
            <w:tcW w:w="951" w:type="dxa"/>
            <w:vAlign w:val="center"/>
          </w:tcPr>
          <w:p w14:paraId="10C599B9" w14:textId="076970AF"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31 404</w:t>
            </w:r>
          </w:p>
        </w:tc>
        <w:tc>
          <w:tcPr>
            <w:tcW w:w="951" w:type="dxa"/>
            <w:vAlign w:val="center"/>
          </w:tcPr>
          <w:p w14:paraId="07A6F626" w14:textId="1A926240"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116 999</w:t>
            </w:r>
          </w:p>
        </w:tc>
        <w:tc>
          <w:tcPr>
            <w:tcW w:w="1039" w:type="dxa"/>
            <w:vAlign w:val="center"/>
          </w:tcPr>
          <w:p w14:paraId="2B3DBC2A" w14:textId="6A3D9063" w:rsidR="00407681" w:rsidRPr="00183987" w:rsidRDefault="00CE60D1" w:rsidP="0048146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407681" w:rsidRPr="00183987" w14:paraId="6798ECAF" w14:textId="77777777" w:rsidTr="00481468">
        <w:tc>
          <w:tcPr>
            <w:cnfStyle w:val="001000000000" w:firstRow="0" w:lastRow="0" w:firstColumn="1" w:lastColumn="0" w:oddVBand="0" w:evenVBand="0" w:oddHBand="0" w:evenHBand="0" w:firstRowFirstColumn="0" w:firstRowLastColumn="0" w:lastRowFirstColumn="0" w:lastRowLastColumn="0"/>
            <w:tcW w:w="4219" w:type="dxa"/>
          </w:tcPr>
          <w:p w14:paraId="7B70E61D" w14:textId="124B2FB4" w:rsidR="00407681" w:rsidRPr="00183987" w:rsidRDefault="00407681" w:rsidP="00407681">
            <w:pPr>
              <w:spacing w:before="60" w:after="60"/>
              <w:jc w:val="right"/>
              <w:rPr>
                <w:color w:val="000000" w:themeColor="text1"/>
                <w:sz w:val="20"/>
                <w:szCs w:val="20"/>
              </w:rPr>
            </w:pPr>
            <w:r w:rsidRPr="00407681">
              <w:rPr>
                <w:b w:val="0"/>
                <w:bCs/>
                <w:color w:val="000000" w:themeColor="text1"/>
                <w:sz w:val="20"/>
                <w:szCs w:val="20"/>
              </w:rPr>
              <w:t>velo braucēji</w:t>
            </w:r>
          </w:p>
        </w:tc>
        <w:tc>
          <w:tcPr>
            <w:tcW w:w="950" w:type="dxa"/>
            <w:vAlign w:val="center"/>
          </w:tcPr>
          <w:p w14:paraId="3538E790" w14:textId="1DAC3D9B"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214 174</w:t>
            </w:r>
          </w:p>
        </w:tc>
        <w:tc>
          <w:tcPr>
            <w:tcW w:w="951" w:type="dxa"/>
            <w:vAlign w:val="center"/>
          </w:tcPr>
          <w:p w14:paraId="6318510F" w14:textId="7732D88F"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256 769</w:t>
            </w:r>
          </w:p>
        </w:tc>
        <w:tc>
          <w:tcPr>
            <w:tcW w:w="951" w:type="dxa"/>
            <w:vAlign w:val="center"/>
          </w:tcPr>
          <w:p w14:paraId="36EA8CCF" w14:textId="19FD3DBD"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16 337</w:t>
            </w:r>
          </w:p>
        </w:tc>
        <w:tc>
          <w:tcPr>
            <w:tcW w:w="951" w:type="dxa"/>
            <w:vAlign w:val="center"/>
          </w:tcPr>
          <w:p w14:paraId="5F28AB4D" w14:textId="0977383C"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60 444</w:t>
            </w:r>
          </w:p>
        </w:tc>
        <w:tc>
          <w:tcPr>
            <w:tcW w:w="1039" w:type="dxa"/>
            <w:vAlign w:val="center"/>
          </w:tcPr>
          <w:p w14:paraId="36409B77" w14:textId="63AAB842" w:rsidR="00407681" w:rsidRPr="00183987" w:rsidRDefault="00CE60D1" w:rsidP="0048146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407681" w:rsidRPr="00183987" w14:paraId="14AADEB0" w14:textId="77777777" w:rsidTr="00481468">
        <w:tc>
          <w:tcPr>
            <w:cnfStyle w:val="001000000000" w:firstRow="0" w:lastRow="0" w:firstColumn="1" w:lastColumn="0" w:oddVBand="0" w:evenVBand="0" w:oddHBand="0" w:evenHBand="0" w:firstRowFirstColumn="0" w:firstRowLastColumn="0" w:lastRowFirstColumn="0" w:lastRowLastColumn="0"/>
            <w:tcW w:w="4219" w:type="dxa"/>
          </w:tcPr>
          <w:p w14:paraId="4691BC51" w14:textId="69190F57" w:rsidR="00407681" w:rsidRPr="00183987" w:rsidRDefault="00407681" w:rsidP="00407681">
            <w:pPr>
              <w:spacing w:before="60" w:after="60"/>
              <w:rPr>
                <w:color w:val="000000" w:themeColor="text1"/>
                <w:sz w:val="20"/>
                <w:szCs w:val="20"/>
              </w:rPr>
            </w:pPr>
            <w:r w:rsidRPr="00407681">
              <w:rPr>
                <w:color w:val="000000" w:themeColor="text1"/>
                <w:sz w:val="20"/>
                <w:szCs w:val="20"/>
              </w:rPr>
              <w:t>Carnikavas Novadpētniecības centra apmeklētāju skaits</w:t>
            </w:r>
            <w:r>
              <w:rPr>
                <w:color w:val="000000" w:themeColor="text1"/>
                <w:sz w:val="20"/>
                <w:szCs w:val="20"/>
              </w:rPr>
              <w:t xml:space="preserve"> (skaits)</w:t>
            </w:r>
          </w:p>
        </w:tc>
        <w:tc>
          <w:tcPr>
            <w:tcW w:w="950" w:type="dxa"/>
            <w:vAlign w:val="center"/>
          </w:tcPr>
          <w:p w14:paraId="5FF24BE3" w14:textId="64F38938"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3 921</w:t>
            </w:r>
          </w:p>
        </w:tc>
        <w:tc>
          <w:tcPr>
            <w:tcW w:w="951" w:type="dxa"/>
            <w:vAlign w:val="center"/>
          </w:tcPr>
          <w:p w14:paraId="6D5622D9" w14:textId="3D18E730"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3 678</w:t>
            </w:r>
          </w:p>
        </w:tc>
        <w:tc>
          <w:tcPr>
            <w:tcW w:w="951" w:type="dxa"/>
            <w:vAlign w:val="center"/>
          </w:tcPr>
          <w:p w14:paraId="1C83C171" w14:textId="52869320"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6 011</w:t>
            </w:r>
          </w:p>
        </w:tc>
        <w:tc>
          <w:tcPr>
            <w:tcW w:w="951" w:type="dxa"/>
            <w:vAlign w:val="center"/>
          </w:tcPr>
          <w:p w14:paraId="05A0C107" w14:textId="36B33177"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9 339</w:t>
            </w:r>
          </w:p>
        </w:tc>
        <w:tc>
          <w:tcPr>
            <w:tcW w:w="1039" w:type="dxa"/>
            <w:vAlign w:val="center"/>
          </w:tcPr>
          <w:p w14:paraId="0319ED22" w14:textId="06BAADD7" w:rsidR="00407681" w:rsidRPr="00183987" w:rsidRDefault="00CE60D1" w:rsidP="0048146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407681" w:rsidRPr="00183987" w14:paraId="28FB4271" w14:textId="77777777" w:rsidTr="00481468">
        <w:tc>
          <w:tcPr>
            <w:cnfStyle w:val="001000000000" w:firstRow="0" w:lastRow="0" w:firstColumn="1" w:lastColumn="0" w:oddVBand="0" w:evenVBand="0" w:oddHBand="0" w:evenHBand="0" w:firstRowFirstColumn="0" w:firstRowLastColumn="0" w:lastRowFirstColumn="0" w:lastRowLastColumn="0"/>
            <w:tcW w:w="4219" w:type="dxa"/>
          </w:tcPr>
          <w:p w14:paraId="7EC00AC3" w14:textId="1F8507D8" w:rsidR="00407681" w:rsidRPr="00183987" w:rsidRDefault="000F3E1D" w:rsidP="00407681">
            <w:pPr>
              <w:spacing w:before="60" w:after="60"/>
              <w:rPr>
                <w:color w:val="000000" w:themeColor="text1"/>
                <w:sz w:val="20"/>
                <w:szCs w:val="20"/>
              </w:rPr>
            </w:pPr>
            <w:r w:rsidRPr="000F3E1D">
              <w:rPr>
                <w:color w:val="000000" w:themeColor="text1"/>
                <w:sz w:val="20"/>
                <w:szCs w:val="20"/>
              </w:rPr>
              <w:t>Labiekārtotas vietas pie publiskajiem ūdeņiem</w:t>
            </w:r>
            <w:r>
              <w:rPr>
                <w:color w:val="000000" w:themeColor="text1"/>
                <w:sz w:val="20"/>
                <w:szCs w:val="20"/>
              </w:rPr>
              <w:t xml:space="preserve"> (skaits)</w:t>
            </w:r>
          </w:p>
        </w:tc>
        <w:tc>
          <w:tcPr>
            <w:tcW w:w="950" w:type="dxa"/>
            <w:vAlign w:val="center"/>
          </w:tcPr>
          <w:p w14:paraId="2869E409" w14:textId="4E5E639C"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w:t>
            </w:r>
          </w:p>
        </w:tc>
        <w:tc>
          <w:tcPr>
            <w:tcW w:w="951" w:type="dxa"/>
            <w:vAlign w:val="center"/>
          </w:tcPr>
          <w:p w14:paraId="015DF73A" w14:textId="6CADB989"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w:t>
            </w:r>
          </w:p>
        </w:tc>
        <w:tc>
          <w:tcPr>
            <w:tcW w:w="951" w:type="dxa"/>
            <w:vAlign w:val="center"/>
          </w:tcPr>
          <w:p w14:paraId="0CE22A44" w14:textId="09F5D5C8"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w:t>
            </w:r>
          </w:p>
        </w:tc>
        <w:tc>
          <w:tcPr>
            <w:tcW w:w="951" w:type="dxa"/>
            <w:vAlign w:val="center"/>
          </w:tcPr>
          <w:p w14:paraId="5B7C1D0A" w14:textId="0A9C0050"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w:t>
            </w:r>
          </w:p>
        </w:tc>
        <w:tc>
          <w:tcPr>
            <w:tcW w:w="1039" w:type="dxa"/>
            <w:vAlign w:val="center"/>
          </w:tcPr>
          <w:p w14:paraId="4372DFAA" w14:textId="7F8279E8" w:rsidR="00407681" w:rsidRPr="00183987" w:rsidRDefault="00CE60D1" w:rsidP="0048146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407681" w:rsidRPr="00183987" w14:paraId="3C9B71E5" w14:textId="77777777" w:rsidTr="00481468">
        <w:tc>
          <w:tcPr>
            <w:cnfStyle w:val="001000000000" w:firstRow="0" w:lastRow="0" w:firstColumn="1" w:lastColumn="0" w:oddVBand="0" w:evenVBand="0" w:oddHBand="0" w:evenHBand="0" w:firstRowFirstColumn="0" w:firstRowLastColumn="0" w:lastRowFirstColumn="0" w:lastRowLastColumn="0"/>
            <w:tcW w:w="4219" w:type="dxa"/>
          </w:tcPr>
          <w:p w14:paraId="3E5A935F" w14:textId="2B0CDF76" w:rsidR="00407681" w:rsidRPr="00183987" w:rsidRDefault="000F3E1D" w:rsidP="00407681">
            <w:pPr>
              <w:spacing w:before="60" w:after="60"/>
              <w:rPr>
                <w:color w:val="000000" w:themeColor="text1"/>
                <w:sz w:val="20"/>
                <w:szCs w:val="20"/>
              </w:rPr>
            </w:pPr>
            <w:r w:rsidRPr="000F3E1D">
              <w:rPr>
                <w:color w:val="000000" w:themeColor="text1"/>
                <w:sz w:val="20"/>
                <w:szCs w:val="20"/>
              </w:rPr>
              <w:t>Marķētās pastaigu un atpūtas taku kopgarums</w:t>
            </w:r>
            <w:r>
              <w:rPr>
                <w:color w:val="000000" w:themeColor="text1"/>
                <w:sz w:val="20"/>
                <w:szCs w:val="20"/>
              </w:rPr>
              <w:t xml:space="preserve"> (km)</w:t>
            </w:r>
          </w:p>
        </w:tc>
        <w:tc>
          <w:tcPr>
            <w:tcW w:w="950" w:type="dxa"/>
            <w:vAlign w:val="center"/>
          </w:tcPr>
          <w:p w14:paraId="33D4799B" w14:textId="4AD79284"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41,6</w:t>
            </w:r>
          </w:p>
        </w:tc>
        <w:tc>
          <w:tcPr>
            <w:tcW w:w="951" w:type="dxa"/>
            <w:vAlign w:val="center"/>
          </w:tcPr>
          <w:p w14:paraId="7949FDD5" w14:textId="3129B443"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41,6</w:t>
            </w:r>
          </w:p>
        </w:tc>
        <w:tc>
          <w:tcPr>
            <w:tcW w:w="951" w:type="dxa"/>
            <w:vAlign w:val="center"/>
          </w:tcPr>
          <w:p w14:paraId="269BBC02" w14:textId="245B30D5"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41,6</w:t>
            </w:r>
          </w:p>
        </w:tc>
        <w:tc>
          <w:tcPr>
            <w:tcW w:w="951" w:type="dxa"/>
            <w:vAlign w:val="center"/>
          </w:tcPr>
          <w:p w14:paraId="3F88544B" w14:textId="5664C5A3"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41,6</w:t>
            </w:r>
          </w:p>
        </w:tc>
        <w:tc>
          <w:tcPr>
            <w:tcW w:w="1039" w:type="dxa"/>
            <w:vAlign w:val="center"/>
          </w:tcPr>
          <w:p w14:paraId="6C16AA98" w14:textId="4FBCECA0" w:rsidR="00407681" w:rsidRPr="00183987" w:rsidRDefault="00CE60D1" w:rsidP="0048146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407681" w:rsidRPr="00183987" w14:paraId="18E320F4" w14:textId="77777777" w:rsidTr="00481468">
        <w:tc>
          <w:tcPr>
            <w:cnfStyle w:val="001000000000" w:firstRow="0" w:lastRow="0" w:firstColumn="1" w:lastColumn="0" w:oddVBand="0" w:evenVBand="0" w:oddHBand="0" w:evenHBand="0" w:firstRowFirstColumn="0" w:firstRowLastColumn="0" w:lastRowFirstColumn="0" w:lastRowLastColumn="0"/>
            <w:tcW w:w="4219" w:type="dxa"/>
          </w:tcPr>
          <w:p w14:paraId="271855EE" w14:textId="4D8F5BA0" w:rsidR="00407681" w:rsidRPr="00183987" w:rsidRDefault="000F3E1D" w:rsidP="00407681">
            <w:pPr>
              <w:spacing w:before="60" w:after="60"/>
              <w:rPr>
                <w:color w:val="000000" w:themeColor="text1"/>
                <w:sz w:val="20"/>
                <w:szCs w:val="20"/>
              </w:rPr>
            </w:pPr>
            <w:r>
              <w:rPr>
                <w:color w:val="000000" w:themeColor="text1"/>
                <w:sz w:val="20"/>
                <w:szCs w:val="20"/>
              </w:rPr>
              <w:t>Peldvietas (skaits)</w:t>
            </w:r>
          </w:p>
        </w:tc>
        <w:tc>
          <w:tcPr>
            <w:tcW w:w="950" w:type="dxa"/>
            <w:vAlign w:val="center"/>
          </w:tcPr>
          <w:p w14:paraId="6BA55A5C" w14:textId="72FEE6F6"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w:t>
            </w:r>
          </w:p>
        </w:tc>
        <w:tc>
          <w:tcPr>
            <w:tcW w:w="951" w:type="dxa"/>
            <w:vAlign w:val="center"/>
          </w:tcPr>
          <w:p w14:paraId="41885F87" w14:textId="37EF6906"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w:t>
            </w:r>
          </w:p>
        </w:tc>
        <w:tc>
          <w:tcPr>
            <w:tcW w:w="951" w:type="dxa"/>
            <w:vAlign w:val="center"/>
          </w:tcPr>
          <w:p w14:paraId="27C58B4C" w14:textId="769CD62E"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w:t>
            </w:r>
          </w:p>
        </w:tc>
        <w:tc>
          <w:tcPr>
            <w:tcW w:w="951" w:type="dxa"/>
            <w:vAlign w:val="center"/>
          </w:tcPr>
          <w:p w14:paraId="607DA080" w14:textId="79D19C17"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w:t>
            </w:r>
          </w:p>
        </w:tc>
        <w:tc>
          <w:tcPr>
            <w:tcW w:w="1039" w:type="dxa"/>
            <w:vAlign w:val="center"/>
          </w:tcPr>
          <w:p w14:paraId="4E8329B0" w14:textId="796E2E17" w:rsidR="00407681" w:rsidRPr="00183987" w:rsidRDefault="00CE60D1" w:rsidP="0048146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407681" w:rsidRPr="00183987" w14:paraId="07025DCA" w14:textId="77777777" w:rsidTr="00481468">
        <w:tc>
          <w:tcPr>
            <w:cnfStyle w:val="001000000000" w:firstRow="0" w:lastRow="0" w:firstColumn="1" w:lastColumn="0" w:oddVBand="0" w:evenVBand="0" w:oddHBand="0" w:evenHBand="0" w:firstRowFirstColumn="0" w:firstRowLastColumn="0" w:lastRowFirstColumn="0" w:lastRowLastColumn="0"/>
            <w:tcW w:w="4219" w:type="dxa"/>
          </w:tcPr>
          <w:p w14:paraId="19A1A252" w14:textId="43C051F2" w:rsidR="00407681" w:rsidRPr="00183987" w:rsidRDefault="000F3E1D" w:rsidP="00407681">
            <w:pPr>
              <w:spacing w:before="60" w:after="60"/>
              <w:rPr>
                <w:color w:val="000000" w:themeColor="text1"/>
                <w:sz w:val="20"/>
                <w:szCs w:val="20"/>
              </w:rPr>
            </w:pPr>
            <w:r w:rsidRPr="000F3E1D">
              <w:rPr>
                <w:color w:val="000000" w:themeColor="text1"/>
                <w:sz w:val="20"/>
                <w:szCs w:val="20"/>
              </w:rPr>
              <w:t>Zilā karoga pludmales</w:t>
            </w:r>
            <w:r>
              <w:rPr>
                <w:color w:val="000000" w:themeColor="text1"/>
                <w:sz w:val="20"/>
                <w:szCs w:val="20"/>
              </w:rPr>
              <w:t xml:space="preserve"> (skaits)</w:t>
            </w:r>
          </w:p>
        </w:tc>
        <w:tc>
          <w:tcPr>
            <w:tcW w:w="950" w:type="dxa"/>
            <w:vAlign w:val="center"/>
          </w:tcPr>
          <w:p w14:paraId="68DCF024" w14:textId="795E2872"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7EF5726F" w14:textId="2C4294A0"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293418F7" w14:textId="114C97AB"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4EAE9352" w14:textId="426330EB" w:rsidR="00407681" w:rsidRPr="00183987" w:rsidRDefault="0048146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1A569798" w14:textId="1DCE8E2B" w:rsidR="00407681" w:rsidRPr="00183987" w:rsidRDefault="00CE60D1" w:rsidP="0048146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407681" w:rsidRPr="00183987" w14:paraId="1B0F0EC4" w14:textId="77777777" w:rsidTr="00481468">
        <w:tc>
          <w:tcPr>
            <w:cnfStyle w:val="001000000000" w:firstRow="0" w:lastRow="0" w:firstColumn="1" w:lastColumn="0" w:oddVBand="0" w:evenVBand="0" w:oddHBand="0" w:evenHBand="0" w:firstRowFirstColumn="0" w:firstRowLastColumn="0" w:lastRowFirstColumn="0" w:lastRowLastColumn="0"/>
            <w:tcW w:w="4219" w:type="dxa"/>
          </w:tcPr>
          <w:p w14:paraId="7F9B9B8E" w14:textId="27B92481" w:rsidR="00407681" w:rsidRPr="00183987" w:rsidRDefault="000F3E1D" w:rsidP="00407681">
            <w:pPr>
              <w:spacing w:before="60" w:after="60"/>
              <w:rPr>
                <w:color w:val="000000" w:themeColor="text1"/>
                <w:sz w:val="20"/>
                <w:szCs w:val="20"/>
              </w:rPr>
            </w:pPr>
            <w:r w:rsidRPr="000F3E1D">
              <w:rPr>
                <w:color w:val="000000" w:themeColor="text1"/>
                <w:sz w:val="20"/>
                <w:szCs w:val="20"/>
              </w:rPr>
              <w:t>Tūrisma maršruti</w:t>
            </w:r>
            <w:r>
              <w:rPr>
                <w:color w:val="000000" w:themeColor="text1"/>
                <w:sz w:val="20"/>
                <w:szCs w:val="20"/>
              </w:rPr>
              <w:t xml:space="preserve"> (skaits)</w:t>
            </w:r>
          </w:p>
        </w:tc>
        <w:tc>
          <w:tcPr>
            <w:tcW w:w="950" w:type="dxa"/>
            <w:vAlign w:val="center"/>
          </w:tcPr>
          <w:p w14:paraId="0FAB98E4" w14:textId="137E3182" w:rsidR="00407681"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w:t>
            </w:r>
          </w:p>
        </w:tc>
        <w:tc>
          <w:tcPr>
            <w:tcW w:w="951" w:type="dxa"/>
            <w:vAlign w:val="center"/>
          </w:tcPr>
          <w:p w14:paraId="45151182" w14:textId="48044AFD" w:rsidR="00407681"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w:t>
            </w:r>
          </w:p>
        </w:tc>
        <w:tc>
          <w:tcPr>
            <w:tcW w:w="951" w:type="dxa"/>
            <w:vAlign w:val="center"/>
          </w:tcPr>
          <w:p w14:paraId="544D8849" w14:textId="70EB8FA9" w:rsidR="00407681"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19</w:t>
            </w:r>
          </w:p>
        </w:tc>
        <w:tc>
          <w:tcPr>
            <w:tcW w:w="951" w:type="dxa"/>
            <w:vAlign w:val="center"/>
          </w:tcPr>
          <w:p w14:paraId="3D722D1D" w14:textId="6AEDED11" w:rsidR="00407681"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19</w:t>
            </w:r>
          </w:p>
        </w:tc>
        <w:tc>
          <w:tcPr>
            <w:tcW w:w="1039" w:type="dxa"/>
            <w:vAlign w:val="center"/>
          </w:tcPr>
          <w:p w14:paraId="60398E25" w14:textId="40C3BAE3" w:rsidR="00407681" w:rsidRPr="00183987" w:rsidRDefault="00CE60D1" w:rsidP="0048146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407681" w:rsidRPr="00183987" w14:paraId="0C94E1A6" w14:textId="77777777" w:rsidTr="00481468">
        <w:tc>
          <w:tcPr>
            <w:cnfStyle w:val="001000000000" w:firstRow="0" w:lastRow="0" w:firstColumn="1" w:lastColumn="0" w:oddVBand="0" w:evenVBand="0" w:oddHBand="0" w:evenHBand="0" w:firstRowFirstColumn="0" w:firstRowLastColumn="0" w:lastRowFirstColumn="0" w:lastRowLastColumn="0"/>
            <w:tcW w:w="4219" w:type="dxa"/>
          </w:tcPr>
          <w:p w14:paraId="34DD9706" w14:textId="3B92561D" w:rsidR="00407681" w:rsidRPr="00183987" w:rsidRDefault="000F3E1D" w:rsidP="00407681">
            <w:pPr>
              <w:spacing w:before="60" w:after="60"/>
              <w:rPr>
                <w:color w:val="000000" w:themeColor="text1"/>
                <w:sz w:val="20"/>
                <w:szCs w:val="20"/>
              </w:rPr>
            </w:pPr>
            <w:r w:rsidRPr="000F3E1D">
              <w:rPr>
                <w:color w:val="000000" w:themeColor="text1"/>
                <w:sz w:val="20"/>
                <w:szCs w:val="20"/>
              </w:rPr>
              <w:t>Ādažu novada sociālo tīklu sekotāji</w:t>
            </w:r>
            <w:r>
              <w:rPr>
                <w:color w:val="000000" w:themeColor="text1"/>
                <w:sz w:val="20"/>
                <w:szCs w:val="20"/>
              </w:rPr>
              <w:t xml:space="preserve"> (skaits)</w:t>
            </w:r>
          </w:p>
        </w:tc>
        <w:tc>
          <w:tcPr>
            <w:tcW w:w="950" w:type="dxa"/>
            <w:vAlign w:val="center"/>
          </w:tcPr>
          <w:p w14:paraId="33F7A18A" w14:textId="77777777" w:rsidR="00407681" w:rsidRPr="00183987" w:rsidRDefault="00407681"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3DFCF53D" w14:textId="77777777" w:rsidR="00407681" w:rsidRPr="00183987" w:rsidRDefault="00407681"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2C58F14A" w14:textId="77777777" w:rsidR="00407681" w:rsidRPr="00183987" w:rsidRDefault="00407681"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6B2D6C56" w14:textId="77777777" w:rsidR="00407681" w:rsidRPr="00183987" w:rsidRDefault="00407681"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48A211E2" w14:textId="77777777" w:rsidR="00407681" w:rsidRPr="00183987" w:rsidRDefault="00407681" w:rsidP="0048146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0F3E1D" w:rsidRPr="00183987" w14:paraId="2B8D57F3" w14:textId="77777777" w:rsidTr="00481468">
        <w:tc>
          <w:tcPr>
            <w:cnfStyle w:val="001000000000" w:firstRow="0" w:lastRow="0" w:firstColumn="1" w:lastColumn="0" w:oddVBand="0" w:evenVBand="0" w:oddHBand="0" w:evenHBand="0" w:firstRowFirstColumn="0" w:firstRowLastColumn="0" w:lastRowFirstColumn="0" w:lastRowLastColumn="0"/>
            <w:tcW w:w="4219" w:type="dxa"/>
          </w:tcPr>
          <w:p w14:paraId="7D1433E6" w14:textId="2B2898DE" w:rsidR="000F3E1D" w:rsidRPr="000F3E1D" w:rsidRDefault="000F3E1D" w:rsidP="000F3E1D">
            <w:pPr>
              <w:spacing w:before="60" w:after="60"/>
              <w:jc w:val="right"/>
              <w:rPr>
                <w:b w:val="0"/>
                <w:bCs/>
                <w:color w:val="000000" w:themeColor="text1"/>
                <w:sz w:val="20"/>
                <w:szCs w:val="20"/>
              </w:rPr>
            </w:pPr>
            <w:r w:rsidRPr="000F3E1D">
              <w:rPr>
                <w:b w:val="0"/>
                <w:bCs/>
                <w:color w:val="000000" w:themeColor="text1"/>
                <w:sz w:val="20"/>
                <w:szCs w:val="20"/>
              </w:rPr>
              <w:t>tīmekļa vietnes skatījumi</w:t>
            </w:r>
          </w:p>
        </w:tc>
        <w:tc>
          <w:tcPr>
            <w:tcW w:w="950" w:type="dxa"/>
            <w:vAlign w:val="center"/>
          </w:tcPr>
          <w:p w14:paraId="0B1803C8" w14:textId="7660E87A" w:rsidR="000F3E1D"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1120971</w:t>
            </w:r>
          </w:p>
        </w:tc>
        <w:tc>
          <w:tcPr>
            <w:tcW w:w="951" w:type="dxa"/>
            <w:vAlign w:val="center"/>
          </w:tcPr>
          <w:p w14:paraId="3355C1A2" w14:textId="10B32AC5" w:rsidR="000F3E1D"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8331635</w:t>
            </w:r>
          </w:p>
        </w:tc>
        <w:tc>
          <w:tcPr>
            <w:tcW w:w="951" w:type="dxa"/>
            <w:vAlign w:val="center"/>
          </w:tcPr>
          <w:p w14:paraId="7BF2439B" w14:textId="7EC37D0A" w:rsidR="000F3E1D"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944576</w:t>
            </w:r>
          </w:p>
        </w:tc>
        <w:tc>
          <w:tcPr>
            <w:tcW w:w="951" w:type="dxa"/>
            <w:vAlign w:val="center"/>
          </w:tcPr>
          <w:p w14:paraId="181896C2" w14:textId="2CA0D80D" w:rsidR="000F3E1D"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186173</w:t>
            </w:r>
          </w:p>
        </w:tc>
        <w:tc>
          <w:tcPr>
            <w:tcW w:w="1039" w:type="dxa"/>
            <w:vAlign w:val="center"/>
          </w:tcPr>
          <w:p w14:paraId="025C574A" w14:textId="63972E38" w:rsidR="000F3E1D" w:rsidRPr="00183987" w:rsidRDefault="00CE60D1" w:rsidP="0048146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0F3E1D" w:rsidRPr="00183987" w14:paraId="5CE77FFD" w14:textId="77777777" w:rsidTr="00481468">
        <w:tc>
          <w:tcPr>
            <w:cnfStyle w:val="001000000000" w:firstRow="0" w:lastRow="0" w:firstColumn="1" w:lastColumn="0" w:oddVBand="0" w:evenVBand="0" w:oddHBand="0" w:evenHBand="0" w:firstRowFirstColumn="0" w:firstRowLastColumn="0" w:lastRowFirstColumn="0" w:lastRowLastColumn="0"/>
            <w:tcW w:w="4219" w:type="dxa"/>
          </w:tcPr>
          <w:p w14:paraId="61BF416C" w14:textId="3367D8E5" w:rsidR="000F3E1D" w:rsidRPr="000F3E1D" w:rsidRDefault="000F3E1D" w:rsidP="000F3E1D">
            <w:pPr>
              <w:spacing w:before="60" w:after="60"/>
              <w:jc w:val="right"/>
              <w:rPr>
                <w:b w:val="0"/>
                <w:bCs/>
                <w:color w:val="000000" w:themeColor="text1"/>
                <w:sz w:val="20"/>
                <w:szCs w:val="20"/>
              </w:rPr>
            </w:pPr>
            <w:r w:rsidRPr="000F3E1D">
              <w:rPr>
                <w:b w:val="0"/>
                <w:bCs/>
                <w:color w:val="000000" w:themeColor="text1"/>
                <w:sz w:val="20"/>
                <w:szCs w:val="20"/>
              </w:rPr>
              <w:t>tīmekļa vietnes lietotāji</w:t>
            </w:r>
          </w:p>
        </w:tc>
        <w:tc>
          <w:tcPr>
            <w:tcW w:w="950" w:type="dxa"/>
            <w:vAlign w:val="center"/>
          </w:tcPr>
          <w:p w14:paraId="013DB1FE" w14:textId="5B51D2B5" w:rsidR="000F3E1D"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210 240</w:t>
            </w:r>
          </w:p>
        </w:tc>
        <w:tc>
          <w:tcPr>
            <w:tcW w:w="951" w:type="dxa"/>
            <w:vAlign w:val="center"/>
          </w:tcPr>
          <w:p w14:paraId="36E20403" w14:textId="14B65BE8" w:rsidR="000F3E1D"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240 884</w:t>
            </w:r>
          </w:p>
        </w:tc>
        <w:tc>
          <w:tcPr>
            <w:tcW w:w="951" w:type="dxa"/>
            <w:vAlign w:val="center"/>
          </w:tcPr>
          <w:p w14:paraId="17C0BD69" w14:textId="77608EE0" w:rsidR="000F3E1D"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188 900</w:t>
            </w:r>
          </w:p>
        </w:tc>
        <w:tc>
          <w:tcPr>
            <w:tcW w:w="951" w:type="dxa"/>
            <w:vAlign w:val="center"/>
          </w:tcPr>
          <w:p w14:paraId="582F2DAD" w14:textId="64F5BB5C" w:rsidR="000F3E1D"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88 438</w:t>
            </w:r>
          </w:p>
        </w:tc>
        <w:tc>
          <w:tcPr>
            <w:tcW w:w="1039" w:type="dxa"/>
            <w:vAlign w:val="center"/>
          </w:tcPr>
          <w:p w14:paraId="24F81918" w14:textId="4EB0616B" w:rsidR="000F3E1D" w:rsidRPr="00183987" w:rsidRDefault="00CE60D1" w:rsidP="0048146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0F3E1D" w:rsidRPr="00183987" w14:paraId="1D98552A" w14:textId="77777777" w:rsidTr="00481468">
        <w:tc>
          <w:tcPr>
            <w:cnfStyle w:val="001000000000" w:firstRow="0" w:lastRow="0" w:firstColumn="1" w:lastColumn="0" w:oddVBand="0" w:evenVBand="0" w:oddHBand="0" w:evenHBand="0" w:firstRowFirstColumn="0" w:firstRowLastColumn="0" w:lastRowFirstColumn="0" w:lastRowLastColumn="0"/>
            <w:tcW w:w="4219" w:type="dxa"/>
          </w:tcPr>
          <w:p w14:paraId="008BE9CF" w14:textId="1B4FFF8D" w:rsidR="000F3E1D" w:rsidRPr="000F3E1D" w:rsidRDefault="000F3E1D" w:rsidP="000F3E1D">
            <w:pPr>
              <w:spacing w:before="60" w:after="60"/>
              <w:jc w:val="right"/>
              <w:rPr>
                <w:b w:val="0"/>
                <w:bCs/>
                <w:color w:val="000000" w:themeColor="text1"/>
                <w:sz w:val="20"/>
                <w:szCs w:val="20"/>
              </w:rPr>
            </w:pPr>
            <w:r w:rsidRPr="000F3E1D">
              <w:rPr>
                <w:b w:val="0"/>
                <w:bCs/>
                <w:color w:val="000000" w:themeColor="text1"/>
                <w:sz w:val="20"/>
                <w:szCs w:val="20"/>
              </w:rPr>
              <w:t>Facebook</w:t>
            </w:r>
          </w:p>
        </w:tc>
        <w:tc>
          <w:tcPr>
            <w:tcW w:w="950" w:type="dxa"/>
            <w:vAlign w:val="center"/>
          </w:tcPr>
          <w:p w14:paraId="129569BE" w14:textId="4B5C1E9B" w:rsidR="000F3E1D"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11 840</w:t>
            </w:r>
          </w:p>
        </w:tc>
        <w:tc>
          <w:tcPr>
            <w:tcW w:w="951" w:type="dxa"/>
            <w:vAlign w:val="center"/>
          </w:tcPr>
          <w:p w14:paraId="090652B4" w14:textId="3FE65D8C" w:rsidR="000F3E1D"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23 393</w:t>
            </w:r>
          </w:p>
        </w:tc>
        <w:tc>
          <w:tcPr>
            <w:tcW w:w="951" w:type="dxa"/>
            <w:vAlign w:val="center"/>
          </w:tcPr>
          <w:p w14:paraId="529F769A" w14:textId="2E8B276E" w:rsidR="000F3E1D"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21 415</w:t>
            </w:r>
          </w:p>
        </w:tc>
        <w:tc>
          <w:tcPr>
            <w:tcW w:w="951" w:type="dxa"/>
            <w:vAlign w:val="center"/>
          </w:tcPr>
          <w:p w14:paraId="4A95E4C6" w14:textId="4410281F" w:rsidR="000F3E1D"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25 100</w:t>
            </w:r>
          </w:p>
        </w:tc>
        <w:tc>
          <w:tcPr>
            <w:tcW w:w="1039" w:type="dxa"/>
            <w:vAlign w:val="center"/>
          </w:tcPr>
          <w:p w14:paraId="73765499" w14:textId="3DEC6AE3" w:rsidR="000F3E1D" w:rsidRPr="00183987" w:rsidRDefault="00CE60D1" w:rsidP="0048146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F3E1D" w:rsidRPr="00183987" w14:paraId="5F5ABD27" w14:textId="77777777" w:rsidTr="00481468">
        <w:tc>
          <w:tcPr>
            <w:cnfStyle w:val="001000000000" w:firstRow="0" w:lastRow="0" w:firstColumn="1" w:lastColumn="0" w:oddVBand="0" w:evenVBand="0" w:oddHBand="0" w:evenHBand="0" w:firstRowFirstColumn="0" w:firstRowLastColumn="0" w:lastRowFirstColumn="0" w:lastRowLastColumn="0"/>
            <w:tcW w:w="4219" w:type="dxa"/>
          </w:tcPr>
          <w:p w14:paraId="44E48028" w14:textId="4B8E27A3" w:rsidR="000F3E1D" w:rsidRPr="000F3E1D" w:rsidRDefault="000F3E1D" w:rsidP="000F3E1D">
            <w:pPr>
              <w:spacing w:before="60" w:after="60"/>
              <w:jc w:val="right"/>
              <w:rPr>
                <w:b w:val="0"/>
                <w:bCs/>
                <w:color w:val="000000" w:themeColor="text1"/>
                <w:sz w:val="20"/>
                <w:szCs w:val="20"/>
              </w:rPr>
            </w:pPr>
            <w:r w:rsidRPr="000F3E1D">
              <w:rPr>
                <w:b w:val="0"/>
                <w:bCs/>
                <w:color w:val="000000" w:themeColor="text1"/>
                <w:sz w:val="20"/>
                <w:szCs w:val="20"/>
              </w:rPr>
              <w:t>Twitter</w:t>
            </w:r>
          </w:p>
        </w:tc>
        <w:tc>
          <w:tcPr>
            <w:tcW w:w="950" w:type="dxa"/>
            <w:vAlign w:val="center"/>
          </w:tcPr>
          <w:p w14:paraId="0D155D05" w14:textId="60AB70AB" w:rsidR="000F3E1D"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1 697</w:t>
            </w:r>
          </w:p>
        </w:tc>
        <w:tc>
          <w:tcPr>
            <w:tcW w:w="951" w:type="dxa"/>
            <w:vAlign w:val="center"/>
          </w:tcPr>
          <w:p w14:paraId="079E3E2B" w14:textId="541F7851" w:rsidR="000F3E1D"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1 727</w:t>
            </w:r>
          </w:p>
        </w:tc>
        <w:tc>
          <w:tcPr>
            <w:tcW w:w="951" w:type="dxa"/>
            <w:vAlign w:val="center"/>
          </w:tcPr>
          <w:p w14:paraId="5CC3B7AF" w14:textId="4F57EEB2" w:rsidR="000F3E1D"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1 869</w:t>
            </w:r>
          </w:p>
        </w:tc>
        <w:tc>
          <w:tcPr>
            <w:tcW w:w="951" w:type="dxa"/>
            <w:vAlign w:val="center"/>
          </w:tcPr>
          <w:p w14:paraId="5B6A9A07" w14:textId="08C48C5E" w:rsidR="000F3E1D"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1 234</w:t>
            </w:r>
          </w:p>
        </w:tc>
        <w:tc>
          <w:tcPr>
            <w:tcW w:w="1039" w:type="dxa"/>
            <w:vAlign w:val="center"/>
          </w:tcPr>
          <w:p w14:paraId="23A3D623" w14:textId="6E9AB3A3" w:rsidR="000F3E1D" w:rsidRPr="00183987" w:rsidRDefault="00CE60D1" w:rsidP="0048146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F3E1D" w:rsidRPr="00183987" w14:paraId="75F41C36" w14:textId="77777777" w:rsidTr="00481468">
        <w:tc>
          <w:tcPr>
            <w:cnfStyle w:val="001000000000" w:firstRow="0" w:lastRow="0" w:firstColumn="1" w:lastColumn="0" w:oddVBand="0" w:evenVBand="0" w:oddHBand="0" w:evenHBand="0" w:firstRowFirstColumn="0" w:firstRowLastColumn="0" w:lastRowFirstColumn="0" w:lastRowLastColumn="0"/>
            <w:tcW w:w="4219" w:type="dxa"/>
          </w:tcPr>
          <w:p w14:paraId="5D0784FD" w14:textId="6D50E7C0" w:rsidR="000F3E1D" w:rsidRPr="000F3E1D" w:rsidRDefault="000F3E1D" w:rsidP="000F3E1D">
            <w:pPr>
              <w:spacing w:before="60" w:after="60"/>
              <w:jc w:val="right"/>
              <w:rPr>
                <w:b w:val="0"/>
                <w:bCs/>
                <w:color w:val="000000" w:themeColor="text1"/>
                <w:sz w:val="20"/>
                <w:szCs w:val="20"/>
              </w:rPr>
            </w:pPr>
            <w:r w:rsidRPr="000F3E1D">
              <w:rPr>
                <w:b w:val="0"/>
                <w:bCs/>
                <w:color w:val="000000" w:themeColor="text1"/>
                <w:sz w:val="20"/>
                <w:szCs w:val="20"/>
              </w:rPr>
              <w:t>Instagram</w:t>
            </w:r>
          </w:p>
        </w:tc>
        <w:tc>
          <w:tcPr>
            <w:tcW w:w="950" w:type="dxa"/>
            <w:vAlign w:val="center"/>
          </w:tcPr>
          <w:p w14:paraId="0485D905" w14:textId="30DAAFE0" w:rsidR="000F3E1D"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1 047</w:t>
            </w:r>
          </w:p>
        </w:tc>
        <w:tc>
          <w:tcPr>
            <w:tcW w:w="951" w:type="dxa"/>
            <w:vAlign w:val="center"/>
          </w:tcPr>
          <w:p w14:paraId="1DE35901" w14:textId="3B5C566D" w:rsidR="000F3E1D"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1 182</w:t>
            </w:r>
          </w:p>
        </w:tc>
        <w:tc>
          <w:tcPr>
            <w:tcW w:w="951" w:type="dxa"/>
            <w:vAlign w:val="center"/>
          </w:tcPr>
          <w:p w14:paraId="35DA3A14" w14:textId="68427BA6" w:rsidR="000F3E1D" w:rsidRPr="00183987" w:rsidRDefault="00CE60D1"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0FF2EC62" w14:textId="445E59A9" w:rsidR="000F3E1D" w:rsidRPr="00183987" w:rsidRDefault="005A7198" w:rsidP="0048146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1 585</w:t>
            </w:r>
          </w:p>
        </w:tc>
        <w:tc>
          <w:tcPr>
            <w:tcW w:w="1039" w:type="dxa"/>
            <w:vAlign w:val="center"/>
          </w:tcPr>
          <w:p w14:paraId="75631A47" w14:textId="7B6514E2" w:rsidR="000F3E1D" w:rsidRPr="00183987" w:rsidRDefault="00CE60D1" w:rsidP="0048146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bl>
    <w:p w14:paraId="6460BBBD" w14:textId="77777777" w:rsidR="000F1388" w:rsidRDefault="000F1388" w:rsidP="0094719C">
      <w:pPr>
        <w:spacing w:after="0"/>
        <w:rPr>
          <w:color w:val="000000" w:themeColor="text1"/>
        </w:rPr>
      </w:pPr>
    </w:p>
    <w:p w14:paraId="29FB15E1" w14:textId="50F1980A" w:rsidR="0094719C" w:rsidRPr="00A733B4" w:rsidRDefault="0094719C" w:rsidP="0094719C">
      <w:pPr>
        <w:pStyle w:val="Heading3"/>
        <w:jc w:val="left"/>
        <w:rPr>
          <w:rFonts w:ascii="Montserrat" w:hAnsi="Montserrat"/>
        </w:rPr>
      </w:pPr>
      <w:r>
        <w:rPr>
          <w:rFonts w:ascii="Montserrat" w:hAnsi="Montserrat"/>
        </w:rPr>
        <w:t>Vidējā termiņa prioritāte “</w:t>
      </w:r>
      <w:r w:rsidRPr="0094719C">
        <w:rPr>
          <w:rFonts w:ascii="Montserrat" w:hAnsi="Montserrat"/>
        </w:rPr>
        <w:t>VTP5: Resursu efektīva izmantošana un attīstība</w:t>
      </w:r>
      <w:r>
        <w:rPr>
          <w:rFonts w:ascii="Montserrat" w:hAnsi="Montserrat"/>
        </w:rPr>
        <w:t>”</w:t>
      </w:r>
    </w:p>
    <w:p w14:paraId="2083144F" w14:textId="6214C7CB" w:rsidR="0094719C" w:rsidRDefault="00D712AC" w:rsidP="0094719C">
      <w:pPr>
        <w:spacing w:after="0"/>
        <w:rPr>
          <w:color w:val="000000" w:themeColor="text1"/>
        </w:rPr>
      </w:pPr>
      <w:r w:rsidRPr="00D712AC">
        <w:rPr>
          <w:color w:val="000000" w:themeColor="text1"/>
        </w:rPr>
        <w:t xml:space="preserve">Attīstības programmā </w:t>
      </w:r>
      <w:r>
        <w:rPr>
          <w:color w:val="000000" w:themeColor="text1"/>
        </w:rPr>
        <w:t xml:space="preserve">noteiktās VTP5 </w:t>
      </w:r>
      <w:r w:rsidRPr="00975781">
        <w:rPr>
          <w:b/>
          <w:bCs/>
          <w:color w:val="000000" w:themeColor="text1"/>
        </w:rPr>
        <w:t>mērķis</w:t>
      </w:r>
      <w:r w:rsidR="00330235">
        <w:rPr>
          <w:color w:val="000000" w:themeColor="text1"/>
        </w:rPr>
        <w:t xml:space="preserve"> </w:t>
      </w:r>
      <w:r w:rsidR="00330235" w:rsidRPr="00330235">
        <w:rPr>
          <w:color w:val="000000" w:themeColor="text1"/>
        </w:rPr>
        <w:t>ir efektīvi izmantot novada resursus, veicināt aprites ekonomiku, pilnveidot atkritumu šķirošanu un pārstrādi, uzturēt sakoptu, iesaistot pašvaldību, komersantus un iedzīvotājus, racionāli izmantot pašvaldības īpašumus un attīstīt jaunus publisko pakalpojumu objektus</w:t>
      </w:r>
      <w:r w:rsidR="00330235">
        <w:rPr>
          <w:color w:val="000000" w:themeColor="text1"/>
        </w:rPr>
        <w:t>.</w:t>
      </w:r>
    </w:p>
    <w:p w14:paraId="3030C604" w14:textId="77777777" w:rsidR="000F1388" w:rsidRDefault="000F1388" w:rsidP="000F1388">
      <w:pPr>
        <w:spacing w:after="0"/>
        <w:rPr>
          <w:color w:val="000000" w:themeColor="text1"/>
        </w:rPr>
      </w:pPr>
      <w:r w:rsidRPr="00975781">
        <w:rPr>
          <w:b/>
          <w:bCs/>
          <w:color w:val="000000" w:themeColor="text1"/>
        </w:rPr>
        <w:lastRenderedPageBreak/>
        <w:t>Uzdevumi</w:t>
      </w:r>
      <w:r>
        <w:rPr>
          <w:color w:val="000000" w:themeColor="text1"/>
        </w:rPr>
        <w:t>:</w:t>
      </w:r>
    </w:p>
    <w:p w14:paraId="5A295E25" w14:textId="3D4331B9" w:rsidR="000F1388" w:rsidRDefault="000F1388">
      <w:pPr>
        <w:pStyle w:val="ListParagraph"/>
        <w:numPr>
          <w:ilvl w:val="0"/>
          <w:numId w:val="13"/>
        </w:numPr>
        <w:spacing w:after="0"/>
        <w:rPr>
          <w:color w:val="000000" w:themeColor="text1"/>
        </w:rPr>
      </w:pPr>
      <w:r>
        <w:rPr>
          <w:color w:val="000000" w:themeColor="text1"/>
        </w:rPr>
        <w:t>Rīcības virzienam “</w:t>
      </w:r>
      <w:r w:rsidRPr="000F1388">
        <w:rPr>
          <w:color w:val="000000" w:themeColor="text1"/>
        </w:rPr>
        <w:t>RV5.1: Pašvaldības nekustamo īpašumu attīstība, pašvaldības teritorijas labiekārtošana</w:t>
      </w:r>
      <w:r>
        <w:rPr>
          <w:color w:val="000000" w:themeColor="text1"/>
        </w:rPr>
        <w:t>”:</w:t>
      </w:r>
    </w:p>
    <w:p w14:paraId="000D915B" w14:textId="1231CB88" w:rsidR="000F1388" w:rsidRDefault="000F1388">
      <w:pPr>
        <w:pStyle w:val="ListParagraph"/>
        <w:numPr>
          <w:ilvl w:val="1"/>
          <w:numId w:val="13"/>
        </w:numPr>
        <w:spacing w:after="0"/>
        <w:rPr>
          <w:color w:val="000000" w:themeColor="text1"/>
        </w:rPr>
      </w:pPr>
      <w:r w:rsidRPr="000F1388">
        <w:rPr>
          <w:color w:val="000000" w:themeColor="text1"/>
        </w:rPr>
        <w:t>Sekmēt novada publiskās ārtelpas attīstību</w:t>
      </w:r>
    </w:p>
    <w:p w14:paraId="1B59CEA4" w14:textId="7FE620B0" w:rsidR="000F1388" w:rsidRDefault="000F1388">
      <w:pPr>
        <w:pStyle w:val="ListParagraph"/>
        <w:numPr>
          <w:ilvl w:val="1"/>
          <w:numId w:val="13"/>
        </w:numPr>
        <w:spacing w:after="0"/>
        <w:rPr>
          <w:color w:val="000000" w:themeColor="text1"/>
        </w:rPr>
      </w:pPr>
      <w:r w:rsidRPr="000F1388">
        <w:rPr>
          <w:color w:val="000000" w:themeColor="text1"/>
        </w:rPr>
        <w:t>Izbūvēt jaunas ēkas pašvaldības teritorijā</w:t>
      </w:r>
    </w:p>
    <w:p w14:paraId="3A810CBA" w14:textId="316A161C" w:rsidR="000F1388" w:rsidRDefault="000F1388">
      <w:pPr>
        <w:pStyle w:val="ListParagraph"/>
        <w:numPr>
          <w:ilvl w:val="1"/>
          <w:numId w:val="13"/>
        </w:numPr>
        <w:spacing w:after="0"/>
        <w:rPr>
          <w:color w:val="000000" w:themeColor="text1"/>
        </w:rPr>
      </w:pPr>
      <w:r w:rsidRPr="000F1388">
        <w:rPr>
          <w:color w:val="000000" w:themeColor="text1"/>
        </w:rPr>
        <w:t>Noteikt, kā efektīvāk izmantot pašvaldības ēkas un to apkārtējās teritorijas (atjaunot, pielāgot tās pašvaldības funkciju īstenošanai, nojaukt, pārdot u.tml.)</w:t>
      </w:r>
    </w:p>
    <w:p w14:paraId="4DDEF089" w14:textId="5F02471E" w:rsidR="000F1388" w:rsidRDefault="000F1388">
      <w:pPr>
        <w:pStyle w:val="ListParagraph"/>
        <w:numPr>
          <w:ilvl w:val="1"/>
          <w:numId w:val="13"/>
        </w:numPr>
        <w:spacing w:after="0"/>
        <w:rPr>
          <w:color w:val="000000" w:themeColor="text1"/>
        </w:rPr>
      </w:pPr>
      <w:r w:rsidRPr="000F1388">
        <w:rPr>
          <w:color w:val="000000" w:themeColor="text1"/>
        </w:rPr>
        <w:t>Pilnveidot atkritumu apsaimniekošanu</w:t>
      </w:r>
    </w:p>
    <w:p w14:paraId="756F2C5A" w14:textId="3DBAA2DE" w:rsidR="000F1388" w:rsidRDefault="000F1388">
      <w:pPr>
        <w:pStyle w:val="ListParagraph"/>
        <w:numPr>
          <w:ilvl w:val="1"/>
          <w:numId w:val="13"/>
        </w:numPr>
        <w:spacing w:after="0"/>
        <w:rPr>
          <w:color w:val="000000" w:themeColor="text1"/>
        </w:rPr>
      </w:pPr>
      <w:r w:rsidRPr="000F1388">
        <w:rPr>
          <w:color w:val="000000" w:themeColor="text1"/>
        </w:rPr>
        <w:t>Attīstīt novada kapsētas</w:t>
      </w:r>
    </w:p>
    <w:p w14:paraId="3C06FF9B" w14:textId="237CB80D" w:rsidR="000F1388" w:rsidRDefault="000F1388">
      <w:pPr>
        <w:pStyle w:val="ListParagraph"/>
        <w:numPr>
          <w:ilvl w:val="0"/>
          <w:numId w:val="13"/>
        </w:numPr>
        <w:spacing w:after="0"/>
        <w:rPr>
          <w:color w:val="000000" w:themeColor="text1"/>
        </w:rPr>
      </w:pPr>
      <w:r>
        <w:rPr>
          <w:color w:val="000000" w:themeColor="text1"/>
        </w:rPr>
        <w:t>Rīcības virzienam “</w:t>
      </w:r>
      <w:r w:rsidRPr="000F1388">
        <w:rPr>
          <w:color w:val="000000" w:themeColor="text1"/>
        </w:rPr>
        <w:t>RV5.2: Ādažu novadā esošo resursu ilgtspējīga izmantošana</w:t>
      </w:r>
      <w:r>
        <w:rPr>
          <w:color w:val="000000" w:themeColor="text1"/>
        </w:rPr>
        <w:t>”:</w:t>
      </w:r>
    </w:p>
    <w:p w14:paraId="306F6D23" w14:textId="51A7DD4F" w:rsidR="000F1388" w:rsidRDefault="000F1388">
      <w:pPr>
        <w:pStyle w:val="ListParagraph"/>
        <w:numPr>
          <w:ilvl w:val="1"/>
          <w:numId w:val="13"/>
        </w:numPr>
        <w:spacing w:after="0"/>
        <w:rPr>
          <w:color w:val="000000" w:themeColor="text1"/>
        </w:rPr>
      </w:pPr>
      <w:r w:rsidRPr="000F1388">
        <w:rPr>
          <w:color w:val="000000" w:themeColor="text1"/>
        </w:rPr>
        <w:t>Uzlabot vides kvalitāti un aizsardzību</w:t>
      </w:r>
    </w:p>
    <w:p w14:paraId="2FE21005" w14:textId="62AACD7A" w:rsidR="000F1388" w:rsidRDefault="000F1388">
      <w:pPr>
        <w:pStyle w:val="ListParagraph"/>
        <w:numPr>
          <w:ilvl w:val="1"/>
          <w:numId w:val="13"/>
        </w:numPr>
        <w:spacing w:after="0"/>
        <w:rPr>
          <w:color w:val="000000" w:themeColor="text1"/>
        </w:rPr>
      </w:pPr>
      <w:r w:rsidRPr="000F1388">
        <w:rPr>
          <w:color w:val="000000" w:themeColor="text1"/>
        </w:rPr>
        <w:t>Ilgtspējīgi apsaimniekot zemes dzīles</w:t>
      </w:r>
    </w:p>
    <w:p w14:paraId="4D999A8F" w14:textId="327D8912" w:rsidR="000F1388" w:rsidRDefault="00BB0366">
      <w:pPr>
        <w:pStyle w:val="ListParagraph"/>
        <w:numPr>
          <w:ilvl w:val="1"/>
          <w:numId w:val="13"/>
        </w:numPr>
        <w:spacing w:after="0"/>
        <w:rPr>
          <w:color w:val="000000" w:themeColor="text1"/>
        </w:rPr>
      </w:pPr>
      <w:r w:rsidRPr="00BB0366">
        <w:rPr>
          <w:color w:val="000000" w:themeColor="text1"/>
        </w:rPr>
        <w:t>Ilgtspējīgi apsaimniekot virszemes ūdensobjektus</w:t>
      </w:r>
    </w:p>
    <w:p w14:paraId="15005221" w14:textId="775C9117" w:rsidR="00BB0366" w:rsidRDefault="00BB0366">
      <w:pPr>
        <w:pStyle w:val="ListParagraph"/>
        <w:numPr>
          <w:ilvl w:val="1"/>
          <w:numId w:val="13"/>
        </w:numPr>
        <w:spacing w:after="0"/>
        <w:rPr>
          <w:color w:val="000000" w:themeColor="text1"/>
        </w:rPr>
      </w:pPr>
      <w:r w:rsidRPr="00BB0366">
        <w:rPr>
          <w:color w:val="000000" w:themeColor="text1"/>
        </w:rPr>
        <w:t>Saglabāt, sakopt un aizsargāt dabas resursus un ĪADT</w:t>
      </w:r>
    </w:p>
    <w:p w14:paraId="35370868" w14:textId="01E4E34D" w:rsidR="00F213BB" w:rsidRDefault="00F213BB" w:rsidP="00F213BB">
      <w:pPr>
        <w:spacing w:after="0"/>
        <w:rPr>
          <w:color w:val="000000" w:themeColor="text1"/>
        </w:rPr>
      </w:pPr>
    </w:p>
    <w:p w14:paraId="44F0AC35" w14:textId="0265A769" w:rsidR="00F213BB" w:rsidRPr="00F213BB" w:rsidRDefault="00F213BB" w:rsidP="00F213BB">
      <w:pPr>
        <w:spacing w:after="0"/>
        <w:rPr>
          <w:color w:val="000000" w:themeColor="text1"/>
        </w:rPr>
      </w:pPr>
      <w:r>
        <w:rPr>
          <w:color w:val="000000" w:themeColor="text1"/>
        </w:rPr>
        <w:t>Vidējā termiņa prioritātē “</w:t>
      </w:r>
      <w:r w:rsidRPr="00F213BB">
        <w:rPr>
          <w:color w:val="000000" w:themeColor="text1"/>
        </w:rPr>
        <w:t>VTP5: Resursu efektīva izmantošana un attīstība</w:t>
      </w:r>
      <w:r>
        <w:rPr>
          <w:color w:val="000000" w:themeColor="text1"/>
        </w:rPr>
        <w:t xml:space="preserve">” 11% pasākumu jau ir īstenoti, bet 12% vairs nav plānots īstenot. Gandrīz 40% pasākumu tiek īstenoti atbilstoši plānotajam. </w:t>
      </w:r>
    </w:p>
    <w:p w14:paraId="6490AF1D" w14:textId="4C216C9A" w:rsidR="00DC48C1" w:rsidRDefault="00294CD9" w:rsidP="00294CD9">
      <w:pPr>
        <w:spacing w:after="0"/>
        <w:jc w:val="center"/>
        <w:rPr>
          <w:color w:val="000000" w:themeColor="text1"/>
        </w:rPr>
      </w:pPr>
      <w:r>
        <w:rPr>
          <w:noProof/>
          <w:color w:val="000000" w:themeColor="text1"/>
        </w:rPr>
        <w:drawing>
          <wp:inline distT="0" distB="0" distL="0" distR="0" wp14:anchorId="52BFF585" wp14:editId="7135A2E9">
            <wp:extent cx="4258194" cy="1299588"/>
            <wp:effectExtent l="0" t="0" r="0" b="0"/>
            <wp:docPr id="17307736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9">
                      <a:extLst>
                        <a:ext uri="{28A0092B-C50C-407E-A947-70E740481C1C}">
                          <a14:useLocalDpi xmlns:a14="http://schemas.microsoft.com/office/drawing/2010/main" val="0"/>
                        </a:ext>
                      </a:extLst>
                    </a:blip>
                    <a:srcRect t="19514"/>
                    <a:stretch/>
                  </pic:blipFill>
                  <pic:spPr bwMode="auto">
                    <a:xfrm>
                      <a:off x="0" y="0"/>
                      <a:ext cx="4271396" cy="1303617"/>
                    </a:xfrm>
                    <a:prstGeom prst="rect">
                      <a:avLst/>
                    </a:prstGeom>
                    <a:noFill/>
                    <a:ln>
                      <a:noFill/>
                    </a:ln>
                    <a:extLst>
                      <a:ext uri="{53640926-AAD7-44D8-BBD7-CCE9431645EC}">
                        <a14:shadowObscured xmlns:a14="http://schemas.microsoft.com/office/drawing/2010/main"/>
                      </a:ext>
                    </a:extLst>
                  </pic:spPr>
                </pic:pic>
              </a:graphicData>
            </a:graphic>
          </wp:inline>
        </w:drawing>
      </w:r>
    </w:p>
    <w:p w14:paraId="2B6EC0F2" w14:textId="70033A55" w:rsidR="00DC48C1" w:rsidRDefault="00DC48C1" w:rsidP="00DC48C1">
      <w:pPr>
        <w:pStyle w:val="Caption"/>
        <w:jc w:val="center"/>
        <w:rPr>
          <w:color w:val="000000" w:themeColor="text1"/>
        </w:rPr>
      </w:pPr>
      <w:r w:rsidRPr="00AE0B3D">
        <w:rPr>
          <w:color w:val="000000" w:themeColor="text1"/>
        </w:rPr>
        <w:fldChar w:fldCharType="begin"/>
      </w:r>
      <w:r w:rsidRPr="00AE0B3D">
        <w:rPr>
          <w:color w:val="000000" w:themeColor="text1"/>
        </w:rPr>
        <w:instrText xml:space="preserve"> SEQ Ilustrācija \* ARABIC </w:instrText>
      </w:r>
      <w:r w:rsidRPr="00AE0B3D">
        <w:rPr>
          <w:color w:val="000000" w:themeColor="text1"/>
        </w:rPr>
        <w:fldChar w:fldCharType="separate"/>
      </w:r>
      <w:r w:rsidR="00E04650">
        <w:rPr>
          <w:noProof/>
          <w:color w:val="000000" w:themeColor="text1"/>
        </w:rPr>
        <w:t>13</w:t>
      </w:r>
      <w:r w:rsidRPr="00AE0B3D">
        <w:rPr>
          <w:color w:val="000000" w:themeColor="text1"/>
        </w:rPr>
        <w:fldChar w:fldCharType="end"/>
      </w:r>
      <w:r w:rsidRPr="00AE0B3D">
        <w:rPr>
          <w:color w:val="000000" w:themeColor="text1"/>
        </w:rPr>
        <w:t>. attēls</w:t>
      </w:r>
      <w:r>
        <w:rPr>
          <w:color w:val="000000" w:themeColor="text1"/>
        </w:rPr>
        <w:t>.</w:t>
      </w:r>
      <w:r w:rsidRPr="00AE0B3D">
        <w:rPr>
          <w:color w:val="000000" w:themeColor="text1"/>
        </w:rPr>
        <w:t xml:space="preserve"> </w:t>
      </w:r>
      <w:r>
        <w:rPr>
          <w:color w:val="000000" w:themeColor="text1"/>
          <w:sz w:val="24"/>
          <w:szCs w:val="24"/>
        </w:rPr>
        <w:t>VTP5 rīcības plāna pasākumu izpilde līdz 31.12.2023.</w:t>
      </w:r>
    </w:p>
    <w:p w14:paraId="03D55D73" w14:textId="77777777" w:rsidR="00DC48C1" w:rsidRPr="00DC48C1" w:rsidRDefault="00DC48C1" w:rsidP="00DC48C1">
      <w:pPr>
        <w:spacing w:after="0"/>
        <w:rPr>
          <w:color w:val="000000" w:themeColor="text1"/>
        </w:rPr>
      </w:pPr>
    </w:p>
    <w:p w14:paraId="48EF7108" w14:textId="4378A76D" w:rsidR="00D712AC" w:rsidRDefault="00614DD9" w:rsidP="00614DD9">
      <w:pPr>
        <w:spacing w:after="0"/>
        <w:jc w:val="center"/>
        <w:rPr>
          <w:color w:val="000000" w:themeColor="text1"/>
        </w:rPr>
      </w:pPr>
      <w:r>
        <w:rPr>
          <w:noProof/>
          <w:color w:val="000000" w:themeColor="text1"/>
        </w:rPr>
        <w:drawing>
          <wp:inline distT="0" distB="0" distL="0" distR="0" wp14:anchorId="51A60F80" wp14:editId="5A26F40D">
            <wp:extent cx="3816577" cy="1318916"/>
            <wp:effectExtent l="0" t="0" r="0" b="0"/>
            <wp:docPr id="123932704"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0">
                      <a:extLst>
                        <a:ext uri="{28A0092B-C50C-407E-A947-70E740481C1C}">
                          <a14:useLocalDpi xmlns:a14="http://schemas.microsoft.com/office/drawing/2010/main" val="0"/>
                        </a:ext>
                      </a:extLst>
                    </a:blip>
                    <a:srcRect t="24453"/>
                    <a:stretch/>
                  </pic:blipFill>
                  <pic:spPr bwMode="auto">
                    <a:xfrm>
                      <a:off x="0" y="0"/>
                      <a:ext cx="3827927" cy="1322838"/>
                    </a:xfrm>
                    <a:prstGeom prst="rect">
                      <a:avLst/>
                    </a:prstGeom>
                    <a:noFill/>
                    <a:ln>
                      <a:noFill/>
                    </a:ln>
                    <a:extLst>
                      <a:ext uri="{53640926-AAD7-44D8-BBD7-CCE9431645EC}">
                        <a14:shadowObscured xmlns:a14="http://schemas.microsoft.com/office/drawing/2010/main"/>
                      </a:ext>
                    </a:extLst>
                  </pic:spPr>
                </pic:pic>
              </a:graphicData>
            </a:graphic>
          </wp:inline>
        </w:drawing>
      </w:r>
    </w:p>
    <w:p w14:paraId="61993516" w14:textId="21D20719" w:rsidR="00614DD9" w:rsidRDefault="00AE0B3D" w:rsidP="00614DD9">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E04650">
        <w:rPr>
          <w:noProof/>
          <w:color w:val="000000" w:themeColor="text1"/>
        </w:rPr>
        <w:t>14</w:t>
      </w:r>
      <w:r w:rsidRPr="00F57757">
        <w:rPr>
          <w:color w:val="000000" w:themeColor="text1"/>
        </w:rPr>
        <w:fldChar w:fldCharType="end"/>
      </w:r>
      <w:r w:rsidRPr="00F57757">
        <w:rPr>
          <w:color w:val="000000" w:themeColor="text1"/>
        </w:rPr>
        <w:t>. attēls</w:t>
      </w:r>
      <w:r>
        <w:rPr>
          <w:color w:val="000000" w:themeColor="text1"/>
        </w:rPr>
        <w:t xml:space="preserve">. </w:t>
      </w:r>
      <w:r w:rsidR="00614DD9" w:rsidRPr="00115C79">
        <w:rPr>
          <w:color w:val="000000" w:themeColor="text1"/>
          <w:sz w:val="24"/>
          <w:szCs w:val="24"/>
        </w:rPr>
        <w:t>Atbildes uz jautājumu “</w:t>
      </w:r>
      <w:r w:rsidR="00614DD9" w:rsidRPr="00614DD9">
        <w:rPr>
          <w:color w:val="000000" w:themeColor="text1"/>
          <w:sz w:val="24"/>
          <w:szCs w:val="24"/>
        </w:rPr>
        <w:t>Novērtējiet kvalitāti šādās jomās Jūsu pagastā</w:t>
      </w:r>
      <w:r w:rsidR="00614DD9" w:rsidRPr="00115C79">
        <w:rPr>
          <w:color w:val="000000" w:themeColor="text1"/>
          <w:sz w:val="24"/>
          <w:szCs w:val="24"/>
        </w:rPr>
        <w:t>”</w:t>
      </w:r>
    </w:p>
    <w:p w14:paraId="5938581D" w14:textId="16BBD07F" w:rsidR="00614DD9" w:rsidRDefault="00614DD9" w:rsidP="00614DD9">
      <w:pPr>
        <w:spacing w:after="0"/>
        <w:jc w:val="center"/>
        <w:rPr>
          <w:color w:val="000000" w:themeColor="text1"/>
        </w:rPr>
      </w:pPr>
      <w:r>
        <w:rPr>
          <w:noProof/>
          <w:color w:val="000000" w:themeColor="text1"/>
        </w:rPr>
        <w:lastRenderedPageBreak/>
        <w:drawing>
          <wp:inline distT="0" distB="0" distL="0" distR="0" wp14:anchorId="39606978" wp14:editId="6D8A2CB0">
            <wp:extent cx="3884566" cy="906399"/>
            <wp:effectExtent l="0" t="0" r="1905" b="8255"/>
            <wp:docPr id="16468010"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1">
                      <a:extLst>
                        <a:ext uri="{28A0092B-C50C-407E-A947-70E740481C1C}">
                          <a14:useLocalDpi xmlns:a14="http://schemas.microsoft.com/office/drawing/2010/main" val="0"/>
                        </a:ext>
                      </a:extLst>
                    </a:blip>
                    <a:srcRect t="38597"/>
                    <a:stretch/>
                  </pic:blipFill>
                  <pic:spPr bwMode="auto">
                    <a:xfrm>
                      <a:off x="0" y="0"/>
                      <a:ext cx="3898841" cy="909730"/>
                    </a:xfrm>
                    <a:prstGeom prst="rect">
                      <a:avLst/>
                    </a:prstGeom>
                    <a:noFill/>
                    <a:ln>
                      <a:noFill/>
                    </a:ln>
                    <a:extLst>
                      <a:ext uri="{53640926-AAD7-44D8-BBD7-CCE9431645EC}">
                        <a14:shadowObscured xmlns:a14="http://schemas.microsoft.com/office/drawing/2010/main"/>
                      </a:ext>
                    </a:extLst>
                  </pic:spPr>
                </pic:pic>
              </a:graphicData>
            </a:graphic>
          </wp:inline>
        </w:drawing>
      </w:r>
    </w:p>
    <w:p w14:paraId="416E16BF" w14:textId="423BADE6" w:rsidR="00614DD9" w:rsidRDefault="00AE0B3D" w:rsidP="00614DD9">
      <w:pPr>
        <w:pStyle w:val="Caption"/>
        <w:ind w:left="720"/>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E04650">
        <w:rPr>
          <w:noProof/>
          <w:color w:val="000000" w:themeColor="text1"/>
        </w:rPr>
        <w:t>15</w:t>
      </w:r>
      <w:r w:rsidRPr="00F57757">
        <w:rPr>
          <w:color w:val="000000" w:themeColor="text1"/>
        </w:rPr>
        <w:fldChar w:fldCharType="end"/>
      </w:r>
      <w:r w:rsidRPr="00F57757">
        <w:rPr>
          <w:color w:val="000000" w:themeColor="text1"/>
        </w:rPr>
        <w:t>. attēls</w:t>
      </w:r>
      <w:r>
        <w:rPr>
          <w:color w:val="000000" w:themeColor="text1"/>
        </w:rPr>
        <w:t xml:space="preserve">. </w:t>
      </w:r>
      <w:r w:rsidR="00614DD9" w:rsidRPr="00115C79">
        <w:rPr>
          <w:color w:val="000000" w:themeColor="text1"/>
          <w:sz w:val="24"/>
          <w:szCs w:val="24"/>
        </w:rPr>
        <w:t>Atbildes uz jautājumu “</w:t>
      </w:r>
      <w:r w:rsidR="00614DD9" w:rsidRPr="00614DD9">
        <w:rPr>
          <w:color w:val="000000" w:themeColor="text1"/>
          <w:sz w:val="24"/>
          <w:szCs w:val="24"/>
        </w:rPr>
        <w:t>Kādas, Jūsuprāt, bija izmaiņas šādās jomās Ādažu novadā kopš administratīvi teritoriālās reformas (2021.07.-2022.12.)?</w:t>
      </w:r>
      <w:r w:rsidR="00614DD9" w:rsidRPr="00115C79">
        <w:rPr>
          <w:color w:val="000000" w:themeColor="text1"/>
          <w:sz w:val="24"/>
          <w:szCs w:val="24"/>
        </w:rPr>
        <w:t>”</w:t>
      </w:r>
    </w:p>
    <w:p w14:paraId="7BBA9EE1" w14:textId="77777777" w:rsidR="00614DD9" w:rsidRDefault="00614DD9" w:rsidP="0094719C">
      <w:pPr>
        <w:spacing w:after="0"/>
        <w:rPr>
          <w:color w:val="000000" w:themeColor="text1"/>
        </w:rPr>
      </w:pPr>
    </w:p>
    <w:p w14:paraId="2617AA1F" w14:textId="4590B624" w:rsidR="00BE38BB" w:rsidRDefault="00AE0B3D" w:rsidP="00BE38BB">
      <w:pPr>
        <w:pStyle w:val="Caption"/>
        <w:jc w:val="right"/>
      </w:pPr>
      <w:r>
        <w:fldChar w:fldCharType="begin"/>
      </w:r>
      <w:r>
        <w:instrText xml:space="preserve"> SEQ Tabula \* ARABIC </w:instrText>
      </w:r>
      <w:r>
        <w:fldChar w:fldCharType="separate"/>
      </w:r>
      <w:r>
        <w:rPr>
          <w:noProof/>
        </w:rPr>
        <w:t>5</w:t>
      </w:r>
      <w:r>
        <w:fldChar w:fldCharType="end"/>
      </w:r>
      <w:r>
        <w:t>.tabula.</w:t>
      </w:r>
      <w:r w:rsidR="00BE38BB">
        <w:t xml:space="preserve"> </w:t>
      </w:r>
      <w:r w:rsidR="00BE38BB">
        <w:rPr>
          <w:sz w:val="24"/>
          <w:szCs w:val="24"/>
        </w:rPr>
        <w:t>Vidējā termiņa prioritātes</w:t>
      </w:r>
      <w:r w:rsidR="00BE38BB" w:rsidRPr="00BE38BB">
        <w:rPr>
          <w:sz w:val="24"/>
          <w:szCs w:val="24"/>
        </w:rPr>
        <w:t xml:space="preserve"> “</w:t>
      </w:r>
      <w:r w:rsidR="00481665" w:rsidRPr="00481665">
        <w:rPr>
          <w:sz w:val="24"/>
          <w:szCs w:val="24"/>
        </w:rPr>
        <w:t>VTP5: Resursu efektīva izmantošana un attīstība</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220"/>
        <w:gridCol w:w="949"/>
        <w:gridCol w:w="951"/>
        <w:gridCol w:w="951"/>
        <w:gridCol w:w="951"/>
        <w:gridCol w:w="1039"/>
      </w:tblGrid>
      <w:tr w:rsidR="00183987" w:rsidRPr="00183987" w14:paraId="35FB4259" w14:textId="77777777" w:rsidTr="000F3E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20" w:type="dxa"/>
            <w:vMerge w:val="restart"/>
            <w:vAlign w:val="center"/>
          </w:tcPr>
          <w:p w14:paraId="4A30C00B"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3802" w:type="dxa"/>
            <w:gridSpan w:val="4"/>
          </w:tcPr>
          <w:p w14:paraId="4B443B6A"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13A82E0C"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69E69E71" w14:textId="77777777" w:rsidTr="000F3E1D">
        <w:tc>
          <w:tcPr>
            <w:cnfStyle w:val="001000000000" w:firstRow="0" w:lastRow="0" w:firstColumn="1" w:lastColumn="0" w:oddVBand="0" w:evenVBand="0" w:oddHBand="0" w:evenHBand="0" w:firstRowFirstColumn="0" w:firstRowLastColumn="0" w:lastRowFirstColumn="0" w:lastRowLastColumn="0"/>
            <w:tcW w:w="4220" w:type="dxa"/>
            <w:vMerge/>
          </w:tcPr>
          <w:p w14:paraId="032D2ED2" w14:textId="77777777" w:rsidR="00183987" w:rsidRPr="00183987" w:rsidRDefault="00183987" w:rsidP="00322827">
            <w:pPr>
              <w:spacing w:before="60" w:after="60"/>
              <w:jc w:val="center"/>
              <w:rPr>
                <w:color w:val="000000" w:themeColor="text1"/>
                <w:sz w:val="20"/>
                <w:szCs w:val="20"/>
              </w:rPr>
            </w:pPr>
          </w:p>
        </w:tc>
        <w:tc>
          <w:tcPr>
            <w:tcW w:w="949" w:type="dxa"/>
            <w:shd w:val="clear" w:color="auto" w:fill="8EAADB" w:themeFill="accent5" w:themeFillTint="99"/>
          </w:tcPr>
          <w:p w14:paraId="7769E3A3"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1" w:type="dxa"/>
            <w:shd w:val="clear" w:color="auto" w:fill="8EAADB" w:themeFill="accent5" w:themeFillTint="99"/>
          </w:tcPr>
          <w:p w14:paraId="344ECAA5"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1" w:type="dxa"/>
            <w:shd w:val="clear" w:color="auto" w:fill="8EAADB" w:themeFill="accent5" w:themeFillTint="99"/>
          </w:tcPr>
          <w:p w14:paraId="4DC0F209"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1" w:type="dxa"/>
            <w:shd w:val="clear" w:color="auto" w:fill="8EAADB" w:themeFill="accent5" w:themeFillTint="99"/>
          </w:tcPr>
          <w:p w14:paraId="7E1211CA"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16418060"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5A7198" w:rsidRPr="00183987" w14:paraId="73DD3C7B" w14:textId="77777777" w:rsidTr="005A7198">
        <w:tc>
          <w:tcPr>
            <w:cnfStyle w:val="001000000000" w:firstRow="0" w:lastRow="0" w:firstColumn="1" w:lastColumn="0" w:oddVBand="0" w:evenVBand="0" w:oddHBand="0" w:evenHBand="0" w:firstRowFirstColumn="0" w:firstRowLastColumn="0" w:lastRowFirstColumn="0" w:lastRowLastColumn="0"/>
            <w:tcW w:w="4220" w:type="dxa"/>
          </w:tcPr>
          <w:p w14:paraId="4F593E66" w14:textId="06A76780" w:rsidR="005A7198" w:rsidRPr="00183987" w:rsidRDefault="005A7198" w:rsidP="005A7198">
            <w:pPr>
              <w:spacing w:before="60" w:after="60"/>
              <w:rPr>
                <w:color w:val="000000" w:themeColor="text1"/>
                <w:sz w:val="20"/>
                <w:szCs w:val="20"/>
              </w:rPr>
            </w:pPr>
            <w:r>
              <w:rPr>
                <w:color w:val="000000" w:themeColor="text1"/>
                <w:sz w:val="20"/>
                <w:szCs w:val="20"/>
              </w:rPr>
              <w:t xml:space="preserve"> </w:t>
            </w:r>
            <w:r w:rsidRPr="000F3E1D">
              <w:rPr>
                <w:color w:val="000000" w:themeColor="text1"/>
                <w:sz w:val="20"/>
                <w:szCs w:val="20"/>
              </w:rPr>
              <w:t>Bērnu rotaļu laukumi</w:t>
            </w:r>
            <w:r>
              <w:rPr>
                <w:color w:val="000000" w:themeColor="text1"/>
                <w:sz w:val="20"/>
                <w:szCs w:val="20"/>
              </w:rPr>
              <w:t xml:space="preserve"> (skaits)</w:t>
            </w:r>
          </w:p>
        </w:tc>
        <w:tc>
          <w:tcPr>
            <w:tcW w:w="949" w:type="dxa"/>
            <w:vAlign w:val="center"/>
          </w:tcPr>
          <w:p w14:paraId="2DBBB7BB" w14:textId="4B703407"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42</w:t>
            </w:r>
          </w:p>
        </w:tc>
        <w:tc>
          <w:tcPr>
            <w:tcW w:w="951" w:type="dxa"/>
            <w:vAlign w:val="center"/>
          </w:tcPr>
          <w:p w14:paraId="15845142" w14:textId="2A88DA7E"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43</w:t>
            </w:r>
          </w:p>
        </w:tc>
        <w:tc>
          <w:tcPr>
            <w:tcW w:w="951" w:type="dxa"/>
            <w:vAlign w:val="center"/>
          </w:tcPr>
          <w:p w14:paraId="102E2007" w14:textId="5F32E777"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43</w:t>
            </w:r>
          </w:p>
        </w:tc>
        <w:tc>
          <w:tcPr>
            <w:tcW w:w="951" w:type="dxa"/>
            <w:vAlign w:val="center"/>
          </w:tcPr>
          <w:p w14:paraId="548F7838" w14:textId="3EE6BC50"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43</w:t>
            </w:r>
          </w:p>
        </w:tc>
        <w:tc>
          <w:tcPr>
            <w:tcW w:w="1039" w:type="dxa"/>
            <w:vAlign w:val="center"/>
          </w:tcPr>
          <w:p w14:paraId="1F03E7B8" w14:textId="14CA68DA" w:rsidR="005A7198" w:rsidRPr="00183987" w:rsidRDefault="00CE60D1" w:rsidP="005A71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A7198" w:rsidRPr="00183987" w14:paraId="60D36F94" w14:textId="77777777" w:rsidTr="005A7198">
        <w:tc>
          <w:tcPr>
            <w:cnfStyle w:val="001000000000" w:firstRow="0" w:lastRow="0" w:firstColumn="1" w:lastColumn="0" w:oddVBand="0" w:evenVBand="0" w:oddHBand="0" w:evenHBand="0" w:firstRowFirstColumn="0" w:firstRowLastColumn="0" w:lastRowFirstColumn="0" w:lastRowLastColumn="0"/>
            <w:tcW w:w="4220" w:type="dxa"/>
          </w:tcPr>
          <w:p w14:paraId="09663532" w14:textId="6BAD98F6" w:rsidR="005A7198" w:rsidRPr="000F3E1D" w:rsidRDefault="005A7198" w:rsidP="005A7198">
            <w:pPr>
              <w:spacing w:before="60" w:after="60"/>
              <w:jc w:val="right"/>
              <w:rPr>
                <w:b w:val="0"/>
                <w:bCs/>
                <w:color w:val="000000" w:themeColor="text1"/>
                <w:sz w:val="20"/>
                <w:szCs w:val="20"/>
              </w:rPr>
            </w:pPr>
            <w:r w:rsidRPr="000F3E1D">
              <w:rPr>
                <w:b w:val="0"/>
                <w:bCs/>
                <w:color w:val="000000" w:themeColor="text1"/>
                <w:sz w:val="20"/>
                <w:szCs w:val="20"/>
              </w:rPr>
              <w:t>daudzdzīvokļu māju īpašumā</w:t>
            </w:r>
          </w:p>
        </w:tc>
        <w:tc>
          <w:tcPr>
            <w:tcW w:w="949" w:type="dxa"/>
            <w:vAlign w:val="center"/>
          </w:tcPr>
          <w:p w14:paraId="3113720B" w14:textId="21C3D70B"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w:t>
            </w:r>
          </w:p>
        </w:tc>
        <w:tc>
          <w:tcPr>
            <w:tcW w:w="951" w:type="dxa"/>
            <w:vAlign w:val="center"/>
          </w:tcPr>
          <w:p w14:paraId="520AD049" w14:textId="12F5CD07"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w:t>
            </w:r>
          </w:p>
        </w:tc>
        <w:tc>
          <w:tcPr>
            <w:tcW w:w="951" w:type="dxa"/>
            <w:vAlign w:val="center"/>
          </w:tcPr>
          <w:p w14:paraId="03E55485" w14:textId="48EBBA97"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w:t>
            </w:r>
          </w:p>
        </w:tc>
        <w:tc>
          <w:tcPr>
            <w:tcW w:w="951" w:type="dxa"/>
            <w:vAlign w:val="center"/>
          </w:tcPr>
          <w:p w14:paraId="0FE8172F" w14:textId="4B2ED318"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w:t>
            </w:r>
          </w:p>
        </w:tc>
        <w:tc>
          <w:tcPr>
            <w:tcW w:w="1039" w:type="dxa"/>
            <w:vAlign w:val="center"/>
          </w:tcPr>
          <w:p w14:paraId="55CE27A3" w14:textId="0C00B09A" w:rsidR="005A7198" w:rsidRPr="00183987" w:rsidRDefault="00CE60D1" w:rsidP="005A71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5A7198" w:rsidRPr="00183987" w14:paraId="50261578" w14:textId="77777777" w:rsidTr="005A7198">
        <w:tc>
          <w:tcPr>
            <w:cnfStyle w:val="001000000000" w:firstRow="0" w:lastRow="0" w:firstColumn="1" w:lastColumn="0" w:oddVBand="0" w:evenVBand="0" w:oddHBand="0" w:evenHBand="0" w:firstRowFirstColumn="0" w:firstRowLastColumn="0" w:lastRowFirstColumn="0" w:lastRowLastColumn="0"/>
            <w:tcW w:w="4220" w:type="dxa"/>
          </w:tcPr>
          <w:p w14:paraId="01919C64" w14:textId="5D7DB535" w:rsidR="005A7198" w:rsidRPr="000F3E1D" w:rsidRDefault="005A7198" w:rsidP="005A7198">
            <w:pPr>
              <w:spacing w:before="60" w:after="60"/>
              <w:jc w:val="right"/>
              <w:rPr>
                <w:b w:val="0"/>
                <w:bCs/>
                <w:color w:val="000000" w:themeColor="text1"/>
                <w:sz w:val="20"/>
                <w:szCs w:val="20"/>
              </w:rPr>
            </w:pPr>
            <w:r w:rsidRPr="000F3E1D">
              <w:rPr>
                <w:b w:val="0"/>
                <w:bCs/>
                <w:color w:val="000000" w:themeColor="text1"/>
                <w:sz w:val="20"/>
                <w:szCs w:val="20"/>
              </w:rPr>
              <w:t>pašvaldības īpašumā un apsaimniekošanā</w:t>
            </w:r>
          </w:p>
        </w:tc>
        <w:tc>
          <w:tcPr>
            <w:tcW w:w="949" w:type="dxa"/>
            <w:vAlign w:val="center"/>
          </w:tcPr>
          <w:p w14:paraId="4A295582" w14:textId="676A166E"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24</w:t>
            </w:r>
          </w:p>
        </w:tc>
        <w:tc>
          <w:tcPr>
            <w:tcW w:w="951" w:type="dxa"/>
            <w:vAlign w:val="center"/>
          </w:tcPr>
          <w:p w14:paraId="2EC24A60" w14:textId="40CF108E"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24</w:t>
            </w:r>
          </w:p>
        </w:tc>
        <w:tc>
          <w:tcPr>
            <w:tcW w:w="951" w:type="dxa"/>
            <w:vAlign w:val="center"/>
          </w:tcPr>
          <w:p w14:paraId="6EAC0443" w14:textId="3859B971"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24</w:t>
            </w:r>
          </w:p>
        </w:tc>
        <w:tc>
          <w:tcPr>
            <w:tcW w:w="951" w:type="dxa"/>
            <w:vAlign w:val="center"/>
          </w:tcPr>
          <w:p w14:paraId="582C71CE" w14:textId="655B929E"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24</w:t>
            </w:r>
          </w:p>
        </w:tc>
        <w:tc>
          <w:tcPr>
            <w:tcW w:w="1039" w:type="dxa"/>
            <w:vAlign w:val="center"/>
          </w:tcPr>
          <w:p w14:paraId="3C16C23B" w14:textId="6A48ADE0" w:rsidR="005A7198" w:rsidRPr="00183987" w:rsidRDefault="00CE60D1" w:rsidP="005A71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5A7198" w:rsidRPr="00183987" w14:paraId="0D27057A" w14:textId="77777777" w:rsidTr="005A7198">
        <w:tc>
          <w:tcPr>
            <w:cnfStyle w:val="001000000000" w:firstRow="0" w:lastRow="0" w:firstColumn="1" w:lastColumn="0" w:oddVBand="0" w:evenVBand="0" w:oddHBand="0" w:evenHBand="0" w:firstRowFirstColumn="0" w:firstRowLastColumn="0" w:lastRowFirstColumn="0" w:lastRowLastColumn="0"/>
            <w:tcW w:w="4220" w:type="dxa"/>
          </w:tcPr>
          <w:p w14:paraId="4169D2D8" w14:textId="77F9E52F" w:rsidR="005A7198" w:rsidRPr="00183987" w:rsidRDefault="005A7198" w:rsidP="005A7198">
            <w:pPr>
              <w:spacing w:before="60" w:after="60"/>
              <w:rPr>
                <w:color w:val="000000" w:themeColor="text1"/>
                <w:sz w:val="20"/>
                <w:szCs w:val="20"/>
              </w:rPr>
            </w:pPr>
            <w:r w:rsidRPr="000F3E1D">
              <w:rPr>
                <w:color w:val="000000" w:themeColor="text1"/>
                <w:sz w:val="20"/>
                <w:szCs w:val="20"/>
              </w:rPr>
              <w:t>Publiski pieejami sporta laukumi</w:t>
            </w:r>
            <w:r>
              <w:rPr>
                <w:color w:val="000000" w:themeColor="text1"/>
                <w:sz w:val="20"/>
                <w:szCs w:val="20"/>
              </w:rPr>
              <w:t xml:space="preserve"> (skaits)</w:t>
            </w:r>
          </w:p>
        </w:tc>
        <w:tc>
          <w:tcPr>
            <w:tcW w:w="949" w:type="dxa"/>
            <w:vAlign w:val="center"/>
          </w:tcPr>
          <w:p w14:paraId="13CA713A" w14:textId="14B1C111"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w:t>
            </w:r>
          </w:p>
        </w:tc>
        <w:tc>
          <w:tcPr>
            <w:tcW w:w="951" w:type="dxa"/>
            <w:vAlign w:val="center"/>
          </w:tcPr>
          <w:p w14:paraId="58667FDB" w14:textId="0248742F"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w:t>
            </w:r>
          </w:p>
        </w:tc>
        <w:tc>
          <w:tcPr>
            <w:tcW w:w="951" w:type="dxa"/>
            <w:vAlign w:val="center"/>
          </w:tcPr>
          <w:p w14:paraId="6F43E0D4" w14:textId="309DDBBC"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w:t>
            </w:r>
          </w:p>
        </w:tc>
        <w:tc>
          <w:tcPr>
            <w:tcW w:w="951" w:type="dxa"/>
            <w:vAlign w:val="center"/>
          </w:tcPr>
          <w:p w14:paraId="1A1510EA" w14:textId="2738F989"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w:t>
            </w:r>
          </w:p>
        </w:tc>
        <w:tc>
          <w:tcPr>
            <w:tcW w:w="1039" w:type="dxa"/>
            <w:vAlign w:val="center"/>
          </w:tcPr>
          <w:p w14:paraId="3536AA10" w14:textId="59B88C4E" w:rsidR="005A7198" w:rsidRPr="00183987" w:rsidRDefault="00CE60D1" w:rsidP="005A71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A7198" w:rsidRPr="00183987" w14:paraId="23786FF7" w14:textId="77777777" w:rsidTr="005A7198">
        <w:tc>
          <w:tcPr>
            <w:cnfStyle w:val="001000000000" w:firstRow="0" w:lastRow="0" w:firstColumn="1" w:lastColumn="0" w:oddVBand="0" w:evenVBand="0" w:oddHBand="0" w:evenHBand="0" w:firstRowFirstColumn="0" w:firstRowLastColumn="0" w:lastRowFirstColumn="0" w:lastRowLastColumn="0"/>
            <w:tcW w:w="4220" w:type="dxa"/>
          </w:tcPr>
          <w:p w14:paraId="2A6C7907" w14:textId="53DAC00B" w:rsidR="005A7198" w:rsidRPr="00183987" w:rsidRDefault="005A7198" w:rsidP="005A7198">
            <w:pPr>
              <w:spacing w:before="60" w:after="60"/>
              <w:rPr>
                <w:color w:val="000000" w:themeColor="text1"/>
                <w:sz w:val="20"/>
                <w:szCs w:val="20"/>
              </w:rPr>
            </w:pPr>
            <w:r w:rsidRPr="000F3E1D">
              <w:rPr>
                <w:color w:val="000000" w:themeColor="text1"/>
                <w:sz w:val="20"/>
                <w:szCs w:val="20"/>
              </w:rPr>
              <w:t>Šķiroto atkritumu daudzums</w:t>
            </w:r>
            <w:r>
              <w:rPr>
                <w:color w:val="000000" w:themeColor="text1"/>
                <w:sz w:val="20"/>
                <w:szCs w:val="20"/>
              </w:rPr>
              <w:t xml:space="preserve"> (t)</w:t>
            </w:r>
          </w:p>
        </w:tc>
        <w:tc>
          <w:tcPr>
            <w:tcW w:w="949" w:type="dxa"/>
            <w:vAlign w:val="center"/>
          </w:tcPr>
          <w:p w14:paraId="1E6BC97A" w14:textId="14548663"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1 079,75</w:t>
            </w:r>
          </w:p>
        </w:tc>
        <w:tc>
          <w:tcPr>
            <w:tcW w:w="951" w:type="dxa"/>
            <w:vAlign w:val="center"/>
          </w:tcPr>
          <w:p w14:paraId="281D0F2F" w14:textId="3B3E4CAC" w:rsidR="005A7198" w:rsidRPr="00183987" w:rsidRDefault="00CE60D1"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7DDC4AF2" w14:textId="649C6738"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1 211,06</w:t>
            </w:r>
          </w:p>
        </w:tc>
        <w:tc>
          <w:tcPr>
            <w:tcW w:w="951" w:type="dxa"/>
            <w:vAlign w:val="center"/>
          </w:tcPr>
          <w:p w14:paraId="0734340F" w14:textId="22FF12C4"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1 560,87</w:t>
            </w:r>
          </w:p>
        </w:tc>
        <w:tc>
          <w:tcPr>
            <w:tcW w:w="1039" w:type="dxa"/>
            <w:vAlign w:val="center"/>
          </w:tcPr>
          <w:p w14:paraId="78BDC696" w14:textId="5552EDC8" w:rsidR="005A7198" w:rsidRPr="00183987" w:rsidRDefault="00CE60D1" w:rsidP="005A71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A7198" w:rsidRPr="00183987" w14:paraId="54B109FC" w14:textId="77777777" w:rsidTr="005A7198">
        <w:tc>
          <w:tcPr>
            <w:cnfStyle w:val="001000000000" w:firstRow="0" w:lastRow="0" w:firstColumn="1" w:lastColumn="0" w:oddVBand="0" w:evenVBand="0" w:oddHBand="0" w:evenHBand="0" w:firstRowFirstColumn="0" w:firstRowLastColumn="0" w:lastRowFirstColumn="0" w:lastRowLastColumn="0"/>
            <w:tcW w:w="4220" w:type="dxa"/>
          </w:tcPr>
          <w:p w14:paraId="592F29E5" w14:textId="3559FA12" w:rsidR="005A7198" w:rsidRPr="000F3E1D" w:rsidRDefault="005A7198" w:rsidP="005A7198">
            <w:pPr>
              <w:spacing w:before="60" w:after="60"/>
              <w:jc w:val="right"/>
              <w:rPr>
                <w:b w:val="0"/>
                <w:bCs/>
                <w:color w:val="000000" w:themeColor="text1"/>
                <w:sz w:val="20"/>
                <w:szCs w:val="20"/>
              </w:rPr>
            </w:pPr>
            <w:r w:rsidRPr="000F3E1D">
              <w:rPr>
                <w:b w:val="0"/>
                <w:bCs/>
                <w:color w:val="000000" w:themeColor="text1"/>
                <w:sz w:val="20"/>
                <w:szCs w:val="20"/>
              </w:rPr>
              <w:t>stikls</w:t>
            </w:r>
          </w:p>
        </w:tc>
        <w:tc>
          <w:tcPr>
            <w:tcW w:w="949" w:type="dxa"/>
            <w:vAlign w:val="center"/>
          </w:tcPr>
          <w:p w14:paraId="01670E16" w14:textId="68270D73"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98,47</w:t>
            </w:r>
          </w:p>
        </w:tc>
        <w:tc>
          <w:tcPr>
            <w:tcW w:w="951" w:type="dxa"/>
            <w:vAlign w:val="center"/>
          </w:tcPr>
          <w:p w14:paraId="699417F0" w14:textId="3278FEF8" w:rsidR="005A7198" w:rsidRPr="00183987" w:rsidRDefault="00CE60D1"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716749FF" w14:textId="56D4B99C"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148,62</w:t>
            </w:r>
          </w:p>
        </w:tc>
        <w:tc>
          <w:tcPr>
            <w:tcW w:w="951" w:type="dxa"/>
            <w:vAlign w:val="center"/>
          </w:tcPr>
          <w:p w14:paraId="228EB1F3" w14:textId="281AFF09"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260,24</w:t>
            </w:r>
          </w:p>
        </w:tc>
        <w:tc>
          <w:tcPr>
            <w:tcW w:w="1039" w:type="dxa"/>
            <w:vAlign w:val="center"/>
          </w:tcPr>
          <w:p w14:paraId="574D89EC" w14:textId="6081A6B4" w:rsidR="005A7198" w:rsidRPr="00183987" w:rsidRDefault="00CE60D1" w:rsidP="005A71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A7198" w:rsidRPr="00183987" w14:paraId="437F77C4" w14:textId="77777777" w:rsidTr="005A7198">
        <w:tc>
          <w:tcPr>
            <w:cnfStyle w:val="001000000000" w:firstRow="0" w:lastRow="0" w:firstColumn="1" w:lastColumn="0" w:oddVBand="0" w:evenVBand="0" w:oddHBand="0" w:evenHBand="0" w:firstRowFirstColumn="0" w:firstRowLastColumn="0" w:lastRowFirstColumn="0" w:lastRowLastColumn="0"/>
            <w:tcW w:w="4220" w:type="dxa"/>
          </w:tcPr>
          <w:p w14:paraId="46F4EFCB" w14:textId="469C5B57" w:rsidR="005A7198" w:rsidRPr="000F3E1D" w:rsidRDefault="005A7198" w:rsidP="005A7198">
            <w:pPr>
              <w:spacing w:before="60" w:after="60"/>
              <w:jc w:val="right"/>
              <w:rPr>
                <w:b w:val="0"/>
                <w:bCs/>
                <w:color w:val="000000" w:themeColor="text1"/>
                <w:sz w:val="20"/>
                <w:szCs w:val="20"/>
              </w:rPr>
            </w:pPr>
            <w:r w:rsidRPr="000F3E1D">
              <w:rPr>
                <w:b w:val="0"/>
                <w:bCs/>
                <w:color w:val="000000" w:themeColor="text1"/>
                <w:sz w:val="20"/>
                <w:szCs w:val="20"/>
              </w:rPr>
              <w:t>vieglais iepakojums (plastmasa, kartons)</w:t>
            </w:r>
          </w:p>
        </w:tc>
        <w:tc>
          <w:tcPr>
            <w:tcW w:w="949" w:type="dxa"/>
            <w:vAlign w:val="center"/>
          </w:tcPr>
          <w:p w14:paraId="3DA01418" w14:textId="5D8800FF"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290,62</w:t>
            </w:r>
          </w:p>
        </w:tc>
        <w:tc>
          <w:tcPr>
            <w:tcW w:w="951" w:type="dxa"/>
            <w:vAlign w:val="center"/>
          </w:tcPr>
          <w:p w14:paraId="412FA2ED" w14:textId="66DA4F07" w:rsidR="005A7198" w:rsidRPr="00183987" w:rsidRDefault="00CE60D1"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5B8A3F81" w14:textId="15E13ABB"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470,54</w:t>
            </w:r>
          </w:p>
        </w:tc>
        <w:tc>
          <w:tcPr>
            <w:tcW w:w="951" w:type="dxa"/>
            <w:vAlign w:val="center"/>
          </w:tcPr>
          <w:p w14:paraId="61B316CC" w14:textId="57D0D93A"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613,98</w:t>
            </w:r>
          </w:p>
        </w:tc>
        <w:tc>
          <w:tcPr>
            <w:tcW w:w="1039" w:type="dxa"/>
            <w:vAlign w:val="center"/>
          </w:tcPr>
          <w:p w14:paraId="2E7E6F45" w14:textId="6978F5FC" w:rsidR="005A7198" w:rsidRPr="00183987" w:rsidRDefault="00CE60D1" w:rsidP="005A71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A7198" w:rsidRPr="00183987" w14:paraId="6E9C9F9B" w14:textId="77777777" w:rsidTr="005A7198">
        <w:tc>
          <w:tcPr>
            <w:cnfStyle w:val="001000000000" w:firstRow="0" w:lastRow="0" w:firstColumn="1" w:lastColumn="0" w:oddVBand="0" w:evenVBand="0" w:oddHBand="0" w:evenHBand="0" w:firstRowFirstColumn="0" w:firstRowLastColumn="0" w:lastRowFirstColumn="0" w:lastRowLastColumn="0"/>
            <w:tcW w:w="4220" w:type="dxa"/>
          </w:tcPr>
          <w:p w14:paraId="08FA4B2B" w14:textId="7BC2F9FA" w:rsidR="005A7198" w:rsidRPr="000F3E1D" w:rsidRDefault="005A7198" w:rsidP="005A7198">
            <w:pPr>
              <w:spacing w:before="60" w:after="60"/>
              <w:jc w:val="right"/>
              <w:rPr>
                <w:b w:val="0"/>
                <w:bCs/>
                <w:color w:val="000000" w:themeColor="text1"/>
                <w:sz w:val="20"/>
                <w:szCs w:val="20"/>
              </w:rPr>
            </w:pPr>
            <w:r w:rsidRPr="000F3E1D">
              <w:rPr>
                <w:b w:val="0"/>
                <w:bCs/>
                <w:color w:val="000000" w:themeColor="text1"/>
                <w:sz w:val="20"/>
                <w:szCs w:val="20"/>
              </w:rPr>
              <w:t>bioloģiski noārdāmie</w:t>
            </w:r>
          </w:p>
        </w:tc>
        <w:tc>
          <w:tcPr>
            <w:tcW w:w="949" w:type="dxa"/>
            <w:vAlign w:val="center"/>
          </w:tcPr>
          <w:p w14:paraId="05225484" w14:textId="2BEDE71E"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132,34</w:t>
            </w:r>
          </w:p>
        </w:tc>
        <w:tc>
          <w:tcPr>
            <w:tcW w:w="951" w:type="dxa"/>
            <w:vAlign w:val="center"/>
          </w:tcPr>
          <w:p w14:paraId="1110FFA8" w14:textId="60169EB3" w:rsidR="005A7198" w:rsidRPr="00183987" w:rsidRDefault="00CE60D1"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542C903E" w14:textId="207FB190"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570,34</w:t>
            </w:r>
          </w:p>
        </w:tc>
        <w:tc>
          <w:tcPr>
            <w:tcW w:w="951" w:type="dxa"/>
            <w:vAlign w:val="center"/>
          </w:tcPr>
          <w:p w14:paraId="4CA68DEA" w14:textId="47F64C2B"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171,84</w:t>
            </w:r>
          </w:p>
        </w:tc>
        <w:tc>
          <w:tcPr>
            <w:tcW w:w="1039" w:type="dxa"/>
            <w:vAlign w:val="center"/>
          </w:tcPr>
          <w:p w14:paraId="2C9F195C" w14:textId="38773C04" w:rsidR="005A7198" w:rsidRPr="00183987" w:rsidRDefault="00CE60D1" w:rsidP="005A71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A7198" w:rsidRPr="00183987" w14:paraId="4AFAC583" w14:textId="77777777" w:rsidTr="005A7198">
        <w:tc>
          <w:tcPr>
            <w:cnfStyle w:val="001000000000" w:firstRow="0" w:lastRow="0" w:firstColumn="1" w:lastColumn="0" w:oddVBand="0" w:evenVBand="0" w:oddHBand="0" w:evenHBand="0" w:firstRowFirstColumn="0" w:firstRowLastColumn="0" w:lastRowFirstColumn="0" w:lastRowLastColumn="0"/>
            <w:tcW w:w="4220" w:type="dxa"/>
          </w:tcPr>
          <w:p w14:paraId="2E708FBC" w14:textId="05E05BAF" w:rsidR="005A7198" w:rsidRPr="000F3E1D" w:rsidRDefault="005A7198" w:rsidP="005A7198">
            <w:pPr>
              <w:spacing w:before="60" w:after="60"/>
              <w:jc w:val="right"/>
              <w:rPr>
                <w:b w:val="0"/>
                <w:bCs/>
                <w:color w:val="000000" w:themeColor="text1"/>
                <w:sz w:val="20"/>
                <w:szCs w:val="20"/>
              </w:rPr>
            </w:pPr>
            <w:r w:rsidRPr="000F3E1D">
              <w:rPr>
                <w:b w:val="0"/>
                <w:bCs/>
                <w:color w:val="000000" w:themeColor="text1"/>
                <w:sz w:val="20"/>
                <w:szCs w:val="20"/>
              </w:rPr>
              <w:t>liela izmēra atkritumi</w:t>
            </w:r>
          </w:p>
        </w:tc>
        <w:tc>
          <w:tcPr>
            <w:tcW w:w="949" w:type="dxa"/>
            <w:vAlign w:val="center"/>
          </w:tcPr>
          <w:p w14:paraId="2F46FDDC" w14:textId="1715982B"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558,32</w:t>
            </w:r>
          </w:p>
        </w:tc>
        <w:tc>
          <w:tcPr>
            <w:tcW w:w="951" w:type="dxa"/>
            <w:vAlign w:val="center"/>
          </w:tcPr>
          <w:p w14:paraId="51859D3D" w14:textId="5ED32D17" w:rsidR="005A7198" w:rsidRPr="00183987" w:rsidRDefault="00CE60D1"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0DEE0F78" w14:textId="124F50AE"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21,56</w:t>
            </w:r>
          </w:p>
        </w:tc>
        <w:tc>
          <w:tcPr>
            <w:tcW w:w="951" w:type="dxa"/>
            <w:vAlign w:val="center"/>
          </w:tcPr>
          <w:p w14:paraId="00D42E10" w14:textId="7AECA791"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334,35</w:t>
            </w:r>
          </w:p>
        </w:tc>
        <w:tc>
          <w:tcPr>
            <w:tcW w:w="1039" w:type="dxa"/>
            <w:vAlign w:val="center"/>
          </w:tcPr>
          <w:p w14:paraId="66F7C984" w14:textId="7344FBA7" w:rsidR="005A7198" w:rsidRPr="00183987" w:rsidRDefault="00CE60D1" w:rsidP="005A71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5A7198" w:rsidRPr="00183987" w14:paraId="11AEE9C2" w14:textId="77777777" w:rsidTr="005A7198">
        <w:tc>
          <w:tcPr>
            <w:cnfStyle w:val="001000000000" w:firstRow="0" w:lastRow="0" w:firstColumn="1" w:lastColumn="0" w:oddVBand="0" w:evenVBand="0" w:oddHBand="0" w:evenHBand="0" w:firstRowFirstColumn="0" w:firstRowLastColumn="0" w:lastRowFirstColumn="0" w:lastRowLastColumn="0"/>
            <w:tcW w:w="4220" w:type="dxa"/>
          </w:tcPr>
          <w:p w14:paraId="193FA296" w14:textId="07588D48" w:rsidR="005A7198" w:rsidRPr="000F3E1D" w:rsidRDefault="005A7198" w:rsidP="005A7198">
            <w:pPr>
              <w:spacing w:before="60" w:after="60"/>
              <w:jc w:val="right"/>
              <w:rPr>
                <w:b w:val="0"/>
                <w:bCs/>
                <w:color w:val="000000" w:themeColor="text1"/>
                <w:sz w:val="20"/>
                <w:szCs w:val="20"/>
              </w:rPr>
            </w:pPr>
            <w:r w:rsidRPr="000F3E1D">
              <w:rPr>
                <w:b w:val="0"/>
                <w:bCs/>
                <w:color w:val="000000" w:themeColor="text1"/>
                <w:sz w:val="20"/>
                <w:szCs w:val="20"/>
              </w:rPr>
              <w:t>būvgruži</w:t>
            </w:r>
          </w:p>
        </w:tc>
        <w:tc>
          <w:tcPr>
            <w:tcW w:w="949" w:type="dxa"/>
            <w:vAlign w:val="center"/>
          </w:tcPr>
          <w:p w14:paraId="394D0A24" w14:textId="33AAA90B" w:rsidR="005A7198" w:rsidRPr="00183987" w:rsidRDefault="00CE60D1"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5B8AE304" w14:textId="5AD01617" w:rsidR="005A7198" w:rsidRPr="00183987" w:rsidRDefault="00CE60D1"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7A33E56B" w14:textId="0C9D0865" w:rsidR="005A7198" w:rsidRPr="00183987" w:rsidRDefault="00CE60D1"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33F53953" w14:textId="6C1A7EE9"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166,88</w:t>
            </w:r>
          </w:p>
        </w:tc>
        <w:tc>
          <w:tcPr>
            <w:tcW w:w="1039" w:type="dxa"/>
            <w:vAlign w:val="center"/>
          </w:tcPr>
          <w:p w14:paraId="61A4FDF1" w14:textId="6FEA8656" w:rsidR="005A7198" w:rsidRPr="00183987" w:rsidRDefault="00CE60D1" w:rsidP="005A71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A7198" w:rsidRPr="00183987" w14:paraId="7D8C39FC" w14:textId="77777777" w:rsidTr="005A7198">
        <w:tc>
          <w:tcPr>
            <w:cnfStyle w:val="001000000000" w:firstRow="0" w:lastRow="0" w:firstColumn="1" w:lastColumn="0" w:oddVBand="0" w:evenVBand="0" w:oddHBand="0" w:evenHBand="0" w:firstRowFirstColumn="0" w:firstRowLastColumn="0" w:lastRowFirstColumn="0" w:lastRowLastColumn="0"/>
            <w:tcW w:w="4220" w:type="dxa"/>
          </w:tcPr>
          <w:p w14:paraId="30A9B82A" w14:textId="56A3850B" w:rsidR="005A7198" w:rsidRPr="000F3E1D" w:rsidRDefault="005A7198" w:rsidP="005A7198">
            <w:pPr>
              <w:spacing w:before="60" w:after="60"/>
              <w:jc w:val="right"/>
              <w:rPr>
                <w:b w:val="0"/>
                <w:bCs/>
                <w:color w:val="000000" w:themeColor="text1"/>
                <w:sz w:val="20"/>
                <w:szCs w:val="20"/>
              </w:rPr>
            </w:pPr>
            <w:r w:rsidRPr="000F3E1D">
              <w:rPr>
                <w:b w:val="0"/>
                <w:bCs/>
                <w:color w:val="000000" w:themeColor="text1"/>
                <w:sz w:val="20"/>
                <w:szCs w:val="20"/>
              </w:rPr>
              <w:t>tekstilizstrādājumi</w:t>
            </w:r>
          </w:p>
        </w:tc>
        <w:tc>
          <w:tcPr>
            <w:tcW w:w="949" w:type="dxa"/>
            <w:vAlign w:val="center"/>
          </w:tcPr>
          <w:p w14:paraId="7A0AF860" w14:textId="3523D8D9" w:rsidR="005A7198" w:rsidRPr="00183987" w:rsidRDefault="00CE60D1"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11E761E8" w14:textId="047B084E" w:rsidR="005A7198" w:rsidRPr="00183987" w:rsidRDefault="00CE60D1"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74A3AB77" w14:textId="3B42CC1B" w:rsidR="005A7198" w:rsidRPr="00183987" w:rsidRDefault="00CE60D1"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45F5D82F" w14:textId="55E4D3EF"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13,58</w:t>
            </w:r>
          </w:p>
        </w:tc>
        <w:tc>
          <w:tcPr>
            <w:tcW w:w="1039" w:type="dxa"/>
            <w:vAlign w:val="center"/>
          </w:tcPr>
          <w:p w14:paraId="037368E8" w14:textId="736D1FE7" w:rsidR="005A7198" w:rsidRPr="00183987" w:rsidRDefault="00CE60D1" w:rsidP="005A71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A7198" w:rsidRPr="00183987" w14:paraId="79141427" w14:textId="77777777" w:rsidTr="005A7198">
        <w:tc>
          <w:tcPr>
            <w:cnfStyle w:val="001000000000" w:firstRow="0" w:lastRow="0" w:firstColumn="1" w:lastColumn="0" w:oddVBand="0" w:evenVBand="0" w:oddHBand="0" w:evenHBand="0" w:firstRowFirstColumn="0" w:firstRowLastColumn="0" w:lastRowFirstColumn="0" w:lastRowLastColumn="0"/>
            <w:tcW w:w="4220" w:type="dxa"/>
          </w:tcPr>
          <w:p w14:paraId="00E9049A" w14:textId="5886A614" w:rsidR="005A7198" w:rsidRPr="00183987" w:rsidRDefault="005A7198" w:rsidP="005A7198">
            <w:pPr>
              <w:spacing w:before="60" w:after="60"/>
              <w:rPr>
                <w:color w:val="000000" w:themeColor="text1"/>
                <w:sz w:val="20"/>
                <w:szCs w:val="20"/>
              </w:rPr>
            </w:pPr>
            <w:r w:rsidRPr="000F3E1D">
              <w:rPr>
                <w:color w:val="000000" w:themeColor="text1"/>
                <w:sz w:val="20"/>
                <w:szCs w:val="20"/>
              </w:rPr>
              <w:t>Savākto atkritumu daudzums</w:t>
            </w:r>
            <w:r>
              <w:rPr>
                <w:color w:val="000000" w:themeColor="text1"/>
                <w:sz w:val="20"/>
                <w:szCs w:val="20"/>
              </w:rPr>
              <w:t xml:space="preserve"> (m</w:t>
            </w:r>
            <w:r w:rsidRPr="000F3E1D">
              <w:rPr>
                <w:color w:val="000000" w:themeColor="text1"/>
                <w:sz w:val="20"/>
                <w:szCs w:val="20"/>
                <w:vertAlign w:val="superscript"/>
              </w:rPr>
              <w:t>3</w:t>
            </w:r>
            <w:r>
              <w:rPr>
                <w:color w:val="000000" w:themeColor="text1"/>
                <w:sz w:val="20"/>
                <w:szCs w:val="20"/>
              </w:rPr>
              <w:t>, t)</w:t>
            </w:r>
          </w:p>
        </w:tc>
        <w:tc>
          <w:tcPr>
            <w:tcW w:w="949" w:type="dxa"/>
            <w:vAlign w:val="center"/>
          </w:tcPr>
          <w:p w14:paraId="066228D8" w14:textId="09BD7F64"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8 318,52</w:t>
            </w:r>
          </w:p>
        </w:tc>
        <w:tc>
          <w:tcPr>
            <w:tcW w:w="951" w:type="dxa"/>
            <w:vAlign w:val="center"/>
          </w:tcPr>
          <w:p w14:paraId="7EC58FFA" w14:textId="6675B30E" w:rsidR="005A7198" w:rsidRPr="00183987" w:rsidRDefault="00CE60D1"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7C316748" w14:textId="4C6308E9" w:rsidR="005A7198" w:rsidRPr="00183987" w:rsidRDefault="00CE60D1"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0E5420AF" w14:textId="3B6B8F2B"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8 010,04</w:t>
            </w:r>
          </w:p>
        </w:tc>
        <w:tc>
          <w:tcPr>
            <w:tcW w:w="1039" w:type="dxa"/>
            <w:vAlign w:val="center"/>
          </w:tcPr>
          <w:p w14:paraId="4C767FDD" w14:textId="70876EFA" w:rsidR="005A7198" w:rsidRPr="00183987" w:rsidRDefault="00CE60D1" w:rsidP="005A71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5A7198" w:rsidRPr="00183987" w14:paraId="6EC031D2" w14:textId="77777777" w:rsidTr="005A7198">
        <w:tc>
          <w:tcPr>
            <w:cnfStyle w:val="001000000000" w:firstRow="0" w:lastRow="0" w:firstColumn="1" w:lastColumn="0" w:oddVBand="0" w:evenVBand="0" w:oddHBand="0" w:evenHBand="0" w:firstRowFirstColumn="0" w:firstRowLastColumn="0" w:lastRowFirstColumn="0" w:lastRowLastColumn="0"/>
            <w:tcW w:w="4220" w:type="dxa"/>
          </w:tcPr>
          <w:p w14:paraId="50CB66C7" w14:textId="4554B0C1" w:rsidR="005A7198" w:rsidRPr="00183987" w:rsidRDefault="005A7198" w:rsidP="005A7198">
            <w:pPr>
              <w:spacing w:before="60" w:after="60"/>
              <w:rPr>
                <w:color w:val="000000" w:themeColor="text1"/>
                <w:sz w:val="20"/>
                <w:szCs w:val="20"/>
              </w:rPr>
            </w:pPr>
            <w:r w:rsidRPr="000F3E1D">
              <w:rPr>
                <w:color w:val="000000" w:themeColor="text1"/>
                <w:sz w:val="20"/>
                <w:szCs w:val="20"/>
              </w:rPr>
              <w:t>Izbūvētas vai atjaunotas pašvaldības ēkas un to apkārtējās teritorijas atjaunošanai, pielāgošanai pašvaldības funkciju īstenošanai</w:t>
            </w:r>
            <w:r>
              <w:rPr>
                <w:color w:val="000000" w:themeColor="text1"/>
                <w:sz w:val="20"/>
                <w:szCs w:val="20"/>
              </w:rPr>
              <w:t xml:space="preserve"> (skaits)</w:t>
            </w:r>
          </w:p>
        </w:tc>
        <w:tc>
          <w:tcPr>
            <w:tcW w:w="949" w:type="dxa"/>
            <w:vAlign w:val="center"/>
          </w:tcPr>
          <w:p w14:paraId="2632D362" w14:textId="286040DC"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951" w:type="dxa"/>
            <w:vAlign w:val="center"/>
          </w:tcPr>
          <w:p w14:paraId="06E43072" w14:textId="0FA50267"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7B2330B8" w14:textId="4859F206"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1011029A" w14:textId="3DA6AA65"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779D75E1" w14:textId="6304A061" w:rsidR="005A7198" w:rsidRPr="00183987" w:rsidRDefault="00CE60D1" w:rsidP="005A71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5A7198" w:rsidRPr="00183987" w14:paraId="474C4DEC" w14:textId="77777777" w:rsidTr="005A7198">
        <w:tc>
          <w:tcPr>
            <w:cnfStyle w:val="001000000000" w:firstRow="0" w:lastRow="0" w:firstColumn="1" w:lastColumn="0" w:oddVBand="0" w:evenVBand="0" w:oddHBand="0" w:evenHBand="0" w:firstRowFirstColumn="0" w:firstRowLastColumn="0" w:lastRowFirstColumn="0" w:lastRowLastColumn="0"/>
            <w:tcW w:w="4220" w:type="dxa"/>
          </w:tcPr>
          <w:p w14:paraId="12CC60D5" w14:textId="6BB46D62" w:rsidR="005A7198" w:rsidRPr="00183987" w:rsidRDefault="005A7198" w:rsidP="005A7198">
            <w:pPr>
              <w:spacing w:before="60" w:after="60"/>
              <w:rPr>
                <w:color w:val="000000" w:themeColor="text1"/>
                <w:sz w:val="20"/>
                <w:szCs w:val="20"/>
              </w:rPr>
            </w:pPr>
            <w:r w:rsidRPr="000F3E1D">
              <w:rPr>
                <w:color w:val="000000" w:themeColor="text1"/>
                <w:sz w:val="20"/>
                <w:szCs w:val="20"/>
              </w:rPr>
              <w:t>Kapu teritorijas paplašināšana</w:t>
            </w:r>
            <w:r>
              <w:rPr>
                <w:color w:val="000000" w:themeColor="text1"/>
                <w:sz w:val="20"/>
                <w:szCs w:val="20"/>
              </w:rPr>
              <w:t xml:space="preserve"> (m</w:t>
            </w:r>
            <w:r w:rsidRPr="000F3E1D">
              <w:rPr>
                <w:color w:val="000000" w:themeColor="text1"/>
                <w:sz w:val="20"/>
                <w:szCs w:val="20"/>
                <w:vertAlign w:val="superscript"/>
              </w:rPr>
              <w:t>2</w:t>
            </w:r>
            <w:r>
              <w:rPr>
                <w:color w:val="000000" w:themeColor="text1"/>
                <w:sz w:val="20"/>
                <w:szCs w:val="20"/>
              </w:rPr>
              <w:t>)</w:t>
            </w:r>
          </w:p>
        </w:tc>
        <w:tc>
          <w:tcPr>
            <w:tcW w:w="949" w:type="dxa"/>
            <w:vAlign w:val="center"/>
          </w:tcPr>
          <w:p w14:paraId="45AB8453" w14:textId="13E8562B"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5 000</w:t>
            </w:r>
          </w:p>
        </w:tc>
        <w:tc>
          <w:tcPr>
            <w:tcW w:w="951" w:type="dxa"/>
            <w:vAlign w:val="center"/>
          </w:tcPr>
          <w:p w14:paraId="60003FCA" w14:textId="533E7381"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049C07D8" w14:textId="1DE20B6F"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70E5ACAD" w14:textId="03DD6690" w:rsidR="005A7198"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361E666E" w14:textId="69BE54A2" w:rsidR="005A7198" w:rsidRPr="00183987" w:rsidRDefault="00CE60D1" w:rsidP="005A71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bl>
    <w:p w14:paraId="1CCAEE9D" w14:textId="50EAC741" w:rsidR="000F1388" w:rsidRDefault="000F1388" w:rsidP="0094719C">
      <w:pPr>
        <w:spacing w:after="0"/>
        <w:rPr>
          <w:color w:val="000000" w:themeColor="text1"/>
        </w:rPr>
      </w:pPr>
    </w:p>
    <w:p w14:paraId="59EAF722" w14:textId="77777777" w:rsidR="00BE38BB" w:rsidRDefault="00BE38BB" w:rsidP="0094719C">
      <w:pPr>
        <w:spacing w:after="0"/>
        <w:rPr>
          <w:color w:val="000000" w:themeColor="text1"/>
        </w:rPr>
      </w:pPr>
    </w:p>
    <w:p w14:paraId="5FAEDDAF" w14:textId="4FCE8753" w:rsidR="0094719C" w:rsidRPr="00A733B4" w:rsidRDefault="0094719C" w:rsidP="0094719C">
      <w:pPr>
        <w:pStyle w:val="Heading3"/>
        <w:jc w:val="left"/>
        <w:rPr>
          <w:rFonts w:ascii="Montserrat" w:hAnsi="Montserrat"/>
        </w:rPr>
      </w:pPr>
      <w:r>
        <w:rPr>
          <w:rFonts w:ascii="Montserrat" w:hAnsi="Montserrat"/>
        </w:rPr>
        <w:t>Vidējā termiņa prioritāte “</w:t>
      </w:r>
      <w:r w:rsidRPr="0094719C">
        <w:rPr>
          <w:rFonts w:ascii="Montserrat" w:hAnsi="Montserrat"/>
        </w:rPr>
        <w:t xml:space="preserve">VTP6: Klimatneitrāla enerģijas izmantošana un </w:t>
      </w:r>
      <w:commentRangeStart w:id="10"/>
      <w:r w:rsidRPr="0094719C">
        <w:rPr>
          <w:rFonts w:ascii="Montserrat" w:hAnsi="Montserrat"/>
        </w:rPr>
        <w:t>ģenerācija</w:t>
      </w:r>
      <w:commentRangeEnd w:id="10"/>
      <w:r w:rsidR="009A7159">
        <w:rPr>
          <w:rStyle w:val="CommentReference"/>
          <w:rFonts w:eastAsia="Calibri"/>
          <w:b w:val="0"/>
          <w:bCs w:val="0"/>
        </w:rPr>
        <w:commentReference w:id="10"/>
      </w:r>
      <w:r>
        <w:rPr>
          <w:rFonts w:ascii="Montserrat" w:hAnsi="Montserrat"/>
        </w:rPr>
        <w:t>”</w:t>
      </w:r>
    </w:p>
    <w:p w14:paraId="527B6B40" w14:textId="31032E52" w:rsidR="0094719C" w:rsidRDefault="00D712AC" w:rsidP="0094719C">
      <w:pPr>
        <w:spacing w:after="0"/>
        <w:rPr>
          <w:color w:val="000000" w:themeColor="text1"/>
        </w:rPr>
      </w:pPr>
      <w:r w:rsidRPr="00D712AC">
        <w:rPr>
          <w:color w:val="000000" w:themeColor="text1"/>
        </w:rPr>
        <w:t xml:space="preserve">Attīstības programmā </w:t>
      </w:r>
      <w:r>
        <w:rPr>
          <w:color w:val="000000" w:themeColor="text1"/>
        </w:rPr>
        <w:t xml:space="preserve">noteiktās VTP6 </w:t>
      </w:r>
      <w:r w:rsidRPr="00975781">
        <w:rPr>
          <w:b/>
          <w:bCs/>
          <w:color w:val="000000" w:themeColor="text1"/>
        </w:rPr>
        <w:t>mērķis</w:t>
      </w:r>
      <w:r w:rsidR="00330235">
        <w:rPr>
          <w:color w:val="000000" w:themeColor="text1"/>
        </w:rPr>
        <w:t xml:space="preserve"> </w:t>
      </w:r>
      <w:r w:rsidR="00330235" w:rsidRPr="00330235">
        <w:rPr>
          <w:color w:val="000000" w:themeColor="text1"/>
        </w:rPr>
        <w:t>ir paaugstināt ēku energoefektivitāti un īstenot novada ilgtspējīgas enerģētikas un klimata rīcības pasākumus</w:t>
      </w:r>
      <w:r w:rsidR="00330235">
        <w:rPr>
          <w:color w:val="000000" w:themeColor="text1"/>
        </w:rPr>
        <w:t>.</w:t>
      </w:r>
    </w:p>
    <w:p w14:paraId="61D9008D" w14:textId="77777777" w:rsidR="00BB0366" w:rsidRDefault="00BB0366" w:rsidP="00BB0366">
      <w:pPr>
        <w:spacing w:after="0"/>
        <w:rPr>
          <w:color w:val="000000" w:themeColor="text1"/>
        </w:rPr>
      </w:pPr>
      <w:r w:rsidRPr="00975781">
        <w:rPr>
          <w:b/>
          <w:bCs/>
          <w:color w:val="000000" w:themeColor="text1"/>
        </w:rPr>
        <w:t>Uzdevumi</w:t>
      </w:r>
      <w:r>
        <w:rPr>
          <w:color w:val="000000" w:themeColor="text1"/>
        </w:rPr>
        <w:t>:</w:t>
      </w:r>
    </w:p>
    <w:p w14:paraId="5CF7125D" w14:textId="4E5007B7" w:rsidR="00BB0366" w:rsidRDefault="00BB0366">
      <w:pPr>
        <w:pStyle w:val="ListParagraph"/>
        <w:numPr>
          <w:ilvl w:val="0"/>
          <w:numId w:val="14"/>
        </w:numPr>
        <w:spacing w:after="0"/>
        <w:rPr>
          <w:color w:val="000000" w:themeColor="text1"/>
        </w:rPr>
      </w:pPr>
      <w:r>
        <w:rPr>
          <w:color w:val="000000" w:themeColor="text1"/>
        </w:rPr>
        <w:t>Rīcības virzienam “</w:t>
      </w:r>
      <w:r w:rsidRPr="00BB0366">
        <w:rPr>
          <w:color w:val="000000" w:themeColor="text1"/>
        </w:rPr>
        <w:t>RV6.1: Energoefektivitāte</w:t>
      </w:r>
      <w:r>
        <w:rPr>
          <w:color w:val="000000" w:themeColor="text1"/>
        </w:rPr>
        <w:t>”:</w:t>
      </w:r>
    </w:p>
    <w:p w14:paraId="0D885E44" w14:textId="28C59344" w:rsidR="00BB0366" w:rsidRDefault="00BB0366">
      <w:pPr>
        <w:pStyle w:val="ListParagraph"/>
        <w:numPr>
          <w:ilvl w:val="1"/>
          <w:numId w:val="14"/>
        </w:numPr>
        <w:spacing w:after="0"/>
        <w:rPr>
          <w:color w:val="000000" w:themeColor="text1"/>
        </w:rPr>
      </w:pPr>
      <w:r w:rsidRPr="00BB0366">
        <w:rPr>
          <w:color w:val="000000" w:themeColor="text1"/>
        </w:rPr>
        <w:t>Paaugstināt ēku energoefektivitāti</w:t>
      </w:r>
    </w:p>
    <w:p w14:paraId="3EAF531F" w14:textId="7E654ABB" w:rsidR="00BB0366" w:rsidRDefault="00BB0366">
      <w:pPr>
        <w:pStyle w:val="ListParagraph"/>
        <w:numPr>
          <w:ilvl w:val="1"/>
          <w:numId w:val="14"/>
        </w:numPr>
        <w:spacing w:after="0"/>
        <w:rPr>
          <w:color w:val="000000" w:themeColor="text1"/>
        </w:rPr>
      </w:pPr>
      <w:r w:rsidRPr="00BB0366">
        <w:rPr>
          <w:color w:val="000000" w:themeColor="text1"/>
        </w:rPr>
        <w:t>Īstenot citus energoefektivitātes pasākumus</w:t>
      </w:r>
    </w:p>
    <w:p w14:paraId="0EF0E3CB" w14:textId="7C21D4BA" w:rsidR="00BB0366" w:rsidRDefault="00BB0366">
      <w:pPr>
        <w:pStyle w:val="ListParagraph"/>
        <w:numPr>
          <w:ilvl w:val="0"/>
          <w:numId w:val="14"/>
        </w:numPr>
        <w:spacing w:after="0"/>
        <w:rPr>
          <w:color w:val="000000" w:themeColor="text1"/>
        </w:rPr>
      </w:pPr>
      <w:r>
        <w:rPr>
          <w:color w:val="000000" w:themeColor="text1"/>
        </w:rPr>
        <w:t>Rīcības virzienam “</w:t>
      </w:r>
      <w:r w:rsidRPr="00BB0366">
        <w:rPr>
          <w:color w:val="000000" w:themeColor="text1"/>
        </w:rPr>
        <w:t>RV6.2: Atjaunojamo energoresursu plašāka izmantošana</w:t>
      </w:r>
      <w:r>
        <w:rPr>
          <w:color w:val="000000" w:themeColor="text1"/>
        </w:rPr>
        <w:t>”:</w:t>
      </w:r>
    </w:p>
    <w:p w14:paraId="66B9BBC4" w14:textId="592DC9F9" w:rsidR="00BB0366" w:rsidRDefault="00BB0366">
      <w:pPr>
        <w:pStyle w:val="ListParagraph"/>
        <w:numPr>
          <w:ilvl w:val="1"/>
          <w:numId w:val="14"/>
        </w:numPr>
        <w:spacing w:after="0"/>
        <w:rPr>
          <w:color w:val="000000" w:themeColor="text1"/>
        </w:rPr>
      </w:pPr>
      <w:r w:rsidRPr="00BB0366">
        <w:rPr>
          <w:color w:val="000000" w:themeColor="text1"/>
        </w:rPr>
        <w:lastRenderedPageBreak/>
        <w:t>Veicināt efektīvu atjaunojamo energoresursu izmantošanu</w:t>
      </w:r>
    </w:p>
    <w:p w14:paraId="4CAA2FF8" w14:textId="6B3C57E5" w:rsidR="00BB0366" w:rsidRDefault="00BB0366">
      <w:pPr>
        <w:pStyle w:val="ListParagraph"/>
        <w:numPr>
          <w:ilvl w:val="0"/>
          <w:numId w:val="14"/>
        </w:numPr>
        <w:spacing w:after="0"/>
        <w:rPr>
          <w:color w:val="000000" w:themeColor="text1"/>
        </w:rPr>
      </w:pPr>
      <w:r>
        <w:rPr>
          <w:color w:val="000000" w:themeColor="text1"/>
        </w:rPr>
        <w:t>Rīcības virzienam “</w:t>
      </w:r>
      <w:r w:rsidRPr="00BB0366">
        <w:rPr>
          <w:color w:val="000000" w:themeColor="text1"/>
        </w:rPr>
        <w:t>RV6.3: Videi draudzīgs transports un mobilitāte</w:t>
      </w:r>
      <w:r>
        <w:rPr>
          <w:color w:val="000000" w:themeColor="text1"/>
        </w:rPr>
        <w:t>”:</w:t>
      </w:r>
    </w:p>
    <w:p w14:paraId="2E0A38B2" w14:textId="455C8C61" w:rsidR="00BB0366" w:rsidRDefault="00BB0366">
      <w:pPr>
        <w:pStyle w:val="ListParagraph"/>
        <w:numPr>
          <w:ilvl w:val="1"/>
          <w:numId w:val="14"/>
        </w:numPr>
        <w:spacing w:after="0"/>
        <w:rPr>
          <w:color w:val="000000" w:themeColor="text1"/>
        </w:rPr>
      </w:pPr>
      <w:r w:rsidRPr="00BB0366">
        <w:rPr>
          <w:color w:val="000000" w:themeColor="text1"/>
        </w:rPr>
        <w:t>Veicināt ilgtspējīgus transporta un mobilitātes risinājumus</w:t>
      </w:r>
    </w:p>
    <w:p w14:paraId="0A822E99" w14:textId="1A25092A" w:rsidR="00BB0366" w:rsidRDefault="00BB0366">
      <w:pPr>
        <w:pStyle w:val="ListParagraph"/>
        <w:numPr>
          <w:ilvl w:val="0"/>
          <w:numId w:val="14"/>
        </w:numPr>
        <w:spacing w:after="0"/>
        <w:rPr>
          <w:color w:val="000000" w:themeColor="text1"/>
        </w:rPr>
      </w:pPr>
      <w:r>
        <w:rPr>
          <w:color w:val="000000" w:themeColor="text1"/>
        </w:rPr>
        <w:t>Rīcības virzienam “</w:t>
      </w:r>
      <w:r w:rsidRPr="00BB0366">
        <w:rPr>
          <w:color w:val="000000" w:themeColor="text1"/>
        </w:rPr>
        <w:t>RV6.4: Klimata pārmaiņām pielāgota infrastruktūra</w:t>
      </w:r>
      <w:r>
        <w:rPr>
          <w:color w:val="000000" w:themeColor="text1"/>
        </w:rPr>
        <w:t>”:</w:t>
      </w:r>
    </w:p>
    <w:p w14:paraId="35818874" w14:textId="51A45E0D" w:rsidR="00BB0366" w:rsidRDefault="00BB0366">
      <w:pPr>
        <w:pStyle w:val="ListParagraph"/>
        <w:numPr>
          <w:ilvl w:val="1"/>
          <w:numId w:val="14"/>
        </w:numPr>
        <w:spacing w:after="0"/>
        <w:rPr>
          <w:color w:val="000000" w:themeColor="text1"/>
        </w:rPr>
      </w:pPr>
      <w:r w:rsidRPr="00BB0366">
        <w:rPr>
          <w:color w:val="000000" w:themeColor="text1"/>
        </w:rPr>
        <w:t>Pielāgoties klimata pārmaiņu izraisītajiem riskiem</w:t>
      </w:r>
    </w:p>
    <w:p w14:paraId="29B8F09D" w14:textId="4DE5AB14" w:rsidR="00BB0366" w:rsidRDefault="00BB0366">
      <w:pPr>
        <w:pStyle w:val="ListParagraph"/>
        <w:numPr>
          <w:ilvl w:val="0"/>
          <w:numId w:val="14"/>
        </w:numPr>
        <w:spacing w:after="0"/>
        <w:rPr>
          <w:color w:val="000000" w:themeColor="text1"/>
        </w:rPr>
      </w:pPr>
      <w:r>
        <w:rPr>
          <w:color w:val="000000" w:themeColor="text1"/>
        </w:rPr>
        <w:t>Rīcības virzienam “</w:t>
      </w:r>
      <w:r w:rsidRPr="00BB0366">
        <w:rPr>
          <w:color w:val="000000" w:themeColor="text1"/>
        </w:rPr>
        <w:t>RV6.5: Enerģētiskās nabadzības mazināšana</w:t>
      </w:r>
      <w:r>
        <w:rPr>
          <w:color w:val="000000" w:themeColor="text1"/>
        </w:rPr>
        <w:t>”:</w:t>
      </w:r>
    </w:p>
    <w:p w14:paraId="2833432A" w14:textId="31F376EE" w:rsidR="00BB0366" w:rsidRDefault="00BB0366">
      <w:pPr>
        <w:pStyle w:val="ListParagraph"/>
        <w:numPr>
          <w:ilvl w:val="1"/>
          <w:numId w:val="14"/>
        </w:numPr>
        <w:spacing w:after="0"/>
        <w:rPr>
          <w:color w:val="000000" w:themeColor="text1"/>
        </w:rPr>
      </w:pPr>
      <w:r w:rsidRPr="00BB0366">
        <w:rPr>
          <w:color w:val="000000" w:themeColor="text1"/>
        </w:rPr>
        <w:t>Mazināt enerģētisko nabadzību Ādažu novadā</w:t>
      </w:r>
    </w:p>
    <w:p w14:paraId="642653B0" w14:textId="50A3D3B8" w:rsidR="00F213BB" w:rsidRDefault="00F213BB" w:rsidP="00F213BB">
      <w:pPr>
        <w:spacing w:after="0"/>
        <w:rPr>
          <w:color w:val="000000" w:themeColor="text1"/>
        </w:rPr>
      </w:pPr>
    </w:p>
    <w:p w14:paraId="37FE28AA" w14:textId="09C04B23" w:rsidR="00F213BB" w:rsidRPr="00F213BB" w:rsidRDefault="00F213BB" w:rsidP="00F213BB">
      <w:pPr>
        <w:spacing w:after="0"/>
        <w:rPr>
          <w:color w:val="000000" w:themeColor="text1"/>
        </w:rPr>
      </w:pPr>
      <w:r>
        <w:rPr>
          <w:color w:val="000000" w:themeColor="text1"/>
        </w:rPr>
        <w:t>Vidējā termiņa prioritātē “</w:t>
      </w:r>
      <w:r w:rsidRPr="00F213BB">
        <w:rPr>
          <w:color w:val="000000" w:themeColor="text1"/>
        </w:rPr>
        <w:t>VTP6: Klimatneitrāla enerģijas izmantošana un ģenerācija</w:t>
      </w:r>
      <w:r>
        <w:rPr>
          <w:color w:val="000000" w:themeColor="text1"/>
        </w:rPr>
        <w:t>” puse no tajā plānotajiem pasākumiem tiek īstenoti atbilstoši plānotajam. Gandrīz 1/5 daļa pasākumu ir apvienoti ar citiem līdzīgiem pasākumiem.</w:t>
      </w:r>
    </w:p>
    <w:p w14:paraId="13D685D5" w14:textId="141CF0FE" w:rsidR="00DC48C1" w:rsidRDefault="00294CD9" w:rsidP="00294CD9">
      <w:pPr>
        <w:spacing w:after="0"/>
        <w:jc w:val="center"/>
        <w:rPr>
          <w:color w:val="000000" w:themeColor="text1"/>
        </w:rPr>
      </w:pPr>
      <w:r>
        <w:rPr>
          <w:noProof/>
          <w:color w:val="000000" w:themeColor="text1"/>
        </w:rPr>
        <w:drawing>
          <wp:inline distT="0" distB="0" distL="0" distR="0" wp14:anchorId="00274388" wp14:editId="5857F641">
            <wp:extent cx="4318847" cy="1342254"/>
            <wp:effectExtent l="0" t="0" r="5715" b="0"/>
            <wp:docPr id="2090214980"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2">
                      <a:extLst>
                        <a:ext uri="{28A0092B-C50C-407E-A947-70E740481C1C}">
                          <a14:useLocalDpi xmlns:a14="http://schemas.microsoft.com/office/drawing/2010/main" val="0"/>
                        </a:ext>
                      </a:extLst>
                    </a:blip>
                    <a:srcRect t="17759"/>
                    <a:stretch/>
                  </pic:blipFill>
                  <pic:spPr bwMode="auto">
                    <a:xfrm>
                      <a:off x="0" y="0"/>
                      <a:ext cx="4332009" cy="1346345"/>
                    </a:xfrm>
                    <a:prstGeom prst="rect">
                      <a:avLst/>
                    </a:prstGeom>
                    <a:noFill/>
                    <a:ln>
                      <a:noFill/>
                    </a:ln>
                    <a:extLst>
                      <a:ext uri="{53640926-AAD7-44D8-BBD7-CCE9431645EC}">
                        <a14:shadowObscured xmlns:a14="http://schemas.microsoft.com/office/drawing/2010/main"/>
                      </a:ext>
                    </a:extLst>
                  </pic:spPr>
                </pic:pic>
              </a:graphicData>
            </a:graphic>
          </wp:inline>
        </w:drawing>
      </w:r>
    </w:p>
    <w:p w14:paraId="5E621BDE" w14:textId="49EE159A" w:rsidR="00DC48C1" w:rsidRDefault="00DC48C1" w:rsidP="00DC48C1">
      <w:pPr>
        <w:pStyle w:val="Caption"/>
        <w:jc w:val="center"/>
        <w:rPr>
          <w:color w:val="000000" w:themeColor="text1"/>
        </w:rPr>
      </w:pPr>
      <w:r w:rsidRPr="00AE0B3D">
        <w:rPr>
          <w:color w:val="000000" w:themeColor="text1"/>
        </w:rPr>
        <w:fldChar w:fldCharType="begin"/>
      </w:r>
      <w:r w:rsidRPr="00AE0B3D">
        <w:rPr>
          <w:color w:val="000000" w:themeColor="text1"/>
        </w:rPr>
        <w:instrText xml:space="preserve"> SEQ Ilustrācija \* ARABIC </w:instrText>
      </w:r>
      <w:r w:rsidRPr="00AE0B3D">
        <w:rPr>
          <w:color w:val="000000" w:themeColor="text1"/>
        </w:rPr>
        <w:fldChar w:fldCharType="separate"/>
      </w:r>
      <w:r w:rsidR="00E04650">
        <w:rPr>
          <w:noProof/>
          <w:color w:val="000000" w:themeColor="text1"/>
        </w:rPr>
        <w:t>16</w:t>
      </w:r>
      <w:r w:rsidRPr="00AE0B3D">
        <w:rPr>
          <w:color w:val="000000" w:themeColor="text1"/>
        </w:rPr>
        <w:fldChar w:fldCharType="end"/>
      </w:r>
      <w:r w:rsidRPr="00AE0B3D">
        <w:rPr>
          <w:color w:val="000000" w:themeColor="text1"/>
        </w:rPr>
        <w:t>. attēls</w:t>
      </w:r>
      <w:r>
        <w:rPr>
          <w:color w:val="000000" w:themeColor="text1"/>
        </w:rPr>
        <w:t>.</w:t>
      </w:r>
      <w:r w:rsidRPr="00AE0B3D">
        <w:rPr>
          <w:color w:val="000000" w:themeColor="text1"/>
        </w:rPr>
        <w:t xml:space="preserve"> </w:t>
      </w:r>
      <w:r>
        <w:rPr>
          <w:color w:val="000000" w:themeColor="text1"/>
          <w:sz w:val="24"/>
          <w:szCs w:val="24"/>
        </w:rPr>
        <w:t>VTP6 rīcības plāna pasākumu izpilde līdz 31.12.2023.</w:t>
      </w:r>
    </w:p>
    <w:p w14:paraId="10DF3788" w14:textId="77777777" w:rsidR="00DC48C1" w:rsidRPr="00DC48C1" w:rsidRDefault="00DC48C1" w:rsidP="00DC48C1">
      <w:pPr>
        <w:spacing w:after="0"/>
        <w:rPr>
          <w:color w:val="000000" w:themeColor="text1"/>
        </w:rPr>
      </w:pPr>
    </w:p>
    <w:p w14:paraId="213CC2AE" w14:textId="24A97BCF" w:rsidR="00D712AC" w:rsidRDefault="00614DD9" w:rsidP="00614DD9">
      <w:pPr>
        <w:spacing w:after="0"/>
        <w:jc w:val="center"/>
        <w:rPr>
          <w:color w:val="000000" w:themeColor="text1"/>
        </w:rPr>
      </w:pPr>
      <w:r>
        <w:rPr>
          <w:noProof/>
          <w:color w:val="000000" w:themeColor="text1"/>
        </w:rPr>
        <w:drawing>
          <wp:inline distT="0" distB="0" distL="0" distR="0" wp14:anchorId="66BFB30E" wp14:editId="5E89775E">
            <wp:extent cx="4023360" cy="987369"/>
            <wp:effectExtent l="0" t="0" r="0" b="3810"/>
            <wp:docPr id="1520404053"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3">
                      <a:extLst>
                        <a:ext uri="{28A0092B-C50C-407E-A947-70E740481C1C}">
                          <a14:useLocalDpi xmlns:a14="http://schemas.microsoft.com/office/drawing/2010/main" val="0"/>
                        </a:ext>
                      </a:extLst>
                    </a:blip>
                    <a:srcRect t="29327"/>
                    <a:stretch/>
                  </pic:blipFill>
                  <pic:spPr bwMode="auto">
                    <a:xfrm>
                      <a:off x="0" y="0"/>
                      <a:ext cx="4036505" cy="990595"/>
                    </a:xfrm>
                    <a:prstGeom prst="rect">
                      <a:avLst/>
                    </a:prstGeom>
                    <a:noFill/>
                    <a:ln>
                      <a:noFill/>
                    </a:ln>
                    <a:extLst>
                      <a:ext uri="{53640926-AAD7-44D8-BBD7-CCE9431645EC}">
                        <a14:shadowObscured xmlns:a14="http://schemas.microsoft.com/office/drawing/2010/main"/>
                      </a:ext>
                    </a:extLst>
                  </pic:spPr>
                </pic:pic>
              </a:graphicData>
            </a:graphic>
          </wp:inline>
        </w:drawing>
      </w:r>
    </w:p>
    <w:p w14:paraId="032D2156" w14:textId="43D6283C" w:rsidR="00614DD9" w:rsidRDefault="00AE0B3D" w:rsidP="00614DD9">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E04650">
        <w:rPr>
          <w:noProof/>
          <w:color w:val="000000" w:themeColor="text1"/>
        </w:rPr>
        <w:t>17</w:t>
      </w:r>
      <w:r w:rsidRPr="00F57757">
        <w:rPr>
          <w:color w:val="000000" w:themeColor="text1"/>
        </w:rPr>
        <w:fldChar w:fldCharType="end"/>
      </w:r>
      <w:r w:rsidRPr="00F57757">
        <w:rPr>
          <w:color w:val="000000" w:themeColor="text1"/>
        </w:rPr>
        <w:t>. attēls</w:t>
      </w:r>
      <w:r>
        <w:rPr>
          <w:color w:val="000000" w:themeColor="text1"/>
        </w:rPr>
        <w:t xml:space="preserve">. </w:t>
      </w:r>
      <w:r w:rsidR="00614DD9" w:rsidRPr="00115C79">
        <w:rPr>
          <w:color w:val="000000" w:themeColor="text1"/>
          <w:sz w:val="24"/>
          <w:szCs w:val="24"/>
        </w:rPr>
        <w:t>Atbildes uz jautājumu “</w:t>
      </w:r>
      <w:r w:rsidR="00614DD9" w:rsidRPr="00614DD9">
        <w:rPr>
          <w:color w:val="000000" w:themeColor="text1"/>
          <w:sz w:val="24"/>
          <w:szCs w:val="24"/>
        </w:rPr>
        <w:t>Novērtējiet kvalitāti šādās jomās Jūsu pagastā</w:t>
      </w:r>
      <w:r w:rsidR="00614DD9" w:rsidRPr="00115C79">
        <w:rPr>
          <w:color w:val="000000" w:themeColor="text1"/>
          <w:sz w:val="24"/>
          <w:szCs w:val="24"/>
        </w:rPr>
        <w:t>”</w:t>
      </w:r>
    </w:p>
    <w:p w14:paraId="05A4D806" w14:textId="65859B02" w:rsidR="00614DD9" w:rsidRDefault="00614DD9" w:rsidP="00614DD9">
      <w:pPr>
        <w:spacing w:after="0"/>
        <w:jc w:val="center"/>
        <w:rPr>
          <w:color w:val="000000" w:themeColor="text1"/>
        </w:rPr>
      </w:pPr>
      <w:r>
        <w:rPr>
          <w:noProof/>
          <w:color w:val="000000" w:themeColor="text1"/>
        </w:rPr>
        <w:drawing>
          <wp:inline distT="0" distB="0" distL="0" distR="0" wp14:anchorId="20DF8532" wp14:editId="24B05252">
            <wp:extent cx="4046220" cy="950862"/>
            <wp:effectExtent l="0" t="0" r="0" b="1905"/>
            <wp:docPr id="363381275"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4">
                      <a:extLst>
                        <a:ext uri="{28A0092B-C50C-407E-A947-70E740481C1C}">
                          <a14:useLocalDpi xmlns:a14="http://schemas.microsoft.com/office/drawing/2010/main" val="0"/>
                        </a:ext>
                      </a:extLst>
                    </a:blip>
                    <a:srcRect t="32212"/>
                    <a:stretch/>
                  </pic:blipFill>
                  <pic:spPr bwMode="auto">
                    <a:xfrm>
                      <a:off x="0" y="0"/>
                      <a:ext cx="4054856" cy="952892"/>
                    </a:xfrm>
                    <a:prstGeom prst="rect">
                      <a:avLst/>
                    </a:prstGeom>
                    <a:noFill/>
                    <a:ln>
                      <a:noFill/>
                    </a:ln>
                    <a:extLst>
                      <a:ext uri="{53640926-AAD7-44D8-BBD7-CCE9431645EC}">
                        <a14:shadowObscured xmlns:a14="http://schemas.microsoft.com/office/drawing/2010/main"/>
                      </a:ext>
                    </a:extLst>
                  </pic:spPr>
                </pic:pic>
              </a:graphicData>
            </a:graphic>
          </wp:inline>
        </w:drawing>
      </w:r>
    </w:p>
    <w:p w14:paraId="1AB1099C" w14:textId="23C8FDF8" w:rsidR="00614DD9" w:rsidRDefault="00AE0B3D" w:rsidP="00614DD9">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E04650">
        <w:rPr>
          <w:noProof/>
          <w:color w:val="000000" w:themeColor="text1"/>
        </w:rPr>
        <w:t>18</w:t>
      </w:r>
      <w:r w:rsidRPr="00F57757">
        <w:rPr>
          <w:color w:val="000000" w:themeColor="text1"/>
        </w:rPr>
        <w:fldChar w:fldCharType="end"/>
      </w:r>
      <w:r w:rsidRPr="00F57757">
        <w:rPr>
          <w:color w:val="000000" w:themeColor="text1"/>
        </w:rPr>
        <w:t>. attēls</w:t>
      </w:r>
      <w:r>
        <w:rPr>
          <w:color w:val="000000" w:themeColor="text1"/>
        </w:rPr>
        <w:t xml:space="preserve">. </w:t>
      </w:r>
      <w:r w:rsidR="00614DD9" w:rsidRPr="00115C79">
        <w:rPr>
          <w:color w:val="000000" w:themeColor="text1"/>
          <w:sz w:val="24"/>
          <w:szCs w:val="24"/>
        </w:rPr>
        <w:t>Atbildes uz jautājumu “</w:t>
      </w:r>
      <w:r w:rsidR="00614DD9" w:rsidRPr="00614DD9">
        <w:rPr>
          <w:color w:val="000000" w:themeColor="text1"/>
          <w:sz w:val="24"/>
          <w:szCs w:val="24"/>
        </w:rPr>
        <w:t>Kādas, Jūsuprāt, bija izmaiņas šādās jomās Ādažu novadā kopš administratīvi teritoriālās reformas (2021.07.-2022.12.)?</w:t>
      </w:r>
      <w:r w:rsidR="00614DD9" w:rsidRPr="00115C79">
        <w:rPr>
          <w:color w:val="000000" w:themeColor="text1"/>
          <w:sz w:val="24"/>
          <w:szCs w:val="24"/>
        </w:rPr>
        <w:t>”</w:t>
      </w:r>
    </w:p>
    <w:p w14:paraId="371E2653" w14:textId="77777777" w:rsidR="00614DD9" w:rsidRDefault="00614DD9" w:rsidP="0094719C">
      <w:pPr>
        <w:spacing w:after="0"/>
        <w:rPr>
          <w:color w:val="000000" w:themeColor="text1"/>
        </w:rPr>
      </w:pPr>
    </w:p>
    <w:p w14:paraId="181C0D3F" w14:textId="33151496" w:rsidR="00BE38BB" w:rsidRDefault="00932AF6" w:rsidP="00BE38BB">
      <w:pPr>
        <w:pStyle w:val="Caption"/>
        <w:jc w:val="right"/>
      </w:pPr>
      <w:r>
        <w:fldChar w:fldCharType="begin"/>
      </w:r>
      <w:r>
        <w:instrText xml:space="preserve"> SEQ Tabula \* ARABIC </w:instrText>
      </w:r>
      <w:r>
        <w:fldChar w:fldCharType="separate"/>
      </w:r>
      <w:r>
        <w:rPr>
          <w:noProof/>
        </w:rPr>
        <w:t>6</w:t>
      </w:r>
      <w:r>
        <w:fldChar w:fldCharType="end"/>
      </w:r>
      <w:r>
        <w:t xml:space="preserve">.tabula. </w:t>
      </w:r>
      <w:r w:rsidR="00BE38BB">
        <w:rPr>
          <w:sz w:val="24"/>
          <w:szCs w:val="24"/>
        </w:rPr>
        <w:t>Vidējā termiņa prioritātes</w:t>
      </w:r>
      <w:r w:rsidR="00BE38BB" w:rsidRPr="00BE38BB">
        <w:rPr>
          <w:sz w:val="24"/>
          <w:szCs w:val="24"/>
        </w:rPr>
        <w:t xml:space="preserve"> “</w:t>
      </w:r>
      <w:r w:rsidR="00481665" w:rsidRPr="00481665">
        <w:rPr>
          <w:sz w:val="24"/>
          <w:szCs w:val="24"/>
        </w:rPr>
        <w:t>VTP6: Klimatneitrāla enerģijas izmantošana un ģenerācija</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077"/>
        <w:gridCol w:w="945"/>
        <w:gridCol w:w="1116"/>
        <w:gridCol w:w="942"/>
        <w:gridCol w:w="942"/>
        <w:gridCol w:w="1039"/>
      </w:tblGrid>
      <w:tr w:rsidR="00183987" w:rsidRPr="00183987" w14:paraId="29F300E3" w14:textId="77777777" w:rsidTr="0032282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48" w:type="dxa"/>
            <w:vMerge w:val="restart"/>
            <w:vAlign w:val="center"/>
          </w:tcPr>
          <w:p w14:paraId="5E6C19CA" w14:textId="77777777" w:rsidR="00183987" w:rsidRPr="00183987" w:rsidRDefault="00183987" w:rsidP="00322827">
            <w:pPr>
              <w:spacing w:before="60" w:after="60"/>
              <w:jc w:val="center"/>
              <w:rPr>
                <w:b w:val="0"/>
                <w:bCs/>
                <w:color w:val="000000" w:themeColor="text1"/>
                <w:sz w:val="20"/>
                <w:szCs w:val="20"/>
              </w:rPr>
            </w:pPr>
            <w:r w:rsidRPr="00183987">
              <w:rPr>
                <w:sz w:val="20"/>
                <w:szCs w:val="20"/>
              </w:rPr>
              <w:lastRenderedPageBreak/>
              <w:t>Indikatori</w:t>
            </w:r>
          </w:p>
        </w:tc>
        <w:tc>
          <w:tcPr>
            <w:tcW w:w="3807" w:type="dxa"/>
            <w:gridSpan w:val="4"/>
          </w:tcPr>
          <w:p w14:paraId="74264A06"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06" w:type="dxa"/>
            <w:vMerge w:val="restart"/>
            <w:vAlign w:val="center"/>
          </w:tcPr>
          <w:p w14:paraId="7BF2BABE"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36F887EE" w14:textId="77777777" w:rsidTr="00322827">
        <w:tc>
          <w:tcPr>
            <w:cnfStyle w:val="001000000000" w:firstRow="0" w:lastRow="0" w:firstColumn="1" w:lastColumn="0" w:oddVBand="0" w:evenVBand="0" w:oddHBand="0" w:evenHBand="0" w:firstRowFirstColumn="0" w:firstRowLastColumn="0" w:lastRowFirstColumn="0" w:lastRowLastColumn="0"/>
            <w:tcW w:w="4248" w:type="dxa"/>
            <w:vMerge/>
          </w:tcPr>
          <w:p w14:paraId="6A75D3A9" w14:textId="77777777" w:rsidR="00183987" w:rsidRPr="00183987" w:rsidRDefault="00183987" w:rsidP="00322827">
            <w:pPr>
              <w:spacing w:before="60" w:after="60"/>
              <w:jc w:val="center"/>
              <w:rPr>
                <w:color w:val="000000" w:themeColor="text1"/>
                <w:sz w:val="20"/>
                <w:szCs w:val="20"/>
              </w:rPr>
            </w:pPr>
          </w:p>
        </w:tc>
        <w:tc>
          <w:tcPr>
            <w:tcW w:w="951" w:type="dxa"/>
            <w:shd w:val="clear" w:color="auto" w:fill="8EAADB" w:themeFill="accent5" w:themeFillTint="99"/>
          </w:tcPr>
          <w:p w14:paraId="4545FA5F"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2" w:type="dxa"/>
            <w:shd w:val="clear" w:color="auto" w:fill="8EAADB" w:themeFill="accent5" w:themeFillTint="99"/>
          </w:tcPr>
          <w:p w14:paraId="28A2F1A5"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2" w:type="dxa"/>
            <w:shd w:val="clear" w:color="auto" w:fill="8EAADB" w:themeFill="accent5" w:themeFillTint="99"/>
          </w:tcPr>
          <w:p w14:paraId="0E1D0656"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2" w:type="dxa"/>
            <w:shd w:val="clear" w:color="auto" w:fill="8EAADB" w:themeFill="accent5" w:themeFillTint="99"/>
          </w:tcPr>
          <w:p w14:paraId="0A88B7FC"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06" w:type="dxa"/>
            <w:vMerge/>
          </w:tcPr>
          <w:p w14:paraId="3A06EE80"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83987" w:rsidRPr="00183987" w14:paraId="344990F1" w14:textId="77777777" w:rsidTr="005A7198">
        <w:tc>
          <w:tcPr>
            <w:cnfStyle w:val="001000000000" w:firstRow="0" w:lastRow="0" w:firstColumn="1" w:lastColumn="0" w:oddVBand="0" w:evenVBand="0" w:oddHBand="0" w:evenHBand="0" w:firstRowFirstColumn="0" w:firstRowLastColumn="0" w:lastRowFirstColumn="0" w:lastRowLastColumn="0"/>
            <w:tcW w:w="4248" w:type="dxa"/>
          </w:tcPr>
          <w:p w14:paraId="778390B8" w14:textId="50599463" w:rsidR="00183987" w:rsidRPr="00183987" w:rsidRDefault="000F3E1D" w:rsidP="00322827">
            <w:pPr>
              <w:spacing w:before="60" w:after="60"/>
              <w:rPr>
                <w:color w:val="000000" w:themeColor="text1"/>
                <w:sz w:val="20"/>
                <w:szCs w:val="20"/>
              </w:rPr>
            </w:pPr>
            <w:r w:rsidRPr="000F3E1D">
              <w:rPr>
                <w:color w:val="000000" w:themeColor="text1"/>
                <w:sz w:val="20"/>
                <w:szCs w:val="20"/>
              </w:rPr>
              <w:t>Dabasgāzes patēriņš pašvaldības ēkās</w:t>
            </w:r>
            <w:r>
              <w:rPr>
                <w:color w:val="000000" w:themeColor="text1"/>
                <w:sz w:val="20"/>
                <w:szCs w:val="20"/>
              </w:rPr>
              <w:t xml:space="preserve"> (m</w:t>
            </w:r>
            <w:r w:rsidRPr="000F3E1D">
              <w:rPr>
                <w:color w:val="000000" w:themeColor="text1"/>
                <w:sz w:val="20"/>
                <w:szCs w:val="20"/>
                <w:vertAlign w:val="superscript"/>
              </w:rPr>
              <w:t>3</w:t>
            </w:r>
            <w:r>
              <w:rPr>
                <w:color w:val="000000" w:themeColor="text1"/>
                <w:sz w:val="20"/>
                <w:szCs w:val="20"/>
              </w:rPr>
              <w:t xml:space="preserve"> / gadā)</w:t>
            </w:r>
          </w:p>
        </w:tc>
        <w:tc>
          <w:tcPr>
            <w:tcW w:w="951" w:type="dxa"/>
            <w:vAlign w:val="center"/>
          </w:tcPr>
          <w:p w14:paraId="0D53EC31" w14:textId="31467C00" w:rsidR="00183987"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554 813</w:t>
            </w:r>
          </w:p>
        </w:tc>
        <w:tc>
          <w:tcPr>
            <w:tcW w:w="952" w:type="dxa"/>
            <w:vAlign w:val="center"/>
          </w:tcPr>
          <w:p w14:paraId="6798C554" w14:textId="030B52B0" w:rsidR="00183987"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611 564,5</w:t>
            </w:r>
          </w:p>
        </w:tc>
        <w:tc>
          <w:tcPr>
            <w:tcW w:w="952" w:type="dxa"/>
            <w:vAlign w:val="center"/>
          </w:tcPr>
          <w:p w14:paraId="6AD703D3" w14:textId="7BC93E2D" w:rsidR="00183987" w:rsidRPr="00183987" w:rsidRDefault="00CE60D1"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2" w:type="dxa"/>
            <w:vAlign w:val="center"/>
          </w:tcPr>
          <w:p w14:paraId="55BAAD76" w14:textId="7E56337C" w:rsidR="00183987" w:rsidRPr="00183987" w:rsidRDefault="00CE60D1"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06" w:type="dxa"/>
            <w:vAlign w:val="center"/>
          </w:tcPr>
          <w:p w14:paraId="759D72C9" w14:textId="6E4E9C3F" w:rsidR="00183987" w:rsidRPr="00183987" w:rsidRDefault="00CE60D1" w:rsidP="005A71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83987" w:rsidRPr="00183987" w14:paraId="3C491979" w14:textId="77777777" w:rsidTr="005A7198">
        <w:tc>
          <w:tcPr>
            <w:cnfStyle w:val="001000000000" w:firstRow="0" w:lastRow="0" w:firstColumn="1" w:lastColumn="0" w:oddVBand="0" w:evenVBand="0" w:oddHBand="0" w:evenHBand="0" w:firstRowFirstColumn="0" w:firstRowLastColumn="0" w:lastRowFirstColumn="0" w:lastRowLastColumn="0"/>
            <w:tcW w:w="4248" w:type="dxa"/>
          </w:tcPr>
          <w:p w14:paraId="054A3436" w14:textId="4C5D16EF" w:rsidR="00183987" w:rsidRPr="00183987" w:rsidRDefault="000F3E1D" w:rsidP="00322827">
            <w:pPr>
              <w:spacing w:before="60" w:after="60"/>
              <w:rPr>
                <w:color w:val="000000" w:themeColor="text1"/>
                <w:sz w:val="20"/>
                <w:szCs w:val="20"/>
              </w:rPr>
            </w:pPr>
            <w:r w:rsidRPr="000F3E1D">
              <w:rPr>
                <w:color w:val="000000" w:themeColor="text1"/>
                <w:sz w:val="20"/>
                <w:szCs w:val="20"/>
              </w:rPr>
              <w:t>Primārās enerģijas gada patēriņa samazinājums sabiedriskajās ēkās / vidējais</w:t>
            </w:r>
            <w:r>
              <w:rPr>
                <w:color w:val="000000" w:themeColor="text1"/>
                <w:sz w:val="20"/>
                <w:szCs w:val="20"/>
              </w:rPr>
              <w:t xml:space="preserve"> (</w:t>
            </w:r>
            <w:r w:rsidRPr="000F3E1D">
              <w:rPr>
                <w:color w:val="000000" w:themeColor="text1"/>
                <w:sz w:val="20"/>
                <w:szCs w:val="20"/>
              </w:rPr>
              <w:t>kWh/gadā</w:t>
            </w:r>
            <w:r>
              <w:rPr>
                <w:color w:val="000000" w:themeColor="text1"/>
                <w:sz w:val="20"/>
                <w:szCs w:val="20"/>
              </w:rPr>
              <w:t>)</w:t>
            </w:r>
          </w:p>
        </w:tc>
        <w:tc>
          <w:tcPr>
            <w:tcW w:w="951" w:type="dxa"/>
            <w:vAlign w:val="center"/>
          </w:tcPr>
          <w:p w14:paraId="0AC1BA1C" w14:textId="5236936D" w:rsidR="00183987"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553 416</w:t>
            </w:r>
          </w:p>
        </w:tc>
        <w:tc>
          <w:tcPr>
            <w:tcW w:w="952" w:type="dxa"/>
            <w:vAlign w:val="center"/>
          </w:tcPr>
          <w:p w14:paraId="450D8A61" w14:textId="66374325" w:rsidR="00183987"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147 018,54</w:t>
            </w:r>
          </w:p>
        </w:tc>
        <w:tc>
          <w:tcPr>
            <w:tcW w:w="952" w:type="dxa"/>
            <w:vAlign w:val="center"/>
          </w:tcPr>
          <w:p w14:paraId="33828CA5" w14:textId="0CB52EF7" w:rsidR="00183987" w:rsidRPr="00183987" w:rsidRDefault="00CE60D1"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2" w:type="dxa"/>
            <w:vAlign w:val="center"/>
          </w:tcPr>
          <w:p w14:paraId="325A74E0" w14:textId="563270D3" w:rsidR="00183987" w:rsidRPr="00183987" w:rsidRDefault="00CE60D1"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06" w:type="dxa"/>
            <w:vAlign w:val="center"/>
          </w:tcPr>
          <w:p w14:paraId="53429488" w14:textId="0DF639CD" w:rsidR="00183987" w:rsidRPr="00183987" w:rsidRDefault="00CE60D1" w:rsidP="005A71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83987" w:rsidRPr="00183987" w14:paraId="2F389A11" w14:textId="77777777" w:rsidTr="005A7198">
        <w:tc>
          <w:tcPr>
            <w:cnfStyle w:val="001000000000" w:firstRow="0" w:lastRow="0" w:firstColumn="1" w:lastColumn="0" w:oddVBand="0" w:evenVBand="0" w:oddHBand="0" w:evenHBand="0" w:firstRowFirstColumn="0" w:firstRowLastColumn="0" w:lastRowFirstColumn="0" w:lastRowLastColumn="0"/>
            <w:tcW w:w="4248" w:type="dxa"/>
          </w:tcPr>
          <w:p w14:paraId="5B62F84B" w14:textId="50C0DDFB" w:rsidR="00183987" w:rsidRPr="00183987" w:rsidRDefault="000F3E1D" w:rsidP="00322827">
            <w:pPr>
              <w:spacing w:before="60" w:after="60"/>
              <w:rPr>
                <w:color w:val="000000" w:themeColor="text1"/>
                <w:sz w:val="20"/>
                <w:szCs w:val="20"/>
              </w:rPr>
            </w:pPr>
            <w:r w:rsidRPr="000F3E1D">
              <w:rPr>
                <w:color w:val="000000" w:themeColor="text1"/>
                <w:sz w:val="20"/>
                <w:szCs w:val="20"/>
              </w:rPr>
              <w:t>Aprēķinātais siltumnīcefekta gāzu samazinājums sabiedriskajās ēkās gadā / vidējais</w:t>
            </w:r>
            <w:r>
              <w:rPr>
                <w:color w:val="000000" w:themeColor="text1"/>
                <w:sz w:val="20"/>
                <w:szCs w:val="20"/>
              </w:rPr>
              <w:t xml:space="preserve"> (</w:t>
            </w:r>
            <w:r w:rsidRPr="000F3E1D">
              <w:rPr>
                <w:color w:val="000000" w:themeColor="text1"/>
                <w:sz w:val="20"/>
                <w:szCs w:val="20"/>
              </w:rPr>
              <w:t>CO</w:t>
            </w:r>
            <w:r w:rsidRPr="000F3E1D">
              <w:rPr>
                <w:color w:val="000000" w:themeColor="text1"/>
                <w:sz w:val="20"/>
                <w:szCs w:val="20"/>
                <w:vertAlign w:val="superscript"/>
              </w:rPr>
              <w:t>2</w:t>
            </w:r>
            <w:r w:rsidRPr="000F3E1D">
              <w:rPr>
                <w:color w:val="000000" w:themeColor="text1"/>
                <w:sz w:val="20"/>
                <w:szCs w:val="20"/>
              </w:rPr>
              <w:t xml:space="preserve"> ekvivalenta tonnas</w:t>
            </w:r>
            <w:r>
              <w:rPr>
                <w:color w:val="000000" w:themeColor="text1"/>
                <w:sz w:val="20"/>
                <w:szCs w:val="20"/>
              </w:rPr>
              <w:t>)</w:t>
            </w:r>
          </w:p>
        </w:tc>
        <w:tc>
          <w:tcPr>
            <w:tcW w:w="951" w:type="dxa"/>
            <w:vAlign w:val="center"/>
          </w:tcPr>
          <w:p w14:paraId="7EDC3E11" w14:textId="2ECC66A3" w:rsidR="00183987"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195,044</w:t>
            </w:r>
          </w:p>
        </w:tc>
        <w:tc>
          <w:tcPr>
            <w:tcW w:w="952" w:type="dxa"/>
            <w:vAlign w:val="center"/>
          </w:tcPr>
          <w:p w14:paraId="624616CC" w14:textId="7EB52C60" w:rsidR="00183987"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346</w:t>
            </w:r>
          </w:p>
        </w:tc>
        <w:tc>
          <w:tcPr>
            <w:tcW w:w="952" w:type="dxa"/>
            <w:vAlign w:val="center"/>
          </w:tcPr>
          <w:p w14:paraId="35E57D6E" w14:textId="199D87C9" w:rsidR="00183987" w:rsidRPr="00183987" w:rsidRDefault="00CE60D1"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2" w:type="dxa"/>
            <w:vAlign w:val="center"/>
          </w:tcPr>
          <w:p w14:paraId="4009BF53" w14:textId="22CCBBBF" w:rsidR="00183987" w:rsidRPr="00183987" w:rsidRDefault="00CE60D1"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06" w:type="dxa"/>
            <w:vAlign w:val="center"/>
          </w:tcPr>
          <w:p w14:paraId="50FDAF3D" w14:textId="2DB22C39" w:rsidR="00183987" w:rsidRPr="00183987" w:rsidRDefault="00CE60D1" w:rsidP="005A71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F3E1D" w:rsidRPr="00183987" w14:paraId="48A810B3" w14:textId="77777777" w:rsidTr="005A7198">
        <w:tc>
          <w:tcPr>
            <w:cnfStyle w:val="001000000000" w:firstRow="0" w:lastRow="0" w:firstColumn="1" w:lastColumn="0" w:oddVBand="0" w:evenVBand="0" w:oddHBand="0" w:evenHBand="0" w:firstRowFirstColumn="0" w:firstRowLastColumn="0" w:lastRowFirstColumn="0" w:lastRowLastColumn="0"/>
            <w:tcW w:w="4248" w:type="dxa"/>
          </w:tcPr>
          <w:p w14:paraId="7B4EDFCF" w14:textId="0DC47502" w:rsidR="000F3E1D" w:rsidRPr="000F3E1D" w:rsidRDefault="000F3E1D" w:rsidP="00322827">
            <w:pPr>
              <w:spacing w:before="60" w:after="60"/>
              <w:rPr>
                <w:color w:val="000000" w:themeColor="text1"/>
                <w:sz w:val="20"/>
                <w:szCs w:val="20"/>
              </w:rPr>
            </w:pPr>
            <w:r w:rsidRPr="000F3E1D">
              <w:rPr>
                <w:color w:val="000000" w:themeColor="text1"/>
                <w:sz w:val="20"/>
                <w:szCs w:val="20"/>
              </w:rPr>
              <w:t>Daudzdzīvokļu ēkas, kurām veikti energoefektivitātes paaugstināšanas pasākumi</w:t>
            </w:r>
            <w:r>
              <w:rPr>
                <w:color w:val="000000" w:themeColor="text1"/>
                <w:sz w:val="20"/>
                <w:szCs w:val="20"/>
              </w:rPr>
              <w:t xml:space="preserve"> (skaits)</w:t>
            </w:r>
          </w:p>
        </w:tc>
        <w:tc>
          <w:tcPr>
            <w:tcW w:w="951" w:type="dxa"/>
            <w:vAlign w:val="center"/>
          </w:tcPr>
          <w:p w14:paraId="1BED13DE" w14:textId="3F83708B" w:rsidR="000F3E1D"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26</w:t>
            </w:r>
          </w:p>
        </w:tc>
        <w:tc>
          <w:tcPr>
            <w:tcW w:w="952" w:type="dxa"/>
            <w:vAlign w:val="center"/>
          </w:tcPr>
          <w:p w14:paraId="711FF54D" w14:textId="4439AE90" w:rsidR="000F3E1D"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27</w:t>
            </w:r>
          </w:p>
        </w:tc>
        <w:tc>
          <w:tcPr>
            <w:tcW w:w="952" w:type="dxa"/>
            <w:vAlign w:val="center"/>
          </w:tcPr>
          <w:p w14:paraId="72127A03" w14:textId="12E4A251" w:rsidR="000F3E1D"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27</w:t>
            </w:r>
          </w:p>
        </w:tc>
        <w:tc>
          <w:tcPr>
            <w:tcW w:w="952" w:type="dxa"/>
            <w:vAlign w:val="center"/>
          </w:tcPr>
          <w:p w14:paraId="49DFCCC9" w14:textId="20AC2FE3" w:rsidR="000F3E1D" w:rsidRPr="00183987" w:rsidRDefault="005A7198" w:rsidP="005A71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31</w:t>
            </w:r>
          </w:p>
        </w:tc>
        <w:tc>
          <w:tcPr>
            <w:tcW w:w="1006" w:type="dxa"/>
            <w:vAlign w:val="center"/>
          </w:tcPr>
          <w:p w14:paraId="29C01310" w14:textId="27574E44" w:rsidR="000F3E1D" w:rsidRPr="00183987" w:rsidRDefault="00CE60D1" w:rsidP="005A71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bl>
    <w:p w14:paraId="3C90BFD4" w14:textId="77777777" w:rsidR="00BE38BB" w:rsidRDefault="00BE38BB" w:rsidP="0094719C">
      <w:pPr>
        <w:spacing w:after="0"/>
        <w:rPr>
          <w:color w:val="000000" w:themeColor="text1"/>
        </w:rPr>
      </w:pPr>
    </w:p>
    <w:p w14:paraId="63CE4692" w14:textId="2815FEE9" w:rsidR="0094719C" w:rsidRPr="00A733B4" w:rsidRDefault="0094719C" w:rsidP="0094719C">
      <w:pPr>
        <w:pStyle w:val="Heading3"/>
        <w:jc w:val="left"/>
        <w:rPr>
          <w:rFonts w:ascii="Montserrat" w:hAnsi="Montserrat"/>
        </w:rPr>
      </w:pPr>
      <w:r>
        <w:rPr>
          <w:rFonts w:ascii="Montserrat" w:hAnsi="Montserrat"/>
        </w:rPr>
        <w:t>Vidējā termiņa prioritāte “</w:t>
      </w:r>
      <w:r w:rsidRPr="0094719C">
        <w:rPr>
          <w:rFonts w:ascii="Montserrat" w:hAnsi="Montserrat"/>
        </w:rPr>
        <w:t>VTP7: Uzņēmējdarbības vajadzībām pielāgota novada teritorija</w:t>
      </w:r>
      <w:r>
        <w:rPr>
          <w:rFonts w:ascii="Montserrat" w:hAnsi="Montserrat"/>
        </w:rPr>
        <w:t>”</w:t>
      </w:r>
    </w:p>
    <w:p w14:paraId="55DDDD88" w14:textId="14525261" w:rsidR="00D712AC" w:rsidRDefault="00D712AC" w:rsidP="0094719C">
      <w:pPr>
        <w:spacing w:after="0"/>
        <w:rPr>
          <w:color w:val="000000" w:themeColor="text1"/>
        </w:rPr>
      </w:pPr>
      <w:r w:rsidRPr="00D712AC">
        <w:rPr>
          <w:color w:val="000000" w:themeColor="text1"/>
        </w:rPr>
        <w:t xml:space="preserve">Attīstības programmā </w:t>
      </w:r>
      <w:r>
        <w:rPr>
          <w:color w:val="000000" w:themeColor="text1"/>
        </w:rPr>
        <w:t xml:space="preserve">noteiktās VTP7 </w:t>
      </w:r>
      <w:r w:rsidRPr="00975781">
        <w:rPr>
          <w:b/>
          <w:bCs/>
          <w:color w:val="000000" w:themeColor="text1"/>
        </w:rPr>
        <w:t>mērķis</w:t>
      </w:r>
      <w:r w:rsidR="00330235">
        <w:rPr>
          <w:color w:val="000000" w:themeColor="text1"/>
        </w:rPr>
        <w:t xml:space="preserve"> </w:t>
      </w:r>
      <w:r w:rsidR="00330235" w:rsidRPr="00330235">
        <w:rPr>
          <w:color w:val="000000" w:themeColor="text1"/>
        </w:rPr>
        <w:t>ir palielināt darba iespējas vietējiem iedzīvotājiem, veicināt nozaru ar augstu pievienoto vērtību izaugsmi novadā. Veidot kompleksas biznesa attīstības teritorijas un veicināt industriālo teritoriju nozīmīgākās infrastruktūras kompleksu attīstību, izmantojot videi draudzīgas tehnoloģijas. Popularizēt novadu kā investoriem pievilcīgu teritoriju. Veidot novadu arī kā mazo uzņēmumu darbībai un attīstībai draudzīgu vidi. Sekmēt lauksaimniecību un zvejniecību. Izmantot PPP iespējas. Sekmēt pētniecību un inovācijas uzņēmējdarbības paplašināšanai.</w:t>
      </w:r>
    </w:p>
    <w:p w14:paraId="3B599E65" w14:textId="77777777" w:rsidR="00BB0366" w:rsidRDefault="00BB0366" w:rsidP="00BB0366">
      <w:pPr>
        <w:spacing w:after="0"/>
        <w:rPr>
          <w:color w:val="000000" w:themeColor="text1"/>
        </w:rPr>
      </w:pPr>
      <w:r w:rsidRPr="00975781">
        <w:rPr>
          <w:b/>
          <w:bCs/>
          <w:color w:val="000000" w:themeColor="text1"/>
        </w:rPr>
        <w:t>Uzdevumi</w:t>
      </w:r>
      <w:r>
        <w:rPr>
          <w:color w:val="000000" w:themeColor="text1"/>
        </w:rPr>
        <w:t>:</w:t>
      </w:r>
    </w:p>
    <w:p w14:paraId="781E4A67" w14:textId="261D1994" w:rsidR="00BB0366" w:rsidRDefault="00BB0366">
      <w:pPr>
        <w:pStyle w:val="ListParagraph"/>
        <w:numPr>
          <w:ilvl w:val="0"/>
          <w:numId w:val="15"/>
        </w:numPr>
        <w:spacing w:after="0"/>
        <w:rPr>
          <w:color w:val="000000" w:themeColor="text1"/>
        </w:rPr>
      </w:pPr>
      <w:r>
        <w:rPr>
          <w:color w:val="000000" w:themeColor="text1"/>
        </w:rPr>
        <w:t>Rīcības virzienam “</w:t>
      </w:r>
      <w:r w:rsidRPr="00BB0366">
        <w:rPr>
          <w:color w:val="000000" w:themeColor="text1"/>
        </w:rPr>
        <w:t>RV7.1: Prioritāro industriālo, komerciālo un lauksaimniecības teritoriju noteikšana, pašvaldības līdzdarbība šo teritoriju attīstībā, daudzpusīgas uzņēmējdarbības attīstība</w:t>
      </w:r>
      <w:r>
        <w:rPr>
          <w:color w:val="000000" w:themeColor="text1"/>
        </w:rPr>
        <w:t>”:</w:t>
      </w:r>
    </w:p>
    <w:p w14:paraId="3D1936B9" w14:textId="7306B9D9" w:rsidR="00BB0366" w:rsidRDefault="00C3784B">
      <w:pPr>
        <w:pStyle w:val="ListParagraph"/>
        <w:numPr>
          <w:ilvl w:val="1"/>
          <w:numId w:val="15"/>
        </w:numPr>
        <w:spacing w:after="0"/>
        <w:rPr>
          <w:color w:val="000000" w:themeColor="text1"/>
        </w:rPr>
      </w:pPr>
      <w:r w:rsidRPr="00C3784B">
        <w:rPr>
          <w:color w:val="000000" w:themeColor="text1"/>
        </w:rPr>
        <w:t>Veidot kompleksas biznesa attīstības teritorijas un veicināt industriālo teritoriju nozīmīgākās infrastruktūras kompleksu attīstību</w:t>
      </w:r>
    </w:p>
    <w:p w14:paraId="6414B4DD" w14:textId="2E788426" w:rsidR="00C3784B" w:rsidRDefault="00C3784B">
      <w:pPr>
        <w:pStyle w:val="ListParagraph"/>
        <w:numPr>
          <w:ilvl w:val="1"/>
          <w:numId w:val="15"/>
        </w:numPr>
        <w:spacing w:after="0"/>
        <w:rPr>
          <w:color w:val="000000" w:themeColor="text1"/>
        </w:rPr>
      </w:pPr>
      <w:r w:rsidRPr="00C3784B">
        <w:rPr>
          <w:color w:val="000000" w:themeColor="text1"/>
        </w:rPr>
        <w:t>Veicināt uzņēmējdarbības attīstību</w:t>
      </w:r>
    </w:p>
    <w:p w14:paraId="6072754D" w14:textId="4F654FD7" w:rsidR="00C3784B" w:rsidRDefault="00C3784B">
      <w:pPr>
        <w:pStyle w:val="ListParagraph"/>
        <w:numPr>
          <w:ilvl w:val="1"/>
          <w:numId w:val="15"/>
        </w:numPr>
        <w:spacing w:after="0"/>
        <w:rPr>
          <w:color w:val="000000" w:themeColor="text1"/>
        </w:rPr>
      </w:pPr>
      <w:r w:rsidRPr="00C3784B">
        <w:rPr>
          <w:color w:val="000000" w:themeColor="text1"/>
        </w:rPr>
        <w:t>Izstrādāt PPP projektus</w:t>
      </w:r>
    </w:p>
    <w:p w14:paraId="7CB4C252" w14:textId="785FE610" w:rsidR="00C3784B" w:rsidRDefault="00C3784B">
      <w:pPr>
        <w:pStyle w:val="ListParagraph"/>
        <w:numPr>
          <w:ilvl w:val="1"/>
          <w:numId w:val="15"/>
        </w:numPr>
        <w:spacing w:after="0"/>
        <w:rPr>
          <w:color w:val="000000" w:themeColor="text1"/>
        </w:rPr>
      </w:pPr>
      <w:r w:rsidRPr="00C3784B">
        <w:rPr>
          <w:color w:val="000000" w:themeColor="text1"/>
        </w:rPr>
        <w:t>Veidot novadu kā mazo uzņēmumu darbībai un attīstībai draudzīgu vidi, tajā skaitā veicināt koprades telpu (projektu) radīšanu</w:t>
      </w:r>
    </w:p>
    <w:p w14:paraId="1209FC56" w14:textId="0E07D829" w:rsidR="00C3784B" w:rsidRDefault="00C3784B">
      <w:pPr>
        <w:pStyle w:val="ListParagraph"/>
        <w:numPr>
          <w:ilvl w:val="1"/>
          <w:numId w:val="15"/>
        </w:numPr>
        <w:spacing w:after="0"/>
        <w:rPr>
          <w:color w:val="000000" w:themeColor="text1"/>
        </w:rPr>
      </w:pPr>
      <w:r w:rsidRPr="00C3784B">
        <w:rPr>
          <w:color w:val="000000" w:themeColor="text1"/>
        </w:rPr>
        <w:t>Atbalstīt videi draudzīgu tehnoloģiju ieviešanu un izmantošanu industriālajā un lauksaimnieciskajā ražošanā</w:t>
      </w:r>
    </w:p>
    <w:p w14:paraId="5DFC6054" w14:textId="310F3F0E" w:rsidR="00C3784B" w:rsidRDefault="00C3784B">
      <w:pPr>
        <w:pStyle w:val="ListParagraph"/>
        <w:numPr>
          <w:ilvl w:val="1"/>
          <w:numId w:val="15"/>
        </w:numPr>
        <w:spacing w:after="0"/>
        <w:rPr>
          <w:color w:val="000000" w:themeColor="text1"/>
        </w:rPr>
      </w:pPr>
      <w:r w:rsidRPr="00C3784B">
        <w:rPr>
          <w:color w:val="000000" w:themeColor="text1"/>
        </w:rPr>
        <w:t>Īstenot jauno un citu uzņēmēju konkursus</w:t>
      </w:r>
    </w:p>
    <w:p w14:paraId="30F2BE8C" w14:textId="3B8C75A7" w:rsidR="00F213BB" w:rsidRPr="00F213BB" w:rsidRDefault="00F213BB" w:rsidP="00F213BB">
      <w:pPr>
        <w:spacing w:after="0"/>
        <w:rPr>
          <w:color w:val="000000" w:themeColor="text1"/>
        </w:rPr>
      </w:pPr>
      <w:r>
        <w:rPr>
          <w:color w:val="000000" w:themeColor="text1"/>
        </w:rPr>
        <w:t xml:space="preserve">1/3 daļa </w:t>
      </w:r>
      <w:r w:rsidR="00463671">
        <w:rPr>
          <w:color w:val="000000" w:themeColor="text1"/>
        </w:rPr>
        <w:t>pasākumu, kas ir plānoti vidējā termiņa prioritātē “</w:t>
      </w:r>
      <w:r w:rsidR="00463671" w:rsidRPr="00463671">
        <w:rPr>
          <w:color w:val="000000" w:themeColor="text1"/>
        </w:rPr>
        <w:t>VTP7: Uzņēmējdarbības vajadzībām pielāgota novada teritorija</w:t>
      </w:r>
      <w:r w:rsidR="00463671">
        <w:rPr>
          <w:color w:val="000000" w:themeColor="text1"/>
        </w:rPr>
        <w:t>” notiek atbilstoši plānotajam un aptuveni vēl tikpat daudz pasākumiem vēl nav iestājies īstenošanas uzsākšanas laiks. Gandrīz 1/5 daļa pasākumu vairs nav plānots īstenot.</w:t>
      </w:r>
    </w:p>
    <w:p w14:paraId="122582EF" w14:textId="7BC4F620" w:rsidR="00DC48C1" w:rsidRDefault="00294CD9" w:rsidP="00294CD9">
      <w:pPr>
        <w:spacing w:after="0"/>
        <w:jc w:val="center"/>
        <w:rPr>
          <w:color w:val="000000" w:themeColor="text1"/>
        </w:rPr>
      </w:pPr>
      <w:r>
        <w:rPr>
          <w:noProof/>
          <w:color w:val="000000" w:themeColor="text1"/>
        </w:rPr>
        <w:lastRenderedPageBreak/>
        <w:drawing>
          <wp:inline distT="0" distB="0" distL="0" distR="0" wp14:anchorId="2750D373" wp14:editId="29FE8F93">
            <wp:extent cx="4410594" cy="1346100"/>
            <wp:effectExtent l="0" t="0" r="0" b="6985"/>
            <wp:docPr id="839235362"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5">
                      <a:extLst>
                        <a:ext uri="{28A0092B-C50C-407E-A947-70E740481C1C}">
                          <a14:useLocalDpi xmlns:a14="http://schemas.microsoft.com/office/drawing/2010/main" val="0"/>
                        </a:ext>
                      </a:extLst>
                    </a:blip>
                    <a:srcRect t="19514"/>
                    <a:stretch/>
                  </pic:blipFill>
                  <pic:spPr bwMode="auto">
                    <a:xfrm>
                      <a:off x="0" y="0"/>
                      <a:ext cx="4423535" cy="1350050"/>
                    </a:xfrm>
                    <a:prstGeom prst="rect">
                      <a:avLst/>
                    </a:prstGeom>
                    <a:noFill/>
                    <a:ln>
                      <a:noFill/>
                    </a:ln>
                    <a:extLst>
                      <a:ext uri="{53640926-AAD7-44D8-BBD7-CCE9431645EC}">
                        <a14:shadowObscured xmlns:a14="http://schemas.microsoft.com/office/drawing/2010/main"/>
                      </a:ext>
                    </a:extLst>
                  </pic:spPr>
                </pic:pic>
              </a:graphicData>
            </a:graphic>
          </wp:inline>
        </w:drawing>
      </w:r>
    </w:p>
    <w:p w14:paraId="647425D4" w14:textId="41BB16F6" w:rsidR="00DC48C1" w:rsidRDefault="00DC48C1" w:rsidP="00DC48C1">
      <w:pPr>
        <w:pStyle w:val="Caption"/>
        <w:jc w:val="center"/>
        <w:rPr>
          <w:color w:val="000000" w:themeColor="text1"/>
        </w:rPr>
      </w:pPr>
      <w:r w:rsidRPr="00AE0B3D">
        <w:rPr>
          <w:color w:val="000000" w:themeColor="text1"/>
        </w:rPr>
        <w:fldChar w:fldCharType="begin"/>
      </w:r>
      <w:r w:rsidRPr="00AE0B3D">
        <w:rPr>
          <w:color w:val="000000" w:themeColor="text1"/>
        </w:rPr>
        <w:instrText xml:space="preserve"> SEQ Ilustrācija \* ARABIC </w:instrText>
      </w:r>
      <w:r w:rsidRPr="00AE0B3D">
        <w:rPr>
          <w:color w:val="000000" w:themeColor="text1"/>
        </w:rPr>
        <w:fldChar w:fldCharType="separate"/>
      </w:r>
      <w:r w:rsidR="00E04650">
        <w:rPr>
          <w:noProof/>
          <w:color w:val="000000" w:themeColor="text1"/>
        </w:rPr>
        <w:t>19</w:t>
      </w:r>
      <w:r w:rsidRPr="00AE0B3D">
        <w:rPr>
          <w:color w:val="000000" w:themeColor="text1"/>
        </w:rPr>
        <w:fldChar w:fldCharType="end"/>
      </w:r>
      <w:r w:rsidRPr="00AE0B3D">
        <w:rPr>
          <w:color w:val="000000" w:themeColor="text1"/>
        </w:rPr>
        <w:t>. attēls</w:t>
      </w:r>
      <w:r>
        <w:rPr>
          <w:color w:val="000000" w:themeColor="text1"/>
        </w:rPr>
        <w:t>.</w:t>
      </w:r>
      <w:r w:rsidRPr="00AE0B3D">
        <w:rPr>
          <w:color w:val="000000" w:themeColor="text1"/>
        </w:rPr>
        <w:t xml:space="preserve"> </w:t>
      </w:r>
      <w:r>
        <w:rPr>
          <w:color w:val="000000" w:themeColor="text1"/>
          <w:sz w:val="24"/>
          <w:szCs w:val="24"/>
        </w:rPr>
        <w:t>VTP7 rīcības plāna pasākumu izpilde līdz 31.12.2023.</w:t>
      </w:r>
    </w:p>
    <w:p w14:paraId="774D1D90" w14:textId="77777777" w:rsidR="00DC48C1" w:rsidRPr="00DC48C1" w:rsidRDefault="00DC48C1" w:rsidP="00DC48C1">
      <w:pPr>
        <w:spacing w:after="0"/>
        <w:rPr>
          <w:color w:val="000000" w:themeColor="text1"/>
        </w:rPr>
      </w:pPr>
    </w:p>
    <w:p w14:paraId="47D9A04D" w14:textId="0EE8618C" w:rsidR="006E54BA" w:rsidRDefault="00614DD9" w:rsidP="00614DD9">
      <w:pPr>
        <w:jc w:val="center"/>
      </w:pPr>
      <w:r>
        <w:rPr>
          <w:noProof/>
        </w:rPr>
        <w:drawing>
          <wp:inline distT="0" distB="0" distL="0" distR="0" wp14:anchorId="2421C49C" wp14:editId="5295FF37">
            <wp:extent cx="3970020" cy="1265900"/>
            <wp:effectExtent l="0" t="0" r="0" b="0"/>
            <wp:docPr id="773399545"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6">
                      <a:extLst>
                        <a:ext uri="{28A0092B-C50C-407E-A947-70E740481C1C}">
                          <a14:useLocalDpi xmlns:a14="http://schemas.microsoft.com/office/drawing/2010/main" val="0"/>
                        </a:ext>
                      </a:extLst>
                    </a:blip>
                    <a:srcRect t="25969"/>
                    <a:stretch/>
                  </pic:blipFill>
                  <pic:spPr bwMode="auto">
                    <a:xfrm>
                      <a:off x="0" y="0"/>
                      <a:ext cx="3972925" cy="1266826"/>
                    </a:xfrm>
                    <a:prstGeom prst="rect">
                      <a:avLst/>
                    </a:prstGeom>
                    <a:noFill/>
                    <a:ln>
                      <a:noFill/>
                    </a:ln>
                    <a:extLst>
                      <a:ext uri="{53640926-AAD7-44D8-BBD7-CCE9431645EC}">
                        <a14:shadowObscured xmlns:a14="http://schemas.microsoft.com/office/drawing/2010/main"/>
                      </a:ext>
                    </a:extLst>
                  </pic:spPr>
                </pic:pic>
              </a:graphicData>
            </a:graphic>
          </wp:inline>
        </w:drawing>
      </w:r>
    </w:p>
    <w:p w14:paraId="5A736D8F" w14:textId="080BB8FF" w:rsidR="00614DD9" w:rsidRDefault="00AE0B3D" w:rsidP="00614DD9">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E04650">
        <w:rPr>
          <w:noProof/>
          <w:color w:val="000000" w:themeColor="text1"/>
        </w:rPr>
        <w:t>20</w:t>
      </w:r>
      <w:r w:rsidRPr="00F57757">
        <w:rPr>
          <w:color w:val="000000" w:themeColor="text1"/>
        </w:rPr>
        <w:fldChar w:fldCharType="end"/>
      </w:r>
      <w:r w:rsidRPr="00F57757">
        <w:rPr>
          <w:color w:val="000000" w:themeColor="text1"/>
        </w:rPr>
        <w:t>. attēls</w:t>
      </w:r>
      <w:r>
        <w:rPr>
          <w:color w:val="000000" w:themeColor="text1"/>
        </w:rPr>
        <w:t xml:space="preserve">. </w:t>
      </w:r>
      <w:r w:rsidR="00614DD9" w:rsidRPr="00115C79">
        <w:rPr>
          <w:color w:val="000000" w:themeColor="text1"/>
          <w:sz w:val="24"/>
          <w:szCs w:val="24"/>
        </w:rPr>
        <w:t>Atbildes uz jautājumu “</w:t>
      </w:r>
      <w:r w:rsidR="00614DD9" w:rsidRPr="00614DD9">
        <w:rPr>
          <w:color w:val="000000" w:themeColor="text1"/>
          <w:sz w:val="24"/>
          <w:szCs w:val="24"/>
        </w:rPr>
        <w:t>Novērtējiet kvalitāti šādās jomās Jūsu pagastā</w:t>
      </w:r>
      <w:r w:rsidR="00614DD9" w:rsidRPr="00115C79">
        <w:rPr>
          <w:color w:val="000000" w:themeColor="text1"/>
          <w:sz w:val="24"/>
          <w:szCs w:val="24"/>
        </w:rPr>
        <w:t>”</w:t>
      </w:r>
    </w:p>
    <w:p w14:paraId="73B3F964" w14:textId="502990BC" w:rsidR="00614DD9" w:rsidRDefault="00614DD9" w:rsidP="00614DD9">
      <w:pPr>
        <w:jc w:val="center"/>
      </w:pPr>
      <w:r>
        <w:rPr>
          <w:noProof/>
        </w:rPr>
        <w:drawing>
          <wp:inline distT="0" distB="0" distL="0" distR="0" wp14:anchorId="418C3615" wp14:editId="1688FEC3">
            <wp:extent cx="3947160" cy="934161"/>
            <wp:effectExtent l="0" t="0" r="0" b="0"/>
            <wp:docPr id="1681622824"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7">
                      <a:extLst>
                        <a:ext uri="{28A0092B-C50C-407E-A947-70E740481C1C}">
                          <a14:useLocalDpi xmlns:a14="http://schemas.microsoft.com/office/drawing/2010/main" val="0"/>
                        </a:ext>
                      </a:extLst>
                    </a:blip>
                    <a:srcRect t="32702"/>
                    <a:stretch/>
                  </pic:blipFill>
                  <pic:spPr bwMode="auto">
                    <a:xfrm>
                      <a:off x="0" y="0"/>
                      <a:ext cx="3955455" cy="936124"/>
                    </a:xfrm>
                    <a:prstGeom prst="rect">
                      <a:avLst/>
                    </a:prstGeom>
                    <a:noFill/>
                    <a:ln>
                      <a:noFill/>
                    </a:ln>
                    <a:extLst>
                      <a:ext uri="{53640926-AAD7-44D8-BBD7-CCE9431645EC}">
                        <a14:shadowObscured xmlns:a14="http://schemas.microsoft.com/office/drawing/2010/main"/>
                      </a:ext>
                    </a:extLst>
                  </pic:spPr>
                </pic:pic>
              </a:graphicData>
            </a:graphic>
          </wp:inline>
        </w:drawing>
      </w:r>
    </w:p>
    <w:p w14:paraId="7F0DFD97" w14:textId="25FB9D1E" w:rsidR="00614DD9" w:rsidRDefault="00AE0B3D" w:rsidP="00614DD9">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E04650">
        <w:rPr>
          <w:noProof/>
          <w:color w:val="000000" w:themeColor="text1"/>
        </w:rPr>
        <w:t>21</w:t>
      </w:r>
      <w:r w:rsidRPr="00F57757">
        <w:rPr>
          <w:color w:val="000000" w:themeColor="text1"/>
        </w:rPr>
        <w:fldChar w:fldCharType="end"/>
      </w:r>
      <w:r w:rsidRPr="00F57757">
        <w:rPr>
          <w:color w:val="000000" w:themeColor="text1"/>
        </w:rPr>
        <w:t>. attēls</w:t>
      </w:r>
      <w:r>
        <w:rPr>
          <w:color w:val="000000" w:themeColor="text1"/>
        </w:rPr>
        <w:t xml:space="preserve">. </w:t>
      </w:r>
      <w:r w:rsidR="00614DD9" w:rsidRPr="00115C79">
        <w:rPr>
          <w:color w:val="000000" w:themeColor="text1"/>
          <w:sz w:val="24"/>
          <w:szCs w:val="24"/>
        </w:rPr>
        <w:t>Atbildes uz jautājumu “</w:t>
      </w:r>
      <w:r w:rsidR="00614DD9" w:rsidRPr="00614DD9">
        <w:rPr>
          <w:color w:val="000000" w:themeColor="text1"/>
          <w:sz w:val="24"/>
          <w:szCs w:val="24"/>
        </w:rPr>
        <w:t>Kādas, Jūsuprāt, bija izmaiņas šādās jomās Ādažu novadā kopš administratīvi teritoriālās reformas (2021.07.-2022.12.)?</w:t>
      </w:r>
      <w:r w:rsidR="00614DD9" w:rsidRPr="00115C79">
        <w:rPr>
          <w:color w:val="000000" w:themeColor="text1"/>
          <w:sz w:val="24"/>
          <w:szCs w:val="24"/>
        </w:rPr>
        <w:t>”</w:t>
      </w:r>
    </w:p>
    <w:p w14:paraId="37A2E3E8" w14:textId="77777777" w:rsidR="00614DD9" w:rsidRDefault="00614DD9" w:rsidP="006E54BA"/>
    <w:p w14:paraId="70FCFBB2" w14:textId="4E425481" w:rsidR="00BE38BB" w:rsidRDefault="00932AF6" w:rsidP="00BE38BB">
      <w:pPr>
        <w:pStyle w:val="Caption"/>
        <w:jc w:val="right"/>
      </w:pPr>
      <w:r>
        <w:fldChar w:fldCharType="begin"/>
      </w:r>
      <w:r>
        <w:instrText xml:space="preserve"> SEQ Tabula \* ARABIC </w:instrText>
      </w:r>
      <w:r>
        <w:fldChar w:fldCharType="separate"/>
      </w:r>
      <w:r>
        <w:rPr>
          <w:noProof/>
        </w:rPr>
        <w:t>7</w:t>
      </w:r>
      <w:r>
        <w:fldChar w:fldCharType="end"/>
      </w:r>
      <w:r>
        <w:t>.tabula.</w:t>
      </w:r>
      <w:r w:rsidR="00BE38BB">
        <w:t xml:space="preserve"> </w:t>
      </w:r>
      <w:r w:rsidR="00BE38BB">
        <w:rPr>
          <w:sz w:val="24"/>
          <w:szCs w:val="24"/>
        </w:rPr>
        <w:t>Vidējā termiņa prioritātes</w:t>
      </w:r>
      <w:r w:rsidR="00BE38BB" w:rsidRPr="00BE38BB">
        <w:rPr>
          <w:sz w:val="24"/>
          <w:szCs w:val="24"/>
        </w:rPr>
        <w:t xml:space="preserve"> “</w:t>
      </w:r>
      <w:r w:rsidR="00481665" w:rsidRPr="00481665">
        <w:rPr>
          <w:sz w:val="24"/>
          <w:szCs w:val="24"/>
        </w:rPr>
        <w:t>VTP7: Uzņēmējdarbības vajadzībām pielāgota novada teritorija</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220"/>
        <w:gridCol w:w="949"/>
        <w:gridCol w:w="951"/>
        <w:gridCol w:w="951"/>
        <w:gridCol w:w="951"/>
        <w:gridCol w:w="1039"/>
      </w:tblGrid>
      <w:tr w:rsidR="00183987" w:rsidRPr="00183987" w14:paraId="31DF7B6C" w14:textId="77777777" w:rsidTr="000F3E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20" w:type="dxa"/>
            <w:vMerge w:val="restart"/>
            <w:vAlign w:val="center"/>
          </w:tcPr>
          <w:p w14:paraId="297B4F06"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3802" w:type="dxa"/>
            <w:gridSpan w:val="4"/>
          </w:tcPr>
          <w:p w14:paraId="7A9372A4"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05A1F924"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7E2424A9" w14:textId="77777777" w:rsidTr="000F3E1D">
        <w:tc>
          <w:tcPr>
            <w:cnfStyle w:val="001000000000" w:firstRow="0" w:lastRow="0" w:firstColumn="1" w:lastColumn="0" w:oddVBand="0" w:evenVBand="0" w:oddHBand="0" w:evenHBand="0" w:firstRowFirstColumn="0" w:firstRowLastColumn="0" w:lastRowFirstColumn="0" w:lastRowLastColumn="0"/>
            <w:tcW w:w="4220" w:type="dxa"/>
            <w:vMerge/>
          </w:tcPr>
          <w:p w14:paraId="658EB18D" w14:textId="77777777" w:rsidR="00183987" w:rsidRPr="00183987" w:rsidRDefault="00183987" w:rsidP="00322827">
            <w:pPr>
              <w:spacing w:before="60" w:after="60"/>
              <w:jc w:val="center"/>
              <w:rPr>
                <w:color w:val="000000" w:themeColor="text1"/>
                <w:sz w:val="20"/>
                <w:szCs w:val="20"/>
              </w:rPr>
            </w:pPr>
          </w:p>
        </w:tc>
        <w:tc>
          <w:tcPr>
            <w:tcW w:w="949" w:type="dxa"/>
            <w:shd w:val="clear" w:color="auto" w:fill="8EAADB" w:themeFill="accent5" w:themeFillTint="99"/>
          </w:tcPr>
          <w:p w14:paraId="2E3E6DD4"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1" w:type="dxa"/>
            <w:shd w:val="clear" w:color="auto" w:fill="8EAADB" w:themeFill="accent5" w:themeFillTint="99"/>
          </w:tcPr>
          <w:p w14:paraId="2C081E4E"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1" w:type="dxa"/>
            <w:shd w:val="clear" w:color="auto" w:fill="8EAADB" w:themeFill="accent5" w:themeFillTint="99"/>
          </w:tcPr>
          <w:p w14:paraId="4E7F6A54"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1" w:type="dxa"/>
            <w:shd w:val="clear" w:color="auto" w:fill="8EAADB" w:themeFill="accent5" w:themeFillTint="99"/>
          </w:tcPr>
          <w:p w14:paraId="091F0A1C"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06D395BD"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83987" w:rsidRPr="00183987" w14:paraId="22E1E877" w14:textId="77777777" w:rsidTr="00E83EC7">
        <w:tc>
          <w:tcPr>
            <w:cnfStyle w:val="001000000000" w:firstRow="0" w:lastRow="0" w:firstColumn="1" w:lastColumn="0" w:oddVBand="0" w:evenVBand="0" w:oddHBand="0" w:evenHBand="0" w:firstRowFirstColumn="0" w:firstRowLastColumn="0" w:lastRowFirstColumn="0" w:lastRowLastColumn="0"/>
            <w:tcW w:w="4220" w:type="dxa"/>
          </w:tcPr>
          <w:p w14:paraId="4B9F5FA7" w14:textId="7056C8D8" w:rsidR="00183987" w:rsidRPr="00183987" w:rsidRDefault="000F3E1D" w:rsidP="00322827">
            <w:pPr>
              <w:spacing w:before="60" w:after="60"/>
              <w:rPr>
                <w:color w:val="000000" w:themeColor="text1"/>
                <w:sz w:val="20"/>
                <w:szCs w:val="20"/>
              </w:rPr>
            </w:pPr>
            <w:r w:rsidRPr="000F3E1D">
              <w:rPr>
                <w:color w:val="000000" w:themeColor="text1"/>
                <w:sz w:val="20"/>
                <w:szCs w:val="20"/>
              </w:rPr>
              <w:t>Jauni uzņēmumi</w:t>
            </w:r>
            <w:r>
              <w:rPr>
                <w:color w:val="000000" w:themeColor="text1"/>
                <w:sz w:val="20"/>
                <w:szCs w:val="20"/>
              </w:rPr>
              <w:t xml:space="preserve"> (skaits)</w:t>
            </w:r>
          </w:p>
        </w:tc>
        <w:tc>
          <w:tcPr>
            <w:tcW w:w="949" w:type="dxa"/>
            <w:vAlign w:val="center"/>
          </w:tcPr>
          <w:p w14:paraId="3C25780A" w14:textId="1B71C82B" w:rsidR="00183987"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134</w:t>
            </w:r>
          </w:p>
        </w:tc>
        <w:tc>
          <w:tcPr>
            <w:tcW w:w="951" w:type="dxa"/>
            <w:vAlign w:val="center"/>
          </w:tcPr>
          <w:p w14:paraId="047AE078" w14:textId="10FBE785" w:rsidR="00183987"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140</w:t>
            </w:r>
          </w:p>
        </w:tc>
        <w:tc>
          <w:tcPr>
            <w:tcW w:w="951" w:type="dxa"/>
            <w:vAlign w:val="center"/>
          </w:tcPr>
          <w:p w14:paraId="7901FDFC" w14:textId="592BB5B5" w:rsidR="00183987"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128</w:t>
            </w:r>
          </w:p>
        </w:tc>
        <w:tc>
          <w:tcPr>
            <w:tcW w:w="951" w:type="dxa"/>
            <w:vAlign w:val="center"/>
          </w:tcPr>
          <w:p w14:paraId="5C7994B2" w14:textId="77FFC22D" w:rsidR="00183987"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116</w:t>
            </w:r>
          </w:p>
        </w:tc>
        <w:tc>
          <w:tcPr>
            <w:tcW w:w="1039" w:type="dxa"/>
            <w:vAlign w:val="center"/>
          </w:tcPr>
          <w:p w14:paraId="3F4A5D16" w14:textId="0DFF8E8F" w:rsidR="00183987" w:rsidRPr="00183987" w:rsidRDefault="00145DCB" w:rsidP="00E83EC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183987" w:rsidRPr="00183987" w14:paraId="0A78156B" w14:textId="77777777" w:rsidTr="00E83EC7">
        <w:tc>
          <w:tcPr>
            <w:cnfStyle w:val="001000000000" w:firstRow="0" w:lastRow="0" w:firstColumn="1" w:lastColumn="0" w:oddVBand="0" w:evenVBand="0" w:oddHBand="0" w:evenHBand="0" w:firstRowFirstColumn="0" w:firstRowLastColumn="0" w:lastRowFirstColumn="0" w:lastRowLastColumn="0"/>
            <w:tcW w:w="4220" w:type="dxa"/>
          </w:tcPr>
          <w:p w14:paraId="4F9FDE0B" w14:textId="205A2588" w:rsidR="00183987" w:rsidRPr="00183987" w:rsidRDefault="000F3E1D" w:rsidP="00322827">
            <w:pPr>
              <w:spacing w:before="60" w:after="60"/>
              <w:rPr>
                <w:color w:val="000000" w:themeColor="text1"/>
                <w:sz w:val="20"/>
                <w:szCs w:val="20"/>
              </w:rPr>
            </w:pPr>
            <w:r w:rsidRPr="000F3E1D">
              <w:rPr>
                <w:color w:val="000000" w:themeColor="text1"/>
                <w:sz w:val="20"/>
                <w:szCs w:val="20"/>
              </w:rPr>
              <w:t>Uzņēmumi</w:t>
            </w:r>
            <w:r>
              <w:rPr>
                <w:color w:val="000000" w:themeColor="text1"/>
                <w:sz w:val="20"/>
                <w:szCs w:val="20"/>
              </w:rPr>
              <w:t xml:space="preserve"> (skaits)</w:t>
            </w:r>
          </w:p>
        </w:tc>
        <w:tc>
          <w:tcPr>
            <w:tcW w:w="949" w:type="dxa"/>
            <w:vAlign w:val="center"/>
          </w:tcPr>
          <w:p w14:paraId="43162A68" w14:textId="49A1ACA7" w:rsidR="00183987"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1 995</w:t>
            </w:r>
          </w:p>
        </w:tc>
        <w:tc>
          <w:tcPr>
            <w:tcW w:w="951" w:type="dxa"/>
            <w:vAlign w:val="center"/>
          </w:tcPr>
          <w:p w14:paraId="4465AC86" w14:textId="1F891710" w:rsidR="00183987"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1 817</w:t>
            </w:r>
          </w:p>
        </w:tc>
        <w:tc>
          <w:tcPr>
            <w:tcW w:w="951" w:type="dxa"/>
            <w:vAlign w:val="center"/>
          </w:tcPr>
          <w:p w14:paraId="0B987B3B" w14:textId="08864B20" w:rsidR="00183987"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1 827</w:t>
            </w:r>
          </w:p>
        </w:tc>
        <w:tc>
          <w:tcPr>
            <w:tcW w:w="951" w:type="dxa"/>
            <w:vAlign w:val="center"/>
          </w:tcPr>
          <w:p w14:paraId="73BC4525" w14:textId="0561B222" w:rsidR="00183987"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1 972</w:t>
            </w:r>
          </w:p>
        </w:tc>
        <w:tc>
          <w:tcPr>
            <w:tcW w:w="1039" w:type="dxa"/>
            <w:vAlign w:val="center"/>
          </w:tcPr>
          <w:p w14:paraId="18B59DEC" w14:textId="05BC1069" w:rsidR="00183987" w:rsidRPr="00183987" w:rsidRDefault="00145DCB" w:rsidP="00E83EC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F3E1D" w:rsidRPr="00183987" w14:paraId="6D397FE4" w14:textId="77777777" w:rsidTr="00E83EC7">
        <w:tc>
          <w:tcPr>
            <w:cnfStyle w:val="001000000000" w:firstRow="0" w:lastRow="0" w:firstColumn="1" w:lastColumn="0" w:oddVBand="0" w:evenVBand="0" w:oddHBand="0" w:evenHBand="0" w:firstRowFirstColumn="0" w:firstRowLastColumn="0" w:lastRowFirstColumn="0" w:lastRowLastColumn="0"/>
            <w:tcW w:w="4220" w:type="dxa"/>
          </w:tcPr>
          <w:p w14:paraId="5DE671D6" w14:textId="2454ACAE" w:rsidR="000F3E1D" w:rsidRPr="00183987" w:rsidRDefault="000F3E1D" w:rsidP="00322827">
            <w:pPr>
              <w:spacing w:before="60" w:after="60"/>
              <w:rPr>
                <w:color w:val="000000" w:themeColor="text1"/>
                <w:sz w:val="20"/>
                <w:szCs w:val="20"/>
              </w:rPr>
            </w:pPr>
            <w:r w:rsidRPr="000F3E1D">
              <w:rPr>
                <w:color w:val="000000" w:themeColor="text1"/>
                <w:sz w:val="20"/>
                <w:szCs w:val="20"/>
              </w:rPr>
              <w:t>Bezdarbnieki</w:t>
            </w:r>
            <w:r>
              <w:rPr>
                <w:color w:val="000000" w:themeColor="text1"/>
                <w:sz w:val="20"/>
                <w:szCs w:val="20"/>
              </w:rPr>
              <w:t xml:space="preserve"> (skaits)</w:t>
            </w:r>
          </w:p>
        </w:tc>
        <w:tc>
          <w:tcPr>
            <w:tcW w:w="949" w:type="dxa"/>
            <w:vAlign w:val="center"/>
          </w:tcPr>
          <w:p w14:paraId="6CAA082A" w14:textId="28D227C6"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496</w:t>
            </w:r>
          </w:p>
        </w:tc>
        <w:tc>
          <w:tcPr>
            <w:tcW w:w="951" w:type="dxa"/>
            <w:vAlign w:val="center"/>
          </w:tcPr>
          <w:p w14:paraId="520822E6" w14:textId="65D4C75D"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408</w:t>
            </w:r>
          </w:p>
        </w:tc>
        <w:tc>
          <w:tcPr>
            <w:tcW w:w="951" w:type="dxa"/>
            <w:vAlign w:val="center"/>
          </w:tcPr>
          <w:p w14:paraId="1D2FC446" w14:textId="4FBE9766"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367</w:t>
            </w:r>
          </w:p>
        </w:tc>
        <w:tc>
          <w:tcPr>
            <w:tcW w:w="951" w:type="dxa"/>
            <w:vAlign w:val="center"/>
          </w:tcPr>
          <w:p w14:paraId="4C89686D" w14:textId="4AF7ADFA"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399</w:t>
            </w:r>
          </w:p>
        </w:tc>
        <w:tc>
          <w:tcPr>
            <w:tcW w:w="1039" w:type="dxa"/>
            <w:vAlign w:val="center"/>
          </w:tcPr>
          <w:p w14:paraId="4E7803E0" w14:textId="3360D973" w:rsidR="000F3E1D" w:rsidRPr="00183987" w:rsidRDefault="00145DCB" w:rsidP="00E83EC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0F3E1D" w:rsidRPr="00183987" w14:paraId="695E63A8" w14:textId="77777777" w:rsidTr="00E83EC7">
        <w:tc>
          <w:tcPr>
            <w:cnfStyle w:val="001000000000" w:firstRow="0" w:lastRow="0" w:firstColumn="1" w:lastColumn="0" w:oddVBand="0" w:evenVBand="0" w:oddHBand="0" w:evenHBand="0" w:firstRowFirstColumn="0" w:firstRowLastColumn="0" w:lastRowFirstColumn="0" w:lastRowLastColumn="0"/>
            <w:tcW w:w="4220" w:type="dxa"/>
          </w:tcPr>
          <w:p w14:paraId="5AAD3AC7" w14:textId="666A0FDB" w:rsidR="000F3E1D" w:rsidRPr="00183987" w:rsidRDefault="000F3E1D" w:rsidP="00322827">
            <w:pPr>
              <w:spacing w:before="60" w:after="60"/>
              <w:rPr>
                <w:color w:val="000000" w:themeColor="text1"/>
                <w:sz w:val="20"/>
                <w:szCs w:val="20"/>
              </w:rPr>
            </w:pPr>
            <w:r w:rsidRPr="000F3E1D">
              <w:rPr>
                <w:color w:val="000000" w:themeColor="text1"/>
                <w:sz w:val="20"/>
                <w:szCs w:val="20"/>
              </w:rPr>
              <w:t>Bezdarba līmenis</w:t>
            </w:r>
            <w:r>
              <w:rPr>
                <w:color w:val="000000" w:themeColor="text1"/>
                <w:sz w:val="20"/>
                <w:szCs w:val="20"/>
              </w:rPr>
              <w:t xml:space="preserve"> (%)</w:t>
            </w:r>
          </w:p>
        </w:tc>
        <w:tc>
          <w:tcPr>
            <w:tcW w:w="949" w:type="dxa"/>
            <w:vAlign w:val="center"/>
          </w:tcPr>
          <w:p w14:paraId="42B4C600" w14:textId="214CB006"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951" w:type="dxa"/>
            <w:vAlign w:val="center"/>
          </w:tcPr>
          <w:p w14:paraId="2C1CC272" w14:textId="2EF116CC"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1" w:type="dxa"/>
            <w:vAlign w:val="center"/>
          </w:tcPr>
          <w:p w14:paraId="665C5E16" w14:textId="6438C82B"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2,6</w:t>
            </w:r>
          </w:p>
        </w:tc>
        <w:tc>
          <w:tcPr>
            <w:tcW w:w="951" w:type="dxa"/>
            <w:vAlign w:val="center"/>
          </w:tcPr>
          <w:p w14:paraId="0092678F" w14:textId="3EAFFACC"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2,7</w:t>
            </w:r>
          </w:p>
        </w:tc>
        <w:tc>
          <w:tcPr>
            <w:tcW w:w="1039" w:type="dxa"/>
            <w:vAlign w:val="center"/>
          </w:tcPr>
          <w:p w14:paraId="0B9B8C34" w14:textId="6F6B102D" w:rsidR="000F3E1D" w:rsidRPr="00183987" w:rsidRDefault="00145DCB" w:rsidP="00E83EC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0F3E1D" w:rsidRPr="00183987" w14:paraId="4C33137A" w14:textId="77777777" w:rsidTr="00E83EC7">
        <w:tc>
          <w:tcPr>
            <w:cnfStyle w:val="001000000000" w:firstRow="0" w:lastRow="0" w:firstColumn="1" w:lastColumn="0" w:oddVBand="0" w:evenVBand="0" w:oddHBand="0" w:evenHBand="0" w:firstRowFirstColumn="0" w:firstRowLastColumn="0" w:lastRowFirstColumn="0" w:lastRowLastColumn="0"/>
            <w:tcW w:w="4220" w:type="dxa"/>
          </w:tcPr>
          <w:p w14:paraId="58115D81" w14:textId="42BBD064" w:rsidR="000F3E1D" w:rsidRPr="00183987" w:rsidRDefault="000F3E1D" w:rsidP="00322827">
            <w:pPr>
              <w:spacing w:before="60" w:after="60"/>
              <w:rPr>
                <w:color w:val="000000" w:themeColor="text1"/>
                <w:sz w:val="20"/>
                <w:szCs w:val="20"/>
              </w:rPr>
            </w:pPr>
            <w:r w:rsidRPr="000F3E1D">
              <w:rPr>
                <w:color w:val="000000" w:themeColor="text1"/>
                <w:sz w:val="20"/>
                <w:szCs w:val="20"/>
              </w:rPr>
              <w:t>Izstrādātie PPP projekti</w:t>
            </w:r>
            <w:r>
              <w:rPr>
                <w:color w:val="000000" w:themeColor="text1"/>
                <w:sz w:val="20"/>
                <w:szCs w:val="20"/>
              </w:rPr>
              <w:t xml:space="preserve"> (skaits)</w:t>
            </w:r>
          </w:p>
        </w:tc>
        <w:tc>
          <w:tcPr>
            <w:tcW w:w="949" w:type="dxa"/>
            <w:vAlign w:val="center"/>
          </w:tcPr>
          <w:p w14:paraId="2D3CFF0C" w14:textId="16098889"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18113964" w14:textId="72046C0B"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67D3767C" w14:textId="7163F8A1"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367565FD" w14:textId="00352B5F"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50D666D0" w14:textId="61848BF3" w:rsidR="000F3E1D" w:rsidRPr="00183987" w:rsidRDefault="00145DCB" w:rsidP="00E83EC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0F3E1D" w:rsidRPr="00183987" w14:paraId="67B2C0EF" w14:textId="77777777" w:rsidTr="00E83EC7">
        <w:tc>
          <w:tcPr>
            <w:cnfStyle w:val="001000000000" w:firstRow="0" w:lastRow="0" w:firstColumn="1" w:lastColumn="0" w:oddVBand="0" w:evenVBand="0" w:oddHBand="0" w:evenHBand="0" w:firstRowFirstColumn="0" w:firstRowLastColumn="0" w:lastRowFirstColumn="0" w:lastRowLastColumn="0"/>
            <w:tcW w:w="4220" w:type="dxa"/>
          </w:tcPr>
          <w:p w14:paraId="33AA5283" w14:textId="042B9415" w:rsidR="000F3E1D" w:rsidRPr="00183987" w:rsidRDefault="000F3E1D" w:rsidP="00322827">
            <w:pPr>
              <w:spacing w:before="60" w:after="60"/>
              <w:rPr>
                <w:color w:val="000000" w:themeColor="text1"/>
                <w:sz w:val="20"/>
                <w:szCs w:val="20"/>
              </w:rPr>
            </w:pPr>
            <w:r w:rsidRPr="000F3E1D">
              <w:rPr>
                <w:color w:val="000000" w:themeColor="text1"/>
                <w:sz w:val="20"/>
                <w:szCs w:val="20"/>
              </w:rPr>
              <w:t>Tirdzniecības vietas pašvaldības īpašumā</w:t>
            </w:r>
            <w:r>
              <w:rPr>
                <w:color w:val="000000" w:themeColor="text1"/>
                <w:sz w:val="20"/>
                <w:szCs w:val="20"/>
              </w:rPr>
              <w:t xml:space="preserve"> (skaits)</w:t>
            </w:r>
          </w:p>
        </w:tc>
        <w:tc>
          <w:tcPr>
            <w:tcW w:w="949" w:type="dxa"/>
            <w:vAlign w:val="center"/>
          </w:tcPr>
          <w:p w14:paraId="282C455B" w14:textId="342A756C"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29</w:t>
            </w:r>
          </w:p>
        </w:tc>
        <w:tc>
          <w:tcPr>
            <w:tcW w:w="951" w:type="dxa"/>
            <w:vAlign w:val="center"/>
          </w:tcPr>
          <w:p w14:paraId="456D7EC3" w14:textId="2EB1DD54"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1" w:type="dxa"/>
            <w:vAlign w:val="center"/>
          </w:tcPr>
          <w:p w14:paraId="14A4DC5A" w14:textId="54115D0D"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29</w:t>
            </w:r>
          </w:p>
        </w:tc>
        <w:tc>
          <w:tcPr>
            <w:tcW w:w="951" w:type="dxa"/>
            <w:vAlign w:val="center"/>
          </w:tcPr>
          <w:p w14:paraId="13A6368D" w14:textId="717502C8"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30</w:t>
            </w:r>
          </w:p>
        </w:tc>
        <w:tc>
          <w:tcPr>
            <w:tcW w:w="1039" w:type="dxa"/>
            <w:vAlign w:val="center"/>
          </w:tcPr>
          <w:p w14:paraId="6A876822" w14:textId="0955BC0D" w:rsidR="000F3E1D" w:rsidRPr="00183987" w:rsidRDefault="00145DCB" w:rsidP="00E83EC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F3E1D" w:rsidRPr="00183987" w14:paraId="0A98D512" w14:textId="77777777" w:rsidTr="00E83EC7">
        <w:tc>
          <w:tcPr>
            <w:cnfStyle w:val="001000000000" w:firstRow="0" w:lastRow="0" w:firstColumn="1" w:lastColumn="0" w:oddVBand="0" w:evenVBand="0" w:oddHBand="0" w:evenHBand="0" w:firstRowFirstColumn="0" w:firstRowLastColumn="0" w:lastRowFirstColumn="0" w:lastRowLastColumn="0"/>
            <w:tcW w:w="4220" w:type="dxa"/>
          </w:tcPr>
          <w:p w14:paraId="560B15A8" w14:textId="3F68374B" w:rsidR="000F3E1D" w:rsidRPr="00183987" w:rsidRDefault="000F3E1D" w:rsidP="00322827">
            <w:pPr>
              <w:spacing w:before="60" w:after="60"/>
              <w:rPr>
                <w:color w:val="000000" w:themeColor="text1"/>
                <w:sz w:val="20"/>
                <w:szCs w:val="20"/>
              </w:rPr>
            </w:pPr>
            <w:r w:rsidRPr="000F3E1D">
              <w:rPr>
                <w:color w:val="000000" w:themeColor="text1"/>
                <w:sz w:val="20"/>
                <w:szCs w:val="20"/>
              </w:rPr>
              <w:t>Tirdzniecības vietas privātās teritorijās</w:t>
            </w:r>
            <w:r>
              <w:rPr>
                <w:color w:val="000000" w:themeColor="text1"/>
                <w:sz w:val="20"/>
                <w:szCs w:val="20"/>
              </w:rPr>
              <w:t xml:space="preserve"> (skaits)</w:t>
            </w:r>
          </w:p>
        </w:tc>
        <w:tc>
          <w:tcPr>
            <w:tcW w:w="949" w:type="dxa"/>
            <w:vAlign w:val="center"/>
          </w:tcPr>
          <w:p w14:paraId="024AA52D" w14:textId="5A13AA51"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w:t>
            </w:r>
          </w:p>
        </w:tc>
        <w:tc>
          <w:tcPr>
            <w:tcW w:w="951" w:type="dxa"/>
            <w:vAlign w:val="center"/>
          </w:tcPr>
          <w:p w14:paraId="04AF6C58" w14:textId="7884B8C1"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w:t>
            </w:r>
          </w:p>
        </w:tc>
        <w:tc>
          <w:tcPr>
            <w:tcW w:w="951" w:type="dxa"/>
            <w:vAlign w:val="center"/>
          </w:tcPr>
          <w:p w14:paraId="58DC19E7" w14:textId="5B430262"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w:t>
            </w:r>
          </w:p>
        </w:tc>
        <w:tc>
          <w:tcPr>
            <w:tcW w:w="951" w:type="dxa"/>
            <w:vAlign w:val="center"/>
          </w:tcPr>
          <w:p w14:paraId="0EDA8AA7" w14:textId="4DEF32DE"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w:t>
            </w:r>
          </w:p>
        </w:tc>
        <w:tc>
          <w:tcPr>
            <w:tcW w:w="1039" w:type="dxa"/>
            <w:vAlign w:val="center"/>
          </w:tcPr>
          <w:p w14:paraId="7105E7C1" w14:textId="44DA0B55" w:rsidR="000F3E1D" w:rsidRPr="00183987" w:rsidRDefault="00145DCB" w:rsidP="00E83EC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F3E1D" w:rsidRPr="00183987" w14:paraId="6DE1FFA3" w14:textId="77777777" w:rsidTr="00E83EC7">
        <w:tc>
          <w:tcPr>
            <w:cnfStyle w:val="001000000000" w:firstRow="0" w:lastRow="0" w:firstColumn="1" w:lastColumn="0" w:oddVBand="0" w:evenVBand="0" w:oddHBand="0" w:evenHBand="0" w:firstRowFirstColumn="0" w:firstRowLastColumn="0" w:lastRowFirstColumn="0" w:lastRowLastColumn="0"/>
            <w:tcW w:w="4220" w:type="dxa"/>
          </w:tcPr>
          <w:p w14:paraId="59FCFF47" w14:textId="051FCE64" w:rsidR="000F3E1D" w:rsidRPr="00183987" w:rsidRDefault="000F3E1D" w:rsidP="00322827">
            <w:pPr>
              <w:spacing w:before="60" w:after="60"/>
              <w:rPr>
                <w:color w:val="000000" w:themeColor="text1"/>
                <w:sz w:val="20"/>
                <w:szCs w:val="20"/>
              </w:rPr>
            </w:pPr>
            <w:r w:rsidRPr="000F3E1D">
              <w:rPr>
                <w:color w:val="000000" w:themeColor="text1"/>
                <w:sz w:val="20"/>
                <w:szCs w:val="20"/>
              </w:rPr>
              <w:t>Atļaujas tirdzniecības organizēšanai tirdzniecības vietās kopā</w:t>
            </w:r>
            <w:r>
              <w:rPr>
                <w:color w:val="000000" w:themeColor="text1"/>
                <w:sz w:val="20"/>
                <w:szCs w:val="20"/>
              </w:rPr>
              <w:t xml:space="preserve"> (skaits)</w:t>
            </w:r>
          </w:p>
        </w:tc>
        <w:tc>
          <w:tcPr>
            <w:tcW w:w="949" w:type="dxa"/>
            <w:vAlign w:val="center"/>
          </w:tcPr>
          <w:p w14:paraId="59DA2CEB" w14:textId="70482E57"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197</w:t>
            </w:r>
          </w:p>
        </w:tc>
        <w:tc>
          <w:tcPr>
            <w:tcW w:w="951" w:type="dxa"/>
            <w:vAlign w:val="center"/>
          </w:tcPr>
          <w:p w14:paraId="21FA2351" w14:textId="5138307F"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111</w:t>
            </w:r>
          </w:p>
        </w:tc>
        <w:tc>
          <w:tcPr>
            <w:tcW w:w="951" w:type="dxa"/>
            <w:vAlign w:val="center"/>
          </w:tcPr>
          <w:p w14:paraId="14299C24" w14:textId="23E46EB0"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182</w:t>
            </w:r>
          </w:p>
        </w:tc>
        <w:tc>
          <w:tcPr>
            <w:tcW w:w="951" w:type="dxa"/>
            <w:vAlign w:val="center"/>
          </w:tcPr>
          <w:p w14:paraId="1B57D005" w14:textId="6CC175E9"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w:t>
            </w:r>
          </w:p>
        </w:tc>
        <w:tc>
          <w:tcPr>
            <w:tcW w:w="1039" w:type="dxa"/>
            <w:vAlign w:val="center"/>
          </w:tcPr>
          <w:p w14:paraId="12D41979" w14:textId="4985D25A" w:rsidR="000F3E1D" w:rsidRPr="00183987" w:rsidRDefault="00145DCB" w:rsidP="00E83EC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0F3E1D" w:rsidRPr="00183987" w14:paraId="7113DD35" w14:textId="77777777" w:rsidTr="00E83EC7">
        <w:tc>
          <w:tcPr>
            <w:cnfStyle w:val="001000000000" w:firstRow="0" w:lastRow="0" w:firstColumn="1" w:lastColumn="0" w:oddVBand="0" w:evenVBand="0" w:oddHBand="0" w:evenHBand="0" w:firstRowFirstColumn="0" w:firstRowLastColumn="0" w:lastRowFirstColumn="0" w:lastRowLastColumn="0"/>
            <w:tcW w:w="4220" w:type="dxa"/>
          </w:tcPr>
          <w:p w14:paraId="1B82FFCB" w14:textId="654397E7" w:rsidR="000F3E1D" w:rsidRPr="00183987" w:rsidRDefault="000F3E1D" w:rsidP="00322827">
            <w:pPr>
              <w:spacing w:before="60" w:after="60"/>
              <w:rPr>
                <w:color w:val="000000" w:themeColor="text1"/>
                <w:sz w:val="20"/>
                <w:szCs w:val="20"/>
              </w:rPr>
            </w:pPr>
            <w:r w:rsidRPr="000F3E1D">
              <w:rPr>
                <w:color w:val="000000" w:themeColor="text1"/>
                <w:sz w:val="20"/>
                <w:szCs w:val="20"/>
              </w:rPr>
              <w:t>Novada svētkos izsniegtās atļaujas</w:t>
            </w:r>
            <w:r>
              <w:rPr>
                <w:color w:val="000000" w:themeColor="text1"/>
                <w:sz w:val="20"/>
                <w:szCs w:val="20"/>
              </w:rPr>
              <w:t xml:space="preserve"> (skaits)</w:t>
            </w:r>
          </w:p>
        </w:tc>
        <w:tc>
          <w:tcPr>
            <w:tcW w:w="949" w:type="dxa"/>
            <w:vAlign w:val="center"/>
          </w:tcPr>
          <w:p w14:paraId="0B9BD5B5" w14:textId="1C26A01E"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1" w:type="dxa"/>
            <w:vAlign w:val="center"/>
          </w:tcPr>
          <w:p w14:paraId="746234C0" w14:textId="73A957D1"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1" w:type="dxa"/>
            <w:vAlign w:val="center"/>
          </w:tcPr>
          <w:p w14:paraId="768EAC32" w14:textId="0D7721D8"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w:t>
            </w:r>
          </w:p>
        </w:tc>
        <w:tc>
          <w:tcPr>
            <w:tcW w:w="951" w:type="dxa"/>
            <w:vAlign w:val="center"/>
          </w:tcPr>
          <w:p w14:paraId="5A710382" w14:textId="54D56FBE"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w:t>
            </w:r>
          </w:p>
        </w:tc>
        <w:tc>
          <w:tcPr>
            <w:tcW w:w="1039" w:type="dxa"/>
            <w:vAlign w:val="center"/>
          </w:tcPr>
          <w:p w14:paraId="3CA06A1E" w14:textId="2DE3AACD" w:rsidR="000F3E1D" w:rsidRPr="00183987" w:rsidRDefault="00145DCB" w:rsidP="00E83EC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F3E1D" w:rsidRPr="00183987" w14:paraId="65F8C089" w14:textId="77777777" w:rsidTr="00E83EC7">
        <w:tc>
          <w:tcPr>
            <w:cnfStyle w:val="001000000000" w:firstRow="0" w:lastRow="0" w:firstColumn="1" w:lastColumn="0" w:oddVBand="0" w:evenVBand="0" w:oddHBand="0" w:evenHBand="0" w:firstRowFirstColumn="0" w:firstRowLastColumn="0" w:lastRowFirstColumn="0" w:lastRowLastColumn="0"/>
            <w:tcW w:w="4220" w:type="dxa"/>
          </w:tcPr>
          <w:p w14:paraId="61344714" w14:textId="2B24792B" w:rsidR="000F3E1D" w:rsidRPr="00183987" w:rsidRDefault="000F3E1D" w:rsidP="00322827">
            <w:pPr>
              <w:spacing w:before="60" w:after="60"/>
              <w:rPr>
                <w:color w:val="000000" w:themeColor="text1"/>
                <w:sz w:val="20"/>
                <w:szCs w:val="20"/>
              </w:rPr>
            </w:pPr>
            <w:r w:rsidRPr="000F3E1D">
              <w:rPr>
                <w:color w:val="000000" w:themeColor="text1"/>
                <w:sz w:val="20"/>
                <w:szCs w:val="20"/>
              </w:rPr>
              <w:t>Dalībnieku skaits tirdzniecības vietās</w:t>
            </w:r>
            <w:r>
              <w:rPr>
                <w:color w:val="000000" w:themeColor="text1"/>
                <w:sz w:val="20"/>
                <w:szCs w:val="20"/>
              </w:rPr>
              <w:t xml:space="preserve"> (skaits)</w:t>
            </w:r>
          </w:p>
        </w:tc>
        <w:tc>
          <w:tcPr>
            <w:tcW w:w="949" w:type="dxa"/>
            <w:vAlign w:val="center"/>
          </w:tcPr>
          <w:p w14:paraId="2D97C560" w14:textId="014D2CE1"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398</w:t>
            </w:r>
          </w:p>
        </w:tc>
        <w:tc>
          <w:tcPr>
            <w:tcW w:w="951" w:type="dxa"/>
            <w:vAlign w:val="center"/>
          </w:tcPr>
          <w:p w14:paraId="327BB810" w14:textId="2AD5954D"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371</w:t>
            </w:r>
          </w:p>
        </w:tc>
        <w:tc>
          <w:tcPr>
            <w:tcW w:w="951" w:type="dxa"/>
            <w:vAlign w:val="center"/>
          </w:tcPr>
          <w:p w14:paraId="4F50FC87" w14:textId="41BEB7A3"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1 038</w:t>
            </w:r>
          </w:p>
        </w:tc>
        <w:tc>
          <w:tcPr>
            <w:tcW w:w="951" w:type="dxa"/>
            <w:vAlign w:val="center"/>
          </w:tcPr>
          <w:p w14:paraId="70F4A227" w14:textId="44089767"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2 155</w:t>
            </w:r>
          </w:p>
        </w:tc>
        <w:tc>
          <w:tcPr>
            <w:tcW w:w="1039" w:type="dxa"/>
            <w:vAlign w:val="center"/>
          </w:tcPr>
          <w:p w14:paraId="73FDAD92" w14:textId="7B34CFDE" w:rsidR="000F3E1D" w:rsidRPr="00183987" w:rsidRDefault="00145DCB" w:rsidP="00E83EC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F3E1D" w:rsidRPr="00183987" w14:paraId="7CDA8618" w14:textId="77777777" w:rsidTr="00E83EC7">
        <w:tc>
          <w:tcPr>
            <w:cnfStyle w:val="001000000000" w:firstRow="0" w:lastRow="0" w:firstColumn="1" w:lastColumn="0" w:oddVBand="0" w:evenVBand="0" w:oddHBand="0" w:evenHBand="0" w:firstRowFirstColumn="0" w:firstRowLastColumn="0" w:lastRowFirstColumn="0" w:lastRowLastColumn="0"/>
            <w:tcW w:w="4220" w:type="dxa"/>
          </w:tcPr>
          <w:p w14:paraId="69536283" w14:textId="78D8E7C3" w:rsidR="000F3E1D" w:rsidRPr="00183987" w:rsidRDefault="000F3E1D" w:rsidP="00322827">
            <w:pPr>
              <w:spacing w:before="60" w:after="60"/>
              <w:rPr>
                <w:color w:val="000000" w:themeColor="text1"/>
                <w:sz w:val="20"/>
                <w:szCs w:val="20"/>
              </w:rPr>
            </w:pPr>
            <w:r w:rsidRPr="000F3E1D">
              <w:rPr>
                <w:color w:val="000000" w:themeColor="text1"/>
                <w:sz w:val="20"/>
                <w:szCs w:val="20"/>
              </w:rPr>
              <w:lastRenderedPageBreak/>
              <w:t>Uzņēmējdarbības veicināšanas konkursu ietvaros īstenotie projekti (gadā)</w:t>
            </w:r>
            <w:r>
              <w:rPr>
                <w:color w:val="000000" w:themeColor="text1"/>
                <w:sz w:val="20"/>
                <w:szCs w:val="20"/>
              </w:rPr>
              <w:t xml:space="preserve"> (skaits)</w:t>
            </w:r>
          </w:p>
        </w:tc>
        <w:tc>
          <w:tcPr>
            <w:tcW w:w="949" w:type="dxa"/>
            <w:vAlign w:val="center"/>
          </w:tcPr>
          <w:p w14:paraId="3EF721FB" w14:textId="18A52B61"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1" w:type="dxa"/>
            <w:vAlign w:val="center"/>
          </w:tcPr>
          <w:p w14:paraId="29DF6903" w14:textId="137DDD5E"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7ACC4EDC" w14:textId="5EA20A4E"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0AFA45A9" w14:textId="09724428"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1039" w:type="dxa"/>
            <w:vAlign w:val="center"/>
          </w:tcPr>
          <w:p w14:paraId="3E4F2210" w14:textId="3BD87CB4" w:rsidR="000F3E1D" w:rsidRPr="00183987" w:rsidRDefault="00145DCB" w:rsidP="00E83EC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183987" w:rsidRPr="00183987" w14:paraId="42F5C2C2" w14:textId="77777777" w:rsidTr="00E83EC7">
        <w:tc>
          <w:tcPr>
            <w:cnfStyle w:val="001000000000" w:firstRow="0" w:lastRow="0" w:firstColumn="1" w:lastColumn="0" w:oddVBand="0" w:evenVBand="0" w:oddHBand="0" w:evenHBand="0" w:firstRowFirstColumn="0" w:firstRowLastColumn="0" w:lastRowFirstColumn="0" w:lastRowLastColumn="0"/>
            <w:tcW w:w="4220" w:type="dxa"/>
          </w:tcPr>
          <w:p w14:paraId="3BDA6391" w14:textId="2C1DE1FF" w:rsidR="00183987" w:rsidRPr="00183987" w:rsidRDefault="000F3E1D" w:rsidP="00322827">
            <w:pPr>
              <w:spacing w:before="60" w:after="60"/>
              <w:rPr>
                <w:color w:val="000000" w:themeColor="text1"/>
                <w:sz w:val="20"/>
                <w:szCs w:val="20"/>
              </w:rPr>
            </w:pPr>
            <w:r w:rsidRPr="000F3E1D">
              <w:rPr>
                <w:color w:val="000000" w:themeColor="text1"/>
                <w:sz w:val="20"/>
                <w:szCs w:val="20"/>
              </w:rPr>
              <w:t>Rekonstruēto ielu / ceļu garums industriālajās teritorijās</w:t>
            </w:r>
            <w:r>
              <w:rPr>
                <w:color w:val="000000" w:themeColor="text1"/>
                <w:sz w:val="20"/>
                <w:szCs w:val="20"/>
              </w:rPr>
              <w:t xml:space="preserve"> (km)</w:t>
            </w:r>
          </w:p>
        </w:tc>
        <w:tc>
          <w:tcPr>
            <w:tcW w:w="949" w:type="dxa"/>
            <w:vAlign w:val="center"/>
          </w:tcPr>
          <w:p w14:paraId="442A8645" w14:textId="087B6A46" w:rsidR="00183987"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4,8297</w:t>
            </w:r>
          </w:p>
        </w:tc>
        <w:tc>
          <w:tcPr>
            <w:tcW w:w="951" w:type="dxa"/>
            <w:vAlign w:val="center"/>
          </w:tcPr>
          <w:p w14:paraId="2E6DE1AE" w14:textId="07D41478" w:rsidR="00183987"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3,425</w:t>
            </w:r>
          </w:p>
        </w:tc>
        <w:tc>
          <w:tcPr>
            <w:tcW w:w="951" w:type="dxa"/>
            <w:vAlign w:val="center"/>
          </w:tcPr>
          <w:p w14:paraId="4877972B" w14:textId="6E2201FA" w:rsidR="00183987"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2EEF26FC" w14:textId="29B2D17A" w:rsidR="00183987"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27B76DA3" w14:textId="152B0DEE" w:rsidR="00183987" w:rsidRPr="00183987" w:rsidRDefault="00145DCB" w:rsidP="00E83EC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0F3E1D" w:rsidRPr="00183987" w14:paraId="6DE5502D" w14:textId="77777777" w:rsidTr="00E83EC7">
        <w:tc>
          <w:tcPr>
            <w:cnfStyle w:val="001000000000" w:firstRow="0" w:lastRow="0" w:firstColumn="1" w:lastColumn="0" w:oddVBand="0" w:evenVBand="0" w:oddHBand="0" w:evenHBand="0" w:firstRowFirstColumn="0" w:firstRowLastColumn="0" w:lastRowFirstColumn="0" w:lastRowLastColumn="0"/>
            <w:tcW w:w="4220" w:type="dxa"/>
          </w:tcPr>
          <w:p w14:paraId="51A67A8C" w14:textId="22F20D40" w:rsidR="000F3E1D" w:rsidRPr="00183987" w:rsidRDefault="000F3E1D" w:rsidP="00322827">
            <w:pPr>
              <w:spacing w:before="60" w:after="60"/>
              <w:rPr>
                <w:color w:val="000000" w:themeColor="text1"/>
                <w:sz w:val="20"/>
                <w:szCs w:val="20"/>
              </w:rPr>
            </w:pPr>
            <w:r w:rsidRPr="000F3E1D">
              <w:rPr>
                <w:color w:val="000000" w:themeColor="text1"/>
                <w:sz w:val="20"/>
                <w:szCs w:val="20"/>
              </w:rPr>
              <w:t>Izbūvēts ūdensvads industriālajās teritorijās</w:t>
            </w:r>
            <w:r>
              <w:rPr>
                <w:color w:val="000000" w:themeColor="text1"/>
                <w:sz w:val="20"/>
                <w:szCs w:val="20"/>
              </w:rPr>
              <w:t xml:space="preserve"> (km)</w:t>
            </w:r>
          </w:p>
        </w:tc>
        <w:tc>
          <w:tcPr>
            <w:tcW w:w="949" w:type="dxa"/>
            <w:vAlign w:val="center"/>
          </w:tcPr>
          <w:p w14:paraId="7AB81CE1" w14:textId="56BE9B1C"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6,322</w:t>
            </w:r>
          </w:p>
        </w:tc>
        <w:tc>
          <w:tcPr>
            <w:tcW w:w="951" w:type="dxa"/>
            <w:vAlign w:val="center"/>
          </w:tcPr>
          <w:p w14:paraId="0438E3A5" w14:textId="52DDAD4E"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2,538</w:t>
            </w:r>
          </w:p>
        </w:tc>
        <w:tc>
          <w:tcPr>
            <w:tcW w:w="951" w:type="dxa"/>
            <w:vAlign w:val="center"/>
          </w:tcPr>
          <w:p w14:paraId="1581E6D1" w14:textId="4D3AB1F2"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0,685</w:t>
            </w:r>
          </w:p>
        </w:tc>
        <w:tc>
          <w:tcPr>
            <w:tcW w:w="951" w:type="dxa"/>
            <w:vAlign w:val="center"/>
          </w:tcPr>
          <w:p w14:paraId="3380AA68" w14:textId="644DBADC"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6A162062" w14:textId="5797AD21" w:rsidR="000F3E1D" w:rsidRPr="00183987" w:rsidRDefault="00145DCB" w:rsidP="00E83EC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0F3E1D" w:rsidRPr="00183987" w14:paraId="2861429F" w14:textId="77777777" w:rsidTr="00E83EC7">
        <w:tc>
          <w:tcPr>
            <w:cnfStyle w:val="001000000000" w:firstRow="0" w:lastRow="0" w:firstColumn="1" w:lastColumn="0" w:oddVBand="0" w:evenVBand="0" w:oddHBand="0" w:evenHBand="0" w:firstRowFirstColumn="0" w:firstRowLastColumn="0" w:lastRowFirstColumn="0" w:lastRowLastColumn="0"/>
            <w:tcW w:w="4220" w:type="dxa"/>
          </w:tcPr>
          <w:p w14:paraId="240B813B" w14:textId="68AB3227" w:rsidR="000F3E1D" w:rsidRPr="00183987" w:rsidRDefault="000F3E1D" w:rsidP="00322827">
            <w:pPr>
              <w:spacing w:before="60" w:after="60"/>
              <w:rPr>
                <w:color w:val="000000" w:themeColor="text1"/>
                <w:sz w:val="20"/>
                <w:szCs w:val="20"/>
              </w:rPr>
            </w:pPr>
            <w:r w:rsidRPr="000F3E1D">
              <w:rPr>
                <w:color w:val="000000" w:themeColor="text1"/>
                <w:sz w:val="20"/>
                <w:szCs w:val="20"/>
              </w:rPr>
              <w:t>Izbūvēti pašteces kanalizācijas tīkli industriālajās teritorijās</w:t>
            </w:r>
            <w:r>
              <w:rPr>
                <w:color w:val="000000" w:themeColor="text1"/>
                <w:sz w:val="20"/>
                <w:szCs w:val="20"/>
              </w:rPr>
              <w:t xml:space="preserve"> (km)</w:t>
            </w:r>
          </w:p>
        </w:tc>
        <w:tc>
          <w:tcPr>
            <w:tcW w:w="949" w:type="dxa"/>
            <w:vAlign w:val="center"/>
          </w:tcPr>
          <w:p w14:paraId="686988E0" w14:textId="11E8205E"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6,0194</w:t>
            </w:r>
          </w:p>
        </w:tc>
        <w:tc>
          <w:tcPr>
            <w:tcW w:w="951" w:type="dxa"/>
            <w:vAlign w:val="center"/>
          </w:tcPr>
          <w:p w14:paraId="33B4EE6A" w14:textId="3F4490D6"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1,207</w:t>
            </w:r>
          </w:p>
        </w:tc>
        <w:tc>
          <w:tcPr>
            <w:tcW w:w="951" w:type="dxa"/>
            <w:vAlign w:val="center"/>
          </w:tcPr>
          <w:p w14:paraId="3F2B27B5" w14:textId="499F88DE"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1,400</w:t>
            </w:r>
          </w:p>
        </w:tc>
        <w:tc>
          <w:tcPr>
            <w:tcW w:w="951" w:type="dxa"/>
            <w:vAlign w:val="center"/>
          </w:tcPr>
          <w:p w14:paraId="759F245D" w14:textId="08527E53"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75430D47" w14:textId="30212AF3" w:rsidR="000F3E1D" w:rsidRPr="00183987" w:rsidRDefault="00145DCB" w:rsidP="00E83EC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0F3E1D" w:rsidRPr="00183987" w14:paraId="2F4D5BC1" w14:textId="77777777" w:rsidTr="00E83EC7">
        <w:tc>
          <w:tcPr>
            <w:cnfStyle w:val="001000000000" w:firstRow="0" w:lastRow="0" w:firstColumn="1" w:lastColumn="0" w:oddVBand="0" w:evenVBand="0" w:oddHBand="0" w:evenHBand="0" w:firstRowFirstColumn="0" w:firstRowLastColumn="0" w:lastRowFirstColumn="0" w:lastRowLastColumn="0"/>
            <w:tcW w:w="4220" w:type="dxa"/>
          </w:tcPr>
          <w:p w14:paraId="3E49F3DC" w14:textId="4EAA7C1C" w:rsidR="000F3E1D" w:rsidRPr="00183987" w:rsidRDefault="000F3E1D" w:rsidP="00322827">
            <w:pPr>
              <w:spacing w:before="60" w:after="60"/>
              <w:rPr>
                <w:color w:val="000000" w:themeColor="text1"/>
                <w:sz w:val="20"/>
                <w:szCs w:val="20"/>
              </w:rPr>
            </w:pPr>
            <w:r w:rsidRPr="000F3E1D">
              <w:rPr>
                <w:color w:val="000000" w:themeColor="text1"/>
                <w:sz w:val="20"/>
                <w:szCs w:val="20"/>
              </w:rPr>
              <w:t>Izbūvētas kanalizācijas sūkņu stacijas industriālajās teritorijās</w:t>
            </w:r>
            <w:r>
              <w:rPr>
                <w:color w:val="000000" w:themeColor="text1"/>
                <w:sz w:val="20"/>
                <w:szCs w:val="20"/>
              </w:rPr>
              <w:t xml:space="preserve"> (skaits)</w:t>
            </w:r>
          </w:p>
        </w:tc>
        <w:tc>
          <w:tcPr>
            <w:tcW w:w="949" w:type="dxa"/>
            <w:vAlign w:val="center"/>
          </w:tcPr>
          <w:p w14:paraId="361D0D5F" w14:textId="5FC4E92D"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1" w:type="dxa"/>
            <w:vAlign w:val="center"/>
          </w:tcPr>
          <w:p w14:paraId="1396D62C" w14:textId="203257F0"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1CA3159A" w14:textId="46645DF1"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1" w:type="dxa"/>
            <w:vAlign w:val="center"/>
          </w:tcPr>
          <w:p w14:paraId="37807097" w14:textId="1374B288"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1039" w:type="dxa"/>
            <w:vAlign w:val="center"/>
          </w:tcPr>
          <w:p w14:paraId="556C1ACF" w14:textId="7CA449FA" w:rsidR="000F3E1D" w:rsidRPr="00183987" w:rsidRDefault="00145DCB" w:rsidP="00E83EC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0F3E1D" w:rsidRPr="00183987" w14:paraId="66134D2B" w14:textId="77777777" w:rsidTr="00E83EC7">
        <w:tc>
          <w:tcPr>
            <w:cnfStyle w:val="001000000000" w:firstRow="0" w:lastRow="0" w:firstColumn="1" w:lastColumn="0" w:oddVBand="0" w:evenVBand="0" w:oddHBand="0" w:evenHBand="0" w:firstRowFirstColumn="0" w:firstRowLastColumn="0" w:lastRowFirstColumn="0" w:lastRowLastColumn="0"/>
            <w:tcW w:w="4220" w:type="dxa"/>
          </w:tcPr>
          <w:p w14:paraId="0806263E" w14:textId="7809E82C" w:rsidR="000F3E1D" w:rsidRPr="00183987" w:rsidRDefault="000F3E1D" w:rsidP="00322827">
            <w:pPr>
              <w:spacing w:before="60" w:after="60"/>
              <w:rPr>
                <w:color w:val="000000" w:themeColor="text1"/>
                <w:sz w:val="20"/>
                <w:szCs w:val="20"/>
              </w:rPr>
            </w:pPr>
            <w:r w:rsidRPr="000F3E1D">
              <w:rPr>
                <w:color w:val="000000" w:themeColor="text1"/>
                <w:sz w:val="20"/>
                <w:szCs w:val="20"/>
              </w:rPr>
              <w:t>Uzstādīti apgaismes elementi industriālajās teritorijās</w:t>
            </w:r>
            <w:r>
              <w:rPr>
                <w:color w:val="000000" w:themeColor="text1"/>
                <w:sz w:val="20"/>
                <w:szCs w:val="20"/>
              </w:rPr>
              <w:t xml:space="preserve"> (skaits)</w:t>
            </w:r>
          </w:p>
        </w:tc>
        <w:tc>
          <w:tcPr>
            <w:tcW w:w="949" w:type="dxa"/>
            <w:vAlign w:val="center"/>
          </w:tcPr>
          <w:p w14:paraId="6EF5C4E1" w14:textId="4E09280A"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186</w:t>
            </w:r>
          </w:p>
        </w:tc>
        <w:tc>
          <w:tcPr>
            <w:tcW w:w="951" w:type="dxa"/>
            <w:vAlign w:val="center"/>
          </w:tcPr>
          <w:p w14:paraId="658ED9F5" w14:textId="73CD27E3"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49</w:t>
            </w:r>
          </w:p>
        </w:tc>
        <w:tc>
          <w:tcPr>
            <w:tcW w:w="951" w:type="dxa"/>
            <w:vAlign w:val="center"/>
          </w:tcPr>
          <w:p w14:paraId="344C6D56" w14:textId="047F08E0" w:rsidR="000F3E1D" w:rsidRPr="00183987" w:rsidRDefault="00145DCB"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730B5435" w14:textId="38550B6F" w:rsidR="000F3E1D" w:rsidRPr="00183987" w:rsidRDefault="00145DCB"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39" w:type="dxa"/>
            <w:vAlign w:val="center"/>
          </w:tcPr>
          <w:p w14:paraId="14AA5889" w14:textId="05DDAB91" w:rsidR="000F3E1D" w:rsidRPr="00183987" w:rsidRDefault="00145DCB" w:rsidP="00E83EC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0F3E1D" w:rsidRPr="00183987" w14:paraId="0ADD3CFB" w14:textId="77777777" w:rsidTr="00E83EC7">
        <w:tc>
          <w:tcPr>
            <w:cnfStyle w:val="001000000000" w:firstRow="0" w:lastRow="0" w:firstColumn="1" w:lastColumn="0" w:oddVBand="0" w:evenVBand="0" w:oddHBand="0" w:evenHBand="0" w:firstRowFirstColumn="0" w:firstRowLastColumn="0" w:lastRowFirstColumn="0" w:lastRowLastColumn="0"/>
            <w:tcW w:w="4220" w:type="dxa"/>
          </w:tcPr>
          <w:p w14:paraId="064A6A46" w14:textId="198E2B85" w:rsidR="000F3E1D" w:rsidRPr="00183987" w:rsidRDefault="000F3E1D" w:rsidP="00322827">
            <w:pPr>
              <w:spacing w:before="60" w:after="60"/>
              <w:rPr>
                <w:color w:val="000000" w:themeColor="text1"/>
                <w:sz w:val="20"/>
                <w:szCs w:val="20"/>
              </w:rPr>
            </w:pPr>
            <w:r w:rsidRPr="000F3E1D">
              <w:rPr>
                <w:color w:val="000000" w:themeColor="text1"/>
                <w:sz w:val="20"/>
                <w:szCs w:val="20"/>
              </w:rPr>
              <w:t>Pētniecības, zinātnes centrs</w:t>
            </w:r>
            <w:r>
              <w:rPr>
                <w:color w:val="000000" w:themeColor="text1"/>
                <w:sz w:val="20"/>
                <w:szCs w:val="20"/>
              </w:rPr>
              <w:t xml:space="preserve"> (skaits)</w:t>
            </w:r>
          </w:p>
        </w:tc>
        <w:tc>
          <w:tcPr>
            <w:tcW w:w="949" w:type="dxa"/>
            <w:vAlign w:val="center"/>
          </w:tcPr>
          <w:p w14:paraId="6FDBBAEC" w14:textId="20803570"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5B9ED21D" w14:textId="718EDAD5"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76EF8F67" w14:textId="106E12B8"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5F5D5FB2" w14:textId="69D0E1B3" w:rsidR="000F3E1D" w:rsidRPr="00183987" w:rsidRDefault="0022656C" w:rsidP="00E83EC7">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1039" w:type="dxa"/>
            <w:vAlign w:val="center"/>
          </w:tcPr>
          <w:p w14:paraId="1C2D247B" w14:textId="345D99ED" w:rsidR="000F3E1D" w:rsidRPr="00183987" w:rsidRDefault="00145DCB" w:rsidP="00E83EC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bl>
    <w:p w14:paraId="14649035" w14:textId="77777777" w:rsidR="00BE38BB" w:rsidRDefault="00BE38BB" w:rsidP="006E54BA"/>
    <w:p w14:paraId="0D08CD5B" w14:textId="77777777" w:rsidR="00381C10" w:rsidRPr="00CF4EFA" w:rsidRDefault="00381C10" w:rsidP="006E54BA"/>
    <w:p w14:paraId="7D4332B6" w14:textId="000DF1BA" w:rsidR="006E54BA" w:rsidRPr="0052357E" w:rsidRDefault="00381C10" w:rsidP="0052357E">
      <w:pPr>
        <w:pStyle w:val="Heading2"/>
        <w:rPr>
          <w:rFonts w:ascii="Montserrat" w:hAnsi="Montserrat"/>
          <w:i w:val="0"/>
          <w:iCs w:val="0"/>
          <w:sz w:val="24"/>
          <w:szCs w:val="24"/>
        </w:rPr>
      </w:pPr>
      <w:bookmarkStart w:id="11" w:name="_Toc163343063"/>
      <w:r>
        <w:rPr>
          <w:rFonts w:ascii="Montserrat" w:hAnsi="Montserrat"/>
          <w:i w:val="0"/>
          <w:iCs w:val="0"/>
          <w:sz w:val="24"/>
          <w:szCs w:val="24"/>
        </w:rPr>
        <w:t>Ilgtermiņa prioritāte “IP3: Izglītots un labklājīgs novads”</w:t>
      </w:r>
      <w:bookmarkEnd w:id="11"/>
    </w:p>
    <w:p w14:paraId="032CE1D2" w14:textId="33187913" w:rsidR="0094719C" w:rsidRPr="00A733B4" w:rsidRDefault="0094719C" w:rsidP="0094719C">
      <w:pPr>
        <w:pStyle w:val="Heading3"/>
        <w:jc w:val="left"/>
        <w:rPr>
          <w:rFonts w:ascii="Montserrat" w:hAnsi="Montserrat"/>
        </w:rPr>
      </w:pPr>
      <w:r>
        <w:rPr>
          <w:rFonts w:ascii="Montserrat" w:hAnsi="Montserrat"/>
        </w:rPr>
        <w:t>Vidējā termiņa prioritāte “</w:t>
      </w:r>
      <w:r w:rsidRPr="0094719C">
        <w:rPr>
          <w:rFonts w:ascii="Montserrat" w:hAnsi="Montserrat"/>
        </w:rPr>
        <w:t xml:space="preserve">VTP8: </w:t>
      </w:r>
      <w:bookmarkStart w:id="12" w:name="_Hlk95925024"/>
      <w:r w:rsidRPr="0094719C">
        <w:rPr>
          <w:rFonts w:ascii="Montserrat" w:hAnsi="Montserrat"/>
        </w:rPr>
        <w:t>Pieejama un daudzpusīga izglītība</w:t>
      </w:r>
      <w:bookmarkEnd w:id="12"/>
      <w:r>
        <w:rPr>
          <w:rFonts w:ascii="Montserrat" w:hAnsi="Montserrat"/>
        </w:rPr>
        <w:t>”</w:t>
      </w:r>
    </w:p>
    <w:p w14:paraId="6BDFFA72" w14:textId="0C8D9ED3" w:rsidR="0094719C" w:rsidRDefault="00D712AC" w:rsidP="0094719C">
      <w:pPr>
        <w:spacing w:after="0"/>
        <w:rPr>
          <w:color w:val="000000" w:themeColor="text1"/>
        </w:rPr>
      </w:pPr>
      <w:r w:rsidRPr="00D712AC">
        <w:rPr>
          <w:color w:val="000000" w:themeColor="text1"/>
        </w:rPr>
        <w:t xml:space="preserve">Attīstības programmā </w:t>
      </w:r>
      <w:r>
        <w:rPr>
          <w:color w:val="000000" w:themeColor="text1"/>
        </w:rPr>
        <w:t xml:space="preserve">noteiktās VTP8 </w:t>
      </w:r>
      <w:r w:rsidRPr="00975781">
        <w:rPr>
          <w:b/>
          <w:bCs/>
          <w:color w:val="000000" w:themeColor="text1"/>
        </w:rPr>
        <w:t>mērķis</w:t>
      </w:r>
      <w:r w:rsidR="00FA62AC">
        <w:rPr>
          <w:color w:val="000000" w:themeColor="text1"/>
        </w:rPr>
        <w:t xml:space="preserve"> </w:t>
      </w:r>
      <w:r w:rsidR="00FA62AC" w:rsidRPr="00FA62AC">
        <w:rPr>
          <w:color w:val="000000" w:themeColor="text1"/>
        </w:rPr>
        <w:t>ir sekmēt izglītības pakalpojumu pieejamību un to kvalitāti. Primāri nodrošināt pirmsskolas izglītību lielākam bērnu skaitam tuvāk to dzīvesvietai. Ieviest jaunas izglītības programmas vispārējā izglītībā un attīstīt jauniešu uzņēmējdarbības prasmes. Paplašināt kvalitatīvas profesionālās un interešu izglītības iespējas skolēniem. Sekmēt pieaugušo mūžizglītību. Izveidot reģionālu izglītības jomas metodisko centru vienotas izglītības pārvaldes sistēmas uzturēšanai. Nodrošināt kvalificētu izglītības iestāžu personālu.</w:t>
      </w:r>
    </w:p>
    <w:p w14:paraId="495F2035" w14:textId="77777777" w:rsidR="00C3784B" w:rsidRDefault="00C3784B" w:rsidP="00C3784B">
      <w:pPr>
        <w:spacing w:after="0"/>
        <w:rPr>
          <w:color w:val="000000" w:themeColor="text1"/>
        </w:rPr>
      </w:pPr>
      <w:r w:rsidRPr="00975781">
        <w:rPr>
          <w:b/>
          <w:bCs/>
          <w:color w:val="000000" w:themeColor="text1"/>
        </w:rPr>
        <w:t>Uzdevumi</w:t>
      </w:r>
      <w:r>
        <w:rPr>
          <w:color w:val="000000" w:themeColor="text1"/>
        </w:rPr>
        <w:t>:</w:t>
      </w:r>
    </w:p>
    <w:p w14:paraId="61637E6C" w14:textId="16E6CC69" w:rsidR="00C3784B" w:rsidRDefault="00C3784B">
      <w:pPr>
        <w:pStyle w:val="ListParagraph"/>
        <w:numPr>
          <w:ilvl w:val="0"/>
          <w:numId w:val="16"/>
        </w:numPr>
        <w:spacing w:after="0"/>
        <w:rPr>
          <w:color w:val="000000" w:themeColor="text1"/>
        </w:rPr>
      </w:pPr>
      <w:r>
        <w:rPr>
          <w:color w:val="000000" w:themeColor="text1"/>
        </w:rPr>
        <w:t>Rīcības virzienam “</w:t>
      </w:r>
      <w:r w:rsidRPr="00C3784B">
        <w:rPr>
          <w:color w:val="000000" w:themeColor="text1"/>
        </w:rPr>
        <w:t>RV8.1: Vispārējās izglītības sistēmas attīstība</w:t>
      </w:r>
      <w:r>
        <w:rPr>
          <w:color w:val="000000" w:themeColor="text1"/>
        </w:rPr>
        <w:t>”:</w:t>
      </w:r>
    </w:p>
    <w:p w14:paraId="40F5E806" w14:textId="77EA3572" w:rsidR="00C3784B" w:rsidRDefault="00C3784B">
      <w:pPr>
        <w:pStyle w:val="ListParagraph"/>
        <w:numPr>
          <w:ilvl w:val="1"/>
          <w:numId w:val="16"/>
        </w:numPr>
        <w:spacing w:after="0"/>
        <w:rPr>
          <w:color w:val="000000" w:themeColor="text1"/>
        </w:rPr>
      </w:pPr>
      <w:r w:rsidRPr="00C3784B">
        <w:rPr>
          <w:color w:val="000000" w:themeColor="text1"/>
        </w:rPr>
        <w:t>Attīstīt jaunas izglītības programmas un projektus</w:t>
      </w:r>
    </w:p>
    <w:p w14:paraId="6F114FF2" w14:textId="18172B71" w:rsidR="00C3784B" w:rsidRDefault="00C3784B">
      <w:pPr>
        <w:pStyle w:val="ListParagraph"/>
        <w:numPr>
          <w:ilvl w:val="1"/>
          <w:numId w:val="16"/>
        </w:numPr>
        <w:spacing w:after="0"/>
        <w:rPr>
          <w:color w:val="000000" w:themeColor="text1"/>
        </w:rPr>
      </w:pPr>
      <w:r w:rsidRPr="00C3784B">
        <w:rPr>
          <w:color w:val="000000" w:themeColor="text1"/>
        </w:rPr>
        <w:t>Nodrošināt pirmsskolas izglītības pakalpojumus visiem novada bērniem no 1,5 gadu vecuma</w:t>
      </w:r>
    </w:p>
    <w:p w14:paraId="4BEA40ED" w14:textId="7BBF5E6F" w:rsidR="00C3784B" w:rsidRDefault="00C3784B">
      <w:pPr>
        <w:pStyle w:val="ListParagraph"/>
        <w:numPr>
          <w:ilvl w:val="1"/>
          <w:numId w:val="16"/>
        </w:numPr>
        <w:spacing w:after="0"/>
        <w:rPr>
          <w:color w:val="000000" w:themeColor="text1"/>
        </w:rPr>
      </w:pPr>
      <w:r w:rsidRPr="00C3784B">
        <w:rPr>
          <w:color w:val="000000" w:themeColor="text1"/>
        </w:rPr>
        <w:t>Attīstīt novadā vienotu izglītības telpu ar vienotu pārvaldības sistēmu</w:t>
      </w:r>
    </w:p>
    <w:p w14:paraId="7796B20C" w14:textId="21A9B7DD" w:rsidR="00C3784B" w:rsidRDefault="00C3784B">
      <w:pPr>
        <w:pStyle w:val="ListParagraph"/>
        <w:numPr>
          <w:ilvl w:val="1"/>
          <w:numId w:val="16"/>
        </w:numPr>
        <w:spacing w:after="0"/>
        <w:rPr>
          <w:color w:val="000000" w:themeColor="text1"/>
        </w:rPr>
      </w:pPr>
      <w:r w:rsidRPr="00C3784B">
        <w:rPr>
          <w:color w:val="000000" w:themeColor="text1"/>
        </w:rPr>
        <w:t>Izveidot reģionālu metodisko centru Ādažos (Ādaži, Carnikava, Saulkrasti, Garkalne</w:t>
      </w:r>
      <w:r>
        <w:rPr>
          <w:color w:val="000000" w:themeColor="text1"/>
        </w:rPr>
        <w:t>)</w:t>
      </w:r>
    </w:p>
    <w:p w14:paraId="06FF4F63" w14:textId="2D9CA342" w:rsidR="00C3784B" w:rsidRDefault="00C3784B">
      <w:pPr>
        <w:pStyle w:val="ListParagraph"/>
        <w:numPr>
          <w:ilvl w:val="1"/>
          <w:numId w:val="16"/>
        </w:numPr>
        <w:spacing w:after="0"/>
        <w:rPr>
          <w:color w:val="000000" w:themeColor="text1"/>
        </w:rPr>
      </w:pPr>
      <w:r w:rsidRPr="00C3784B">
        <w:rPr>
          <w:color w:val="000000" w:themeColor="text1"/>
        </w:rPr>
        <w:t>Īstenot privāto partnerību pirmsskolas izglītībā</w:t>
      </w:r>
    </w:p>
    <w:p w14:paraId="6D2FD9FD" w14:textId="760C913E" w:rsidR="00C3784B" w:rsidRDefault="00C3784B">
      <w:pPr>
        <w:pStyle w:val="ListParagraph"/>
        <w:numPr>
          <w:ilvl w:val="0"/>
          <w:numId w:val="16"/>
        </w:numPr>
        <w:spacing w:after="0"/>
        <w:rPr>
          <w:color w:val="000000" w:themeColor="text1"/>
        </w:rPr>
      </w:pPr>
      <w:r>
        <w:rPr>
          <w:color w:val="000000" w:themeColor="text1"/>
        </w:rPr>
        <w:t>Rīcības virzienam “</w:t>
      </w:r>
      <w:r w:rsidRPr="00C3784B">
        <w:rPr>
          <w:color w:val="000000" w:themeColor="text1"/>
        </w:rPr>
        <w:t>RV8.2: Profesionālās ievirzes izglītības attīstība</w:t>
      </w:r>
      <w:r>
        <w:rPr>
          <w:color w:val="000000" w:themeColor="text1"/>
        </w:rPr>
        <w:t>”:</w:t>
      </w:r>
    </w:p>
    <w:p w14:paraId="68BCC9F5" w14:textId="498DB14B" w:rsidR="00C3784B" w:rsidRDefault="00C3784B">
      <w:pPr>
        <w:pStyle w:val="ListParagraph"/>
        <w:numPr>
          <w:ilvl w:val="1"/>
          <w:numId w:val="16"/>
        </w:numPr>
        <w:spacing w:after="0"/>
        <w:rPr>
          <w:color w:val="000000" w:themeColor="text1"/>
        </w:rPr>
      </w:pPr>
      <w:r w:rsidRPr="00C3784B">
        <w:rPr>
          <w:color w:val="000000" w:themeColor="text1"/>
        </w:rPr>
        <w:t>Attīstīt profesionālās ievirzes izglītības iestādes</w:t>
      </w:r>
    </w:p>
    <w:p w14:paraId="5BD77145" w14:textId="602B9D12" w:rsidR="00C3784B" w:rsidRDefault="00C3784B">
      <w:pPr>
        <w:pStyle w:val="ListParagraph"/>
        <w:numPr>
          <w:ilvl w:val="1"/>
          <w:numId w:val="16"/>
        </w:numPr>
        <w:spacing w:after="0"/>
        <w:rPr>
          <w:color w:val="000000" w:themeColor="text1"/>
        </w:rPr>
      </w:pPr>
      <w:r w:rsidRPr="00C3784B">
        <w:rPr>
          <w:color w:val="000000" w:themeColor="text1"/>
        </w:rPr>
        <w:t>Izkopt profesionālās ievirzes izglītības iestāžu tradīcijas un tradicionālos pasākumus</w:t>
      </w:r>
    </w:p>
    <w:p w14:paraId="0435B84C" w14:textId="45D2D35F" w:rsidR="00C3784B" w:rsidRDefault="00C3784B">
      <w:pPr>
        <w:pStyle w:val="ListParagraph"/>
        <w:numPr>
          <w:ilvl w:val="1"/>
          <w:numId w:val="16"/>
        </w:numPr>
        <w:spacing w:after="0"/>
        <w:rPr>
          <w:color w:val="000000" w:themeColor="text1"/>
        </w:rPr>
      </w:pPr>
      <w:r w:rsidRPr="00C3784B">
        <w:rPr>
          <w:color w:val="000000" w:themeColor="text1"/>
        </w:rPr>
        <w:t>Pilnveidot audzēkņu mācību procesa radošu un kvalitatīvu norisi</w:t>
      </w:r>
    </w:p>
    <w:p w14:paraId="4403C392" w14:textId="54F8F033" w:rsidR="00C3784B" w:rsidRDefault="00C3784B">
      <w:pPr>
        <w:pStyle w:val="ListParagraph"/>
        <w:numPr>
          <w:ilvl w:val="1"/>
          <w:numId w:val="16"/>
        </w:numPr>
        <w:spacing w:after="0"/>
        <w:rPr>
          <w:color w:val="000000" w:themeColor="text1"/>
        </w:rPr>
      </w:pPr>
      <w:r w:rsidRPr="00C3784B">
        <w:rPr>
          <w:color w:val="000000" w:themeColor="text1"/>
        </w:rPr>
        <w:lastRenderedPageBreak/>
        <w:t>Organizēt dažādus koncertus, festivālus, konkursus, izstādes, meistarklases profesionālās ievirzes izglītības iestādēs</w:t>
      </w:r>
    </w:p>
    <w:p w14:paraId="6D23BDF3" w14:textId="343822A2" w:rsidR="00C3784B" w:rsidRDefault="00C3784B">
      <w:pPr>
        <w:pStyle w:val="ListParagraph"/>
        <w:numPr>
          <w:ilvl w:val="0"/>
          <w:numId w:val="16"/>
        </w:numPr>
        <w:spacing w:after="0"/>
        <w:rPr>
          <w:color w:val="000000" w:themeColor="text1"/>
        </w:rPr>
      </w:pPr>
      <w:r>
        <w:rPr>
          <w:color w:val="000000" w:themeColor="text1"/>
        </w:rPr>
        <w:t>Rīcības virzienam “</w:t>
      </w:r>
      <w:r w:rsidRPr="00C3784B">
        <w:rPr>
          <w:color w:val="000000" w:themeColor="text1"/>
        </w:rPr>
        <w:t>RV8.3: Interešu  izglītības īstenošana</w:t>
      </w:r>
      <w:r>
        <w:rPr>
          <w:color w:val="000000" w:themeColor="text1"/>
        </w:rPr>
        <w:t>”:</w:t>
      </w:r>
    </w:p>
    <w:p w14:paraId="440A29F8" w14:textId="259A54AA" w:rsidR="00C3784B" w:rsidRDefault="00C3784B">
      <w:pPr>
        <w:pStyle w:val="ListParagraph"/>
        <w:numPr>
          <w:ilvl w:val="1"/>
          <w:numId w:val="16"/>
        </w:numPr>
        <w:spacing w:after="0"/>
        <w:rPr>
          <w:color w:val="000000" w:themeColor="text1"/>
        </w:rPr>
      </w:pPr>
      <w:r w:rsidRPr="00C3784B">
        <w:rPr>
          <w:color w:val="000000" w:themeColor="text1"/>
        </w:rPr>
        <w:t>Attīstīt interešu / neformālo izglītību</w:t>
      </w:r>
    </w:p>
    <w:p w14:paraId="2CAEBE93" w14:textId="090FC191" w:rsidR="00C3784B" w:rsidRDefault="00C3784B">
      <w:pPr>
        <w:pStyle w:val="ListParagraph"/>
        <w:numPr>
          <w:ilvl w:val="1"/>
          <w:numId w:val="16"/>
        </w:numPr>
        <w:spacing w:after="0"/>
        <w:rPr>
          <w:color w:val="000000" w:themeColor="text1"/>
        </w:rPr>
      </w:pPr>
      <w:r w:rsidRPr="00C3784B">
        <w:rPr>
          <w:color w:val="000000" w:themeColor="text1"/>
        </w:rPr>
        <w:t>Attīstīt vides izglītību</w:t>
      </w:r>
    </w:p>
    <w:p w14:paraId="3C8191E5" w14:textId="7A539286" w:rsidR="00C3784B" w:rsidRDefault="00C3784B">
      <w:pPr>
        <w:pStyle w:val="ListParagraph"/>
        <w:numPr>
          <w:ilvl w:val="0"/>
          <w:numId w:val="16"/>
        </w:numPr>
        <w:spacing w:after="0"/>
        <w:rPr>
          <w:color w:val="000000" w:themeColor="text1"/>
        </w:rPr>
      </w:pPr>
      <w:r>
        <w:rPr>
          <w:color w:val="000000" w:themeColor="text1"/>
        </w:rPr>
        <w:t>Rīcības virzienam “</w:t>
      </w:r>
      <w:r w:rsidRPr="00C3784B">
        <w:rPr>
          <w:color w:val="000000" w:themeColor="text1"/>
        </w:rPr>
        <w:t>RV8.4: Mūžizglītības, neformālās un tālākizglītības sekmēšana</w:t>
      </w:r>
      <w:r>
        <w:rPr>
          <w:color w:val="000000" w:themeColor="text1"/>
        </w:rPr>
        <w:t>”:</w:t>
      </w:r>
    </w:p>
    <w:p w14:paraId="4505C2D2" w14:textId="36636B1A" w:rsidR="00C3784B" w:rsidRDefault="00C3784B">
      <w:pPr>
        <w:pStyle w:val="ListParagraph"/>
        <w:numPr>
          <w:ilvl w:val="1"/>
          <w:numId w:val="16"/>
        </w:numPr>
        <w:spacing w:after="0"/>
        <w:rPr>
          <w:color w:val="000000" w:themeColor="text1"/>
        </w:rPr>
      </w:pPr>
      <w:r w:rsidRPr="00C3784B">
        <w:rPr>
          <w:color w:val="000000" w:themeColor="text1"/>
        </w:rPr>
        <w:t>Plānot un ieviest mūžizglītības kursus</w:t>
      </w:r>
    </w:p>
    <w:p w14:paraId="1F10A4CE" w14:textId="28EF5EBC" w:rsidR="00C3784B" w:rsidRDefault="00C3784B">
      <w:pPr>
        <w:pStyle w:val="ListParagraph"/>
        <w:numPr>
          <w:ilvl w:val="1"/>
          <w:numId w:val="16"/>
        </w:numPr>
        <w:spacing w:after="0"/>
        <w:rPr>
          <w:color w:val="000000" w:themeColor="text1"/>
        </w:rPr>
      </w:pPr>
      <w:r w:rsidRPr="00C3784B">
        <w:rPr>
          <w:color w:val="000000" w:themeColor="text1"/>
        </w:rPr>
        <w:t>Veicināt pieaugušo izglītību</w:t>
      </w:r>
    </w:p>
    <w:p w14:paraId="02120D32" w14:textId="23B5BA20" w:rsidR="00C3784B" w:rsidRDefault="00C3784B">
      <w:pPr>
        <w:pStyle w:val="ListParagraph"/>
        <w:numPr>
          <w:ilvl w:val="1"/>
          <w:numId w:val="16"/>
        </w:numPr>
        <w:spacing w:after="0"/>
        <w:rPr>
          <w:color w:val="000000" w:themeColor="text1"/>
        </w:rPr>
      </w:pPr>
      <w:r w:rsidRPr="00C3784B">
        <w:rPr>
          <w:color w:val="000000" w:themeColor="text1"/>
        </w:rPr>
        <w:t>Sniegt informāciju un atbalstu jauniešiem uzņēmējdarbības uzsākšanai</w:t>
      </w:r>
    </w:p>
    <w:p w14:paraId="0DB23046" w14:textId="38907DD6" w:rsidR="00C3784B" w:rsidRDefault="00C3784B">
      <w:pPr>
        <w:pStyle w:val="ListParagraph"/>
        <w:numPr>
          <w:ilvl w:val="1"/>
          <w:numId w:val="16"/>
        </w:numPr>
        <w:spacing w:after="0"/>
        <w:rPr>
          <w:color w:val="000000" w:themeColor="text1"/>
        </w:rPr>
      </w:pPr>
      <w:r w:rsidRPr="00C3784B">
        <w:rPr>
          <w:color w:val="000000" w:themeColor="text1"/>
        </w:rPr>
        <w:t>Īstenot pašvaldības finansētus un atbalstītus bērnu un jauniešu biznesa ideju konkursus</w:t>
      </w:r>
    </w:p>
    <w:p w14:paraId="1A383C9B" w14:textId="4CFDFFCF" w:rsidR="00C3784B" w:rsidRDefault="00C3784B">
      <w:pPr>
        <w:pStyle w:val="ListParagraph"/>
        <w:numPr>
          <w:ilvl w:val="1"/>
          <w:numId w:val="16"/>
        </w:numPr>
        <w:spacing w:after="0"/>
        <w:rPr>
          <w:color w:val="000000" w:themeColor="text1"/>
        </w:rPr>
      </w:pPr>
      <w:r w:rsidRPr="00C3784B">
        <w:rPr>
          <w:color w:val="000000" w:themeColor="text1"/>
        </w:rPr>
        <w:t>Veicināt jauniešu nodarbinātību</w:t>
      </w:r>
    </w:p>
    <w:p w14:paraId="474B79A5" w14:textId="29FBA9CC" w:rsidR="00463671" w:rsidRDefault="00463671" w:rsidP="00463671">
      <w:pPr>
        <w:spacing w:after="0"/>
        <w:rPr>
          <w:color w:val="000000" w:themeColor="text1"/>
        </w:rPr>
      </w:pPr>
    </w:p>
    <w:p w14:paraId="36ADB0BB" w14:textId="0A6BB7B2" w:rsidR="00463671" w:rsidRPr="00463671" w:rsidRDefault="00463671" w:rsidP="00463671">
      <w:pPr>
        <w:spacing w:after="0"/>
        <w:rPr>
          <w:color w:val="000000" w:themeColor="text1"/>
        </w:rPr>
      </w:pPr>
      <w:r>
        <w:rPr>
          <w:color w:val="000000" w:themeColor="text1"/>
        </w:rPr>
        <w:t>Vidējā termiņa prioritātē “</w:t>
      </w:r>
      <w:r w:rsidRPr="00463671">
        <w:rPr>
          <w:color w:val="000000" w:themeColor="text1"/>
        </w:rPr>
        <w:t>VTP8: Pieejama un daudzpusīga izglītība</w:t>
      </w:r>
      <w:r>
        <w:rPr>
          <w:color w:val="000000" w:themeColor="text1"/>
        </w:rPr>
        <w:t>” vairāk kā puse pasākumu tiek īstenoti atbilstoši plānotajam un 1/5 daļa pasākumu jau ir īstenoti. 16% pasākumu nav īstenoti atbilstoši plānotajam.</w:t>
      </w:r>
    </w:p>
    <w:p w14:paraId="4B969034" w14:textId="4C5D3C0B" w:rsidR="00DC48C1" w:rsidRDefault="00294CD9" w:rsidP="00294CD9">
      <w:pPr>
        <w:spacing w:after="0"/>
        <w:jc w:val="center"/>
        <w:rPr>
          <w:color w:val="000000" w:themeColor="text1"/>
        </w:rPr>
      </w:pPr>
      <w:r>
        <w:rPr>
          <w:noProof/>
          <w:color w:val="000000" w:themeColor="text1"/>
        </w:rPr>
        <w:drawing>
          <wp:inline distT="0" distB="0" distL="0" distR="0" wp14:anchorId="3A042973" wp14:editId="3B352B2A">
            <wp:extent cx="4284980" cy="1315137"/>
            <wp:effectExtent l="0" t="0" r="1270" b="0"/>
            <wp:docPr id="1967034434"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8">
                      <a:extLst>
                        <a:ext uri="{28A0092B-C50C-407E-A947-70E740481C1C}">
                          <a14:useLocalDpi xmlns:a14="http://schemas.microsoft.com/office/drawing/2010/main" val="0"/>
                        </a:ext>
                      </a:extLst>
                    </a:blip>
                    <a:srcRect t="19061"/>
                    <a:stretch/>
                  </pic:blipFill>
                  <pic:spPr bwMode="auto">
                    <a:xfrm>
                      <a:off x="0" y="0"/>
                      <a:ext cx="4296710" cy="1318737"/>
                    </a:xfrm>
                    <a:prstGeom prst="rect">
                      <a:avLst/>
                    </a:prstGeom>
                    <a:noFill/>
                    <a:ln>
                      <a:noFill/>
                    </a:ln>
                    <a:extLst>
                      <a:ext uri="{53640926-AAD7-44D8-BBD7-CCE9431645EC}">
                        <a14:shadowObscured xmlns:a14="http://schemas.microsoft.com/office/drawing/2010/main"/>
                      </a:ext>
                    </a:extLst>
                  </pic:spPr>
                </pic:pic>
              </a:graphicData>
            </a:graphic>
          </wp:inline>
        </w:drawing>
      </w:r>
    </w:p>
    <w:p w14:paraId="7F99B848" w14:textId="1E7FF252" w:rsidR="00DC48C1" w:rsidRDefault="00DC48C1" w:rsidP="00DC48C1">
      <w:pPr>
        <w:pStyle w:val="Caption"/>
        <w:jc w:val="center"/>
        <w:rPr>
          <w:color w:val="000000" w:themeColor="text1"/>
        </w:rPr>
      </w:pPr>
      <w:r w:rsidRPr="00AE0B3D">
        <w:rPr>
          <w:color w:val="000000" w:themeColor="text1"/>
        </w:rPr>
        <w:fldChar w:fldCharType="begin"/>
      </w:r>
      <w:r w:rsidRPr="00AE0B3D">
        <w:rPr>
          <w:color w:val="000000" w:themeColor="text1"/>
        </w:rPr>
        <w:instrText xml:space="preserve"> SEQ Ilustrācija \* ARABIC </w:instrText>
      </w:r>
      <w:r w:rsidRPr="00AE0B3D">
        <w:rPr>
          <w:color w:val="000000" w:themeColor="text1"/>
        </w:rPr>
        <w:fldChar w:fldCharType="separate"/>
      </w:r>
      <w:r w:rsidR="00E04650">
        <w:rPr>
          <w:noProof/>
          <w:color w:val="000000" w:themeColor="text1"/>
        </w:rPr>
        <w:t>22</w:t>
      </w:r>
      <w:r w:rsidRPr="00AE0B3D">
        <w:rPr>
          <w:color w:val="000000" w:themeColor="text1"/>
        </w:rPr>
        <w:fldChar w:fldCharType="end"/>
      </w:r>
      <w:r w:rsidRPr="00AE0B3D">
        <w:rPr>
          <w:color w:val="000000" w:themeColor="text1"/>
        </w:rPr>
        <w:t>. attēls</w:t>
      </w:r>
      <w:r>
        <w:rPr>
          <w:color w:val="000000" w:themeColor="text1"/>
        </w:rPr>
        <w:t>.</w:t>
      </w:r>
      <w:r w:rsidRPr="00AE0B3D">
        <w:rPr>
          <w:color w:val="000000" w:themeColor="text1"/>
        </w:rPr>
        <w:t xml:space="preserve"> </w:t>
      </w:r>
      <w:r>
        <w:rPr>
          <w:color w:val="000000" w:themeColor="text1"/>
          <w:sz w:val="24"/>
          <w:szCs w:val="24"/>
        </w:rPr>
        <w:t>VTP8 rīcības plāna pasākumu izpilde līdz 31.12.2023.</w:t>
      </w:r>
    </w:p>
    <w:p w14:paraId="35EA7BBC" w14:textId="77777777" w:rsidR="00DC48C1" w:rsidRPr="00DC48C1" w:rsidRDefault="00DC48C1" w:rsidP="00DC48C1">
      <w:pPr>
        <w:spacing w:after="0"/>
        <w:rPr>
          <w:color w:val="000000" w:themeColor="text1"/>
        </w:rPr>
      </w:pPr>
    </w:p>
    <w:p w14:paraId="048AF432" w14:textId="4E786B05" w:rsidR="00D712AC" w:rsidRDefault="00614DD9" w:rsidP="00614DD9">
      <w:pPr>
        <w:spacing w:after="0"/>
        <w:jc w:val="center"/>
        <w:rPr>
          <w:color w:val="000000" w:themeColor="text1"/>
        </w:rPr>
      </w:pPr>
      <w:r>
        <w:rPr>
          <w:noProof/>
          <w:color w:val="000000" w:themeColor="text1"/>
        </w:rPr>
        <w:drawing>
          <wp:inline distT="0" distB="0" distL="0" distR="0" wp14:anchorId="22F2AE9A" wp14:editId="108265B5">
            <wp:extent cx="3788125" cy="1859280"/>
            <wp:effectExtent l="0" t="0" r="3175" b="7620"/>
            <wp:docPr id="171438889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9">
                      <a:extLst>
                        <a:ext uri="{28A0092B-C50C-407E-A947-70E740481C1C}">
                          <a14:useLocalDpi xmlns:a14="http://schemas.microsoft.com/office/drawing/2010/main" val="0"/>
                        </a:ext>
                      </a:extLst>
                    </a:blip>
                    <a:srcRect t="18333"/>
                    <a:stretch/>
                  </pic:blipFill>
                  <pic:spPr bwMode="auto">
                    <a:xfrm>
                      <a:off x="0" y="0"/>
                      <a:ext cx="3790606" cy="1860498"/>
                    </a:xfrm>
                    <a:prstGeom prst="rect">
                      <a:avLst/>
                    </a:prstGeom>
                    <a:noFill/>
                    <a:ln>
                      <a:noFill/>
                    </a:ln>
                    <a:extLst>
                      <a:ext uri="{53640926-AAD7-44D8-BBD7-CCE9431645EC}">
                        <a14:shadowObscured xmlns:a14="http://schemas.microsoft.com/office/drawing/2010/main"/>
                      </a:ext>
                    </a:extLst>
                  </pic:spPr>
                </pic:pic>
              </a:graphicData>
            </a:graphic>
          </wp:inline>
        </w:drawing>
      </w:r>
    </w:p>
    <w:p w14:paraId="6E8D4667" w14:textId="2347B1D4" w:rsidR="00614DD9" w:rsidRDefault="00AE0B3D" w:rsidP="00614DD9">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E04650">
        <w:rPr>
          <w:noProof/>
          <w:color w:val="000000" w:themeColor="text1"/>
        </w:rPr>
        <w:t>23</w:t>
      </w:r>
      <w:r w:rsidRPr="00F57757">
        <w:rPr>
          <w:color w:val="000000" w:themeColor="text1"/>
        </w:rPr>
        <w:fldChar w:fldCharType="end"/>
      </w:r>
      <w:r w:rsidRPr="00F57757">
        <w:rPr>
          <w:color w:val="000000" w:themeColor="text1"/>
        </w:rPr>
        <w:t>. attēls</w:t>
      </w:r>
      <w:r>
        <w:rPr>
          <w:color w:val="000000" w:themeColor="text1"/>
        </w:rPr>
        <w:t>.</w:t>
      </w:r>
      <w:r w:rsidR="00614DD9" w:rsidRPr="00115C79">
        <w:rPr>
          <w:color w:val="000000" w:themeColor="text1"/>
          <w:sz w:val="24"/>
          <w:szCs w:val="24"/>
        </w:rPr>
        <w:t xml:space="preserve"> Atbildes uz jautājumu “</w:t>
      </w:r>
      <w:r w:rsidR="00614DD9" w:rsidRPr="00614DD9">
        <w:rPr>
          <w:color w:val="000000" w:themeColor="text1"/>
          <w:sz w:val="24"/>
          <w:szCs w:val="24"/>
        </w:rPr>
        <w:t>Novērtējiet, kāda ir šādu pakalpojumu un jomu pieejamība Ādažu novadā</w:t>
      </w:r>
      <w:r w:rsidR="00614DD9" w:rsidRPr="00115C79">
        <w:rPr>
          <w:color w:val="000000" w:themeColor="text1"/>
          <w:sz w:val="24"/>
          <w:szCs w:val="24"/>
        </w:rPr>
        <w:t>”</w:t>
      </w:r>
    </w:p>
    <w:p w14:paraId="72A2E738" w14:textId="05106FD7" w:rsidR="00614DD9" w:rsidRDefault="00614DD9" w:rsidP="00614DD9">
      <w:pPr>
        <w:spacing w:after="0"/>
        <w:jc w:val="center"/>
        <w:rPr>
          <w:color w:val="000000" w:themeColor="text1"/>
        </w:rPr>
      </w:pPr>
      <w:r>
        <w:rPr>
          <w:noProof/>
          <w:color w:val="000000" w:themeColor="text1"/>
        </w:rPr>
        <w:lastRenderedPageBreak/>
        <w:drawing>
          <wp:inline distT="0" distB="0" distL="0" distR="0" wp14:anchorId="259B5A58" wp14:editId="375D35CF">
            <wp:extent cx="4038600" cy="2598166"/>
            <wp:effectExtent l="0" t="0" r="0" b="0"/>
            <wp:docPr id="179081018"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0">
                      <a:extLst>
                        <a:ext uri="{28A0092B-C50C-407E-A947-70E740481C1C}">
                          <a14:useLocalDpi xmlns:a14="http://schemas.microsoft.com/office/drawing/2010/main" val="0"/>
                        </a:ext>
                      </a:extLst>
                    </a:blip>
                    <a:srcRect t="14413"/>
                    <a:stretch/>
                  </pic:blipFill>
                  <pic:spPr bwMode="auto">
                    <a:xfrm>
                      <a:off x="0" y="0"/>
                      <a:ext cx="4043806" cy="2601515"/>
                    </a:xfrm>
                    <a:prstGeom prst="rect">
                      <a:avLst/>
                    </a:prstGeom>
                    <a:noFill/>
                    <a:ln>
                      <a:noFill/>
                    </a:ln>
                    <a:extLst>
                      <a:ext uri="{53640926-AAD7-44D8-BBD7-CCE9431645EC}">
                        <a14:shadowObscured xmlns:a14="http://schemas.microsoft.com/office/drawing/2010/main"/>
                      </a:ext>
                    </a:extLst>
                  </pic:spPr>
                </pic:pic>
              </a:graphicData>
            </a:graphic>
          </wp:inline>
        </w:drawing>
      </w:r>
    </w:p>
    <w:p w14:paraId="5F388D30" w14:textId="5EB2A9FE" w:rsidR="00614DD9" w:rsidRDefault="00AE0B3D" w:rsidP="00614DD9">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E04650">
        <w:rPr>
          <w:noProof/>
          <w:color w:val="000000" w:themeColor="text1"/>
        </w:rPr>
        <w:t>24</w:t>
      </w:r>
      <w:r w:rsidRPr="00F57757">
        <w:rPr>
          <w:color w:val="000000" w:themeColor="text1"/>
        </w:rPr>
        <w:fldChar w:fldCharType="end"/>
      </w:r>
      <w:r w:rsidRPr="00F57757">
        <w:rPr>
          <w:color w:val="000000" w:themeColor="text1"/>
        </w:rPr>
        <w:t>. attēls</w:t>
      </w:r>
      <w:r>
        <w:rPr>
          <w:color w:val="000000" w:themeColor="text1"/>
        </w:rPr>
        <w:t>.</w:t>
      </w:r>
      <w:r w:rsidR="00614DD9" w:rsidRPr="00115C79">
        <w:rPr>
          <w:color w:val="000000" w:themeColor="text1"/>
          <w:sz w:val="24"/>
          <w:szCs w:val="24"/>
        </w:rPr>
        <w:t xml:space="preserve"> Atbildes uz jautājumu “</w:t>
      </w:r>
      <w:r w:rsidR="00614DD9" w:rsidRPr="00614DD9">
        <w:rPr>
          <w:color w:val="000000" w:themeColor="text1"/>
          <w:sz w:val="24"/>
          <w:szCs w:val="24"/>
        </w:rPr>
        <w:t>Novērtējiet kvalitāti šādās jomās Jūsu pagastā</w:t>
      </w:r>
      <w:r w:rsidR="00614DD9" w:rsidRPr="00115C79">
        <w:rPr>
          <w:color w:val="000000" w:themeColor="text1"/>
          <w:sz w:val="24"/>
          <w:szCs w:val="24"/>
        </w:rPr>
        <w:t>”</w:t>
      </w:r>
    </w:p>
    <w:p w14:paraId="194AA214" w14:textId="4B3D58A0" w:rsidR="00614DD9" w:rsidRDefault="00614DD9" w:rsidP="00614DD9">
      <w:pPr>
        <w:spacing w:after="0"/>
        <w:jc w:val="center"/>
        <w:rPr>
          <w:color w:val="000000" w:themeColor="text1"/>
        </w:rPr>
      </w:pPr>
      <w:r>
        <w:rPr>
          <w:noProof/>
          <w:color w:val="000000" w:themeColor="text1"/>
        </w:rPr>
        <w:drawing>
          <wp:inline distT="0" distB="0" distL="0" distR="0" wp14:anchorId="00A8617F" wp14:editId="1659EEF4">
            <wp:extent cx="4185138" cy="1813560"/>
            <wp:effectExtent l="0" t="0" r="6350" b="0"/>
            <wp:docPr id="1300100584"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41">
                      <a:extLst>
                        <a:ext uri="{28A0092B-C50C-407E-A947-70E740481C1C}">
                          <a14:useLocalDpi xmlns:a14="http://schemas.microsoft.com/office/drawing/2010/main" val="0"/>
                        </a:ext>
                      </a:extLst>
                    </a:blip>
                    <a:srcRect t="25287"/>
                    <a:stretch/>
                  </pic:blipFill>
                  <pic:spPr bwMode="auto">
                    <a:xfrm>
                      <a:off x="0" y="0"/>
                      <a:ext cx="4186964" cy="1814351"/>
                    </a:xfrm>
                    <a:prstGeom prst="rect">
                      <a:avLst/>
                    </a:prstGeom>
                    <a:noFill/>
                    <a:ln>
                      <a:noFill/>
                    </a:ln>
                    <a:extLst>
                      <a:ext uri="{53640926-AAD7-44D8-BBD7-CCE9431645EC}">
                        <a14:shadowObscured xmlns:a14="http://schemas.microsoft.com/office/drawing/2010/main"/>
                      </a:ext>
                    </a:extLst>
                  </pic:spPr>
                </pic:pic>
              </a:graphicData>
            </a:graphic>
          </wp:inline>
        </w:drawing>
      </w:r>
    </w:p>
    <w:p w14:paraId="34642E9E" w14:textId="5D3E884A" w:rsidR="00614DD9" w:rsidRDefault="00AE0B3D" w:rsidP="00614DD9">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E04650">
        <w:rPr>
          <w:noProof/>
          <w:color w:val="000000" w:themeColor="text1"/>
        </w:rPr>
        <w:t>25</w:t>
      </w:r>
      <w:r w:rsidRPr="00F57757">
        <w:rPr>
          <w:color w:val="000000" w:themeColor="text1"/>
        </w:rPr>
        <w:fldChar w:fldCharType="end"/>
      </w:r>
      <w:r w:rsidRPr="00F57757">
        <w:rPr>
          <w:color w:val="000000" w:themeColor="text1"/>
        </w:rPr>
        <w:t>. attēls</w:t>
      </w:r>
      <w:r>
        <w:rPr>
          <w:color w:val="000000" w:themeColor="text1"/>
        </w:rPr>
        <w:t>.</w:t>
      </w:r>
      <w:r w:rsidR="00614DD9" w:rsidRPr="00115C79">
        <w:rPr>
          <w:color w:val="000000" w:themeColor="text1"/>
          <w:sz w:val="24"/>
          <w:szCs w:val="24"/>
        </w:rPr>
        <w:t xml:space="preserve"> Atbildes uz jautājumu “</w:t>
      </w:r>
      <w:r w:rsidR="00614DD9" w:rsidRPr="00614DD9">
        <w:rPr>
          <w:color w:val="000000" w:themeColor="text1"/>
          <w:sz w:val="24"/>
          <w:szCs w:val="24"/>
        </w:rPr>
        <w:t>Kādas, Jūsuprāt, bija izmaiņas šādās jomās Ādažu novadā kopš administratīvi teritoriālās reformas (2021.07.-2022.12.)?</w:t>
      </w:r>
      <w:r w:rsidR="00614DD9" w:rsidRPr="00115C79">
        <w:rPr>
          <w:color w:val="000000" w:themeColor="text1"/>
          <w:sz w:val="24"/>
          <w:szCs w:val="24"/>
        </w:rPr>
        <w:t>”</w:t>
      </w:r>
    </w:p>
    <w:p w14:paraId="2B09DCB1" w14:textId="57BB1E0F" w:rsidR="00614DD9" w:rsidRDefault="00122C8A" w:rsidP="00122C8A">
      <w:pPr>
        <w:spacing w:after="0"/>
        <w:jc w:val="center"/>
        <w:rPr>
          <w:color w:val="000000" w:themeColor="text1"/>
        </w:rPr>
      </w:pPr>
      <w:r>
        <w:rPr>
          <w:noProof/>
          <w:color w:val="000000" w:themeColor="text1"/>
        </w:rPr>
        <w:drawing>
          <wp:inline distT="0" distB="0" distL="0" distR="0" wp14:anchorId="0C943650" wp14:editId="5C41D3DF">
            <wp:extent cx="4450080" cy="1913175"/>
            <wp:effectExtent l="0" t="0" r="7620" b="0"/>
            <wp:docPr id="1396551075"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42">
                      <a:extLst>
                        <a:ext uri="{28A0092B-C50C-407E-A947-70E740481C1C}">
                          <a14:useLocalDpi xmlns:a14="http://schemas.microsoft.com/office/drawing/2010/main" val="0"/>
                        </a:ext>
                      </a:extLst>
                    </a:blip>
                    <a:srcRect t="11389"/>
                    <a:stretch/>
                  </pic:blipFill>
                  <pic:spPr bwMode="auto">
                    <a:xfrm>
                      <a:off x="0" y="0"/>
                      <a:ext cx="4460750" cy="1917762"/>
                    </a:xfrm>
                    <a:prstGeom prst="rect">
                      <a:avLst/>
                    </a:prstGeom>
                    <a:noFill/>
                    <a:ln>
                      <a:noFill/>
                    </a:ln>
                    <a:extLst>
                      <a:ext uri="{53640926-AAD7-44D8-BBD7-CCE9431645EC}">
                        <a14:shadowObscured xmlns:a14="http://schemas.microsoft.com/office/drawing/2010/main"/>
                      </a:ext>
                    </a:extLst>
                  </pic:spPr>
                </pic:pic>
              </a:graphicData>
            </a:graphic>
          </wp:inline>
        </w:drawing>
      </w:r>
    </w:p>
    <w:p w14:paraId="73F726C9" w14:textId="3E920353" w:rsidR="00122C8A" w:rsidRDefault="00AE0B3D" w:rsidP="00122C8A">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E04650">
        <w:rPr>
          <w:noProof/>
          <w:color w:val="000000" w:themeColor="text1"/>
        </w:rPr>
        <w:t>26</w:t>
      </w:r>
      <w:r w:rsidRPr="00F57757">
        <w:rPr>
          <w:color w:val="000000" w:themeColor="text1"/>
        </w:rPr>
        <w:fldChar w:fldCharType="end"/>
      </w:r>
      <w:r w:rsidRPr="00F57757">
        <w:rPr>
          <w:color w:val="000000" w:themeColor="text1"/>
        </w:rPr>
        <w:t>. attēls</w:t>
      </w:r>
      <w:r>
        <w:rPr>
          <w:color w:val="000000" w:themeColor="text1"/>
        </w:rPr>
        <w:t>.</w:t>
      </w:r>
      <w:r w:rsidR="00122C8A" w:rsidRPr="00115C79">
        <w:rPr>
          <w:color w:val="000000" w:themeColor="text1"/>
          <w:sz w:val="24"/>
          <w:szCs w:val="24"/>
        </w:rPr>
        <w:t xml:space="preserve"> </w:t>
      </w:r>
      <w:r w:rsidR="00122C8A">
        <w:rPr>
          <w:color w:val="000000" w:themeColor="text1"/>
          <w:sz w:val="24"/>
          <w:szCs w:val="24"/>
        </w:rPr>
        <w:t>Dzimušo bērnu skaits Ādažu novadā</w:t>
      </w:r>
    </w:p>
    <w:p w14:paraId="2C70BAF6" w14:textId="7C3DB727" w:rsidR="00122C8A" w:rsidRDefault="002D1AD6" w:rsidP="002D1AD6">
      <w:pPr>
        <w:spacing w:after="0"/>
        <w:jc w:val="center"/>
        <w:rPr>
          <w:color w:val="000000" w:themeColor="text1"/>
        </w:rPr>
      </w:pPr>
      <w:r>
        <w:rPr>
          <w:noProof/>
          <w:color w:val="000000" w:themeColor="text1"/>
        </w:rPr>
        <w:lastRenderedPageBreak/>
        <w:drawing>
          <wp:inline distT="0" distB="0" distL="0" distR="0" wp14:anchorId="3DF1C3FA" wp14:editId="7C23B989">
            <wp:extent cx="4229100" cy="1789673"/>
            <wp:effectExtent l="0" t="0" r="0" b="1270"/>
            <wp:docPr id="736740773"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43">
                      <a:extLst>
                        <a:ext uri="{28A0092B-C50C-407E-A947-70E740481C1C}">
                          <a14:useLocalDpi xmlns:a14="http://schemas.microsoft.com/office/drawing/2010/main" val="0"/>
                        </a:ext>
                      </a:extLst>
                    </a:blip>
                    <a:srcRect t="12778"/>
                    <a:stretch/>
                  </pic:blipFill>
                  <pic:spPr bwMode="auto">
                    <a:xfrm>
                      <a:off x="0" y="0"/>
                      <a:ext cx="4233049" cy="1791344"/>
                    </a:xfrm>
                    <a:prstGeom prst="rect">
                      <a:avLst/>
                    </a:prstGeom>
                    <a:noFill/>
                    <a:ln>
                      <a:noFill/>
                    </a:ln>
                    <a:extLst>
                      <a:ext uri="{53640926-AAD7-44D8-BBD7-CCE9431645EC}">
                        <a14:shadowObscured xmlns:a14="http://schemas.microsoft.com/office/drawing/2010/main"/>
                      </a:ext>
                    </a:extLst>
                  </pic:spPr>
                </pic:pic>
              </a:graphicData>
            </a:graphic>
          </wp:inline>
        </w:drawing>
      </w:r>
    </w:p>
    <w:p w14:paraId="1939AAB7" w14:textId="00CC8C07" w:rsidR="002D1AD6" w:rsidRDefault="00AE0B3D" w:rsidP="002D1AD6">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E04650">
        <w:rPr>
          <w:noProof/>
          <w:color w:val="000000" w:themeColor="text1"/>
        </w:rPr>
        <w:t>27</w:t>
      </w:r>
      <w:r w:rsidRPr="00F57757">
        <w:rPr>
          <w:color w:val="000000" w:themeColor="text1"/>
        </w:rPr>
        <w:fldChar w:fldCharType="end"/>
      </w:r>
      <w:r w:rsidRPr="00F57757">
        <w:rPr>
          <w:color w:val="000000" w:themeColor="text1"/>
        </w:rPr>
        <w:t>. attēls</w:t>
      </w:r>
      <w:r>
        <w:rPr>
          <w:color w:val="000000" w:themeColor="text1"/>
        </w:rPr>
        <w:t>.</w:t>
      </w:r>
      <w:r w:rsidR="002D1AD6" w:rsidRPr="00115C79">
        <w:rPr>
          <w:color w:val="000000" w:themeColor="text1"/>
          <w:sz w:val="24"/>
          <w:szCs w:val="24"/>
        </w:rPr>
        <w:t xml:space="preserve"> </w:t>
      </w:r>
      <w:r w:rsidR="002D1AD6">
        <w:rPr>
          <w:color w:val="000000" w:themeColor="text1"/>
          <w:sz w:val="24"/>
          <w:szCs w:val="24"/>
        </w:rPr>
        <w:t>Bērnu (0-6 gadi) skaits Ādažu novadā</w:t>
      </w:r>
    </w:p>
    <w:p w14:paraId="12D53AB3" w14:textId="77777777" w:rsidR="002D1AD6" w:rsidRDefault="002D1AD6" w:rsidP="0094719C">
      <w:pPr>
        <w:spacing w:after="0"/>
        <w:rPr>
          <w:color w:val="000000" w:themeColor="text1"/>
        </w:rPr>
      </w:pPr>
    </w:p>
    <w:p w14:paraId="572D1DFB" w14:textId="2C32B6E2" w:rsidR="00BE38BB" w:rsidRDefault="00932AF6" w:rsidP="00BE38BB">
      <w:pPr>
        <w:pStyle w:val="Caption"/>
        <w:jc w:val="right"/>
      </w:pPr>
      <w:r>
        <w:fldChar w:fldCharType="begin"/>
      </w:r>
      <w:r>
        <w:instrText xml:space="preserve"> SEQ Tabula \* ARABIC </w:instrText>
      </w:r>
      <w:r>
        <w:fldChar w:fldCharType="separate"/>
      </w:r>
      <w:r>
        <w:rPr>
          <w:noProof/>
        </w:rPr>
        <w:t>8</w:t>
      </w:r>
      <w:r>
        <w:fldChar w:fldCharType="end"/>
      </w:r>
      <w:r>
        <w:t xml:space="preserve">.tabula. </w:t>
      </w:r>
      <w:r w:rsidR="00BE38BB">
        <w:rPr>
          <w:sz w:val="24"/>
          <w:szCs w:val="24"/>
        </w:rPr>
        <w:t>Vidējā termiņa prioritātes</w:t>
      </w:r>
      <w:r w:rsidR="00BE38BB" w:rsidRPr="00BE38BB">
        <w:rPr>
          <w:sz w:val="24"/>
          <w:szCs w:val="24"/>
        </w:rPr>
        <w:t xml:space="preserve"> “</w:t>
      </w:r>
      <w:r w:rsidR="00481665" w:rsidRPr="00481665">
        <w:rPr>
          <w:sz w:val="24"/>
          <w:szCs w:val="24"/>
        </w:rPr>
        <w:t>VTP8: Pieejama un daudzpusīga izglītība</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219"/>
        <w:gridCol w:w="950"/>
        <w:gridCol w:w="951"/>
        <w:gridCol w:w="951"/>
        <w:gridCol w:w="951"/>
        <w:gridCol w:w="1039"/>
      </w:tblGrid>
      <w:tr w:rsidR="00183987" w:rsidRPr="00183987" w14:paraId="714CEAEC" w14:textId="77777777" w:rsidTr="00145D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9" w:type="dxa"/>
            <w:vMerge w:val="restart"/>
            <w:vAlign w:val="center"/>
          </w:tcPr>
          <w:p w14:paraId="693D5D52"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3803" w:type="dxa"/>
            <w:gridSpan w:val="4"/>
          </w:tcPr>
          <w:p w14:paraId="7232129D"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06010C99"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679FB9A6" w14:textId="77777777" w:rsidTr="00145DCB">
        <w:tc>
          <w:tcPr>
            <w:cnfStyle w:val="001000000000" w:firstRow="0" w:lastRow="0" w:firstColumn="1" w:lastColumn="0" w:oddVBand="0" w:evenVBand="0" w:oddHBand="0" w:evenHBand="0" w:firstRowFirstColumn="0" w:firstRowLastColumn="0" w:lastRowFirstColumn="0" w:lastRowLastColumn="0"/>
            <w:tcW w:w="4219" w:type="dxa"/>
            <w:vMerge/>
          </w:tcPr>
          <w:p w14:paraId="2EDD596B" w14:textId="77777777" w:rsidR="00183987" w:rsidRPr="00183987" w:rsidRDefault="00183987" w:rsidP="00322827">
            <w:pPr>
              <w:spacing w:before="60" w:after="60"/>
              <w:jc w:val="center"/>
              <w:rPr>
                <w:color w:val="000000" w:themeColor="text1"/>
                <w:sz w:val="20"/>
                <w:szCs w:val="20"/>
              </w:rPr>
            </w:pPr>
          </w:p>
        </w:tc>
        <w:tc>
          <w:tcPr>
            <w:tcW w:w="950" w:type="dxa"/>
            <w:shd w:val="clear" w:color="auto" w:fill="8EAADB" w:themeFill="accent5" w:themeFillTint="99"/>
          </w:tcPr>
          <w:p w14:paraId="7CBC371B"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1" w:type="dxa"/>
            <w:shd w:val="clear" w:color="auto" w:fill="8EAADB" w:themeFill="accent5" w:themeFillTint="99"/>
          </w:tcPr>
          <w:p w14:paraId="5B9B13D3"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1" w:type="dxa"/>
            <w:shd w:val="clear" w:color="auto" w:fill="8EAADB" w:themeFill="accent5" w:themeFillTint="99"/>
          </w:tcPr>
          <w:p w14:paraId="675459CB"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1" w:type="dxa"/>
            <w:shd w:val="clear" w:color="auto" w:fill="8EAADB" w:themeFill="accent5" w:themeFillTint="99"/>
          </w:tcPr>
          <w:p w14:paraId="2A05C047"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39AE1D1D"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83987" w:rsidRPr="00183987" w14:paraId="03B668CB"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75A20685" w14:textId="105B9E78" w:rsidR="00183987" w:rsidRPr="00183987" w:rsidRDefault="00571FB6" w:rsidP="00322827">
            <w:pPr>
              <w:spacing w:before="60" w:after="60"/>
              <w:rPr>
                <w:color w:val="000000" w:themeColor="text1"/>
                <w:sz w:val="20"/>
                <w:szCs w:val="20"/>
              </w:rPr>
            </w:pPr>
            <w:r w:rsidRPr="00571FB6">
              <w:rPr>
                <w:color w:val="000000" w:themeColor="text1"/>
                <w:sz w:val="20"/>
                <w:szCs w:val="20"/>
              </w:rPr>
              <w:t>Skolēni vispārējās izglītības iestādēs</w:t>
            </w:r>
            <w:r>
              <w:rPr>
                <w:color w:val="000000" w:themeColor="text1"/>
                <w:sz w:val="20"/>
                <w:szCs w:val="20"/>
              </w:rPr>
              <w:t xml:space="preserve"> (skaits)</w:t>
            </w:r>
          </w:p>
        </w:tc>
        <w:tc>
          <w:tcPr>
            <w:tcW w:w="950" w:type="dxa"/>
            <w:vAlign w:val="center"/>
          </w:tcPr>
          <w:p w14:paraId="63E107C3" w14:textId="77777777" w:rsidR="00183987" w:rsidRPr="00183987" w:rsidRDefault="00183987"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4AF3AFF6" w14:textId="77777777" w:rsidR="00183987" w:rsidRPr="00183987" w:rsidRDefault="00183987"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01B24E55" w14:textId="77777777" w:rsidR="00183987" w:rsidRPr="00183987" w:rsidRDefault="00183987"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3073BDD0" w14:textId="77777777" w:rsidR="00183987" w:rsidRPr="00183987" w:rsidRDefault="00183987"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6345B179" w14:textId="77777777" w:rsidR="00183987" w:rsidRPr="00183987" w:rsidRDefault="00183987"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83987" w:rsidRPr="00183987" w14:paraId="2D80884F"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07DEF490" w14:textId="151CAA0D" w:rsidR="00183987"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Ādažu vidusskola</w:t>
            </w:r>
          </w:p>
        </w:tc>
        <w:tc>
          <w:tcPr>
            <w:tcW w:w="950" w:type="dxa"/>
            <w:vAlign w:val="center"/>
          </w:tcPr>
          <w:p w14:paraId="0F58F05D" w14:textId="3311AB37" w:rsidR="00183987"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1 726</w:t>
            </w:r>
          </w:p>
        </w:tc>
        <w:tc>
          <w:tcPr>
            <w:tcW w:w="951" w:type="dxa"/>
            <w:vAlign w:val="center"/>
          </w:tcPr>
          <w:p w14:paraId="6209CE2A" w14:textId="6E86310F" w:rsidR="00183987"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1 988</w:t>
            </w:r>
          </w:p>
        </w:tc>
        <w:tc>
          <w:tcPr>
            <w:tcW w:w="951" w:type="dxa"/>
            <w:vAlign w:val="center"/>
          </w:tcPr>
          <w:p w14:paraId="2D370BCF" w14:textId="3D5E1282" w:rsidR="00183987"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2 107</w:t>
            </w:r>
          </w:p>
        </w:tc>
        <w:tc>
          <w:tcPr>
            <w:tcW w:w="951" w:type="dxa"/>
            <w:vAlign w:val="center"/>
          </w:tcPr>
          <w:p w14:paraId="33CCC2EA" w14:textId="27516F33" w:rsidR="00183987"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2 014</w:t>
            </w:r>
          </w:p>
        </w:tc>
        <w:tc>
          <w:tcPr>
            <w:tcW w:w="1039" w:type="dxa"/>
            <w:vAlign w:val="center"/>
          </w:tcPr>
          <w:p w14:paraId="515E661F" w14:textId="06F86430" w:rsidR="00183987"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F3E1D" w:rsidRPr="00183987" w14:paraId="34655E59"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037D8BB5" w14:textId="53DA0709" w:rsidR="000F3E1D"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Carnikavas pamatskola</w:t>
            </w:r>
          </w:p>
        </w:tc>
        <w:tc>
          <w:tcPr>
            <w:tcW w:w="950" w:type="dxa"/>
            <w:vAlign w:val="center"/>
          </w:tcPr>
          <w:p w14:paraId="02656291" w14:textId="75620CDF" w:rsidR="000F3E1D"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406</w:t>
            </w:r>
          </w:p>
        </w:tc>
        <w:tc>
          <w:tcPr>
            <w:tcW w:w="951" w:type="dxa"/>
            <w:vAlign w:val="center"/>
          </w:tcPr>
          <w:p w14:paraId="068316EB" w14:textId="4E7E249B" w:rsidR="000F3E1D"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446</w:t>
            </w:r>
          </w:p>
        </w:tc>
        <w:tc>
          <w:tcPr>
            <w:tcW w:w="951" w:type="dxa"/>
            <w:vAlign w:val="center"/>
          </w:tcPr>
          <w:p w14:paraId="6E12D85D" w14:textId="066498BE" w:rsidR="000F3E1D"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525</w:t>
            </w:r>
          </w:p>
        </w:tc>
        <w:tc>
          <w:tcPr>
            <w:tcW w:w="951" w:type="dxa"/>
            <w:vAlign w:val="center"/>
          </w:tcPr>
          <w:p w14:paraId="640351F3" w14:textId="19BDA062" w:rsidR="000F3E1D"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576</w:t>
            </w:r>
          </w:p>
        </w:tc>
        <w:tc>
          <w:tcPr>
            <w:tcW w:w="1039" w:type="dxa"/>
            <w:vAlign w:val="center"/>
          </w:tcPr>
          <w:p w14:paraId="6E6BB0AA" w14:textId="596A59B7" w:rsidR="000F3E1D"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F3E1D" w:rsidRPr="00183987" w14:paraId="5BAE7304"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7206EBB7" w14:textId="09707312" w:rsidR="000F3E1D"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Ādažu Brīvā Valdorfa skola</w:t>
            </w:r>
          </w:p>
        </w:tc>
        <w:tc>
          <w:tcPr>
            <w:tcW w:w="950" w:type="dxa"/>
            <w:vAlign w:val="center"/>
          </w:tcPr>
          <w:p w14:paraId="0E8DB37C" w14:textId="7BB61C9E" w:rsidR="000F3E1D"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399</w:t>
            </w:r>
          </w:p>
        </w:tc>
        <w:tc>
          <w:tcPr>
            <w:tcW w:w="951" w:type="dxa"/>
            <w:vAlign w:val="center"/>
          </w:tcPr>
          <w:p w14:paraId="6D2B5404" w14:textId="299F106E" w:rsidR="000F3E1D"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399</w:t>
            </w:r>
          </w:p>
        </w:tc>
        <w:tc>
          <w:tcPr>
            <w:tcW w:w="951" w:type="dxa"/>
            <w:vAlign w:val="center"/>
          </w:tcPr>
          <w:p w14:paraId="32431198" w14:textId="7967320F" w:rsidR="000F3E1D"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5206BCAC" w14:textId="1287DB00" w:rsidR="000F3E1D"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460</w:t>
            </w:r>
          </w:p>
        </w:tc>
        <w:tc>
          <w:tcPr>
            <w:tcW w:w="1039" w:type="dxa"/>
            <w:vAlign w:val="center"/>
          </w:tcPr>
          <w:p w14:paraId="6781051F" w14:textId="022826EF" w:rsidR="000F3E1D"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F3E1D" w:rsidRPr="00183987" w14:paraId="259AA704"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31BB4DB1" w14:textId="73E4E4E9" w:rsidR="000F3E1D" w:rsidRPr="00183987" w:rsidRDefault="00571FB6" w:rsidP="00322827">
            <w:pPr>
              <w:spacing w:before="60" w:after="60"/>
              <w:rPr>
                <w:color w:val="000000" w:themeColor="text1"/>
                <w:sz w:val="20"/>
                <w:szCs w:val="20"/>
              </w:rPr>
            </w:pPr>
            <w:r w:rsidRPr="00571FB6">
              <w:rPr>
                <w:color w:val="000000" w:themeColor="text1"/>
                <w:sz w:val="20"/>
                <w:szCs w:val="20"/>
              </w:rPr>
              <w:t>Bērni pirmsskolas izglītības iestādēs</w:t>
            </w:r>
            <w:r>
              <w:rPr>
                <w:color w:val="000000" w:themeColor="text1"/>
                <w:sz w:val="20"/>
                <w:szCs w:val="20"/>
              </w:rPr>
              <w:t xml:space="preserve"> (skaits)</w:t>
            </w:r>
          </w:p>
        </w:tc>
        <w:tc>
          <w:tcPr>
            <w:tcW w:w="950" w:type="dxa"/>
            <w:vAlign w:val="center"/>
          </w:tcPr>
          <w:p w14:paraId="79A05D8F" w14:textId="77777777" w:rsidR="000F3E1D" w:rsidRPr="00183987" w:rsidRDefault="000F3E1D"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1832241F" w14:textId="77777777" w:rsidR="000F3E1D" w:rsidRPr="00183987" w:rsidRDefault="000F3E1D"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56A085C3" w14:textId="77777777" w:rsidR="000F3E1D" w:rsidRPr="00183987" w:rsidRDefault="000F3E1D"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67387523" w14:textId="77777777" w:rsidR="000F3E1D" w:rsidRPr="00183987" w:rsidRDefault="000F3E1D"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7BF29DBF" w14:textId="77777777" w:rsidR="000F3E1D" w:rsidRPr="00183987" w:rsidRDefault="000F3E1D"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0F3E1D" w:rsidRPr="00183987" w14:paraId="6C4338B8"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20E8EC08" w14:textId="52D23407" w:rsidR="000F3E1D"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Ādažu PII “Strautiņš”</w:t>
            </w:r>
          </w:p>
        </w:tc>
        <w:tc>
          <w:tcPr>
            <w:tcW w:w="950" w:type="dxa"/>
            <w:vAlign w:val="center"/>
          </w:tcPr>
          <w:p w14:paraId="22B3AA67" w14:textId="5EE8E6E2" w:rsidR="000F3E1D"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406</w:t>
            </w:r>
          </w:p>
        </w:tc>
        <w:tc>
          <w:tcPr>
            <w:tcW w:w="951" w:type="dxa"/>
            <w:vAlign w:val="center"/>
          </w:tcPr>
          <w:p w14:paraId="619CED6F" w14:textId="3E355F29" w:rsidR="000F3E1D"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383</w:t>
            </w:r>
          </w:p>
        </w:tc>
        <w:tc>
          <w:tcPr>
            <w:tcW w:w="951" w:type="dxa"/>
            <w:vAlign w:val="center"/>
          </w:tcPr>
          <w:p w14:paraId="5C4DA81E" w14:textId="27857CC0" w:rsidR="000F3E1D"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379</w:t>
            </w:r>
          </w:p>
        </w:tc>
        <w:tc>
          <w:tcPr>
            <w:tcW w:w="951" w:type="dxa"/>
            <w:vAlign w:val="center"/>
          </w:tcPr>
          <w:p w14:paraId="2A377D36" w14:textId="22A4A960" w:rsidR="000F3E1D"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377</w:t>
            </w:r>
          </w:p>
        </w:tc>
        <w:tc>
          <w:tcPr>
            <w:tcW w:w="1039" w:type="dxa"/>
            <w:vAlign w:val="center"/>
          </w:tcPr>
          <w:p w14:paraId="2DCB5331" w14:textId="41C76E79" w:rsidR="000F3E1D"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0F3E1D" w:rsidRPr="00183987" w14:paraId="79A91099"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148BF789" w14:textId="2DF94771" w:rsidR="000F3E1D"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Kadagas PII “Mežavēji”</w:t>
            </w:r>
          </w:p>
        </w:tc>
        <w:tc>
          <w:tcPr>
            <w:tcW w:w="950" w:type="dxa"/>
            <w:vAlign w:val="center"/>
          </w:tcPr>
          <w:p w14:paraId="58A40AD9" w14:textId="282BE65C" w:rsidR="000F3E1D"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200</w:t>
            </w:r>
          </w:p>
        </w:tc>
        <w:tc>
          <w:tcPr>
            <w:tcW w:w="951" w:type="dxa"/>
            <w:vAlign w:val="center"/>
          </w:tcPr>
          <w:p w14:paraId="28411CFF" w14:textId="6ECFEE7F" w:rsidR="000F3E1D"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200</w:t>
            </w:r>
          </w:p>
        </w:tc>
        <w:tc>
          <w:tcPr>
            <w:tcW w:w="951" w:type="dxa"/>
            <w:vAlign w:val="center"/>
          </w:tcPr>
          <w:p w14:paraId="65022745" w14:textId="53372A35" w:rsidR="000F3E1D"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185</w:t>
            </w:r>
          </w:p>
        </w:tc>
        <w:tc>
          <w:tcPr>
            <w:tcW w:w="951" w:type="dxa"/>
            <w:vAlign w:val="center"/>
          </w:tcPr>
          <w:p w14:paraId="1EA96A98" w14:textId="7F79A8CE" w:rsidR="000F3E1D"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188</w:t>
            </w:r>
          </w:p>
        </w:tc>
        <w:tc>
          <w:tcPr>
            <w:tcW w:w="1039" w:type="dxa"/>
            <w:vAlign w:val="center"/>
          </w:tcPr>
          <w:p w14:paraId="646B0B9A" w14:textId="09628168" w:rsidR="000F3E1D"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571FB6" w:rsidRPr="00183987" w14:paraId="72A03E94"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6F95DB5A" w14:textId="5141F112" w:rsidR="00571FB6"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Carnikavas PII “Riekstiņš”</w:t>
            </w:r>
          </w:p>
        </w:tc>
        <w:tc>
          <w:tcPr>
            <w:tcW w:w="950" w:type="dxa"/>
            <w:vAlign w:val="center"/>
          </w:tcPr>
          <w:p w14:paraId="630CFEDC" w14:textId="660B318F"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267</w:t>
            </w:r>
          </w:p>
        </w:tc>
        <w:tc>
          <w:tcPr>
            <w:tcW w:w="951" w:type="dxa"/>
            <w:vAlign w:val="center"/>
          </w:tcPr>
          <w:p w14:paraId="049A1ECF" w14:textId="17CD5A15"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253</w:t>
            </w:r>
          </w:p>
        </w:tc>
        <w:tc>
          <w:tcPr>
            <w:tcW w:w="951" w:type="dxa"/>
            <w:vAlign w:val="center"/>
          </w:tcPr>
          <w:p w14:paraId="279C995B" w14:textId="649D0B92"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256</w:t>
            </w:r>
          </w:p>
        </w:tc>
        <w:tc>
          <w:tcPr>
            <w:tcW w:w="951" w:type="dxa"/>
            <w:vAlign w:val="center"/>
          </w:tcPr>
          <w:p w14:paraId="3DB40DB4" w14:textId="08FA61F3"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259</w:t>
            </w:r>
          </w:p>
        </w:tc>
        <w:tc>
          <w:tcPr>
            <w:tcW w:w="1039" w:type="dxa"/>
            <w:vAlign w:val="center"/>
          </w:tcPr>
          <w:p w14:paraId="3F7E7D78" w14:textId="3E50AECD"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571FB6" w:rsidRPr="00183987" w14:paraId="2204E080"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4F994DB1" w14:textId="0E71F7F1" w:rsidR="00571FB6"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Siguļu PII “Piejūra”</w:t>
            </w:r>
          </w:p>
        </w:tc>
        <w:tc>
          <w:tcPr>
            <w:tcW w:w="950" w:type="dxa"/>
            <w:vAlign w:val="center"/>
          </w:tcPr>
          <w:p w14:paraId="47466354" w14:textId="00DCBB81"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19</w:t>
            </w:r>
          </w:p>
        </w:tc>
        <w:tc>
          <w:tcPr>
            <w:tcW w:w="951" w:type="dxa"/>
            <w:vAlign w:val="center"/>
          </w:tcPr>
          <w:p w14:paraId="725D7A29" w14:textId="16A3E736"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196</w:t>
            </w:r>
          </w:p>
        </w:tc>
        <w:tc>
          <w:tcPr>
            <w:tcW w:w="951" w:type="dxa"/>
            <w:vAlign w:val="center"/>
          </w:tcPr>
          <w:p w14:paraId="07245F46" w14:textId="333988F4"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206</w:t>
            </w:r>
          </w:p>
        </w:tc>
        <w:tc>
          <w:tcPr>
            <w:tcW w:w="951" w:type="dxa"/>
            <w:vAlign w:val="center"/>
          </w:tcPr>
          <w:p w14:paraId="1967B4F5" w14:textId="3431539B"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209</w:t>
            </w:r>
          </w:p>
        </w:tc>
        <w:tc>
          <w:tcPr>
            <w:tcW w:w="1039" w:type="dxa"/>
            <w:vAlign w:val="center"/>
          </w:tcPr>
          <w:p w14:paraId="3A95DB25" w14:textId="384ECD42"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71FB6" w:rsidRPr="00183987" w14:paraId="2156D4F3"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4143B568" w14:textId="76295188" w:rsidR="00571FB6"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PPII “Pasaku Valstība”</w:t>
            </w:r>
          </w:p>
        </w:tc>
        <w:tc>
          <w:tcPr>
            <w:tcW w:w="950" w:type="dxa"/>
            <w:vAlign w:val="center"/>
          </w:tcPr>
          <w:p w14:paraId="5D9327ED" w14:textId="3018DF26"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126</w:t>
            </w:r>
          </w:p>
        </w:tc>
        <w:tc>
          <w:tcPr>
            <w:tcW w:w="951" w:type="dxa"/>
            <w:vAlign w:val="center"/>
          </w:tcPr>
          <w:p w14:paraId="716FA46F" w14:textId="1174904E"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114</w:t>
            </w:r>
          </w:p>
        </w:tc>
        <w:tc>
          <w:tcPr>
            <w:tcW w:w="951" w:type="dxa"/>
            <w:vAlign w:val="center"/>
          </w:tcPr>
          <w:p w14:paraId="63042165" w14:textId="06E62B4E"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124</w:t>
            </w:r>
          </w:p>
        </w:tc>
        <w:tc>
          <w:tcPr>
            <w:tcW w:w="951" w:type="dxa"/>
            <w:vAlign w:val="center"/>
          </w:tcPr>
          <w:p w14:paraId="30820F43" w14:textId="2108A7AD"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125</w:t>
            </w:r>
          </w:p>
        </w:tc>
        <w:tc>
          <w:tcPr>
            <w:tcW w:w="1039" w:type="dxa"/>
            <w:vAlign w:val="center"/>
          </w:tcPr>
          <w:p w14:paraId="08904294" w14:textId="20A983E1"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571FB6" w:rsidRPr="00183987" w14:paraId="56E59C08"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7CA2DE46" w14:textId="423EF4EF" w:rsidR="00571FB6"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PPII “Patnis”</w:t>
            </w:r>
          </w:p>
        </w:tc>
        <w:tc>
          <w:tcPr>
            <w:tcW w:w="950" w:type="dxa"/>
            <w:vAlign w:val="center"/>
          </w:tcPr>
          <w:p w14:paraId="0F36182C" w14:textId="0A9F5549"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166</w:t>
            </w:r>
          </w:p>
        </w:tc>
        <w:tc>
          <w:tcPr>
            <w:tcW w:w="951" w:type="dxa"/>
            <w:vAlign w:val="center"/>
          </w:tcPr>
          <w:p w14:paraId="294A0376" w14:textId="1C160309"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135</w:t>
            </w:r>
          </w:p>
        </w:tc>
        <w:tc>
          <w:tcPr>
            <w:tcW w:w="951" w:type="dxa"/>
            <w:vAlign w:val="center"/>
          </w:tcPr>
          <w:p w14:paraId="1773978B" w14:textId="3A89856E"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170</w:t>
            </w:r>
          </w:p>
        </w:tc>
        <w:tc>
          <w:tcPr>
            <w:tcW w:w="951" w:type="dxa"/>
            <w:vAlign w:val="center"/>
          </w:tcPr>
          <w:p w14:paraId="48896286" w14:textId="555176D8"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154</w:t>
            </w:r>
          </w:p>
        </w:tc>
        <w:tc>
          <w:tcPr>
            <w:tcW w:w="1039" w:type="dxa"/>
            <w:vAlign w:val="center"/>
          </w:tcPr>
          <w:p w14:paraId="59957CE7" w14:textId="2E99E518"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571FB6" w:rsidRPr="00183987" w14:paraId="4AE28253"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589F8A29" w14:textId="43FAC743" w:rsidR="00571FB6"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Ādažu Brīvā Valdorfa skola</w:t>
            </w:r>
          </w:p>
        </w:tc>
        <w:tc>
          <w:tcPr>
            <w:tcW w:w="950" w:type="dxa"/>
            <w:vAlign w:val="center"/>
          </w:tcPr>
          <w:p w14:paraId="7B8433B0" w14:textId="5BE3D921"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52</w:t>
            </w:r>
          </w:p>
        </w:tc>
        <w:tc>
          <w:tcPr>
            <w:tcW w:w="951" w:type="dxa"/>
            <w:vAlign w:val="center"/>
          </w:tcPr>
          <w:p w14:paraId="19BFDD40" w14:textId="0FEFC389"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49</w:t>
            </w:r>
          </w:p>
        </w:tc>
        <w:tc>
          <w:tcPr>
            <w:tcW w:w="951" w:type="dxa"/>
            <w:vAlign w:val="center"/>
          </w:tcPr>
          <w:p w14:paraId="7097B2E5" w14:textId="077F1971"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52</w:t>
            </w:r>
          </w:p>
        </w:tc>
        <w:tc>
          <w:tcPr>
            <w:tcW w:w="951" w:type="dxa"/>
            <w:vAlign w:val="center"/>
          </w:tcPr>
          <w:p w14:paraId="06B6E272" w14:textId="5C3A22C0"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53</w:t>
            </w:r>
          </w:p>
        </w:tc>
        <w:tc>
          <w:tcPr>
            <w:tcW w:w="1039" w:type="dxa"/>
            <w:vAlign w:val="center"/>
          </w:tcPr>
          <w:p w14:paraId="3119EE94" w14:textId="1D9AB013"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571FB6" w:rsidRPr="00183987" w14:paraId="1DF14936"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78642ADF" w14:textId="7892996B" w:rsidR="00571FB6"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“Saulespuķe”</w:t>
            </w:r>
          </w:p>
        </w:tc>
        <w:tc>
          <w:tcPr>
            <w:tcW w:w="950" w:type="dxa"/>
            <w:vAlign w:val="center"/>
          </w:tcPr>
          <w:p w14:paraId="35CDAF63" w14:textId="3C7BDA44"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2ECE44E7" w14:textId="76714036"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3A3626E3" w14:textId="71B94BD4"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4A7EAB8E" w14:textId="597E28D2"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30</w:t>
            </w:r>
          </w:p>
        </w:tc>
        <w:tc>
          <w:tcPr>
            <w:tcW w:w="1039" w:type="dxa"/>
            <w:vAlign w:val="center"/>
          </w:tcPr>
          <w:p w14:paraId="78883F4C" w14:textId="3D4934D0"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F3E1D" w:rsidRPr="00183987" w14:paraId="74C3FA6C"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37E617E7" w14:textId="76171EEE" w:rsidR="000F3E1D"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“Brīvā Austras skola”</w:t>
            </w:r>
          </w:p>
        </w:tc>
        <w:tc>
          <w:tcPr>
            <w:tcW w:w="950" w:type="dxa"/>
            <w:vAlign w:val="center"/>
          </w:tcPr>
          <w:p w14:paraId="112FCF9D" w14:textId="5D4C43BB" w:rsidR="000F3E1D"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44</w:t>
            </w:r>
          </w:p>
        </w:tc>
        <w:tc>
          <w:tcPr>
            <w:tcW w:w="951" w:type="dxa"/>
            <w:vAlign w:val="center"/>
          </w:tcPr>
          <w:p w14:paraId="723C7394" w14:textId="69721D6D" w:rsidR="000F3E1D"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34</w:t>
            </w:r>
          </w:p>
        </w:tc>
        <w:tc>
          <w:tcPr>
            <w:tcW w:w="951" w:type="dxa"/>
            <w:vAlign w:val="center"/>
          </w:tcPr>
          <w:p w14:paraId="142AE1CA" w14:textId="3A8C8394" w:rsidR="000F3E1D"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44</w:t>
            </w:r>
          </w:p>
        </w:tc>
        <w:tc>
          <w:tcPr>
            <w:tcW w:w="951" w:type="dxa"/>
            <w:vAlign w:val="center"/>
          </w:tcPr>
          <w:p w14:paraId="4C24C0F3" w14:textId="4E48F185" w:rsidR="000F3E1D"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44</w:t>
            </w:r>
          </w:p>
        </w:tc>
        <w:tc>
          <w:tcPr>
            <w:tcW w:w="1039" w:type="dxa"/>
            <w:vAlign w:val="center"/>
          </w:tcPr>
          <w:p w14:paraId="390AF774" w14:textId="1B3ED5DC" w:rsidR="000F3E1D"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0F3E1D" w:rsidRPr="00183987" w14:paraId="42E788B8"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0554F7E7" w14:textId="44D8A17E" w:rsidR="000F3E1D"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Ādažu vidusskolas PII</w:t>
            </w:r>
          </w:p>
        </w:tc>
        <w:tc>
          <w:tcPr>
            <w:tcW w:w="950" w:type="dxa"/>
            <w:vAlign w:val="center"/>
          </w:tcPr>
          <w:p w14:paraId="27B715D6" w14:textId="6C9EF9BA" w:rsidR="000F3E1D"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35CD8012" w14:textId="7920566C" w:rsidR="000F3E1D"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96</w:t>
            </w:r>
          </w:p>
        </w:tc>
        <w:tc>
          <w:tcPr>
            <w:tcW w:w="951" w:type="dxa"/>
            <w:vAlign w:val="center"/>
          </w:tcPr>
          <w:p w14:paraId="27B6F766" w14:textId="195C4FBA" w:rsidR="000F3E1D"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96</w:t>
            </w:r>
          </w:p>
        </w:tc>
        <w:tc>
          <w:tcPr>
            <w:tcW w:w="951" w:type="dxa"/>
            <w:vAlign w:val="center"/>
          </w:tcPr>
          <w:p w14:paraId="313DDB1F" w14:textId="35B0CE37" w:rsidR="000F3E1D"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96</w:t>
            </w:r>
          </w:p>
        </w:tc>
        <w:tc>
          <w:tcPr>
            <w:tcW w:w="1039" w:type="dxa"/>
            <w:vAlign w:val="center"/>
          </w:tcPr>
          <w:p w14:paraId="2D0C10A6" w14:textId="314AF635" w:rsidR="000F3E1D"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571FB6" w:rsidRPr="00183987" w14:paraId="3C496B32"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0EBD3310" w14:textId="7163EF30" w:rsidR="00571FB6"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PPII “Laiva”</w:t>
            </w:r>
          </w:p>
        </w:tc>
        <w:tc>
          <w:tcPr>
            <w:tcW w:w="950" w:type="dxa"/>
            <w:vAlign w:val="center"/>
          </w:tcPr>
          <w:p w14:paraId="0B5C9DF8" w14:textId="23D41670"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7B24EC8F" w14:textId="68A06531"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w:t>
            </w:r>
          </w:p>
        </w:tc>
        <w:tc>
          <w:tcPr>
            <w:tcW w:w="951" w:type="dxa"/>
            <w:vAlign w:val="center"/>
          </w:tcPr>
          <w:p w14:paraId="5294365D" w14:textId="7EC51018"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1AF676EA" w14:textId="77A661B6"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39" w:type="dxa"/>
            <w:vAlign w:val="center"/>
          </w:tcPr>
          <w:p w14:paraId="7C3C9C69" w14:textId="7AB25ACE"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571FB6" w:rsidRPr="00183987" w14:paraId="58F642FB"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2560B593" w14:textId="5E260DC4" w:rsidR="00571FB6"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PPII “Pērļu māja”</w:t>
            </w:r>
          </w:p>
        </w:tc>
        <w:tc>
          <w:tcPr>
            <w:tcW w:w="950" w:type="dxa"/>
            <w:vAlign w:val="center"/>
          </w:tcPr>
          <w:p w14:paraId="0A2280E7" w14:textId="1A6D8F98"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68B7CFBE" w14:textId="6C5701A8" w:rsidR="00571FB6" w:rsidRPr="00183987" w:rsidRDefault="0022656C"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1" w:type="dxa"/>
            <w:vAlign w:val="center"/>
          </w:tcPr>
          <w:p w14:paraId="6EA9A435" w14:textId="5581E4C1"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7D0D6C94" w14:textId="7D600073"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39" w:type="dxa"/>
            <w:vAlign w:val="center"/>
          </w:tcPr>
          <w:p w14:paraId="070B5631" w14:textId="6D83C5D9"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571FB6" w:rsidRPr="00183987" w14:paraId="3B1B3DBD"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06BAC054" w14:textId="1BFF2593" w:rsidR="00571FB6"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PPII “Nēģītis”</w:t>
            </w:r>
          </w:p>
        </w:tc>
        <w:tc>
          <w:tcPr>
            <w:tcW w:w="950" w:type="dxa"/>
            <w:vAlign w:val="center"/>
          </w:tcPr>
          <w:p w14:paraId="4570F982" w14:textId="782A89F0"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1A20C366" w14:textId="12FAC695"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75F4EB5B" w14:textId="39A1087D"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4FF5F0F4" w14:textId="7618D793"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27</w:t>
            </w:r>
          </w:p>
        </w:tc>
        <w:tc>
          <w:tcPr>
            <w:tcW w:w="1039" w:type="dxa"/>
            <w:vAlign w:val="center"/>
          </w:tcPr>
          <w:p w14:paraId="292993E3" w14:textId="4B0D24AD"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F3E1D" w:rsidRPr="00183987" w14:paraId="21FB3FAE"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746F5173" w14:textId="6B4C11AC" w:rsidR="000F3E1D" w:rsidRPr="00183987" w:rsidRDefault="00571FB6" w:rsidP="00322827">
            <w:pPr>
              <w:spacing w:before="60" w:after="60"/>
              <w:rPr>
                <w:color w:val="000000" w:themeColor="text1"/>
                <w:sz w:val="20"/>
                <w:szCs w:val="20"/>
              </w:rPr>
            </w:pPr>
            <w:r w:rsidRPr="00571FB6">
              <w:rPr>
                <w:color w:val="000000" w:themeColor="text1"/>
                <w:sz w:val="20"/>
                <w:szCs w:val="20"/>
              </w:rPr>
              <w:t>Iestādes, kas sniedz pirmsskolas izglītības pakalpojumus</w:t>
            </w:r>
            <w:r>
              <w:rPr>
                <w:color w:val="000000" w:themeColor="text1"/>
                <w:sz w:val="20"/>
                <w:szCs w:val="20"/>
              </w:rPr>
              <w:t xml:space="preserve"> (skaits)</w:t>
            </w:r>
          </w:p>
        </w:tc>
        <w:tc>
          <w:tcPr>
            <w:tcW w:w="950" w:type="dxa"/>
            <w:vAlign w:val="center"/>
          </w:tcPr>
          <w:p w14:paraId="6D949B7D" w14:textId="3213198A" w:rsidR="000F3E1D"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w:t>
            </w:r>
          </w:p>
        </w:tc>
        <w:tc>
          <w:tcPr>
            <w:tcW w:w="951" w:type="dxa"/>
            <w:vAlign w:val="center"/>
          </w:tcPr>
          <w:p w14:paraId="791E0E35" w14:textId="00C9DA8C" w:rsidR="000F3E1D"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w:t>
            </w:r>
          </w:p>
        </w:tc>
        <w:tc>
          <w:tcPr>
            <w:tcW w:w="951" w:type="dxa"/>
            <w:vAlign w:val="center"/>
          </w:tcPr>
          <w:p w14:paraId="1113F494" w14:textId="5AD1EBDF" w:rsidR="000F3E1D"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w:t>
            </w:r>
          </w:p>
        </w:tc>
        <w:tc>
          <w:tcPr>
            <w:tcW w:w="951" w:type="dxa"/>
            <w:vAlign w:val="center"/>
          </w:tcPr>
          <w:p w14:paraId="459A85D7" w14:textId="7BC2ED05" w:rsidR="000F3E1D"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w:t>
            </w:r>
          </w:p>
        </w:tc>
        <w:tc>
          <w:tcPr>
            <w:tcW w:w="1039" w:type="dxa"/>
            <w:vAlign w:val="center"/>
          </w:tcPr>
          <w:p w14:paraId="540D6C29" w14:textId="0B3A6A4E" w:rsidR="000F3E1D"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71FB6" w:rsidRPr="00183987" w14:paraId="146DB21D"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3641022A" w14:textId="4139A557" w:rsidR="00571FB6" w:rsidRPr="00183987" w:rsidRDefault="00571FB6" w:rsidP="00322827">
            <w:pPr>
              <w:spacing w:before="60" w:after="60"/>
              <w:rPr>
                <w:color w:val="000000" w:themeColor="text1"/>
                <w:sz w:val="20"/>
                <w:szCs w:val="20"/>
              </w:rPr>
            </w:pPr>
            <w:r w:rsidRPr="00571FB6">
              <w:rPr>
                <w:color w:val="000000" w:themeColor="text1"/>
                <w:sz w:val="20"/>
                <w:szCs w:val="20"/>
              </w:rPr>
              <w:t>Skolēni profesionālās ievirzes izglītības iestādēs</w:t>
            </w:r>
            <w:r>
              <w:rPr>
                <w:color w:val="000000" w:themeColor="text1"/>
                <w:sz w:val="20"/>
                <w:szCs w:val="20"/>
              </w:rPr>
              <w:t xml:space="preserve"> (skaits)</w:t>
            </w:r>
          </w:p>
        </w:tc>
        <w:tc>
          <w:tcPr>
            <w:tcW w:w="950" w:type="dxa"/>
            <w:vAlign w:val="center"/>
          </w:tcPr>
          <w:p w14:paraId="76FCE7EF" w14:textId="77777777" w:rsidR="00571FB6" w:rsidRPr="00183987" w:rsidRDefault="00571FB6"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5F5AC47E" w14:textId="77777777" w:rsidR="00571FB6" w:rsidRPr="00183987" w:rsidRDefault="00571FB6"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3830FB9A" w14:textId="77777777" w:rsidR="00571FB6" w:rsidRPr="00183987" w:rsidRDefault="00571FB6"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4A311704" w14:textId="77777777" w:rsidR="00571FB6" w:rsidRPr="00183987" w:rsidRDefault="00571FB6"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584CC6A6" w14:textId="77777777" w:rsidR="00571FB6" w:rsidRPr="00183987" w:rsidRDefault="00571FB6"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571FB6" w:rsidRPr="00183987" w14:paraId="1F4FBD43"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489F22C3" w14:textId="56F4FFC4" w:rsidR="00571FB6"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Ādažu novada mākslu skola</w:t>
            </w:r>
          </w:p>
        </w:tc>
        <w:tc>
          <w:tcPr>
            <w:tcW w:w="950" w:type="dxa"/>
            <w:vAlign w:val="center"/>
          </w:tcPr>
          <w:p w14:paraId="1C056557" w14:textId="68FEDB1B"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724</w:t>
            </w:r>
          </w:p>
        </w:tc>
        <w:tc>
          <w:tcPr>
            <w:tcW w:w="951" w:type="dxa"/>
            <w:vAlign w:val="center"/>
          </w:tcPr>
          <w:p w14:paraId="160D6D8F" w14:textId="7DB3E453"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706</w:t>
            </w:r>
          </w:p>
        </w:tc>
        <w:tc>
          <w:tcPr>
            <w:tcW w:w="951" w:type="dxa"/>
            <w:vAlign w:val="center"/>
          </w:tcPr>
          <w:p w14:paraId="1C30CE35" w14:textId="46D2E6E0"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17639721" w14:textId="38FE737A"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723</w:t>
            </w:r>
          </w:p>
        </w:tc>
        <w:tc>
          <w:tcPr>
            <w:tcW w:w="1039" w:type="dxa"/>
            <w:vAlign w:val="center"/>
          </w:tcPr>
          <w:p w14:paraId="62A99897" w14:textId="438E4797"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571FB6" w:rsidRPr="00183987" w14:paraId="79EA5981"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6CBADBD8" w14:textId="339FDFFF" w:rsidR="00571FB6"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 xml:space="preserve">Ādažu bērnu un jaunatnes sporta skola </w:t>
            </w:r>
          </w:p>
        </w:tc>
        <w:tc>
          <w:tcPr>
            <w:tcW w:w="950" w:type="dxa"/>
            <w:vAlign w:val="center"/>
          </w:tcPr>
          <w:p w14:paraId="5790DE89" w14:textId="2D309E7B"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476</w:t>
            </w:r>
          </w:p>
        </w:tc>
        <w:tc>
          <w:tcPr>
            <w:tcW w:w="951" w:type="dxa"/>
            <w:vAlign w:val="center"/>
          </w:tcPr>
          <w:p w14:paraId="6BB60B5A" w14:textId="7A3E166B"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504</w:t>
            </w:r>
          </w:p>
        </w:tc>
        <w:tc>
          <w:tcPr>
            <w:tcW w:w="951" w:type="dxa"/>
            <w:vAlign w:val="center"/>
          </w:tcPr>
          <w:p w14:paraId="41DE76E1" w14:textId="77C02FCD"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494</w:t>
            </w:r>
          </w:p>
        </w:tc>
        <w:tc>
          <w:tcPr>
            <w:tcW w:w="951" w:type="dxa"/>
            <w:vAlign w:val="center"/>
          </w:tcPr>
          <w:p w14:paraId="0E8360E5" w14:textId="461FBEFD"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531</w:t>
            </w:r>
          </w:p>
        </w:tc>
        <w:tc>
          <w:tcPr>
            <w:tcW w:w="1039" w:type="dxa"/>
            <w:vAlign w:val="center"/>
          </w:tcPr>
          <w:p w14:paraId="6128EBC9" w14:textId="01C6E34B"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71FB6" w:rsidRPr="00183987" w14:paraId="74CFE921"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78978971" w14:textId="6470CE7A" w:rsidR="00571FB6" w:rsidRPr="00183987" w:rsidRDefault="00571FB6" w:rsidP="00322827">
            <w:pPr>
              <w:spacing w:before="60" w:after="60"/>
              <w:rPr>
                <w:color w:val="000000" w:themeColor="text1"/>
                <w:sz w:val="20"/>
                <w:szCs w:val="20"/>
              </w:rPr>
            </w:pPr>
            <w:r w:rsidRPr="00571FB6">
              <w:rPr>
                <w:color w:val="000000" w:themeColor="text1"/>
                <w:sz w:val="20"/>
                <w:szCs w:val="20"/>
              </w:rPr>
              <w:t>Alternatīvās izglītības iestādes novadā</w:t>
            </w:r>
            <w:r>
              <w:rPr>
                <w:color w:val="000000" w:themeColor="text1"/>
                <w:sz w:val="20"/>
                <w:szCs w:val="20"/>
              </w:rPr>
              <w:t xml:space="preserve"> (skaits)</w:t>
            </w:r>
          </w:p>
        </w:tc>
        <w:tc>
          <w:tcPr>
            <w:tcW w:w="950" w:type="dxa"/>
            <w:vAlign w:val="center"/>
          </w:tcPr>
          <w:p w14:paraId="6880A3C4" w14:textId="3D3C9100"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2A178FD0" w14:textId="3AEEFE75"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64F4F0D5" w14:textId="22F6BA85"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23C80627" w14:textId="6402E32F"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1039" w:type="dxa"/>
            <w:vAlign w:val="center"/>
          </w:tcPr>
          <w:p w14:paraId="4BA0D9CA" w14:textId="0A023B8D"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71FB6" w:rsidRPr="00183987" w14:paraId="16A4C43F"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488D56CF" w14:textId="2097330F" w:rsidR="00571FB6" w:rsidRPr="00183987" w:rsidRDefault="00571FB6" w:rsidP="00322827">
            <w:pPr>
              <w:spacing w:before="60" w:after="60"/>
              <w:rPr>
                <w:color w:val="000000" w:themeColor="text1"/>
                <w:sz w:val="20"/>
                <w:szCs w:val="20"/>
              </w:rPr>
            </w:pPr>
            <w:r w:rsidRPr="00571FB6">
              <w:rPr>
                <w:color w:val="000000" w:themeColor="text1"/>
                <w:sz w:val="20"/>
                <w:szCs w:val="20"/>
              </w:rPr>
              <w:lastRenderedPageBreak/>
              <w:t>Pirmskolas vecuma (no 1,5 gada) bērnu skaits, kuri stāv rindā un kuriem pašvaldība nevar nodrošināt vietas pirmskolas izglītības iestādē**</w:t>
            </w:r>
            <w:r>
              <w:rPr>
                <w:color w:val="000000" w:themeColor="text1"/>
                <w:sz w:val="20"/>
                <w:szCs w:val="20"/>
              </w:rPr>
              <w:t xml:space="preserve"> (skaits)</w:t>
            </w:r>
          </w:p>
        </w:tc>
        <w:tc>
          <w:tcPr>
            <w:tcW w:w="950" w:type="dxa"/>
            <w:vAlign w:val="center"/>
          </w:tcPr>
          <w:p w14:paraId="714828E0" w14:textId="011E0D5F"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858</w:t>
            </w:r>
          </w:p>
        </w:tc>
        <w:tc>
          <w:tcPr>
            <w:tcW w:w="951" w:type="dxa"/>
            <w:vAlign w:val="center"/>
          </w:tcPr>
          <w:p w14:paraId="785505DE" w14:textId="2E8729C7"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273</w:t>
            </w:r>
          </w:p>
        </w:tc>
        <w:tc>
          <w:tcPr>
            <w:tcW w:w="951" w:type="dxa"/>
            <w:vAlign w:val="center"/>
          </w:tcPr>
          <w:p w14:paraId="70CF1673" w14:textId="40500FC2"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737</w:t>
            </w:r>
          </w:p>
        </w:tc>
        <w:tc>
          <w:tcPr>
            <w:tcW w:w="951" w:type="dxa"/>
            <w:vAlign w:val="center"/>
          </w:tcPr>
          <w:p w14:paraId="539D1CE8" w14:textId="3D281245"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546</w:t>
            </w:r>
          </w:p>
        </w:tc>
        <w:tc>
          <w:tcPr>
            <w:tcW w:w="1039" w:type="dxa"/>
            <w:vAlign w:val="center"/>
          </w:tcPr>
          <w:p w14:paraId="4D6AD61C" w14:textId="5C63B9E3"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571FB6" w:rsidRPr="00183987" w14:paraId="5A0C647C"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12B38CE7" w14:textId="79324D6A" w:rsidR="00571FB6" w:rsidRPr="00183987" w:rsidRDefault="00571FB6" w:rsidP="00322827">
            <w:pPr>
              <w:spacing w:before="60" w:after="60"/>
              <w:rPr>
                <w:color w:val="000000" w:themeColor="text1"/>
                <w:sz w:val="20"/>
                <w:szCs w:val="20"/>
              </w:rPr>
            </w:pPr>
            <w:r w:rsidRPr="00571FB6">
              <w:rPr>
                <w:color w:val="000000" w:themeColor="text1"/>
                <w:sz w:val="20"/>
                <w:szCs w:val="20"/>
              </w:rPr>
              <w:t>Bērni pirmsskolas izglītības iestādēs</w:t>
            </w:r>
            <w:r>
              <w:rPr>
                <w:color w:val="000000" w:themeColor="text1"/>
                <w:sz w:val="20"/>
                <w:szCs w:val="20"/>
              </w:rPr>
              <w:t xml:space="preserve"> (skaits)</w:t>
            </w:r>
          </w:p>
        </w:tc>
        <w:tc>
          <w:tcPr>
            <w:tcW w:w="950" w:type="dxa"/>
            <w:vAlign w:val="center"/>
          </w:tcPr>
          <w:p w14:paraId="0D31309E" w14:textId="72682161"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1 321</w:t>
            </w:r>
          </w:p>
        </w:tc>
        <w:tc>
          <w:tcPr>
            <w:tcW w:w="951" w:type="dxa"/>
            <w:vAlign w:val="center"/>
          </w:tcPr>
          <w:p w14:paraId="3322E7CE" w14:textId="1A2806A2"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1 656</w:t>
            </w:r>
          </w:p>
        </w:tc>
        <w:tc>
          <w:tcPr>
            <w:tcW w:w="951" w:type="dxa"/>
            <w:vAlign w:val="center"/>
          </w:tcPr>
          <w:p w14:paraId="5D238B79" w14:textId="5907D08C"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1 676</w:t>
            </w:r>
          </w:p>
        </w:tc>
        <w:tc>
          <w:tcPr>
            <w:tcW w:w="951" w:type="dxa"/>
            <w:vAlign w:val="center"/>
          </w:tcPr>
          <w:p w14:paraId="37AA7F4B" w14:textId="3509DD03"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39" w:type="dxa"/>
            <w:vAlign w:val="center"/>
          </w:tcPr>
          <w:p w14:paraId="22E22E06" w14:textId="1272DED3"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71FB6" w:rsidRPr="00183987" w14:paraId="207D8CB6"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55A8D33C" w14:textId="4075F69A" w:rsidR="00571FB6"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pašvaldības pirmskolas izglītības iestādes</w:t>
            </w:r>
          </w:p>
        </w:tc>
        <w:tc>
          <w:tcPr>
            <w:tcW w:w="950" w:type="dxa"/>
            <w:vAlign w:val="center"/>
          </w:tcPr>
          <w:p w14:paraId="48BC7FD6" w14:textId="6F20892F"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881</w:t>
            </w:r>
          </w:p>
        </w:tc>
        <w:tc>
          <w:tcPr>
            <w:tcW w:w="951" w:type="dxa"/>
            <w:vAlign w:val="center"/>
          </w:tcPr>
          <w:p w14:paraId="028102D2" w14:textId="7662C127"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1 132</w:t>
            </w:r>
          </w:p>
        </w:tc>
        <w:tc>
          <w:tcPr>
            <w:tcW w:w="951" w:type="dxa"/>
            <w:vAlign w:val="center"/>
          </w:tcPr>
          <w:p w14:paraId="2A55F01B" w14:textId="5F4C7A5F"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1 122</w:t>
            </w:r>
          </w:p>
        </w:tc>
        <w:tc>
          <w:tcPr>
            <w:tcW w:w="951" w:type="dxa"/>
            <w:vAlign w:val="center"/>
          </w:tcPr>
          <w:p w14:paraId="3DE91008" w14:textId="3B50929E"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1 129</w:t>
            </w:r>
          </w:p>
        </w:tc>
        <w:tc>
          <w:tcPr>
            <w:tcW w:w="1039" w:type="dxa"/>
            <w:vAlign w:val="center"/>
          </w:tcPr>
          <w:p w14:paraId="3118D3AE" w14:textId="73F6BDEF"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71FB6" w:rsidRPr="00183987" w14:paraId="06757EAD"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6F489665" w14:textId="39F23F80" w:rsidR="00571FB6"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privātās pirmskolas izglītības iestādes Ādažu novadā</w:t>
            </w:r>
          </w:p>
        </w:tc>
        <w:tc>
          <w:tcPr>
            <w:tcW w:w="950" w:type="dxa"/>
            <w:vAlign w:val="center"/>
          </w:tcPr>
          <w:p w14:paraId="4EBEA577" w14:textId="13E5FB67"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341</w:t>
            </w:r>
          </w:p>
        </w:tc>
        <w:tc>
          <w:tcPr>
            <w:tcW w:w="951" w:type="dxa"/>
            <w:vAlign w:val="center"/>
          </w:tcPr>
          <w:p w14:paraId="02DE9AFA" w14:textId="6DE62285"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427</w:t>
            </w:r>
          </w:p>
        </w:tc>
        <w:tc>
          <w:tcPr>
            <w:tcW w:w="951" w:type="dxa"/>
            <w:vAlign w:val="center"/>
          </w:tcPr>
          <w:p w14:paraId="30EC2D02" w14:textId="16E88973"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390</w:t>
            </w:r>
          </w:p>
        </w:tc>
        <w:tc>
          <w:tcPr>
            <w:tcW w:w="951" w:type="dxa"/>
            <w:vAlign w:val="center"/>
          </w:tcPr>
          <w:p w14:paraId="6F876471" w14:textId="4B764096"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462</w:t>
            </w:r>
          </w:p>
        </w:tc>
        <w:tc>
          <w:tcPr>
            <w:tcW w:w="1039" w:type="dxa"/>
            <w:vAlign w:val="center"/>
          </w:tcPr>
          <w:p w14:paraId="3825352B" w14:textId="699CAACF"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71FB6" w:rsidRPr="00183987" w14:paraId="4CF84597"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3B660ADC" w14:textId="6C5BF691" w:rsidR="00571FB6"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apmeklē citu pašvaldību PII</w:t>
            </w:r>
          </w:p>
        </w:tc>
        <w:tc>
          <w:tcPr>
            <w:tcW w:w="950" w:type="dxa"/>
            <w:vAlign w:val="center"/>
          </w:tcPr>
          <w:p w14:paraId="54BB7EED" w14:textId="52207B2C"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99</w:t>
            </w:r>
          </w:p>
        </w:tc>
        <w:tc>
          <w:tcPr>
            <w:tcW w:w="951" w:type="dxa"/>
            <w:vAlign w:val="center"/>
          </w:tcPr>
          <w:p w14:paraId="38011E3E" w14:textId="33E577CC"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97</w:t>
            </w:r>
          </w:p>
        </w:tc>
        <w:tc>
          <w:tcPr>
            <w:tcW w:w="951" w:type="dxa"/>
            <w:vAlign w:val="center"/>
          </w:tcPr>
          <w:p w14:paraId="1DF209B1" w14:textId="262CFF7A"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164</w:t>
            </w:r>
          </w:p>
        </w:tc>
        <w:tc>
          <w:tcPr>
            <w:tcW w:w="951" w:type="dxa"/>
            <w:vAlign w:val="center"/>
          </w:tcPr>
          <w:p w14:paraId="696A849E" w14:textId="1C479AF4"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39" w:type="dxa"/>
            <w:vAlign w:val="center"/>
          </w:tcPr>
          <w:p w14:paraId="366E9FE1" w14:textId="432A1DB1"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71FB6" w:rsidRPr="00183987" w14:paraId="3275FABA"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1A0E7D94" w14:textId="232E6857" w:rsidR="00571FB6" w:rsidRPr="00571FB6" w:rsidRDefault="00571FB6" w:rsidP="00322827">
            <w:pPr>
              <w:spacing w:before="60" w:after="60"/>
              <w:rPr>
                <w:color w:val="000000" w:themeColor="text1"/>
                <w:sz w:val="20"/>
                <w:szCs w:val="20"/>
              </w:rPr>
            </w:pPr>
            <w:r w:rsidRPr="00571FB6">
              <w:rPr>
                <w:color w:val="000000" w:themeColor="text1"/>
                <w:sz w:val="20"/>
                <w:szCs w:val="20"/>
              </w:rPr>
              <w:t>Skolēni, kas tiek pārvadāti līdz skolai un no skolas ar sabiedriskā maršruta transportu</w:t>
            </w:r>
            <w:r>
              <w:rPr>
                <w:color w:val="000000" w:themeColor="text1"/>
                <w:sz w:val="20"/>
                <w:szCs w:val="20"/>
              </w:rPr>
              <w:t xml:space="preserve"> (skaits)</w:t>
            </w:r>
          </w:p>
        </w:tc>
        <w:tc>
          <w:tcPr>
            <w:tcW w:w="950" w:type="dxa"/>
            <w:vAlign w:val="center"/>
          </w:tcPr>
          <w:p w14:paraId="38F45ACD" w14:textId="46C7BC7A"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654</w:t>
            </w:r>
          </w:p>
        </w:tc>
        <w:tc>
          <w:tcPr>
            <w:tcW w:w="951" w:type="dxa"/>
            <w:vAlign w:val="center"/>
          </w:tcPr>
          <w:p w14:paraId="114C419E" w14:textId="1490409B"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1 038</w:t>
            </w:r>
          </w:p>
        </w:tc>
        <w:tc>
          <w:tcPr>
            <w:tcW w:w="951" w:type="dxa"/>
            <w:vAlign w:val="center"/>
          </w:tcPr>
          <w:p w14:paraId="357E0764" w14:textId="74B1B226"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3EEE5B9F" w14:textId="093428B5"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580</w:t>
            </w:r>
          </w:p>
        </w:tc>
        <w:tc>
          <w:tcPr>
            <w:tcW w:w="1039" w:type="dxa"/>
            <w:vAlign w:val="center"/>
          </w:tcPr>
          <w:p w14:paraId="593DC9DD" w14:textId="4D7349BD"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571FB6" w:rsidRPr="00183987" w14:paraId="1BD06DA3"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44B0EA0F" w14:textId="2FF35030" w:rsidR="00571FB6" w:rsidRPr="00571FB6" w:rsidRDefault="00571FB6" w:rsidP="00322827">
            <w:pPr>
              <w:spacing w:before="60" w:after="60"/>
              <w:rPr>
                <w:color w:val="000000" w:themeColor="text1"/>
                <w:sz w:val="20"/>
                <w:szCs w:val="20"/>
              </w:rPr>
            </w:pPr>
            <w:r w:rsidRPr="00571FB6">
              <w:rPr>
                <w:color w:val="000000" w:themeColor="text1"/>
                <w:sz w:val="20"/>
                <w:szCs w:val="20"/>
              </w:rPr>
              <w:t>Mākslas un mūzikas pieejamās izglītības programmas</w:t>
            </w:r>
            <w:r>
              <w:rPr>
                <w:color w:val="000000" w:themeColor="text1"/>
                <w:sz w:val="20"/>
                <w:szCs w:val="20"/>
              </w:rPr>
              <w:t xml:space="preserve"> (skaits)</w:t>
            </w:r>
          </w:p>
        </w:tc>
        <w:tc>
          <w:tcPr>
            <w:tcW w:w="950" w:type="dxa"/>
            <w:vAlign w:val="center"/>
          </w:tcPr>
          <w:p w14:paraId="52101A63" w14:textId="753570C7"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25</w:t>
            </w:r>
          </w:p>
        </w:tc>
        <w:tc>
          <w:tcPr>
            <w:tcW w:w="951" w:type="dxa"/>
            <w:vAlign w:val="center"/>
          </w:tcPr>
          <w:p w14:paraId="4ED1391B" w14:textId="5E109455"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25</w:t>
            </w:r>
          </w:p>
        </w:tc>
        <w:tc>
          <w:tcPr>
            <w:tcW w:w="951" w:type="dxa"/>
            <w:vAlign w:val="center"/>
          </w:tcPr>
          <w:p w14:paraId="4B88A549" w14:textId="4875432C"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25</w:t>
            </w:r>
          </w:p>
        </w:tc>
        <w:tc>
          <w:tcPr>
            <w:tcW w:w="951" w:type="dxa"/>
            <w:vAlign w:val="center"/>
          </w:tcPr>
          <w:p w14:paraId="5439D19D" w14:textId="498221B1"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26</w:t>
            </w:r>
          </w:p>
        </w:tc>
        <w:tc>
          <w:tcPr>
            <w:tcW w:w="1039" w:type="dxa"/>
            <w:vAlign w:val="center"/>
          </w:tcPr>
          <w:p w14:paraId="492B43AF" w14:textId="6C6B65E8"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71FB6" w:rsidRPr="00183987" w14:paraId="695BD31C"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625888FA" w14:textId="16944787" w:rsidR="00571FB6" w:rsidRPr="00571FB6" w:rsidRDefault="00571FB6" w:rsidP="00322827">
            <w:pPr>
              <w:spacing w:before="60" w:after="60"/>
              <w:rPr>
                <w:color w:val="000000" w:themeColor="text1"/>
                <w:sz w:val="20"/>
                <w:szCs w:val="20"/>
              </w:rPr>
            </w:pPr>
            <w:r w:rsidRPr="00571FB6">
              <w:rPr>
                <w:color w:val="000000" w:themeColor="text1"/>
                <w:sz w:val="20"/>
                <w:szCs w:val="20"/>
              </w:rPr>
              <w:t>ĀBJSS pieejamie sporta veidi</w:t>
            </w:r>
            <w:r>
              <w:rPr>
                <w:color w:val="000000" w:themeColor="text1"/>
                <w:sz w:val="20"/>
                <w:szCs w:val="20"/>
              </w:rPr>
              <w:t xml:space="preserve"> (skaits)</w:t>
            </w:r>
          </w:p>
        </w:tc>
        <w:tc>
          <w:tcPr>
            <w:tcW w:w="950" w:type="dxa"/>
            <w:vAlign w:val="center"/>
          </w:tcPr>
          <w:p w14:paraId="798BBEE0" w14:textId="3A3FD335"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22</w:t>
            </w:r>
          </w:p>
        </w:tc>
        <w:tc>
          <w:tcPr>
            <w:tcW w:w="951" w:type="dxa"/>
            <w:vAlign w:val="center"/>
          </w:tcPr>
          <w:p w14:paraId="01269256" w14:textId="4D2890F9"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22</w:t>
            </w:r>
          </w:p>
        </w:tc>
        <w:tc>
          <w:tcPr>
            <w:tcW w:w="951" w:type="dxa"/>
            <w:vAlign w:val="center"/>
          </w:tcPr>
          <w:p w14:paraId="3FC8A391" w14:textId="6426F941"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22</w:t>
            </w:r>
          </w:p>
        </w:tc>
        <w:tc>
          <w:tcPr>
            <w:tcW w:w="951" w:type="dxa"/>
            <w:vAlign w:val="center"/>
          </w:tcPr>
          <w:p w14:paraId="0F37BF9B" w14:textId="017572E7"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22</w:t>
            </w:r>
          </w:p>
        </w:tc>
        <w:tc>
          <w:tcPr>
            <w:tcW w:w="1039" w:type="dxa"/>
            <w:vAlign w:val="center"/>
          </w:tcPr>
          <w:p w14:paraId="68BE58A6" w14:textId="4DE4D3F2"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571FB6" w:rsidRPr="00183987" w14:paraId="609BA013"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30A5AB6A" w14:textId="6495CCCF" w:rsidR="00571FB6" w:rsidRPr="00183987" w:rsidRDefault="00571FB6" w:rsidP="00322827">
            <w:pPr>
              <w:spacing w:before="60" w:after="60"/>
              <w:rPr>
                <w:color w:val="000000" w:themeColor="text1"/>
                <w:sz w:val="20"/>
                <w:szCs w:val="20"/>
              </w:rPr>
            </w:pPr>
            <w:r w:rsidRPr="00571FB6">
              <w:rPr>
                <w:color w:val="000000" w:themeColor="text1"/>
                <w:sz w:val="20"/>
                <w:szCs w:val="20"/>
              </w:rPr>
              <w:t>Bērni, kam sniegts pašvaldības atbalsts mākslas, sporta jomā</w:t>
            </w:r>
          </w:p>
        </w:tc>
        <w:tc>
          <w:tcPr>
            <w:tcW w:w="950" w:type="dxa"/>
            <w:vAlign w:val="center"/>
          </w:tcPr>
          <w:p w14:paraId="5EADCAC9" w14:textId="77777777" w:rsidR="00571FB6" w:rsidRPr="00183987" w:rsidRDefault="00571FB6"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4C497396" w14:textId="77777777" w:rsidR="00571FB6" w:rsidRPr="00183987" w:rsidRDefault="00571FB6"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38E410EB" w14:textId="77777777" w:rsidR="00571FB6" w:rsidRPr="00183987" w:rsidRDefault="00571FB6"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2069CF87" w14:textId="77777777" w:rsidR="00571FB6" w:rsidRPr="00183987" w:rsidRDefault="00571FB6"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164B44D0" w14:textId="77777777" w:rsidR="00571FB6" w:rsidRPr="00183987" w:rsidRDefault="00571FB6"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571FB6" w:rsidRPr="00183987" w14:paraId="5E54B238"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54F4BD7B" w14:textId="5656064F" w:rsidR="00571FB6"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mākslā</w:t>
            </w:r>
          </w:p>
        </w:tc>
        <w:tc>
          <w:tcPr>
            <w:tcW w:w="950" w:type="dxa"/>
            <w:vAlign w:val="center"/>
          </w:tcPr>
          <w:p w14:paraId="4C160BD2" w14:textId="7614D354"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47</w:t>
            </w:r>
          </w:p>
        </w:tc>
        <w:tc>
          <w:tcPr>
            <w:tcW w:w="951" w:type="dxa"/>
            <w:vAlign w:val="center"/>
          </w:tcPr>
          <w:p w14:paraId="04D065F6" w14:textId="3E765896"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60</w:t>
            </w:r>
          </w:p>
        </w:tc>
        <w:tc>
          <w:tcPr>
            <w:tcW w:w="951" w:type="dxa"/>
            <w:vAlign w:val="center"/>
          </w:tcPr>
          <w:p w14:paraId="49E44CB5" w14:textId="2751603D"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565F9A63" w14:textId="1BFB9716"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366</w:t>
            </w:r>
          </w:p>
        </w:tc>
        <w:tc>
          <w:tcPr>
            <w:tcW w:w="1039" w:type="dxa"/>
            <w:vAlign w:val="center"/>
          </w:tcPr>
          <w:p w14:paraId="2CB2B19E" w14:textId="01E345AF"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45DCB" w:rsidRPr="00183987" w14:paraId="10E72D49"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26CD11A4" w14:textId="0C006911" w:rsidR="00145DCB" w:rsidRPr="00571FB6" w:rsidRDefault="00145DCB" w:rsidP="00145DCB">
            <w:pPr>
              <w:spacing w:before="60" w:after="60"/>
              <w:jc w:val="right"/>
              <w:rPr>
                <w:b w:val="0"/>
                <w:bCs/>
                <w:color w:val="000000" w:themeColor="text1"/>
                <w:sz w:val="20"/>
                <w:szCs w:val="20"/>
              </w:rPr>
            </w:pPr>
            <w:r w:rsidRPr="00571FB6">
              <w:rPr>
                <w:b w:val="0"/>
                <w:bCs/>
                <w:color w:val="000000" w:themeColor="text1"/>
                <w:sz w:val="20"/>
                <w:szCs w:val="20"/>
              </w:rPr>
              <w:t>mūzikā</w:t>
            </w:r>
          </w:p>
        </w:tc>
        <w:tc>
          <w:tcPr>
            <w:tcW w:w="950" w:type="dxa"/>
            <w:vAlign w:val="center"/>
          </w:tcPr>
          <w:p w14:paraId="242A83B7" w14:textId="3FFB8E7E"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60</w:t>
            </w:r>
          </w:p>
        </w:tc>
        <w:tc>
          <w:tcPr>
            <w:tcW w:w="951" w:type="dxa"/>
            <w:vAlign w:val="center"/>
          </w:tcPr>
          <w:p w14:paraId="0E0BD3BB" w14:textId="4969721C"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84</w:t>
            </w:r>
          </w:p>
        </w:tc>
        <w:tc>
          <w:tcPr>
            <w:tcW w:w="951" w:type="dxa"/>
          </w:tcPr>
          <w:p w14:paraId="76C67503" w14:textId="38E81D74"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70226">
              <w:rPr>
                <w:color w:val="000000" w:themeColor="text1"/>
                <w:sz w:val="20"/>
                <w:szCs w:val="20"/>
              </w:rPr>
              <w:t>n.d.</w:t>
            </w:r>
          </w:p>
        </w:tc>
        <w:tc>
          <w:tcPr>
            <w:tcW w:w="951" w:type="dxa"/>
            <w:vAlign w:val="center"/>
          </w:tcPr>
          <w:p w14:paraId="3683EA41" w14:textId="6DE6203D"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298</w:t>
            </w:r>
          </w:p>
        </w:tc>
        <w:tc>
          <w:tcPr>
            <w:tcW w:w="1039" w:type="dxa"/>
            <w:vAlign w:val="center"/>
          </w:tcPr>
          <w:p w14:paraId="7DBE8452" w14:textId="764E2973" w:rsidR="00145DCB" w:rsidRPr="00183987" w:rsidRDefault="00145DCB" w:rsidP="00145DC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45DCB" w:rsidRPr="00183987" w14:paraId="5A8FA992"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539DCE19" w14:textId="45653AE1" w:rsidR="00145DCB" w:rsidRPr="00571FB6" w:rsidRDefault="00145DCB" w:rsidP="00145DCB">
            <w:pPr>
              <w:spacing w:before="60" w:after="60"/>
              <w:jc w:val="right"/>
              <w:rPr>
                <w:b w:val="0"/>
                <w:bCs/>
                <w:color w:val="000000" w:themeColor="text1"/>
                <w:sz w:val="20"/>
                <w:szCs w:val="20"/>
              </w:rPr>
            </w:pPr>
            <w:r w:rsidRPr="00571FB6">
              <w:rPr>
                <w:b w:val="0"/>
                <w:bCs/>
                <w:color w:val="000000" w:themeColor="text1"/>
                <w:sz w:val="20"/>
                <w:szCs w:val="20"/>
              </w:rPr>
              <w:t>dejā</w:t>
            </w:r>
          </w:p>
        </w:tc>
        <w:tc>
          <w:tcPr>
            <w:tcW w:w="950" w:type="dxa"/>
            <w:vAlign w:val="center"/>
          </w:tcPr>
          <w:p w14:paraId="67F876DD" w14:textId="13F64C7E"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30</w:t>
            </w:r>
          </w:p>
        </w:tc>
        <w:tc>
          <w:tcPr>
            <w:tcW w:w="951" w:type="dxa"/>
            <w:vAlign w:val="center"/>
          </w:tcPr>
          <w:p w14:paraId="41F4D7B3" w14:textId="012C5796"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23</w:t>
            </w:r>
          </w:p>
        </w:tc>
        <w:tc>
          <w:tcPr>
            <w:tcW w:w="951" w:type="dxa"/>
          </w:tcPr>
          <w:p w14:paraId="6903B894" w14:textId="3BBEC7AD"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70226">
              <w:rPr>
                <w:color w:val="000000" w:themeColor="text1"/>
                <w:sz w:val="20"/>
                <w:szCs w:val="20"/>
              </w:rPr>
              <w:t>n.d.</w:t>
            </w:r>
          </w:p>
        </w:tc>
        <w:tc>
          <w:tcPr>
            <w:tcW w:w="951" w:type="dxa"/>
            <w:vAlign w:val="center"/>
          </w:tcPr>
          <w:p w14:paraId="4ECCFBB4" w14:textId="494BC6DD"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59</w:t>
            </w:r>
          </w:p>
        </w:tc>
        <w:tc>
          <w:tcPr>
            <w:tcW w:w="1039" w:type="dxa"/>
            <w:vAlign w:val="center"/>
          </w:tcPr>
          <w:p w14:paraId="28E0FE7C" w14:textId="583313B8" w:rsidR="00145DCB" w:rsidRPr="00183987" w:rsidRDefault="00145DCB" w:rsidP="00145DC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45DCB" w:rsidRPr="00183987" w14:paraId="17775F49"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70E1B342" w14:textId="575D92A0" w:rsidR="00145DCB" w:rsidRPr="00571FB6" w:rsidRDefault="00145DCB" w:rsidP="00145DCB">
            <w:pPr>
              <w:spacing w:before="60" w:after="60"/>
              <w:jc w:val="right"/>
              <w:rPr>
                <w:b w:val="0"/>
                <w:bCs/>
                <w:color w:val="000000" w:themeColor="text1"/>
                <w:sz w:val="20"/>
                <w:szCs w:val="20"/>
              </w:rPr>
            </w:pPr>
            <w:r w:rsidRPr="00571FB6">
              <w:rPr>
                <w:b w:val="0"/>
                <w:bCs/>
                <w:color w:val="000000" w:themeColor="text1"/>
                <w:sz w:val="20"/>
                <w:szCs w:val="20"/>
              </w:rPr>
              <w:t>sportā</w:t>
            </w:r>
          </w:p>
        </w:tc>
        <w:tc>
          <w:tcPr>
            <w:tcW w:w="950" w:type="dxa"/>
            <w:vAlign w:val="center"/>
          </w:tcPr>
          <w:p w14:paraId="1DA6EEED" w14:textId="0C8727E8"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350</w:t>
            </w:r>
          </w:p>
        </w:tc>
        <w:tc>
          <w:tcPr>
            <w:tcW w:w="951" w:type="dxa"/>
            <w:vAlign w:val="center"/>
          </w:tcPr>
          <w:p w14:paraId="2828CEFE" w14:textId="0469DF23"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759</w:t>
            </w:r>
          </w:p>
        </w:tc>
        <w:tc>
          <w:tcPr>
            <w:tcW w:w="951" w:type="dxa"/>
          </w:tcPr>
          <w:p w14:paraId="4099B865" w14:textId="20FF1E34"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70226">
              <w:rPr>
                <w:color w:val="000000" w:themeColor="text1"/>
                <w:sz w:val="20"/>
                <w:szCs w:val="20"/>
              </w:rPr>
              <w:t>n.d.</w:t>
            </w:r>
          </w:p>
        </w:tc>
        <w:tc>
          <w:tcPr>
            <w:tcW w:w="951" w:type="dxa"/>
            <w:vAlign w:val="center"/>
          </w:tcPr>
          <w:p w14:paraId="6443D787" w14:textId="20D09E75"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197</w:t>
            </w:r>
          </w:p>
        </w:tc>
        <w:tc>
          <w:tcPr>
            <w:tcW w:w="1039" w:type="dxa"/>
            <w:vAlign w:val="center"/>
          </w:tcPr>
          <w:p w14:paraId="19B031E8" w14:textId="1386AF94" w:rsidR="00145DCB" w:rsidRPr="00183987" w:rsidRDefault="00145DCB" w:rsidP="00145DC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145DCB" w:rsidRPr="00183987" w14:paraId="58198D80"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261681D2" w14:textId="2DAF027E" w:rsidR="00145DCB" w:rsidRPr="00183987" w:rsidRDefault="00145DCB" w:rsidP="00145DCB">
            <w:pPr>
              <w:spacing w:before="60" w:after="60"/>
              <w:rPr>
                <w:color w:val="000000" w:themeColor="text1"/>
                <w:sz w:val="20"/>
                <w:szCs w:val="20"/>
              </w:rPr>
            </w:pPr>
            <w:r w:rsidRPr="00571FB6">
              <w:rPr>
                <w:color w:val="000000" w:themeColor="text1"/>
                <w:sz w:val="20"/>
                <w:szCs w:val="20"/>
              </w:rPr>
              <w:t>Konkursi, izstādes, koncerti u.tml., kuros piedalījās profesionālās ievirzes izglītības iestāžu audzēkņi</w:t>
            </w:r>
            <w:r>
              <w:rPr>
                <w:color w:val="000000" w:themeColor="text1"/>
                <w:sz w:val="20"/>
                <w:szCs w:val="20"/>
              </w:rPr>
              <w:t xml:space="preserve"> (skaits)</w:t>
            </w:r>
          </w:p>
        </w:tc>
        <w:tc>
          <w:tcPr>
            <w:tcW w:w="950" w:type="dxa"/>
            <w:vAlign w:val="center"/>
          </w:tcPr>
          <w:p w14:paraId="487F198C" w14:textId="2069F46F"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32</w:t>
            </w:r>
          </w:p>
        </w:tc>
        <w:tc>
          <w:tcPr>
            <w:tcW w:w="951" w:type="dxa"/>
            <w:vAlign w:val="center"/>
          </w:tcPr>
          <w:p w14:paraId="4F03FBE8" w14:textId="41E65325"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41</w:t>
            </w:r>
          </w:p>
        </w:tc>
        <w:tc>
          <w:tcPr>
            <w:tcW w:w="951" w:type="dxa"/>
            <w:vAlign w:val="center"/>
          </w:tcPr>
          <w:p w14:paraId="66E3CA45" w14:textId="76366902"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70226">
              <w:rPr>
                <w:color w:val="000000" w:themeColor="text1"/>
                <w:sz w:val="20"/>
                <w:szCs w:val="20"/>
              </w:rPr>
              <w:t>n.d.</w:t>
            </w:r>
          </w:p>
        </w:tc>
        <w:tc>
          <w:tcPr>
            <w:tcW w:w="951" w:type="dxa"/>
            <w:vAlign w:val="center"/>
          </w:tcPr>
          <w:p w14:paraId="4BD3B4D9" w14:textId="13F06A9E"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150</w:t>
            </w:r>
          </w:p>
        </w:tc>
        <w:tc>
          <w:tcPr>
            <w:tcW w:w="1039" w:type="dxa"/>
            <w:vAlign w:val="center"/>
          </w:tcPr>
          <w:p w14:paraId="13CDC55F" w14:textId="7BB84553" w:rsidR="00145DCB" w:rsidRPr="00183987" w:rsidRDefault="00145DCB" w:rsidP="00145DC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45DCB" w:rsidRPr="00183987" w14:paraId="34214B34"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36F9F865" w14:textId="1D1E8342" w:rsidR="00145DCB" w:rsidRPr="00183987" w:rsidRDefault="00145DCB" w:rsidP="00145DCB">
            <w:pPr>
              <w:spacing w:before="60" w:after="60"/>
              <w:rPr>
                <w:color w:val="000000" w:themeColor="text1"/>
                <w:sz w:val="20"/>
                <w:szCs w:val="20"/>
              </w:rPr>
            </w:pPr>
            <w:r w:rsidRPr="00571FB6">
              <w:rPr>
                <w:color w:val="000000" w:themeColor="text1"/>
                <w:sz w:val="20"/>
                <w:szCs w:val="20"/>
              </w:rPr>
              <w:t>Profesionālās ievirzes izglītības iestāžu organizētie koncerti, konkursi, festivāli</w:t>
            </w:r>
            <w:r>
              <w:rPr>
                <w:color w:val="000000" w:themeColor="text1"/>
                <w:sz w:val="20"/>
                <w:szCs w:val="20"/>
              </w:rPr>
              <w:t xml:space="preserve"> (skaits)</w:t>
            </w:r>
          </w:p>
        </w:tc>
        <w:tc>
          <w:tcPr>
            <w:tcW w:w="950" w:type="dxa"/>
            <w:vAlign w:val="center"/>
          </w:tcPr>
          <w:p w14:paraId="2EBB0F49" w14:textId="08D9F2BC"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54</w:t>
            </w:r>
          </w:p>
        </w:tc>
        <w:tc>
          <w:tcPr>
            <w:tcW w:w="951" w:type="dxa"/>
            <w:vAlign w:val="center"/>
          </w:tcPr>
          <w:p w14:paraId="59464021" w14:textId="61A8FA6A"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w:t>
            </w:r>
          </w:p>
        </w:tc>
        <w:tc>
          <w:tcPr>
            <w:tcW w:w="951" w:type="dxa"/>
            <w:vAlign w:val="center"/>
          </w:tcPr>
          <w:p w14:paraId="77171F4E" w14:textId="206773CE"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70226">
              <w:rPr>
                <w:color w:val="000000" w:themeColor="text1"/>
                <w:sz w:val="20"/>
                <w:szCs w:val="20"/>
              </w:rPr>
              <w:t>n.d.</w:t>
            </w:r>
          </w:p>
        </w:tc>
        <w:tc>
          <w:tcPr>
            <w:tcW w:w="951" w:type="dxa"/>
            <w:vAlign w:val="center"/>
          </w:tcPr>
          <w:p w14:paraId="4D18F410" w14:textId="3BD265E6"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39" w:type="dxa"/>
            <w:vAlign w:val="center"/>
          </w:tcPr>
          <w:p w14:paraId="5157E60C" w14:textId="6B616013" w:rsidR="00145DCB" w:rsidRPr="00183987" w:rsidRDefault="00145DCB" w:rsidP="00145DC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571FB6" w:rsidRPr="00183987" w14:paraId="33771EF2"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6AE770AE" w14:textId="19BE05BB" w:rsidR="00571FB6" w:rsidRPr="00183987" w:rsidRDefault="00571FB6" w:rsidP="00322827">
            <w:pPr>
              <w:spacing w:before="60" w:after="60"/>
              <w:rPr>
                <w:color w:val="000000" w:themeColor="text1"/>
                <w:sz w:val="20"/>
                <w:szCs w:val="20"/>
              </w:rPr>
            </w:pPr>
            <w:r w:rsidRPr="00571FB6">
              <w:rPr>
                <w:color w:val="000000" w:themeColor="text1"/>
                <w:sz w:val="20"/>
                <w:szCs w:val="20"/>
              </w:rPr>
              <w:t>Izveidots vienots reģionālais metodiskais centrs Ādažos</w:t>
            </w:r>
            <w:r>
              <w:rPr>
                <w:color w:val="000000" w:themeColor="text1"/>
                <w:sz w:val="20"/>
                <w:szCs w:val="20"/>
              </w:rPr>
              <w:t xml:space="preserve"> (skaits)</w:t>
            </w:r>
          </w:p>
        </w:tc>
        <w:tc>
          <w:tcPr>
            <w:tcW w:w="950" w:type="dxa"/>
            <w:vAlign w:val="center"/>
          </w:tcPr>
          <w:p w14:paraId="4BDAC3DD" w14:textId="2C41BD56"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2298CA7B" w14:textId="2A9B9398"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5A9C9850" w14:textId="58449769"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448C27C7" w14:textId="0936F5D6"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4FDEDAA7" w14:textId="5CDC9B7C"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571FB6" w:rsidRPr="00183987" w14:paraId="58C1A3E9"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0B99B33A" w14:textId="71D7E19A" w:rsidR="00571FB6" w:rsidRPr="00183987" w:rsidRDefault="00571FB6" w:rsidP="00322827">
            <w:pPr>
              <w:spacing w:before="60" w:after="60"/>
              <w:rPr>
                <w:color w:val="000000" w:themeColor="text1"/>
                <w:sz w:val="20"/>
                <w:szCs w:val="20"/>
              </w:rPr>
            </w:pPr>
            <w:r w:rsidRPr="00571FB6">
              <w:rPr>
                <w:color w:val="000000" w:themeColor="text1"/>
                <w:sz w:val="20"/>
                <w:szCs w:val="20"/>
              </w:rPr>
              <w:t>Īstenotie pasākumi pedagogu motivācijai</w:t>
            </w:r>
            <w:r>
              <w:rPr>
                <w:color w:val="000000" w:themeColor="text1"/>
                <w:sz w:val="20"/>
                <w:szCs w:val="20"/>
              </w:rPr>
              <w:t xml:space="preserve"> (skaits)</w:t>
            </w:r>
          </w:p>
        </w:tc>
        <w:tc>
          <w:tcPr>
            <w:tcW w:w="950" w:type="dxa"/>
            <w:vAlign w:val="center"/>
          </w:tcPr>
          <w:p w14:paraId="227D7284" w14:textId="0E847D7D"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w:t>
            </w:r>
          </w:p>
        </w:tc>
        <w:tc>
          <w:tcPr>
            <w:tcW w:w="951" w:type="dxa"/>
            <w:vAlign w:val="center"/>
          </w:tcPr>
          <w:p w14:paraId="419EFF81" w14:textId="2D79F4F4"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w:t>
            </w:r>
          </w:p>
        </w:tc>
        <w:tc>
          <w:tcPr>
            <w:tcW w:w="951" w:type="dxa"/>
            <w:vAlign w:val="center"/>
          </w:tcPr>
          <w:p w14:paraId="0BBCD1A2" w14:textId="4095C9C0"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65C2D831" w14:textId="1645CC20"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7EECAD4F" w14:textId="4E60B51C"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571FB6" w:rsidRPr="00183987" w14:paraId="5978C772"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60EE2828" w14:textId="1A8BBE92" w:rsidR="00571FB6"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ekskursijas</w:t>
            </w:r>
          </w:p>
        </w:tc>
        <w:tc>
          <w:tcPr>
            <w:tcW w:w="950" w:type="dxa"/>
            <w:vAlign w:val="center"/>
          </w:tcPr>
          <w:p w14:paraId="2B877667" w14:textId="0BCEDAE3"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1" w:type="dxa"/>
            <w:vAlign w:val="center"/>
          </w:tcPr>
          <w:p w14:paraId="06D6082A" w14:textId="3AB6FA1A"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5C03F651" w14:textId="315C64DA"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1F0D7112" w14:textId="0EB4A691"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61B78BBD" w14:textId="0CF97CB5"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571FB6" w:rsidRPr="00183987" w14:paraId="093E5330"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7E83F437" w14:textId="04B36663" w:rsidR="00571FB6"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dalība konferencēs</w:t>
            </w:r>
          </w:p>
        </w:tc>
        <w:tc>
          <w:tcPr>
            <w:tcW w:w="950" w:type="dxa"/>
            <w:vAlign w:val="center"/>
          </w:tcPr>
          <w:p w14:paraId="273CDC57" w14:textId="19AFEBF7"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w:t>
            </w:r>
          </w:p>
        </w:tc>
        <w:tc>
          <w:tcPr>
            <w:tcW w:w="951" w:type="dxa"/>
            <w:vAlign w:val="center"/>
          </w:tcPr>
          <w:p w14:paraId="64DDC0E8" w14:textId="18A57989"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2A3E732D" w14:textId="1F343831"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38D55898" w14:textId="1C81BC54"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1039" w:type="dxa"/>
            <w:vAlign w:val="center"/>
          </w:tcPr>
          <w:p w14:paraId="6BB4917D" w14:textId="3657700E"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571FB6" w:rsidRPr="00183987" w14:paraId="22A103B6"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7B807FAA" w14:textId="7A3B761A" w:rsidR="00571FB6" w:rsidRPr="00571FB6" w:rsidRDefault="00571FB6" w:rsidP="00571FB6">
            <w:pPr>
              <w:spacing w:before="60" w:after="60"/>
              <w:jc w:val="right"/>
              <w:rPr>
                <w:b w:val="0"/>
                <w:bCs/>
                <w:color w:val="000000" w:themeColor="text1"/>
                <w:sz w:val="20"/>
                <w:szCs w:val="20"/>
              </w:rPr>
            </w:pPr>
            <w:r w:rsidRPr="00571FB6">
              <w:rPr>
                <w:b w:val="0"/>
                <w:bCs/>
                <w:color w:val="000000" w:themeColor="text1"/>
                <w:sz w:val="20"/>
                <w:szCs w:val="20"/>
              </w:rPr>
              <w:t>citi pasākumi</w:t>
            </w:r>
          </w:p>
        </w:tc>
        <w:tc>
          <w:tcPr>
            <w:tcW w:w="950" w:type="dxa"/>
            <w:vAlign w:val="center"/>
          </w:tcPr>
          <w:p w14:paraId="0BAEA881" w14:textId="3822B516"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1" w:type="dxa"/>
            <w:vAlign w:val="center"/>
          </w:tcPr>
          <w:p w14:paraId="46830733" w14:textId="2689ED47"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w:t>
            </w:r>
          </w:p>
        </w:tc>
        <w:tc>
          <w:tcPr>
            <w:tcW w:w="951" w:type="dxa"/>
            <w:vAlign w:val="center"/>
          </w:tcPr>
          <w:p w14:paraId="2BB7FB0E" w14:textId="1675A5B3"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4C272585" w14:textId="0346EA4A"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39" w:type="dxa"/>
            <w:vAlign w:val="center"/>
          </w:tcPr>
          <w:p w14:paraId="14D74C91" w14:textId="49C85184"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71FB6" w:rsidRPr="00183987" w14:paraId="7B198AE8"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313D0E93" w14:textId="025F70CF" w:rsidR="00571FB6" w:rsidRPr="00183987" w:rsidRDefault="00571FB6" w:rsidP="00322827">
            <w:pPr>
              <w:spacing w:before="60" w:after="60"/>
              <w:rPr>
                <w:color w:val="000000" w:themeColor="text1"/>
                <w:sz w:val="20"/>
                <w:szCs w:val="20"/>
              </w:rPr>
            </w:pPr>
            <w:r w:rsidRPr="00571FB6">
              <w:rPr>
                <w:color w:val="000000" w:themeColor="text1"/>
                <w:sz w:val="20"/>
                <w:szCs w:val="20"/>
              </w:rPr>
              <w:t>Novadā īstenotās EKO izglītības programmas</w:t>
            </w:r>
            <w:r>
              <w:rPr>
                <w:color w:val="000000" w:themeColor="text1"/>
                <w:sz w:val="20"/>
                <w:szCs w:val="20"/>
              </w:rPr>
              <w:t xml:space="preserve"> (skaits)</w:t>
            </w:r>
          </w:p>
        </w:tc>
        <w:tc>
          <w:tcPr>
            <w:tcW w:w="950" w:type="dxa"/>
            <w:vAlign w:val="center"/>
          </w:tcPr>
          <w:p w14:paraId="0E64E137" w14:textId="14607FEF"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1" w:type="dxa"/>
            <w:vAlign w:val="center"/>
          </w:tcPr>
          <w:p w14:paraId="4F20BD37" w14:textId="55189DB5"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1" w:type="dxa"/>
            <w:vAlign w:val="center"/>
          </w:tcPr>
          <w:p w14:paraId="3607D6B3" w14:textId="2C671733"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1" w:type="dxa"/>
            <w:vAlign w:val="center"/>
          </w:tcPr>
          <w:p w14:paraId="65C46432" w14:textId="09F1CF54"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1039" w:type="dxa"/>
            <w:vAlign w:val="center"/>
          </w:tcPr>
          <w:p w14:paraId="3A44C3D5" w14:textId="7E1EF082"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571FB6" w:rsidRPr="00183987" w14:paraId="371291EB"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3DA9E852" w14:textId="2E7A33E6" w:rsidR="00571FB6" w:rsidRPr="00183987" w:rsidRDefault="00571FB6" w:rsidP="00571FB6">
            <w:pPr>
              <w:spacing w:before="60" w:after="60"/>
              <w:rPr>
                <w:color w:val="000000" w:themeColor="text1"/>
                <w:sz w:val="20"/>
                <w:szCs w:val="20"/>
              </w:rPr>
            </w:pPr>
            <w:r w:rsidRPr="00571FB6">
              <w:rPr>
                <w:color w:val="000000" w:themeColor="text1"/>
                <w:sz w:val="20"/>
                <w:szCs w:val="20"/>
              </w:rPr>
              <w:t>Vispārējās izglītības iestādēs pieejamie interešu izglītības piedāvājumi</w:t>
            </w:r>
            <w:r>
              <w:rPr>
                <w:color w:val="000000" w:themeColor="text1"/>
                <w:sz w:val="20"/>
                <w:szCs w:val="20"/>
              </w:rPr>
              <w:t xml:space="preserve"> (skaits)</w:t>
            </w:r>
          </w:p>
        </w:tc>
        <w:tc>
          <w:tcPr>
            <w:tcW w:w="950" w:type="dxa"/>
            <w:vAlign w:val="center"/>
          </w:tcPr>
          <w:p w14:paraId="3A427226" w14:textId="503FEF44"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102</w:t>
            </w:r>
          </w:p>
        </w:tc>
        <w:tc>
          <w:tcPr>
            <w:tcW w:w="951" w:type="dxa"/>
            <w:vAlign w:val="center"/>
          </w:tcPr>
          <w:p w14:paraId="2221E5E9" w14:textId="6A93E182"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102</w:t>
            </w:r>
          </w:p>
        </w:tc>
        <w:tc>
          <w:tcPr>
            <w:tcW w:w="951" w:type="dxa"/>
            <w:vAlign w:val="center"/>
          </w:tcPr>
          <w:p w14:paraId="097DE7C6" w14:textId="5599A5EC"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3E315F63" w14:textId="595449C0"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39" w:type="dxa"/>
            <w:vAlign w:val="center"/>
          </w:tcPr>
          <w:p w14:paraId="0725253F" w14:textId="0F580148"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571FB6" w:rsidRPr="00183987" w14:paraId="7BFE0C2C"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61A79DEA" w14:textId="38F6D543" w:rsidR="00571FB6" w:rsidRPr="00183987" w:rsidRDefault="00571FB6" w:rsidP="00322827">
            <w:pPr>
              <w:spacing w:before="60" w:after="60"/>
              <w:rPr>
                <w:color w:val="000000" w:themeColor="text1"/>
                <w:sz w:val="20"/>
                <w:szCs w:val="20"/>
              </w:rPr>
            </w:pPr>
            <w:r w:rsidRPr="00571FB6">
              <w:rPr>
                <w:color w:val="000000" w:themeColor="text1"/>
                <w:sz w:val="20"/>
                <w:szCs w:val="20"/>
              </w:rPr>
              <w:t>Īstenotās aktivitātes maksas interešu izglītības pakalpojumu sniedzēju darbības atbalstīšanai</w:t>
            </w:r>
            <w:r>
              <w:rPr>
                <w:color w:val="000000" w:themeColor="text1"/>
                <w:sz w:val="20"/>
                <w:szCs w:val="20"/>
              </w:rPr>
              <w:t xml:space="preserve"> (skaits)</w:t>
            </w:r>
          </w:p>
        </w:tc>
        <w:tc>
          <w:tcPr>
            <w:tcW w:w="950" w:type="dxa"/>
            <w:vAlign w:val="center"/>
          </w:tcPr>
          <w:p w14:paraId="766203CE" w14:textId="7EDB2E5E"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21</w:t>
            </w:r>
          </w:p>
        </w:tc>
        <w:tc>
          <w:tcPr>
            <w:tcW w:w="951" w:type="dxa"/>
            <w:vAlign w:val="center"/>
          </w:tcPr>
          <w:p w14:paraId="2938E1F6" w14:textId="35429607"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21</w:t>
            </w:r>
          </w:p>
        </w:tc>
        <w:tc>
          <w:tcPr>
            <w:tcW w:w="951" w:type="dxa"/>
            <w:vAlign w:val="center"/>
          </w:tcPr>
          <w:p w14:paraId="0641520B" w14:textId="62D07B17"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27</w:t>
            </w:r>
          </w:p>
        </w:tc>
        <w:tc>
          <w:tcPr>
            <w:tcW w:w="951" w:type="dxa"/>
            <w:vAlign w:val="center"/>
          </w:tcPr>
          <w:p w14:paraId="12F521E7" w14:textId="6565B10E"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39" w:type="dxa"/>
            <w:vAlign w:val="center"/>
          </w:tcPr>
          <w:p w14:paraId="61224D58" w14:textId="6B54A57C"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71FB6" w:rsidRPr="00183987" w14:paraId="4AD53550"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4901BB97" w14:textId="32D5182E" w:rsidR="00571FB6" w:rsidRPr="00183987" w:rsidRDefault="00571FB6" w:rsidP="00322827">
            <w:pPr>
              <w:spacing w:before="60" w:after="60"/>
              <w:rPr>
                <w:color w:val="000000" w:themeColor="text1"/>
                <w:sz w:val="20"/>
                <w:szCs w:val="20"/>
              </w:rPr>
            </w:pPr>
            <w:r w:rsidRPr="00571FB6">
              <w:rPr>
                <w:color w:val="000000" w:themeColor="text1"/>
                <w:sz w:val="20"/>
                <w:szCs w:val="20"/>
              </w:rPr>
              <w:t>Mūžizglītības ietvaros piedāvātie kursi, apmācības</w:t>
            </w:r>
            <w:r>
              <w:rPr>
                <w:color w:val="000000" w:themeColor="text1"/>
                <w:sz w:val="20"/>
                <w:szCs w:val="20"/>
              </w:rPr>
              <w:t xml:space="preserve"> (skaits)</w:t>
            </w:r>
          </w:p>
        </w:tc>
        <w:tc>
          <w:tcPr>
            <w:tcW w:w="950" w:type="dxa"/>
            <w:vAlign w:val="center"/>
          </w:tcPr>
          <w:p w14:paraId="628666C5" w14:textId="730F1ABD"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1" w:type="dxa"/>
            <w:vAlign w:val="center"/>
          </w:tcPr>
          <w:p w14:paraId="59218861" w14:textId="2581A864"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1" w:type="dxa"/>
            <w:vAlign w:val="center"/>
          </w:tcPr>
          <w:p w14:paraId="7679D1E5" w14:textId="04B80608" w:rsidR="00571FB6" w:rsidRPr="00183987" w:rsidRDefault="00145DCB"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3A76242B" w14:textId="7A25D52C"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1039" w:type="dxa"/>
            <w:vAlign w:val="center"/>
          </w:tcPr>
          <w:p w14:paraId="615667B3" w14:textId="79FCA691"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571FB6" w:rsidRPr="00183987" w14:paraId="32F98EB9" w14:textId="77777777" w:rsidTr="00145DCB">
        <w:tc>
          <w:tcPr>
            <w:cnfStyle w:val="001000000000" w:firstRow="0" w:lastRow="0" w:firstColumn="1" w:lastColumn="0" w:oddVBand="0" w:evenVBand="0" w:oddHBand="0" w:evenHBand="0" w:firstRowFirstColumn="0" w:firstRowLastColumn="0" w:lastRowFirstColumn="0" w:lastRowLastColumn="0"/>
            <w:tcW w:w="4219" w:type="dxa"/>
          </w:tcPr>
          <w:p w14:paraId="3959D9DA" w14:textId="69E746A5" w:rsidR="00571FB6" w:rsidRPr="00183987" w:rsidRDefault="00571FB6" w:rsidP="00322827">
            <w:pPr>
              <w:spacing w:before="60" w:after="60"/>
              <w:rPr>
                <w:color w:val="000000" w:themeColor="text1"/>
                <w:sz w:val="20"/>
                <w:szCs w:val="20"/>
              </w:rPr>
            </w:pPr>
            <w:r w:rsidRPr="00571FB6">
              <w:rPr>
                <w:color w:val="000000" w:themeColor="text1"/>
                <w:sz w:val="20"/>
                <w:szCs w:val="20"/>
              </w:rPr>
              <w:t>Mūžizglītības ietvaros apmācītie cilvēki</w:t>
            </w:r>
            <w:r>
              <w:rPr>
                <w:color w:val="000000" w:themeColor="text1"/>
                <w:sz w:val="20"/>
                <w:szCs w:val="20"/>
              </w:rPr>
              <w:t xml:space="preserve"> (skaits)</w:t>
            </w:r>
          </w:p>
        </w:tc>
        <w:tc>
          <w:tcPr>
            <w:tcW w:w="950" w:type="dxa"/>
            <w:vAlign w:val="center"/>
          </w:tcPr>
          <w:p w14:paraId="470765DF" w14:textId="54B5D878"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121</w:t>
            </w:r>
          </w:p>
        </w:tc>
        <w:tc>
          <w:tcPr>
            <w:tcW w:w="951" w:type="dxa"/>
            <w:vAlign w:val="center"/>
          </w:tcPr>
          <w:p w14:paraId="01DC0883" w14:textId="390842B7"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107</w:t>
            </w:r>
          </w:p>
        </w:tc>
        <w:tc>
          <w:tcPr>
            <w:tcW w:w="951" w:type="dxa"/>
            <w:vAlign w:val="center"/>
          </w:tcPr>
          <w:p w14:paraId="713F3DAA" w14:textId="1046279F"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82</w:t>
            </w:r>
          </w:p>
        </w:tc>
        <w:tc>
          <w:tcPr>
            <w:tcW w:w="951" w:type="dxa"/>
            <w:vAlign w:val="center"/>
          </w:tcPr>
          <w:p w14:paraId="222D85D1" w14:textId="0EC31A25" w:rsidR="00571FB6" w:rsidRPr="00183987" w:rsidRDefault="007D19F3" w:rsidP="0022656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29</w:t>
            </w:r>
          </w:p>
        </w:tc>
        <w:tc>
          <w:tcPr>
            <w:tcW w:w="1039" w:type="dxa"/>
            <w:vAlign w:val="center"/>
          </w:tcPr>
          <w:p w14:paraId="4773726D" w14:textId="68333060" w:rsidR="00571FB6" w:rsidRPr="00183987" w:rsidRDefault="00145DCB" w:rsidP="0022656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145DCB" w:rsidRPr="00183987" w14:paraId="5E50CC96" w14:textId="77777777" w:rsidTr="001F6F18">
        <w:tc>
          <w:tcPr>
            <w:cnfStyle w:val="001000000000" w:firstRow="0" w:lastRow="0" w:firstColumn="1" w:lastColumn="0" w:oddVBand="0" w:evenVBand="0" w:oddHBand="0" w:evenHBand="0" w:firstRowFirstColumn="0" w:firstRowLastColumn="0" w:lastRowFirstColumn="0" w:lastRowLastColumn="0"/>
            <w:tcW w:w="4219" w:type="dxa"/>
          </w:tcPr>
          <w:p w14:paraId="75DA30E4" w14:textId="5F0C5014" w:rsidR="00145DCB" w:rsidRPr="00571FB6" w:rsidRDefault="00145DCB" w:rsidP="00145DCB">
            <w:pPr>
              <w:spacing w:before="60" w:after="60"/>
              <w:rPr>
                <w:color w:val="000000" w:themeColor="text1"/>
                <w:sz w:val="20"/>
                <w:szCs w:val="20"/>
              </w:rPr>
            </w:pPr>
            <w:r w:rsidRPr="00571FB6">
              <w:rPr>
                <w:color w:val="000000" w:themeColor="text1"/>
                <w:sz w:val="20"/>
                <w:szCs w:val="20"/>
              </w:rPr>
              <w:lastRenderedPageBreak/>
              <w:t>Īstenotās aktivitātes pedagogu tālākizglītībai</w:t>
            </w:r>
            <w:r>
              <w:rPr>
                <w:color w:val="000000" w:themeColor="text1"/>
                <w:sz w:val="20"/>
                <w:szCs w:val="20"/>
              </w:rPr>
              <w:t xml:space="preserve"> (skaits)</w:t>
            </w:r>
          </w:p>
        </w:tc>
        <w:tc>
          <w:tcPr>
            <w:tcW w:w="950" w:type="dxa"/>
            <w:vAlign w:val="center"/>
          </w:tcPr>
          <w:p w14:paraId="4E92A2E6" w14:textId="2EECE775"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17</w:t>
            </w:r>
          </w:p>
        </w:tc>
        <w:tc>
          <w:tcPr>
            <w:tcW w:w="951" w:type="dxa"/>
            <w:vAlign w:val="center"/>
          </w:tcPr>
          <w:p w14:paraId="6A8025FF" w14:textId="517835AA"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w:t>
            </w:r>
          </w:p>
        </w:tc>
        <w:tc>
          <w:tcPr>
            <w:tcW w:w="951" w:type="dxa"/>
          </w:tcPr>
          <w:p w14:paraId="513E9CAD" w14:textId="2CB5BD5B"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0583B">
              <w:rPr>
                <w:color w:val="000000" w:themeColor="text1"/>
                <w:sz w:val="20"/>
                <w:szCs w:val="20"/>
              </w:rPr>
              <w:t>n.d.</w:t>
            </w:r>
          </w:p>
        </w:tc>
        <w:tc>
          <w:tcPr>
            <w:tcW w:w="951" w:type="dxa"/>
          </w:tcPr>
          <w:p w14:paraId="6A0D680B" w14:textId="532E1869"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0583B">
              <w:rPr>
                <w:color w:val="000000" w:themeColor="text1"/>
                <w:sz w:val="20"/>
                <w:szCs w:val="20"/>
              </w:rPr>
              <w:t>n.d.</w:t>
            </w:r>
          </w:p>
        </w:tc>
        <w:tc>
          <w:tcPr>
            <w:tcW w:w="1039" w:type="dxa"/>
            <w:vAlign w:val="center"/>
          </w:tcPr>
          <w:p w14:paraId="1F5D6DFA" w14:textId="4EB244AD" w:rsidR="00145DCB" w:rsidRPr="00183987" w:rsidRDefault="00145DCB" w:rsidP="00145DC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145DCB" w:rsidRPr="00183987" w14:paraId="3E021B2A" w14:textId="77777777" w:rsidTr="00901730">
        <w:tc>
          <w:tcPr>
            <w:cnfStyle w:val="001000000000" w:firstRow="0" w:lastRow="0" w:firstColumn="1" w:lastColumn="0" w:oddVBand="0" w:evenVBand="0" w:oddHBand="0" w:evenHBand="0" w:firstRowFirstColumn="0" w:firstRowLastColumn="0" w:lastRowFirstColumn="0" w:lastRowLastColumn="0"/>
            <w:tcW w:w="4219" w:type="dxa"/>
          </w:tcPr>
          <w:p w14:paraId="7DB8A4A2" w14:textId="0B2DBD46" w:rsidR="00145DCB" w:rsidRPr="00571FB6" w:rsidRDefault="00145DCB" w:rsidP="00145DCB">
            <w:pPr>
              <w:spacing w:before="60" w:after="60"/>
              <w:rPr>
                <w:color w:val="000000" w:themeColor="text1"/>
                <w:sz w:val="20"/>
                <w:szCs w:val="20"/>
              </w:rPr>
            </w:pPr>
            <w:r w:rsidRPr="00571FB6">
              <w:rPr>
                <w:color w:val="000000" w:themeColor="text1"/>
                <w:sz w:val="20"/>
                <w:szCs w:val="20"/>
              </w:rPr>
              <w:t>Piedāvātās tālākizglītības programmas</w:t>
            </w:r>
            <w:r>
              <w:rPr>
                <w:color w:val="000000" w:themeColor="text1"/>
                <w:sz w:val="20"/>
                <w:szCs w:val="20"/>
              </w:rPr>
              <w:t xml:space="preserve"> (skaits)</w:t>
            </w:r>
          </w:p>
        </w:tc>
        <w:tc>
          <w:tcPr>
            <w:tcW w:w="950" w:type="dxa"/>
            <w:vAlign w:val="center"/>
          </w:tcPr>
          <w:p w14:paraId="2F90C8C6" w14:textId="50842CEB"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1" w:type="dxa"/>
          </w:tcPr>
          <w:p w14:paraId="60731963" w14:textId="2EC4197F"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830E8">
              <w:rPr>
                <w:color w:val="000000" w:themeColor="text1"/>
                <w:sz w:val="20"/>
                <w:szCs w:val="20"/>
              </w:rPr>
              <w:t>n.d.</w:t>
            </w:r>
          </w:p>
        </w:tc>
        <w:tc>
          <w:tcPr>
            <w:tcW w:w="951" w:type="dxa"/>
          </w:tcPr>
          <w:p w14:paraId="3AA1D36A" w14:textId="3412E96A"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830E8">
              <w:rPr>
                <w:color w:val="000000" w:themeColor="text1"/>
                <w:sz w:val="20"/>
                <w:szCs w:val="20"/>
              </w:rPr>
              <w:t>n.d.</w:t>
            </w:r>
          </w:p>
        </w:tc>
        <w:tc>
          <w:tcPr>
            <w:tcW w:w="951" w:type="dxa"/>
          </w:tcPr>
          <w:p w14:paraId="6D386B49" w14:textId="54915DE6" w:rsidR="00145DCB" w:rsidRPr="00183987" w:rsidRDefault="00145DCB" w:rsidP="00145DC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830E8">
              <w:rPr>
                <w:color w:val="000000" w:themeColor="text1"/>
                <w:sz w:val="20"/>
                <w:szCs w:val="20"/>
              </w:rPr>
              <w:t>n.d.</w:t>
            </w:r>
          </w:p>
        </w:tc>
        <w:tc>
          <w:tcPr>
            <w:tcW w:w="1039" w:type="dxa"/>
            <w:vAlign w:val="center"/>
          </w:tcPr>
          <w:p w14:paraId="2878D14C" w14:textId="05DBCADA" w:rsidR="00145DCB" w:rsidRPr="00183987" w:rsidRDefault="00145DCB" w:rsidP="00145DC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bl>
    <w:p w14:paraId="1B383A9B" w14:textId="77777777" w:rsidR="00BE38BB" w:rsidRDefault="00BE38BB" w:rsidP="0094719C">
      <w:pPr>
        <w:spacing w:after="0"/>
        <w:rPr>
          <w:color w:val="000000" w:themeColor="text1"/>
        </w:rPr>
      </w:pPr>
    </w:p>
    <w:p w14:paraId="173AE490" w14:textId="77777777" w:rsidR="00C3784B" w:rsidRDefault="00C3784B" w:rsidP="0094719C">
      <w:pPr>
        <w:spacing w:after="0"/>
        <w:rPr>
          <w:color w:val="000000" w:themeColor="text1"/>
        </w:rPr>
      </w:pPr>
    </w:p>
    <w:p w14:paraId="0A97DA5C" w14:textId="27CCC85E" w:rsidR="0094719C" w:rsidRPr="00A733B4" w:rsidRDefault="0094719C" w:rsidP="0094719C">
      <w:pPr>
        <w:pStyle w:val="Heading3"/>
        <w:jc w:val="left"/>
        <w:rPr>
          <w:rFonts w:ascii="Montserrat" w:hAnsi="Montserrat"/>
        </w:rPr>
      </w:pPr>
      <w:r>
        <w:rPr>
          <w:rFonts w:ascii="Montserrat" w:hAnsi="Montserrat"/>
        </w:rPr>
        <w:t>Vidējā termiņa prioritāte “</w:t>
      </w:r>
      <w:r w:rsidRPr="0094719C">
        <w:rPr>
          <w:rFonts w:ascii="Montserrat" w:hAnsi="Montserrat"/>
        </w:rPr>
        <w:t>VTP9: Daudzveidīgu sociālo un veselības pakalpojumu pieejamība</w:t>
      </w:r>
      <w:r>
        <w:rPr>
          <w:rFonts w:ascii="Montserrat" w:hAnsi="Montserrat"/>
        </w:rPr>
        <w:t>”</w:t>
      </w:r>
    </w:p>
    <w:p w14:paraId="7EA0B809" w14:textId="7A17A3CB" w:rsidR="0094719C" w:rsidRDefault="00D712AC" w:rsidP="0094719C">
      <w:pPr>
        <w:spacing w:after="0"/>
        <w:rPr>
          <w:color w:val="000000" w:themeColor="text1"/>
        </w:rPr>
      </w:pPr>
      <w:r w:rsidRPr="00D712AC">
        <w:rPr>
          <w:color w:val="000000" w:themeColor="text1"/>
        </w:rPr>
        <w:t xml:space="preserve">Attīstības programmā </w:t>
      </w:r>
      <w:r>
        <w:rPr>
          <w:color w:val="000000" w:themeColor="text1"/>
        </w:rPr>
        <w:t xml:space="preserve">noteiktās VTP9 </w:t>
      </w:r>
      <w:r w:rsidRPr="00975781">
        <w:rPr>
          <w:b/>
          <w:bCs/>
          <w:color w:val="000000" w:themeColor="text1"/>
        </w:rPr>
        <w:t>mērķis</w:t>
      </w:r>
      <w:r w:rsidR="00FA62AC">
        <w:rPr>
          <w:color w:val="000000" w:themeColor="text1"/>
        </w:rPr>
        <w:t xml:space="preserve"> </w:t>
      </w:r>
      <w:r w:rsidR="00FA62AC" w:rsidRPr="00FA62AC">
        <w:rPr>
          <w:color w:val="000000" w:themeColor="text1"/>
        </w:rPr>
        <w:t>ir nodrošināt iedzīvotājiem kvalitatīvu un drošu dzīves vidi, kā arī saņemt daudzveidīgus sociālos un veselības pakalpojumus. Personām ar īpašām vajadzībām veidot novada teritoriju pieejamāku un drošāku.</w:t>
      </w:r>
    </w:p>
    <w:p w14:paraId="54DAC629" w14:textId="77777777" w:rsidR="00C3784B" w:rsidRDefault="00C3784B" w:rsidP="00C3784B">
      <w:pPr>
        <w:spacing w:after="0"/>
        <w:rPr>
          <w:color w:val="000000" w:themeColor="text1"/>
        </w:rPr>
      </w:pPr>
      <w:r w:rsidRPr="00975781">
        <w:rPr>
          <w:b/>
          <w:bCs/>
          <w:color w:val="000000" w:themeColor="text1"/>
        </w:rPr>
        <w:t>Uzdevumi</w:t>
      </w:r>
      <w:r>
        <w:rPr>
          <w:color w:val="000000" w:themeColor="text1"/>
        </w:rPr>
        <w:t>:</w:t>
      </w:r>
    </w:p>
    <w:p w14:paraId="67F0F75F" w14:textId="4EE91470" w:rsidR="00C3784B" w:rsidRDefault="00C3784B">
      <w:pPr>
        <w:pStyle w:val="ListParagraph"/>
        <w:numPr>
          <w:ilvl w:val="0"/>
          <w:numId w:val="17"/>
        </w:numPr>
        <w:spacing w:after="0"/>
        <w:rPr>
          <w:color w:val="000000" w:themeColor="text1"/>
        </w:rPr>
      </w:pPr>
      <w:r>
        <w:rPr>
          <w:color w:val="000000" w:themeColor="text1"/>
        </w:rPr>
        <w:t>Rīcības virzienam “</w:t>
      </w:r>
      <w:r w:rsidRPr="00C3784B">
        <w:rPr>
          <w:color w:val="000000" w:themeColor="text1"/>
        </w:rPr>
        <w:t>RV9.1: Sociālo pakalpojumu un sociālās palīdzības kvalitātes un pieejamības paaugstināšana visā novada teritorijā</w:t>
      </w:r>
      <w:r>
        <w:rPr>
          <w:color w:val="000000" w:themeColor="text1"/>
        </w:rPr>
        <w:t>”:</w:t>
      </w:r>
    </w:p>
    <w:p w14:paraId="224EE79B" w14:textId="05604742" w:rsidR="00C3784B" w:rsidRDefault="00C3784B">
      <w:pPr>
        <w:pStyle w:val="ListParagraph"/>
        <w:numPr>
          <w:ilvl w:val="1"/>
          <w:numId w:val="17"/>
        </w:numPr>
        <w:spacing w:after="0"/>
        <w:rPr>
          <w:color w:val="000000" w:themeColor="text1"/>
        </w:rPr>
      </w:pPr>
      <w:r w:rsidRPr="00C3784B">
        <w:rPr>
          <w:color w:val="000000" w:themeColor="text1"/>
        </w:rPr>
        <w:t>Paaugstināt esošo sociālo pakalpojumu kvalitāti un sekmēt pieejamību visā novada teritorijā</w:t>
      </w:r>
    </w:p>
    <w:p w14:paraId="599A64C6" w14:textId="2D6F02F4" w:rsidR="00C3784B" w:rsidRDefault="00C3784B">
      <w:pPr>
        <w:pStyle w:val="ListParagraph"/>
        <w:numPr>
          <w:ilvl w:val="1"/>
          <w:numId w:val="17"/>
        </w:numPr>
        <w:spacing w:after="0"/>
        <w:rPr>
          <w:color w:val="000000" w:themeColor="text1"/>
        </w:rPr>
      </w:pPr>
      <w:r w:rsidRPr="00C3784B">
        <w:rPr>
          <w:color w:val="000000" w:themeColor="text1"/>
        </w:rPr>
        <w:t>Pielāgot novada vidi un infrastruktūru personām ar funkcionāliem traucējumiem</w:t>
      </w:r>
    </w:p>
    <w:p w14:paraId="16D115B9" w14:textId="7FCB6139" w:rsidR="00C3784B" w:rsidRDefault="00C3784B">
      <w:pPr>
        <w:pStyle w:val="ListParagraph"/>
        <w:numPr>
          <w:ilvl w:val="1"/>
          <w:numId w:val="17"/>
        </w:numPr>
        <w:spacing w:after="0"/>
        <w:rPr>
          <w:color w:val="000000" w:themeColor="text1"/>
        </w:rPr>
      </w:pPr>
      <w:r w:rsidRPr="00C3784B">
        <w:rPr>
          <w:color w:val="000000" w:themeColor="text1"/>
        </w:rPr>
        <w:t>Izveidot jaunus sociālos pakalpojumus</w:t>
      </w:r>
    </w:p>
    <w:p w14:paraId="385DC211" w14:textId="41DFE9D4" w:rsidR="008E6F39" w:rsidRDefault="008E6F39">
      <w:pPr>
        <w:pStyle w:val="ListParagraph"/>
        <w:numPr>
          <w:ilvl w:val="0"/>
          <w:numId w:val="17"/>
        </w:numPr>
        <w:spacing w:after="0"/>
        <w:rPr>
          <w:color w:val="000000" w:themeColor="text1"/>
        </w:rPr>
      </w:pPr>
      <w:r>
        <w:rPr>
          <w:color w:val="000000" w:themeColor="text1"/>
        </w:rPr>
        <w:t>Rīcības virzienam “</w:t>
      </w:r>
      <w:r w:rsidRPr="008E6F39">
        <w:rPr>
          <w:color w:val="000000" w:themeColor="text1"/>
        </w:rPr>
        <w:t>RV9.2: Veselības pakalpojumu nodrošināšana attīstītā vidē</w:t>
      </w:r>
      <w:r>
        <w:rPr>
          <w:color w:val="000000" w:themeColor="text1"/>
        </w:rPr>
        <w:t>”:</w:t>
      </w:r>
    </w:p>
    <w:p w14:paraId="3E4F35AF" w14:textId="18F49B02" w:rsidR="008E6F39" w:rsidRDefault="008E6F39">
      <w:pPr>
        <w:pStyle w:val="ListParagraph"/>
        <w:numPr>
          <w:ilvl w:val="1"/>
          <w:numId w:val="17"/>
        </w:numPr>
        <w:spacing w:after="0"/>
        <w:rPr>
          <w:color w:val="000000" w:themeColor="text1"/>
        </w:rPr>
      </w:pPr>
      <w:r w:rsidRPr="008E6F39">
        <w:rPr>
          <w:color w:val="000000" w:themeColor="text1"/>
        </w:rPr>
        <w:t>Veikt medicīnas iestāžu infrastruktūras attī</w:t>
      </w:r>
      <w:r>
        <w:rPr>
          <w:color w:val="000000" w:themeColor="text1"/>
        </w:rPr>
        <w:t>s</w:t>
      </w:r>
      <w:r w:rsidRPr="008E6F39">
        <w:rPr>
          <w:color w:val="000000" w:themeColor="text1"/>
        </w:rPr>
        <w:t>tību</w:t>
      </w:r>
    </w:p>
    <w:p w14:paraId="3929F04D" w14:textId="17E79348" w:rsidR="008E6F39" w:rsidRDefault="008E6F39">
      <w:pPr>
        <w:pStyle w:val="ListParagraph"/>
        <w:numPr>
          <w:ilvl w:val="1"/>
          <w:numId w:val="17"/>
        </w:numPr>
        <w:spacing w:after="0"/>
        <w:rPr>
          <w:color w:val="000000" w:themeColor="text1"/>
        </w:rPr>
      </w:pPr>
      <w:r w:rsidRPr="008E6F39">
        <w:rPr>
          <w:color w:val="000000" w:themeColor="text1"/>
        </w:rPr>
        <w:t>Nodrošināt jaunus diagnostikas un ārstniecības pakalpojumus</w:t>
      </w:r>
    </w:p>
    <w:p w14:paraId="2A09E588" w14:textId="198ABC25" w:rsidR="008E6F39" w:rsidRDefault="008E6F39">
      <w:pPr>
        <w:pStyle w:val="ListParagraph"/>
        <w:numPr>
          <w:ilvl w:val="1"/>
          <w:numId w:val="17"/>
        </w:numPr>
        <w:spacing w:after="0"/>
        <w:rPr>
          <w:color w:val="000000" w:themeColor="text1"/>
        </w:rPr>
      </w:pPr>
      <w:r w:rsidRPr="008E6F39">
        <w:rPr>
          <w:color w:val="000000" w:themeColor="text1"/>
        </w:rPr>
        <w:t>Izveidot rehabilitācijas nodaļu</w:t>
      </w:r>
    </w:p>
    <w:p w14:paraId="7A60A956" w14:textId="587AF67F" w:rsidR="008E6F39" w:rsidRDefault="008E6F39">
      <w:pPr>
        <w:pStyle w:val="ListParagraph"/>
        <w:numPr>
          <w:ilvl w:val="1"/>
          <w:numId w:val="17"/>
        </w:numPr>
        <w:spacing w:after="0"/>
        <w:rPr>
          <w:color w:val="000000" w:themeColor="text1"/>
        </w:rPr>
      </w:pPr>
      <w:r w:rsidRPr="008E6F39">
        <w:rPr>
          <w:color w:val="000000" w:themeColor="text1"/>
        </w:rPr>
        <w:t>Izveidot PSIA “Ādažu slimnīca” kā medicīnas speciālistu (rezidentu) mācību bāzi</w:t>
      </w:r>
    </w:p>
    <w:p w14:paraId="004F39E9" w14:textId="6172E541" w:rsidR="008E6F39" w:rsidRDefault="008E6F39">
      <w:pPr>
        <w:pStyle w:val="ListParagraph"/>
        <w:numPr>
          <w:ilvl w:val="1"/>
          <w:numId w:val="17"/>
        </w:numPr>
        <w:spacing w:after="0"/>
        <w:rPr>
          <w:color w:val="000000" w:themeColor="text1"/>
        </w:rPr>
      </w:pPr>
      <w:r w:rsidRPr="008E6F39">
        <w:rPr>
          <w:color w:val="000000" w:themeColor="text1"/>
        </w:rPr>
        <w:t>Sekmēt veselības aprūpes pakalpojumu pieejamību, tajā skaitā modernizējot slimnīcas tīmekļa vietni</w:t>
      </w:r>
    </w:p>
    <w:p w14:paraId="0FD1D44B" w14:textId="388CC42E" w:rsidR="00463671" w:rsidRDefault="00463671" w:rsidP="00463671">
      <w:pPr>
        <w:spacing w:after="0"/>
        <w:rPr>
          <w:color w:val="000000" w:themeColor="text1"/>
        </w:rPr>
      </w:pPr>
    </w:p>
    <w:p w14:paraId="0B4EFC25" w14:textId="4145E87E" w:rsidR="00463671" w:rsidRPr="00463671" w:rsidRDefault="00463671" w:rsidP="00463671">
      <w:pPr>
        <w:spacing w:after="0"/>
        <w:rPr>
          <w:color w:val="000000" w:themeColor="text1"/>
        </w:rPr>
      </w:pPr>
      <w:r>
        <w:rPr>
          <w:color w:val="000000" w:themeColor="text1"/>
        </w:rPr>
        <w:t>Vidējā termiņa prioritātē “</w:t>
      </w:r>
      <w:r w:rsidRPr="00463671">
        <w:rPr>
          <w:color w:val="000000" w:themeColor="text1"/>
        </w:rPr>
        <w:t>VTP9: Daudzveidīgu sociālo un veselības pakalpojumu pieejamība</w:t>
      </w:r>
      <w:r>
        <w:rPr>
          <w:color w:val="000000" w:themeColor="text1"/>
        </w:rPr>
        <w:t xml:space="preserve">” </w:t>
      </w:r>
      <w:r w:rsidR="00431845">
        <w:rPr>
          <w:color w:val="000000" w:themeColor="text1"/>
        </w:rPr>
        <w:t xml:space="preserve">atbilstoši plānotajam tiek īstenoti 43% pasākumu, ¼ daļa pasākumu, kas jau bija jāuzsāk, nenotiek atbilstoši plānotajam, bet 1/5 daļu pasākumu vairs nav plānots īstenot.  </w:t>
      </w:r>
    </w:p>
    <w:p w14:paraId="569327FB" w14:textId="39CA033E" w:rsidR="00DC48C1" w:rsidRDefault="00294CD9" w:rsidP="00294CD9">
      <w:pPr>
        <w:spacing w:after="0"/>
        <w:jc w:val="center"/>
        <w:rPr>
          <w:color w:val="000000" w:themeColor="text1"/>
        </w:rPr>
      </w:pPr>
      <w:r>
        <w:rPr>
          <w:noProof/>
          <w:color w:val="000000" w:themeColor="text1"/>
        </w:rPr>
        <w:drawing>
          <wp:inline distT="0" distB="0" distL="0" distR="0" wp14:anchorId="177FED1B" wp14:editId="522A4E5A">
            <wp:extent cx="4309702" cy="1346828"/>
            <wp:effectExtent l="0" t="0" r="0" b="6350"/>
            <wp:docPr id="843660597"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4">
                      <a:extLst>
                        <a:ext uri="{28A0092B-C50C-407E-A947-70E740481C1C}">
                          <a14:useLocalDpi xmlns:a14="http://schemas.microsoft.com/office/drawing/2010/main" val="0"/>
                        </a:ext>
                      </a:extLst>
                    </a:blip>
                    <a:srcRect t="17305"/>
                    <a:stretch/>
                  </pic:blipFill>
                  <pic:spPr bwMode="auto">
                    <a:xfrm>
                      <a:off x="0" y="0"/>
                      <a:ext cx="4321742" cy="1350591"/>
                    </a:xfrm>
                    <a:prstGeom prst="rect">
                      <a:avLst/>
                    </a:prstGeom>
                    <a:noFill/>
                    <a:ln>
                      <a:noFill/>
                    </a:ln>
                    <a:extLst>
                      <a:ext uri="{53640926-AAD7-44D8-BBD7-CCE9431645EC}">
                        <a14:shadowObscured xmlns:a14="http://schemas.microsoft.com/office/drawing/2010/main"/>
                      </a:ext>
                    </a:extLst>
                  </pic:spPr>
                </pic:pic>
              </a:graphicData>
            </a:graphic>
          </wp:inline>
        </w:drawing>
      </w:r>
    </w:p>
    <w:p w14:paraId="14E233F3" w14:textId="0D27730C" w:rsidR="00DC48C1" w:rsidRDefault="00DC48C1" w:rsidP="00DC48C1">
      <w:pPr>
        <w:pStyle w:val="Caption"/>
        <w:jc w:val="center"/>
        <w:rPr>
          <w:color w:val="000000" w:themeColor="text1"/>
        </w:rPr>
      </w:pPr>
      <w:r w:rsidRPr="00AE0B3D">
        <w:rPr>
          <w:color w:val="000000" w:themeColor="text1"/>
        </w:rPr>
        <w:fldChar w:fldCharType="begin"/>
      </w:r>
      <w:r w:rsidRPr="00AE0B3D">
        <w:rPr>
          <w:color w:val="000000" w:themeColor="text1"/>
        </w:rPr>
        <w:instrText xml:space="preserve"> SEQ Ilustrācija \* ARABIC </w:instrText>
      </w:r>
      <w:r w:rsidRPr="00AE0B3D">
        <w:rPr>
          <w:color w:val="000000" w:themeColor="text1"/>
        </w:rPr>
        <w:fldChar w:fldCharType="separate"/>
      </w:r>
      <w:r w:rsidR="00E04650">
        <w:rPr>
          <w:noProof/>
          <w:color w:val="000000" w:themeColor="text1"/>
        </w:rPr>
        <w:t>28</w:t>
      </w:r>
      <w:r w:rsidRPr="00AE0B3D">
        <w:rPr>
          <w:color w:val="000000" w:themeColor="text1"/>
        </w:rPr>
        <w:fldChar w:fldCharType="end"/>
      </w:r>
      <w:r w:rsidRPr="00AE0B3D">
        <w:rPr>
          <w:color w:val="000000" w:themeColor="text1"/>
        </w:rPr>
        <w:t>. attēls</w:t>
      </w:r>
      <w:r>
        <w:rPr>
          <w:color w:val="000000" w:themeColor="text1"/>
        </w:rPr>
        <w:t>.</w:t>
      </w:r>
      <w:r w:rsidRPr="00AE0B3D">
        <w:rPr>
          <w:color w:val="000000" w:themeColor="text1"/>
        </w:rPr>
        <w:t xml:space="preserve"> </w:t>
      </w:r>
      <w:r>
        <w:rPr>
          <w:color w:val="000000" w:themeColor="text1"/>
          <w:sz w:val="24"/>
          <w:szCs w:val="24"/>
        </w:rPr>
        <w:t>VTP9 rīcības plāna pasākumu izpilde līdz 31.12.2023.</w:t>
      </w:r>
    </w:p>
    <w:p w14:paraId="1A10E307" w14:textId="77777777" w:rsidR="00DC48C1" w:rsidRPr="00DC48C1" w:rsidRDefault="00DC48C1" w:rsidP="00DC48C1">
      <w:pPr>
        <w:spacing w:after="0"/>
        <w:rPr>
          <w:color w:val="000000" w:themeColor="text1"/>
        </w:rPr>
      </w:pPr>
    </w:p>
    <w:p w14:paraId="5D7E1C35" w14:textId="069006D8" w:rsidR="00D712AC" w:rsidRDefault="00614DD9" w:rsidP="00614DD9">
      <w:pPr>
        <w:spacing w:after="0"/>
        <w:jc w:val="center"/>
        <w:rPr>
          <w:color w:val="000000" w:themeColor="text1"/>
        </w:rPr>
      </w:pPr>
      <w:r>
        <w:rPr>
          <w:noProof/>
          <w:color w:val="000000" w:themeColor="text1"/>
        </w:rPr>
        <w:drawing>
          <wp:inline distT="0" distB="0" distL="0" distR="0" wp14:anchorId="19B6613A" wp14:editId="5D274E9A">
            <wp:extent cx="3848100" cy="1252720"/>
            <wp:effectExtent l="0" t="0" r="0" b="5080"/>
            <wp:docPr id="383913841"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5">
                      <a:extLst>
                        <a:ext uri="{28A0092B-C50C-407E-A947-70E740481C1C}">
                          <a14:useLocalDpi xmlns:a14="http://schemas.microsoft.com/office/drawing/2010/main" val="0"/>
                        </a:ext>
                      </a:extLst>
                    </a:blip>
                    <a:srcRect t="26692"/>
                    <a:stretch/>
                  </pic:blipFill>
                  <pic:spPr bwMode="auto">
                    <a:xfrm>
                      <a:off x="0" y="0"/>
                      <a:ext cx="3852338" cy="1254100"/>
                    </a:xfrm>
                    <a:prstGeom prst="rect">
                      <a:avLst/>
                    </a:prstGeom>
                    <a:noFill/>
                    <a:ln>
                      <a:noFill/>
                    </a:ln>
                    <a:extLst>
                      <a:ext uri="{53640926-AAD7-44D8-BBD7-CCE9431645EC}">
                        <a14:shadowObscured xmlns:a14="http://schemas.microsoft.com/office/drawing/2010/main"/>
                      </a:ext>
                    </a:extLst>
                  </pic:spPr>
                </pic:pic>
              </a:graphicData>
            </a:graphic>
          </wp:inline>
        </w:drawing>
      </w:r>
    </w:p>
    <w:p w14:paraId="63C60B0C" w14:textId="451E8011" w:rsidR="00614DD9" w:rsidRDefault="00AE0B3D" w:rsidP="00614DD9">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E04650">
        <w:rPr>
          <w:noProof/>
          <w:color w:val="000000" w:themeColor="text1"/>
        </w:rPr>
        <w:t>29</w:t>
      </w:r>
      <w:r w:rsidRPr="00F57757">
        <w:rPr>
          <w:color w:val="000000" w:themeColor="text1"/>
        </w:rPr>
        <w:fldChar w:fldCharType="end"/>
      </w:r>
      <w:r w:rsidRPr="00F57757">
        <w:rPr>
          <w:color w:val="000000" w:themeColor="text1"/>
        </w:rPr>
        <w:t>. attēls</w:t>
      </w:r>
      <w:r>
        <w:rPr>
          <w:color w:val="000000" w:themeColor="text1"/>
        </w:rPr>
        <w:t xml:space="preserve">. </w:t>
      </w:r>
      <w:r w:rsidR="00614DD9" w:rsidRPr="00115C79">
        <w:rPr>
          <w:color w:val="000000" w:themeColor="text1"/>
          <w:sz w:val="24"/>
          <w:szCs w:val="24"/>
        </w:rPr>
        <w:t>Atbildes uz jautājumu “</w:t>
      </w:r>
      <w:r w:rsidR="00614DD9" w:rsidRPr="00614DD9">
        <w:rPr>
          <w:color w:val="000000" w:themeColor="text1"/>
          <w:sz w:val="24"/>
          <w:szCs w:val="24"/>
        </w:rPr>
        <w:t>Novērtējiet, kāda ir šādu pakalpojumu un jomu pieejamība Ādažu novadā</w:t>
      </w:r>
      <w:r w:rsidR="00614DD9" w:rsidRPr="00115C79">
        <w:rPr>
          <w:color w:val="000000" w:themeColor="text1"/>
          <w:sz w:val="24"/>
          <w:szCs w:val="24"/>
        </w:rPr>
        <w:t>”</w:t>
      </w:r>
    </w:p>
    <w:p w14:paraId="267B5058" w14:textId="29CFE35B" w:rsidR="00614DD9" w:rsidRDefault="00A57A7D" w:rsidP="00A57A7D">
      <w:pPr>
        <w:spacing w:after="0"/>
        <w:jc w:val="center"/>
        <w:rPr>
          <w:color w:val="000000" w:themeColor="text1"/>
        </w:rPr>
      </w:pPr>
      <w:r>
        <w:rPr>
          <w:noProof/>
          <w:color w:val="000000" w:themeColor="text1"/>
        </w:rPr>
        <w:drawing>
          <wp:inline distT="0" distB="0" distL="0" distR="0" wp14:anchorId="06F66B90" wp14:editId="47031A1D">
            <wp:extent cx="3983990" cy="1912315"/>
            <wp:effectExtent l="0" t="0" r="0" b="0"/>
            <wp:docPr id="1467092702"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6">
                      <a:extLst>
                        <a:ext uri="{28A0092B-C50C-407E-A947-70E740481C1C}">
                          <a14:useLocalDpi xmlns:a14="http://schemas.microsoft.com/office/drawing/2010/main" val="0"/>
                        </a:ext>
                      </a:extLst>
                    </a:blip>
                    <a:srcRect t="18414"/>
                    <a:stretch/>
                  </pic:blipFill>
                  <pic:spPr bwMode="auto">
                    <a:xfrm>
                      <a:off x="0" y="0"/>
                      <a:ext cx="3985830" cy="1913198"/>
                    </a:xfrm>
                    <a:prstGeom prst="rect">
                      <a:avLst/>
                    </a:prstGeom>
                    <a:noFill/>
                    <a:ln>
                      <a:noFill/>
                    </a:ln>
                    <a:extLst>
                      <a:ext uri="{53640926-AAD7-44D8-BBD7-CCE9431645EC}">
                        <a14:shadowObscured xmlns:a14="http://schemas.microsoft.com/office/drawing/2010/main"/>
                      </a:ext>
                    </a:extLst>
                  </pic:spPr>
                </pic:pic>
              </a:graphicData>
            </a:graphic>
          </wp:inline>
        </w:drawing>
      </w:r>
    </w:p>
    <w:p w14:paraId="0A530737" w14:textId="7D9A8BE3" w:rsidR="00614DD9" w:rsidRDefault="00AE0B3D" w:rsidP="00614DD9">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E04650">
        <w:rPr>
          <w:noProof/>
          <w:color w:val="000000" w:themeColor="text1"/>
        </w:rPr>
        <w:t>30</w:t>
      </w:r>
      <w:r w:rsidRPr="00F57757">
        <w:rPr>
          <w:color w:val="000000" w:themeColor="text1"/>
        </w:rPr>
        <w:fldChar w:fldCharType="end"/>
      </w:r>
      <w:r w:rsidRPr="00F57757">
        <w:rPr>
          <w:color w:val="000000" w:themeColor="text1"/>
        </w:rPr>
        <w:t>. attēls</w:t>
      </w:r>
      <w:r>
        <w:rPr>
          <w:color w:val="000000" w:themeColor="text1"/>
        </w:rPr>
        <w:t>.</w:t>
      </w:r>
      <w:r w:rsidR="00614DD9" w:rsidRPr="00115C79">
        <w:rPr>
          <w:color w:val="000000" w:themeColor="text1"/>
          <w:sz w:val="24"/>
          <w:szCs w:val="24"/>
        </w:rPr>
        <w:t xml:space="preserve"> Atbildes uz jautājumu “</w:t>
      </w:r>
      <w:r w:rsidR="00A57A7D" w:rsidRPr="00A57A7D">
        <w:rPr>
          <w:color w:val="000000" w:themeColor="text1"/>
          <w:sz w:val="24"/>
          <w:szCs w:val="24"/>
        </w:rPr>
        <w:t>Novērtējiet kvalitāti šādās jomās Jūsu pagastā</w:t>
      </w:r>
      <w:r w:rsidR="00614DD9" w:rsidRPr="00115C79">
        <w:rPr>
          <w:color w:val="000000" w:themeColor="text1"/>
          <w:sz w:val="24"/>
          <w:szCs w:val="24"/>
        </w:rPr>
        <w:t>”</w:t>
      </w:r>
    </w:p>
    <w:p w14:paraId="36F90574" w14:textId="3F8CB9A3" w:rsidR="00614DD9" w:rsidRDefault="00A57A7D" w:rsidP="00A57A7D">
      <w:pPr>
        <w:spacing w:after="0"/>
        <w:jc w:val="center"/>
        <w:rPr>
          <w:color w:val="000000" w:themeColor="text1"/>
        </w:rPr>
      </w:pPr>
      <w:r>
        <w:rPr>
          <w:noProof/>
          <w:color w:val="000000" w:themeColor="text1"/>
        </w:rPr>
        <w:drawing>
          <wp:inline distT="0" distB="0" distL="0" distR="0" wp14:anchorId="6A38BDC8" wp14:editId="28AF0050">
            <wp:extent cx="4044462" cy="1402080"/>
            <wp:effectExtent l="0" t="0" r="0" b="7620"/>
            <wp:docPr id="1608523756"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47">
                      <a:extLst>
                        <a:ext uri="{28A0092B-C50C-407E-A947-70E740481C1C}">
                          <a14:useLocalDpi xmlns:a14="http://schemas.microsoft.com/office/drawing/2010/main" val="0"/>
                        </a:ext>
                      </a:extLst>
                    </a:blip>
                    <a:srcRect t="29491"/>
                    <a:stretch/>
                  </pic:blipFill>
                  <pic:spPr bwMode="auto">
                    <a:xfrm>
                      <a:off x="0" y="0"/>
                      <a:ext cx="4045197" cy="1402335"/>
                    </a:xfrm>
                    <a:prstGeom prst="rect">
                      <a:avLst/>
                    </a:prstGeom>
                    <a:noFill/>
                    <a:ln>
                      <a:noFill/>
                    </a:ln>
                    <a:extLst>
                      <a:ext uri="{53640926-AAD7-44D8-BBD7-CCE9431645EC}">
                        <a14:shadowObscured xmlns:a14="http://schemas.microsoft.com/office/drawing/2010/main"/>
                      </a:ext>
                    </a:extLst>
                  </pic:spPr>
                </pic:pic>
              </a:graphicData>
            </a:graphic>
          </wp:inline>
        </w:drawing>
      </w:r>
    </w:p>
    <w:p w14:paraId="1BC2E176" w14:textId="1C5F0EED" w:rsidR="00A57A7D" w:rsidRDefault="00AE0B3D" w:rsidP="00A57A7D">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E04650">
        <w:rPr>
          <w:noProof/>
          <w:color w:val="000000" w:themeColor="text1"/>
        </w:rPr>
        <w:t>31</w:t>
      </w:r>
      <w:r w:rsidRPr="00F57757">
        <w:rPr>
          <w:color w:val="000000" w:themeColor="text1"/>
        </w:rPr>
        <w:fldChar w:fldCharType="end"/>
      </w:r>
      <w:r w:rsidRPr="00F57757">
        <w:rPr>
          <w:color w:val="000000" w:themeColor="text1"/>
        </w:rPr>
        <w:t>. attēls</w:t>
      </w:r>
      <w:r>
        <w:rPr>
          <w:color w:val="000000" w:themeColor="text1"/>
        </w:rPr>
        <w:t>.</w:t>
      </w:r>
      <w:r w:rsidR="00A57A7D" w:rsidRPr="00115C79">
        <w:rPr>
          <w:color w:val="000000" w:themeColor="text1"/>
          <w:sz w:val="24"/>
          <w:szCs w:val="24"/>
        </w:rPr>
        <w:t xml:space="preserve"> Atbildes uz jautājumu “</w:t>
      </w:r>
      <w:r w:rsidR="00A57A7D" w:rsidRPr="00A57A7D">
        <w:rPr>
          <w:color w:val="000000" w:themeColor="text1"/>
          <w:sz w:val="24"/>
          <w:szCs w:val="24"/>
        </w:rPr>
        <w:t>Kādas, Jūsuprāt, bija izmaiņas šādās jomās Ādažu novadā kopš administratīvi teritoriālās reformas (2021.07.-2022.12.)?</w:t>
      </w:r>
      <w:r w:rsidR="00A57A7D" w:rsidRPr="00115C79">
        <w:rPr>
          <w:color w:val="000000" w:themeColor="text1"/>
          <w:sz w:val="24"/>
          <w:szCs w:val="24"/>
        </w:rPr>
        <w:t>”</w:t>
      </w:r>
    </w:p>
    <w:p w14:paraId="38F4A0A0" w14:textId="77777777" w:rsidR="00A57A7D" w:rsidRDefault="00A57A7D" w:rsidP="0094719C">
      <w:pPr>
        <w:spacing w:after="0"/>
        <w:rPr>
          <w:color w:val="000000" w:themeColor="text1"/>
        </w:rPr>
      </w:pPr>
    </w:p>
    <w:p w14:paraId="21B0843E" w14:textId="4C0CA1BB" w:rsidR="00BE38BB" w:rsidRDefault="00932AF6" w:rsidP="00BE38BB">
      <w:pPr>
        <w:pStyle w:val="Caption"/>
        <w:jc w:val="right"/>
      </w:pPr>
      <w:r>
        <w:fldChar w:fldCharType="begin"/>
      </w:r>
      <w:r>
        <w:instrText xml:space="preserve"> SEQ Tabula \* ARABIC </w:instrText>
      </w:r>
      <w:r>
        <w:fldChar w:fldCharType="separate"/>
      </w:r>
      <w:r>
        <w:rPr>
          <w:noProof/>
        </w:rPr>
        <w:t>9</w:t>
      </w:r>
      <w:r>
        <w:fldChar w:fldCharType="end"/>
      </w:r>
      <w:r>
        <w:t>.tabula.</w:t>
      </w:r>
      <w:r w:rsidR="00BE38BB">
        <w:t xml:space="preserve"> </w:t>
      </w:r>
      <w:r w:rsidR="00BE38BB">
        <w:rPr>
          <w:sz w:val="24"/>
          <w:szCs w:val="24"/>
        </w:rPr>
        <w:t>Vidējā termiņa prioritātes</w:t>
      </w:r>
      <w:r w:rsidR="00BE38BB" w:rsidRPr="00BE38BB">
        <w:rPr>
          <w:sz w:val="24"/>
          <w:szCs w:val="24"/>
        </w:rPr>
        <w:t xml:space="preserve"> “</w:t>
      </w:r>
      <w:r w:rsidR="00481665" w:rsidRPr="00481665">
        <w:rPr>
          <w:sz w:val="24"/>
          <w:szCs w:val="24"/>
        </w:rPr>
        <w:t>VTP9: Daudzveidīgu sociālo un veselības pakalpojumu pieejamība</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220"/>
        <w:gridCol w:w="949"/>
        <w:gridCol w:w="951"/>
        <w:gridCol w:w="951"/>
        <w:gridCol w:w="951"/>
        <w:gridCol w:w="1039"/>
      </w:tblGrid>
      <w:tr w:rsidR="00183987" w:rsidRPr="00183987" w14:paraId="442F232A" w14:textId="77777777" w:rsidTr="00730BB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20" w:type="dxa"/>
            <w:vMerge w:val="restart"/>
            <w:vAlign w:val="center"/>
          </w:tcPr>
          <w:p w14:paraId="4EF311C2"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3802" w:type="dxa"/>
            <w:gridSpan w:val="4"/>
          </w:tcPr>
          <w:p w14:paraId="5DFD23CE"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535377FE"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122AA740" w14:textId="77777777" w:rsidTr="00730BBC">
        <w:tc>
          <w:tcPr>
            <w:cnfStyle w:val="001000000000" w:firstRow="0" w:lastRow="0" w:firstColumn="1" w:lastColumn="0" w:oddVBand="0" w:evenVBand="0" w:oddHBand="0" w:evenHBand="0" w:firstRowFirstColumn="0" w:firstRowLastColumn="0" w:lastRowFirstColumn="0" w:lastRowLastColumn="0"/>
            <w:tcW w:w="4220" w:type="dxa"/>
            <w:vMerge/>
          </w:tcPr>
          <w:p w14:paraId="5F64DE91" w14:textId="77777777" w:rsidR="00183987" w:rsidRPr="00183987" w:rsidRDefault="00183987" w:rsidP="00322827">
            <w:pPr>
              <w:spacing w:before="60" w:after="60"/>
              <w:jc w:val="center"/>
              <w:rPr>
                <w:color w:val="000000" w:themeColor="text1"/>
                <w:sz w:val="20"/>
                <w:szCs w:val="20"/>
              </w:rPr>
            </w:pPr>
          </w:p>
        </w:tc>
        <w:tc>
          <w:tcPr>
            <w:tcW w:w="949" w:type="dxa"/>
            <w:shd w:val="clear" w:color="auto" w:fill="8EAADB" w:themeFill="accent5" w:themeFillTint="99"/>
          </w:tcPr>
          <w:p w14:paraId="3BBB587D"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1" w:type="dxa"/>
            <w:shd w:val="clear" w:color="auto" w:fill="8EAADB" w:themeFill="accent5" w:themeFillTint="99"/>
          </w:tcPr>
          <w:p w14:paraId="1D3E77E6"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1" w:type="dxa"/>
            <w:shd w:val="clear" w:color="auto" w:fill="8EAADB" w:themeFill="accent5" w:themeFillTint="99"/>
          </w:tcPr>
          <w:p w14:paraId="008A66C9"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1" w:type="dxa"/>
            <w:shd w:val="clear" w:color="auto" w:fill="8EAADB" w:themeFill="accent5" w:themeFillTint="99"/>
          </w:tcPr>
          <w:p w14:paraId="5895D149"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068AB411"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83987" w:rsidRPr="00183987" w14:paraId="25608F6A" w14:textId="77777777" w:rsidTr="004244F0">
        <w:tc>
          <w:tcPr>
            <w:cnfStyle w:val="001000000000" w:firstRow="0" w:lastRow="0" w:firstColumn="1" w:lastColumn="0" w:oddVBand="0" w:evenVBand="0" w:oddHBand="0" w:evenHBand="0" w:firstRowFirstColumn="0" w:firstRowLastColumn="0" w:lastRowFirstColumn="0" w:lastRowLastColumn="0"/>
            <w:tcW w:w="4220" w:type="dxa"/>
          </w:tcPr>
          <w:p w14:paraId="095F0923" w14:textId="6293C0CA" w:rsidR="00183987" w:rsidRPr="00183987" w:rsidRDefault="0058048F" w:rsidP="00322827">
            <w:pPr>
              <w:spacing w:before="60" w:after="60"/>
              <w:rPr>
                <w:color w:val="000000" w:themeColor="text1"/>
                <w:sz w:val="20"/>
                <w:szCs w:val="20"/>
              </w:rPr>
            </w:pPr>
            <w:r w:rsidRPr="0058048F">
              <w:rPr>
                <w:color w:val="000000" w:themeColor="text1"/>
                <w:sz w:val="20"/>
                <w:szCs w:val="20"/>
              </w:rPr>
              <w:t>Trūcīgie iedzīvotāji</w:t>
            </w:r>
            <w:r>
              <w:rPr>
                <w:color w:val="000000" w:themeColor="text1"/>
                <w:sz w:val="20"/>
                <w:szCs w:val="20"/>
              </w:rPr>
              <w:t xml:space="preserve"> (skaits)</w:t>
            </w:r>
          </w:p>
        </w:tc>
        <w:tc>
          <w:tcPr>
            <w:tcW w:w="949" w:type="dxa"/>
            <w:vAlign w:val="center"/>
          </w:tcPr>
          <w:p w14:paraId="1DEE30C0" w14:textId="12CB35A3" w:rsidR="00183987"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114</w:t>
            </w:r>
          </w:p>
        </w:tc>
        <w:tc>
          <w:tcPr>
            <w:tcW w:w="951" w:type="dxa"/>
            <w:vAlign w:val="center"/>
          </w:tcPr>
          <w:p w14:paraId="55D0EF98" w14:textId="52F38883" w:rsidR="00183987"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68</w:t>
            </w:r>
          </w:p>
        </w:tc>
        <w:tc>
          <w:tcPr>
            <w:tcW w:w="951" w:type="dxa"/>
            <w:vAlign w:val="center"/>
          </w:tcPr>
          <w:p w14:paraId="4B847CC0" w14:textId="4A2F5D65" w:rsidR="00183987"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107</w:t>
            </w:r>
          </w:p>
        </w:tc>
        <w:tc>
          <w:tcPr>
            <w:tcW w:w="951" w:type="dxa"/>
            <w:vAlign w:val="center"/>
          </w:tcPr>
          <w:p w14:paraId="34B2A61F" w14:textId="6D36C0B7" w:rsidR="00183987"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160</w:t>
            </w:r>
          </w:p>
        </w:tc>
        <w:tc>
          <w:tcPr>
            <w:tcW w:w="1039" w:type="dxa"/>
            <w:vAlign w:val="center"/>
          </w:tcPr>
          <w:p w14:paraId="449BBAF8" w14:textId="0F1004D0" w:rsidR="00183987"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83987" w:rsidRPr="00183987" w14:paraId="754D76B3" w14:textId="77777777" w:rsidTr="004244F0">
        <w:tc>
          <w:tcPr>
            <w:cnfStyle w:val="001000000000" w:firstRow="0" w:lastRow="0" w:firstColumn="1" w:lastColumn="0" w:oddVBand="0" w:evenVBand="0" w:oddHBand="0" w:evenHBand="0" w:firstRowFirstColumn="0" w:firstRowLastColumn="0" w:lastRowFirstColumn="0" w:lastRowLastColumn="0"/>
            <w:tcW w:w="4220" w:type="dxa"/>
          </w:tcPr>
          <w:p w14:paraId="046AAEC0" w14:textId="413C3A98" w:rsidR="00183987" w:rsidRPr="00183987" w:rsidRDefault="0058048F" w:rsidP="00322827">
            <w:pPr>
              <w:spacing w:before="60" w:after="60"/>
              <w:rPr>
                <w:color w:val="000000" w:themeColor="text1"/>
                <w:sz w:val="20"/>
                <w:szCs w:val="20"/>
              </w:rPr>
            </w:pPr>
            <w:r w:rsidRPr="0058048F">
              <w:rPr>
                <w:color w:val="000000" w:themeColor="text1"/>
                <w:sz w:val="20"/>
                <w:szCs w:val="20"/>
              </w:rPr>
              <w:t>Maznodrošinātie iedzīvotāji</w:t>
            </w:r>
            <w:r>
              <w:rPr>
                <w:color w:val="000000" w:themeColor="text1"/>
                <w:sz w:val="20"/>
                <w:szCs w:val="20"/>
              </w:rPr>
              <w:t xml:space="preserve"> (skaits)</w:t>
            </w:r>
          </w:p>
        </w:tc>
        <w:tc>
          <w:tcPr>
            <w:tcW w:w="949" w:type="dxa"/>
            <w:vAlign w:val="center"/>
          </w:tcPr>
          <w:p w14:paraId="0BBEBC0B" w14:textId="3EA4F288" w:rsidR="00183987"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286</w:t>
            </w:r>
          </w:p>
        </w:tc>
        <w:tc>
          <w:tcPr>
            <w:tcW w:w="951" w:type="dxa"/>
            <w:vAlign w:val="center"/>
          </w:tcPr>
          <w:p w14:paraId="2F409FA1" w14:textId="62A157A5" w:rsidR="00183987"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103</w:t>
            </w:r>
          </w:p>
        </w:tc>
        <w:tc>
          <w:tcPr>
            <w:tcW w:w="951" w:type="dxa"/>
            <w:vAlign w:val="center"/>
          </w:tcPr>
          <w:p w14:paraId="5D38AEB7" w14:textId="5C9E9024" w:rsidR="00183987"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153</w:t>
            </w:r>
          </w:p>
        </w:tc>
        <w:tc>
          <w:tcPr>
            <w:tcW w:w="951" w:type="dxa"/>
            <w:vAlign w:val="center"/>
          </w:tcPr>
          <w:p w14:paraId="62938A67" w14:textId="09C5189D" w:rsidR="00183987"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239</w:t>
            </w:r>
          </w:p>
        </w:tc>
        <w:tc>
          <w:tcPr>
            <w:tcW w:w="1039" w:type="dxa"/>
            <w:vAlign w:val="center"/>
          </w:tcPr>
          <w:p w14:paraId="51318F26" w14:textId="4FFA124B" w:rsidR="00183987"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183987" w:rsidRPr="00183987" w14:paraId="7CAC2BDA" w14:textId="77777777" w:rsidTr="004244F0">
        <w:tc>
          <w:tcPr>
            <w:cnfStyle w:val="001000000000" w:firstRow="0" w:lastRow="0" w:firstColumn="1" w:lastColumn="0" w:oddVBand="0" w:evenVBand="0" w:oddHBand="0" w:evenHBand="0" w:firstRowFirstColumn="0" w:firstRowLastColumn="0" w:lastRowFirstColumn="0" w:lastRowLastColumn="0"/>
            <w:tcW w:w="4220" w:type="dxa"/>
          </w:tcPr>
          <w:p w14:paraId="37CF9F53" w14:textId="0C7879E9" w:rsidR="00183987" w:rsidRPr="00183987" w:rsidRDefault="0058048F" w:rsidP="00322827">
            <w:pPr>
              <w:spacing w:before="60" w:after="60"/>
              <w:rPr>
                <w:color w:val="000000" w:themeColor="text1"/>
                <w:sz w:val="20"/>
                <w:szCs w:val="20"/>
              </w:rPr>
            </w:pPr>
            <w:r w:rsidRPr="0058048F">
              <w:rPr>
                <w:color w:val="000000" w:themeColor="text1"/>
                <w:sz w:val="20"/>
                <w:szCs w:val="20"/>
              </w:rPr>
              <w:t>Sociālā rehabilitācijas centra apmeklētāji (bērni ar FRT)</w:t>
            </w:r>
          </w:p>
        </w:tc>
        <w:tc>
          <w:tcPr>
            <w:tcW w:w="949" w:type="dxa"/>
            <w:vAlign w:val="center"/>
          </w:tcPr>
          <w:p w14:paraId="331FF504" w14:textId="58F91489" w:rsidR="00183987"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6C076754" w14:textId="62AC3453" w:rsidR="00183987"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7313E94A" w14:textId="5E60A437" w:rsidR="00183987"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37</w:t>
            </w:r>
          </w:p>
        </w:tc>
        <w:tc>
          <w:tcPr>
            <w:tcW w:w="951" w:type="dxa"/>
            <w:vAlign w:val="center"/>
          </w:tcPr>
          <w:p w14:paraId="5DE9ABC0" w14:textId="70B9021A" w:rsidR="00183987"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65</w:t>
            </w:r>
          </w:p>
        </w:tc>
        <w:tc>
          <w:tcPr>
            <w:tcW w:w="1039" w:type="dxa"/>
            <w:vAlign w:val="center"/>
          </w:tcPr>
          <w:p w14:paraId="686EC5EE" w14:textId="1A980B09" w:rsidR="00183987"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8048F" w:rsidRPr="00183987" w14:paraId="05DF2066" w14:textId="77777777" w:rsidTr="004244F0">
        <w:tc>
          <w:tcPr>
            <w:cnfStyle w:val="001000000000" w:firstRow="0" w:lastRow="0" w:firstColumn="1" w:lastColumn="0" w:oddVBand="0" w:evenVBand="0" w:oddHBand="0" w:evenHBand="0" w:firstRowFirstColumn="0" w:firstRowLastColumn="0" w:lastRowFirstColumn="0" w:lastRowLastColumn="0"/>
            <w:tcW w:w="4220" w:type="dxa"/>
          </w:tcPr>
          <w:p w14:paraId="2A723BE7" w14:textId="210BDD79" w:rsidR="0058048F" w:rsidRPr="00183987" w:rsidRDefault="0058048F" w:rsidP="00322827">
            <w:pPr>
              <w:spacing w:before="60" w:after="60"/>
              <w:rPr>
                <w:color w:val="000000" w:themeColor="text1"/>
                <w:sz w:val="20"/>
                <w:szCs w:val="20"/>
              </w:rPr>
            </w:pPr>
            <w:r w:rsidRPr="0058048F">
              <w:rPr>
                <w:color w:val="000000" w:themeColor="text1"/>
                <w:sz w:val="20"/>
                <w:szCs w:val="20"/>
              </w:rPr>
              <w:t>Dienas aprūpes centra apmeklētāji (pieaugušie ar GRT)</w:t>
            </w:r>
            <w:r>
              <w:rPr>
                <w:color w:val="000000" w:themeColor="text1"/>
                <w:sz w:val="20"/>
                <w:szCs w:val="20"/>
              </w:rPr>
              <w:t xml:space="preserve"> (skaits)</w:t>
            </w:r>
          </w:p>
        </w:tc>
        <w:tc>
          <w:tcPr>
            <w:tcW w:w="949" w:type="dxa"/>
            <w:vAlign w:val="center"/>
          </w:tcPr>
          <w:p w14:paraId="7B70DD50" w14:textId="6695B065"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33E74272" w14:textId="036036C3"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49ECD6F8" w14:textId="63D81614"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15</w:t>
            </w:r>
          </w:p>
        </w:tc>
        <w:tc>
          <w:tcPr>
            <w:tcW w:w="951" w:type="dxa"/>
            <w:vAlign w:val="center"/>
          </w:tcPr>
          <w:p w14:paraId="1DFFD3D8" w14:textId="04BC1AD2"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17</w:t>
            </w:r>
          </w:p>
        </w:tc>
        <w:tc>
          <w:tcPr>
            <w:tcW w:w="1039" w:type="dxa"/>
            <w:vAlign w:val="center"/>
          </w:tcPr>
          <w:p w14:paraId="7A6EC095" w14:textId="46898C56" w:rsidR="0058048F"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8048F" w:rsidRPr="00183987" w14:paraId="1642A923" w14:textId="77777777" w:rsidTr="004244F0">
        <w:tc>
          <w:tcPr>
            <w:cnfStyle w:val="001000000000" w:firstRow="0" w:lastRow="0" w:firstColumn="1" w:lastColumn="0" w:oddVBand="0" w:evenVBand="0" w:oddHBand="0" w:evenHBand="0" w:firstRowFirstColumn="0" w:firstRowLastColumn="0" w:lastRowFirstColumn="0" w:lastRowLastColumn="0"/>
            <w:tcW w:w="4220" w:type="dxa"/>
          </w:tcPr>
          <w:p w14:paraId="270359CB" w14:textId="7BA419ED" w:rsidR="0058048F" w:rsidRPr="00183987" w:rsidRDefault="0058048F" w:rsidP="00322827">
            <w:pPr>
              <w:spacing w:before="60" w:after="60"/>
              <w:rPr>
                <w:color w:val="000000" w:themeColor="text1"/>
                <w:sz w:val="20"/>
                <w:szCs w:val="20"/>
              </w:rPr>
            </w:pPr>
            <w:r w:rsidRPr="0058048F">
              <w:rPr>
                <w:color w:val="000000" w:themeColor="text1"/>
                <w:sz w:val="20"/>
                <w:szCs w:val="20"/>
              </w:rPr>
              <w:t>Specializētas darbnīcas personām ar GRT</w:t>
            </w:r>
            <w:r>
              <w:rPr>
                <w:color w:val="000000" w:themeColor="text1"/>
                <w:sz w:val="20"/>
                <w:szCs w:val="20"/>
              </w:rPr>
              <w:t xml:space="preserve"> (skaits)</w:t>
            </w:r>
          </w:p>
        </w:tc>
        <w:tc>
          <w:tcPr>
            <w:tcW w:w="949" w:type="dxa"/>
            <w:vAlign w:val="center"/>
          </w:tcPr>
          <w:p w14:paraId="4698865B" w14:textId="179D10B9"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64672115" w14:textId="1D218BD1"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636CFC2B" w14:textId="73D3E2CA"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6712D9C8" w14:textId="3F5D8C02"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5939B787" w14:textId="57D798CD" w:rsidR="0058048F"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58048F" w:rsidRPr="00183987" w14:paraId="10153226" w14:textId="77777777" w:rsidTr="004244F0">
        <w:tc>
          <w:tcPr>
            <w:cnfStyle w:val="001000000000" w:firstRow="0" w:lastRow="0" w:firstColumn="1" w:lastColumn="0" w:oddVBand="0" w:evenVBand="0" w:oddHBand="0" w:evenHBand="0" w:firstRowFirstColumn="0" w:firstRowLastColumn="0" w:lastRowFirstColumn="0" w:lastRowLastColumn="0"/>
            <w:tcW w:w="4220" w:type="dxa"/>
          </w:tcPr>
          <w:p w14:paraId="53ED395F" w14:textId="091151EC" w:rsidR="0058048F" w:rsidRPr="00183987" w:rsidRDefault="0058048F" w:rsidP="00322827">
            <w:pPr>
              <w:spacing w:before="60" w:after="60"/>
              <w:rPr>
                <w:color w:val="000000" w:themeColor="text1"/>
                <w:sz w:val="20"/>
                <w:szCs w:val="20"/>
              </w:rPr>
            </w:pPr>
            <w:r w:rsidRPr="0058048F">
              <w:rPr>
                <w:color w:val="000000" w:themeColor="text1"/>
                <w:sz w:val="20"/>
                <w:szCs w:val="20"/>
              </w:rPr>
              <w:lastRenderedPageBreak/>
              <w:t>Grupu dzīvokļi</w:t>
            </w:r>
            <w:r>
              <w:rPr>
                <w:color w:val="000000" w:themeColor="text1"/>
                <w:sz w:val="20"/>
                <w:szCs w:val="20"/>
              </w:rPr>
              <w:t xml:space="preserve"> (skaits)</w:t>
            </w:r>
          </w:p>
        </w:tc>
        <w:tc>
          <w:tcPr>
            <w:tcW w:w="949" w:type="dxa"/>
            <w:vAlign w:val="center"/>
          </w:tcPr>
          <w:p w14:paraId="4EBECDE6" w14:textId="7F97509C"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08EDC8F9" w14:textId="2AFD9483"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2543B8D3" w14:textId="22B0644F"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1" w:type="dxa"/>
            <w:vAlign w:val="center"/>
          </w:tcPr>
          <w:p w14:paraId="32162B41" w14:textId="02D0F887"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1039" w:type="dxa"/>
            <w:vAlign w:val="center"/>
          </w:tcPr>
          <w:p w14:paraId="178623B9" w14:textId="25D9A7D8" w:rsidR="0058048F"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8048F" w:rsidRPr="00183987" w14:paraId="262D994E" w14:textId="77777777" w:rsidTr="004244F0">
        <w:tc>
          <w:tcPr>
            <w:cnfStyle w:val="001000000000" w:firstRow="0" w:lastRow="0" w:firstColumn="1" w:lastColumn="0" w:oddVBand="0" w:evenVBand="0" w:oddHBand="0" w:evenHBand="0" w:firstRowFirstColumn="0" w:firstRowLastColumn="0" w:lastRowFirstColumn="0" w:lastRowLastColumn="0"/>
            <w:tcW w:w="4220" w:type="dxa"/>
          </w:tcPr>
          <w:p w14:paraId="32BD9D70" w14:textId="2ABB197C" w:rsidR="0058048F" w:rsidRPr="00183987" w:rsidRDefault="0058048F" w:rsidP="00322827">
            <w:pPr>
              <w:spacing w:before="60" w:after="60"/>
              <w:rPr>
                <w:color w:val="000000" w:themeColor="text1"/>
                <w:sz w:val="20"/>
                <w:szCs w:val="20"/>
              </w:rPr>
            </w:pPr>
            <w:r w:rsidRPr="0058048F">
              <w:rPr>
                <w:color w:val="000000" w:themeColor="text1"/>
                <w:sz w:val="20"/>
                <w:szCs w:val="20"/>
              </w:rPr>
              <w:t>Sabiedriskas ēkas, kas pielāgotas cilvēkiem ar īpašām vajadzībām</w:t>
            </w:r>
            <w:r>
              <w:rPr>
                <w:color w:val="000000" w:themeColor="text1"/>
                <w:sz w:val="20"/>
                <w:szCs w:val="20"/>
              </w:rPr>
              <w:t xml:space="preserve"> (skaits)</w:t>
            </w:r>
          </w:p>
        </w:tc>
        <w:tc>
          <w:tcPr>
            <w:tcW w:w="949" w:type="dxa"/>
            <w:vAlign w:val="center"/>
          </w:tcPr>
          <w:p w14:paraId="2F4DACE0" w14:textId="5CB9EAAA"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23</w:t>
            </w:r>
          </w:p>
        </w:tc>
        <w:tc>
          <w:tcPr>
            <w:tcW w:w="951" w:type="dxa"/>
            <w:vAlign w:val="center"/>
          </w:tcPr>
          <w:p w14:paraId="51EDE963" w14:textId="2A9D7B3D"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23</w:t>
            </w:r>
          </w:p>
        </w:tc>
        <w:tc>
          <w:tcPr>
            <w:tcW w:w="951" w:type="dxa"/>
            <w:vAlign w:val="center"/>
          </w:tcPr>
          <w:p w14:paraId="2F1F56E7" w14:textId="2B252681"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25</w:t>
            </w:r>
          </w:p>
        </w:tc>
        <w:tc>
          <w:tcPr>
            <w:tcW w:w="951" w:type="dxa"/>
            <w:vAlign w:val="center"/>
          </w:tcPr>
          <w:p w14:paraId="6055B0E3" w14:textId="61283060"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25</w:t>
            </w:r>
          </w:p>
        </w:tc>
        <w:tc>
          <w:tcPr>
            <w:tcW w:w="1039" w:type="dxa"/>
            <w:vAlign w:val="center"/>
          </w:tcPr>
          <w:p w14:paraId="526FCD8E" w14:textId="0EA1386A" w:rsidR="0058048F"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8048F" w:rsidRPr="00183987" w14:paraId="41913C69" w14:textId="77777777" w:rsidTr="004244F0">
        <w:tc>
          <w:tcPr>
            <w:cnfStyle w:val="001000000000" w:firstRow="0" w:lastRow="0" w:firstColumn="1" w:lastColumn="0" w:oddVBand="0" w:evenVBand="0" w:oddHBand="0" w:evenHBand="0" w:firstRowFirstColumn="0" w:firstRowLastColumn="0" w:lastRowFirstColumn="0" w:lastRowLastColumn="0"/>
            <w:tcW w:w="4220" w:type="dxa"/>
          </w:tcPr>
          <w:p w14:paraId="09F6FD5B" w14:textId="41B76E7D" w:rsidR="0058048F" w:rsidRPr="00183987" w:rsidRDefault="00730BBC" w:rsidP="00730BBC">
            <w:pPr>
              <w:tabs>
                <w:tab w:val="left" w:pos="3072"/>
              </w:tabs>
              <w:spacing w:before="60" w:after="60"/>
              <w:rPr>
                <w:color w:val="000000" w:themeColor="text1"/>
                <w:sz w:val="20"/>
                <w:szCs w:val="20"/>
              </w:rPr>
            </w:pPr>
            <w:r w:rsidRPr="00730BBC">
              <w:rPr>
                <w:color w:val="000000" w:themeColor="text1"/>
                <w:sz w:val="20"/>
                <w:szCs w:val="20"/>
              </w:rPr>
              <w:t>Veselības aprūpes pakalpojumu daudzveidība</w:t>
            </w:r>
            <w:r>
              <w:rPr>
                <w:color w:val="000000" w:themeColor="text1"/>
                <w:sz w:val="20"/>
                <w:szCs w:val="20"/>
              </w:rPr>
              <w:t xml:space="preserve"> (skaits)</w:t>
            </w:r>
          </w:p>
        </w:tc>
        <w:tc>
          <w:tcPr>
            <w:tcW w:w="949" w:type="dxa"/>
            <w:vAlign w:val="center"/>
          </w:tcPr>
          <w:p w14:paraId="636250B1" w14:textId="42E17AEE"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34</w:t>
            </w:r>
          </w:p>
        </w:tc>
        <w:tc>
          <w:tcPr>
            <w:tcW w:w="951" w:type="dxa"/>
            <w:vAlign w:val="center"/>
          </w:tcPr>
          <w:p w14:paraId="4DBE7ED3" w14:textId="2D4EB1F6"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34</w:t>
            </w:r>
          </w:p>
        </w:tc>
        <w:tc>
          <w:tcPr>
            <w:tcW w:w="951" w:type="dxa"/>
            <w:vAlign w:val="center"/>
          </w:tcPr>
          <w:p w14:paraId="20144D68" w14:textId="1312ACFD"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36</w:t>
            </w:r>
          </w:p>
        </w:tc>
        <w:tc>
          <w:tcPr>
            <w:tcW w:w="951" w:type="dxa"/>
            <w:vAlign w:val="center"/>
          </w:tcPr>
          <w:p w14:paraId="45EA3FB6" w14:textId="15D0C3E2"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36</w:t>
            </w:r>
          </w:p>
        </w:tc>
        <w:tc>
          <w:tcPr>
            <w:tcW w:w="1039" w:type="dxa"/>
            <w:vAlign w:val="center"/>
          </w:tcPr>
          <w:p w14:paraId="469AF40C" w14:textId="59FDFFF7" w:rsidR="0058048F"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8048F" w:rsidRPr="00183987" w14:paraId="2DB4A580" w14:textId="77777777" w:rsidTr="004244F0">
        <w:tc>
          <w:tcPr>
            <w:cnfStyle w:val="001000000000" w:firstRow="0" w:lastRow="0" w:firstColumn="1" w:lastColumn="0" w:oddVBand="0" w:evenVBand="0" w:oddHBand="0" w:evenHBand="0" w:firstRowFirstColumn="0" w:firstRowLastColumn="0" w:lastRowFirstColumn="0" w:lastRowLastColumn="0"/>
            <w:tcW w:w="4220" w:type="dxa"/>
          </w:tcPr>
          <w:p w14:paraId="44A125C9" w14:textId="639CC22D" w:rsidR="0058048F" w:rsidRPr="00183987" w:rsidRDefault="00730BBC" w:rsidP="00322827">
            <w:pPr>
              <w:spacing w:before="60" w:after="60"/>
              <w:rPr>
                <w:color w:val="000000" w:themeColor="text1"/>
                <w:sz w:val="20"/>
                <w:szCs w:val="20"/>
              </w:rPr>
            </w:pPr>
            <w:r w:rsidRPr="00730BBC">
              <w:rPr>
                <w:color w:val="000000" w:themeColor="text1"/>
                <w:sz w:val="20"/>
                <w:szCs w:val="20"/>
              </w:rPr>
              <w:t>Ģimenes ārstu prakšu skaits</w:t>
            </w:r>
            <w:r>
              <w:rPr>
                <w:color w:val="000000" w:themeColor="text1"/>
                <w:sz w:val="20"/>
                <w:szCs w:val="20"/>
              </w:rPr>
              <w:t xml:space="preserve"> (skaits)</w:t>
            </w:r>
          </w:p>
        </w:tc>
        <w:tc>
          <w:tcPr>
            <w:tcW w:w="949" w:type="dxa"/>
            <w:vAlign w:val="center"/>
          </w:tcPr>
          <w:p w14:paraId="75337A57" w14:textId="2279872E"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w:t>
            </w:r>
          </w:p>
        </w:tc>
        <w:tc>
          <w:tcPr>
            <w:tcW w:w="951" w:type="dxa"/>
            <w:vAlign w:val="center"/>
          </w:tcPr>
          <w:p w14:paraId="52E95224" w14:textId="614A86E5"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w:t>
            </w:r>
          </w:p>
        </w:tc>
        <w:tc>
          <w:tcPr>
            <w:tcW w:w="951" w:type="dxa"/>
            <w:vAlign w:val="center"/>
          </w:tcPr>
          <w:p w14:paraId="5C0116B4" w14:textId="6098FBD5"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w:t>
            </w:r>
          </w:p>
        </w:tc>
        <w:tc>
          <w:tcPr>
            <w:tcW w:w="951" w:type="dxa"/>
            <w:vAlign w:val="center"/>
          </w:tcPr>
          <w:p w14:paraId="30D0D940" w14:textId="2FA0DE66"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w:t>
            </w:r>
          </w:p>
        </w:tc>
        <w:tc>
          <w:tcPr>
            <w:tcW w:w="1039" w:type="dxa"/>
            <w:vAlign w:val="center"/>
          </w:tcPr>
          <w:p w14:paraId="572B2844" w14:textId="53EEB97E" w:rsidR="0058048F"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8048F" w:rsidRPr="00183987" w14:paraId="70456116" w14:textId="77777777" w:rsidTr="004244F0">
        <w:tc>
          <w:tcPr>
            <w:cnfStyle w:val="001000000000" w:firstRow="0" w:lastRow="0" w:firstColumn="1" w:lastColumn="0" w:oddVBand="0" w:evenVBand="0" w:oddHBand="0" w:evenHBand="0" w:firstRowFirstColumn="0" w:firstRowLastColumn="0" w:lastRowFirstColumn="0" w:lastRowLastColumn="0"/>
            <w:tcW w:w="4220" w:type="dxa"/>
          </w:tcPr>
          <w:p w14:paraId="2AAF9742" w14:textId="52D6E616" w:rsidR="0058048F" w:rsidRPr="00183987" w:rsidRDefault="00730BBC" w:rsidP="00322827">
            <w:pPr>
              <w:spacing w:before="60" w:after="60"/>
              <w:rPr>
                <w:color w:val="000000" w:themeColor="text1"/>
                <w:sz w:val="20"/>
                <w:szCs w:val="20"/>
              </w:rPr>
            </w:pPr>
            <w:r w:rsidRPr="00730BBC">
              <w:rPr>
                <w:color w:val="000000" w:themeColor="text1"/>
                <w:sz w:val="20"/>
                <w:szCs w:val="20"/>
              </w:rPr>
              <w:t>Ārstu rezidenti, kas izgājuši apmācības PSIA “Ādažu slimnīca”</w:t>
            </w:r>
            <w:r>
              <w:rPr>
                <w:color w:val="000000" w:themeColor="text1"/>
                <w:sz w:val="20"/>
                <w:szCs w:val="20"/>
              </w:rPr>
              <w:t xml:space="preserve"> (skaits)</w:t>
            </w:r>
          </w:p>
        </w:tc>
        <w:tc>
          <w:tcPr>
            <w:tcW w:w="949" w:type="dxa"/>
            <w:vAlign w:val="center"/>
          </w:tcPr>
          <w:p w14:paraId="2D4A8796" w14:textId="4980AD65"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1F4044D9" w14:textId="6888DA53"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7F9DEF44" w14:textId="79D7B43B" w:rsidR="0058048F"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68F0EF43" w14:textId="21FF08DC" w:rsidR="0058048F" w:rsidRPr="00183987" w:rsidRDefault="00145DCB"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7E17C09E" w14:textId="00518F2F" w:rsidR="0058048F"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bl>
    <w:p w14:paraId="5B472EC9" w14:textId="78E3FF92" w:rsidR="00C3784B" w:rsidRDefault="00C3784B" w:rsidP="0094719C">
      <w:pPr>
        <w:spacing w:after="0"/>
        <w:rPr>
          <w:color w:val="000000" w:themeColor="text1"/>
        </w:rPr>
      </w:pPr>
    </w:p>
    <w:p w14:paraId="5DD078A0" w14:textId="77777777" w:rsidR="00BE38BB" w:rsidRDefault="00BE38BB" w:rsidP="0094719C">
      <w:pPr>
        <w:spacing w:after="0"/>
        <w:rPr>
          <w:color w:val="000000" w:themeColor="text1"/>
        </w:rPr>
      </w:pPr>
    </w:p>
    <w:p w14:paraId="76C12F72" w14:textId="29609A88" w:rsidR="0094719C" w:rsidRPr="00A733B4" w:rsidRDefault="0094719C" w:rsidP="0094719C">
      <w:pPr>
        <w:pStyle w:val="Heading3"/>
        <w:jc w:val="left"/>
        <w:rPr>
          <w:rFonts w:ascii="Montserrat" w:hAnsi="Montserrat"/>
        </w:rPr>
      </w:pPr>
      <w:r>
        <w:rPr>
          <w:rFonts w:ascii="Montserrat" w:hAnsi="Montserrat"/>
        </w:rPr>
        <w:t>Vidējā termiņa prioritāte “</w:t>
      </w:r>
      <w:bookmarkStart w:id="13" w:name="_Hlk163337801"/>
      <w:r w:rsidRPr="0094719C">
        <w:rPr>
          <w:rFonts w:ascii="Montserrat" w:hAnsi="Montserrat"/>
        </w:rPr>
        <w:t>VTP10: Sporta aktivitāšu pieejamība un daudzveidība</w:t>
      </w:r>
      <w:bookmarkEnd w:id="13"/>
      <w:r>
        <w:rPr>
          <w:rFonts w:ascii="Montserrat" w:hAnsi="Montserrat"/>
        </w:rPr>
        <w:t>”</w:t>
      </w:r>
    </w:p>
    <w:p w14:paraId="6C46241E" w14:textId="584146CE" w:rsidR="0094719C" w:rsidRDefault="00D712AC" w:rsidP="0094719C">
      <w:pPr>
        <w:spacing w:after="0"/>
        <w:rPr>
          <w:color w:val="000000" w:themeColor="text1"/>
        </w:rPr>
      </w:pPr>
      <w:r w:rsidRPr="00D712AC">
        <w:rPr>
          <w:color w:val="000000" w:themeColor="text1"/>
        </w:rPr>
        <w:t xml:space="preserve">Attīstības programmā </w:t>
      </w:r>
      <w:r>
        <w:rPr>
          <w:color w:val="000000" w:themeColor="text1"/>
        </w:rPr>
        <w:t xml:space="preserve">noteiktās VTP10 </w:t>
      </w:r>
      <w:r w:rsidRPr="00975781">
        <w:rPr>
          <w:b/>
          <w:bCs/>
          <w:color w:val="000000" w:themeColor="text1"/>
        </w:rPr>
        <w:t>mērķis</w:t>
      </w:r>
      <w:r w:rsidR="00FA62AC">
        <w:rPr>
          <w:color w:val="000000" w:themeColor="text1"/>
        </w:rPr>
        <w:t xml:space="preserve"> </w:t>
      </w:r>
      <w:r w:rsidR="00FA62AC" w:rsidRPr="00FA62AC">
        <w:rPr>
          <w:color w:val="000000" w:themeColor="text1"/>
        </w:rPr>
        <w:t>ir attīstīt un popularizēt dažādus sporta un fizisko aktivitāšu veidus un pasākumus, pilnveidot sporta infrastruktūru un materiāltehnisko bāzi, sniedzot cilvēkiem iespēju uzlabot veselību un lietderīgi pavadīt brīvo laiku. Veidot sporta aktivitātes kā iedzīvotāju dzīves neatņemamu sastāvdaļu.</w:t>
      </w:r>
    </w:p>
    <w:p w14:paraId="4FE445E5" w14:textId="77777777" w:rsidR="008E6F39" w:rsidRDefault="008E6F39" w:rsidP="008E6F39">
      <w:pPr>
        <w:spacing w:after="0"/>
        <w:rPr>
          <w:color w:val="000000" w:themeColor="text1"/>
        </w:rPr>
      </w:pPr>
      <w:r w:rsidRPr="00975781">
        <w:rPr>
          <w:b/>
          <w:bCs/>
          <w:color w:val="000000" w:themeColor="text1"/>
        </w:rPr>
        <w:t>Uzdevumi</w:t>
      </w:r>
      <w:r>
        <w:rPr>
          <w:color w:val="000000" w:themeColor="text1"/>
        </w:rPr>
        <w:t>:</w:t>
      </w:r>
    </w:p>
    <w:p w14:paraId="035A4E18" w14:textId="3E701323" w:rsidR="008E6F39" w:rsidRDefault="008E6F39">
      <w:pPr>
        <w:pStyle w:val="ListParagraph"/>
        <w:numPr>
          <w:ilvl w:val="0"/>
          <w:numId w:val="18"/>
        </w:numPr>
        <w:spacing w:after="0"/>
        <w:rPr>
          <w:color w:val="000000" w:themeColor="text1"/>
        </w:rPr>
      </w:pPr>
      <w:r>
        <w:rPr>
          <w:color w:val="000000" w:themeColor="text1"/>
        </w:rPr>
        <w:t>Rīcības virzienam “</w:t>
      </w:r>
      <w:r w:rsidRPr="008E6F39">
        <w:rPr>
          <w:color w:val="000000" w:themeColor="text1"/>
        </w:rPr>
        <w:t>RV10.1: Sporta veidiem nepieciešamās infrastruktūras attīstība</w:t>
      </w:r>
      <w:r>
        <w:rPr>
          <w:color w:val="000000" w:themeColor="text1"/>
        </w:rPr>
        <w:t>”:</w:t>
      </w:r>
    </w:p>
    <w:p w14:paraId="3A729169" w14:textId="5DB76EE0" w:rsidR="008E6F39" w:rsidRDefault="008E6F39">
      <w:pPr>
        <w:pStyle w:val="ListParagraph"/>
        <w:numPr>
          <w:ilvl w:val="1"/>
          <w:numId w:val="18"/>
        </w:numPr>
        <w:spacing w:after="0"/>
        <w:rPr>
          <w:color w:val="000000" w:themeColor="text1"/>
        </w:rPr>
      </w:pPr>
      <w:r w:rsidRPr="008E6F39">
        <w:rPr>
          <w:color w:val="000000" w:themeColor="text1"/>
        </w:rPr>
        <w:t>Ierīkot jauniešu aktīvās atpūtas un ekstrēmo sporta veidu infrastruktūru (velo pumpu trases, skeitparki, kāpšanas sienas u.tml.), t.sk. novada ciemos</w:t>
      </w:r>
    </w:p>
    <w:p w14:paraId="0896FCDC" w14:textId="5785609E" w:rsidR="008E6F39" w:rsidRDefault="008E6F39">
      <w:pPr>
        <w:pStyle w:val="ListParagraph"/>
        <w:numPr>
          <w:ilvl w:val="1"/>
          <w:numId w:val="18"/>
        </w:numPr>
        <w:spacing w:after="0"/>
        <w:rPr>
          <w:color w:val="000000" w:themeColor="text1"/>
        </w:rPr>
      </w:pPr>
      <w:r w:rsidRPr="008E6F39">
        <w:rPr>
          <w:color w:val="000000" w:themeColor="text1"/>
        </w:rPr>
        <w:t>Attīstīt un uzturēt Sporta un aktīvās atpūtas centru “ZIBEŅI”</w:t>
      </w:r>
    </w:p>
    <w:p w14:paraId="32D88489" w14:textId="622A1B26" w:rsidR="008E6F39" w:rsidRDefault="008E6F39">
      <w:pPr>
        <w:pStyle w:val="ListParagraph"/>
        <w:numPr>
          <w:ilvl w:val="0"/>
          <w:numId w:val="18"/>
        </w:numPr>
        <w:spacing w:after="0"/>
        <w:rPr>
          <w:color w:val="000000" w:themeColor="text1"/>
        </w:rPr>
      </w:pPr>
      <w:r>
        <w:rPr>
          <w:color w:val="000000" w:themeColor="text1"/>
        </w:rPr>
        <w:t>Rīcības virzienam “</w:t>
      </w:r>
      <w:r w:rsidRPr="008E6F39">
        <w:rPr>
          <w:color w:val="000000" w:themeColor="text1"/>
        </w:rPr>
        <w:t>RV10.2: Sporta pēctecības  attīstīšana</w:t>
      </w:r>
      <w:r>
        <w:rPr>
          <w:color w:val="000000" w:themeColor="text1"/>
        </w:rPr>
        <w:t>”:</w:t>
      </w:r>
    </w:p>
    <w:p w14:paraId="5FDE8EEE" w14:textId="630D3D46" w:rsidR="008E6F39" w:rsidRDefault="008E6F39">
      <w:pPr>
        <w:pStyle w:val="ListParagraph"/>
        <w:numPr>
          <w:ilvl w:val="1"/>
          <w:numId w:val="18"/>
        </w:numPr>
        <w:spacing w:after="0"/>
        <w:rPr>
          <w:color w:val="000000" w:themeColor="text1"/>
        </w:rPr>
      </w:pPr>
      <w:r w:rsidRPr="008E6F39">
        <w:rPr>
          <w:color w:val="000000" w:themeColor="text1"/>
        </w:rPr>
        <w:t>Izveidot Sporta piramīdu – pieaugušo sporta komandu izveidošana (basketbols, florbols, volejbols, futbols)</w:t>
      </w:r>
    </w:p>
    <w:p w14:paraId="0DF49241" w14:textId="0CBA3591" w:rsidR="008E6F39" w:rsidRDefault="008E6F39">
      <w:pPr>
        <w:pStyle w:val="ListParagraph"/>
        <w:numPr>
          <w:ilvl w:val="1"/>
          <w:numId w:val="18"/>
        </w:numPr>
        <w:spacing w:after="0"/>
        <w:rPr>
          <w:color w:val="000000" w:themeColor="text1"/>
        </w:rPr>
      </w:pPr>
      <w:r w:rsidRPr="008E6F39">
        <w:rPr>
          <w:color w:val="000000" w:themeColor="text1"/>
        </w:rPr>
        <w:t>Noteikt prioritāros sporta veidus</w:t>
      </w:r>
    </w:p>
    <w:p w14:paraId="5EA5AB55" w14:textId="4364F9A4" w:rsidR="008E6F39" w:rsidRDefault="008E6F39">
      <w:pPr>
        <w:pStyle w:val="ListParagraph"/>
        <w:numPr>
          <w:ilvl w:val="0"/>
          <w:numId w:val="18"/>
        </w:numPr>
        <w:spacing w:after="0"/>
        <w:rPr>
          <w:color w:val="000000" w:themeColor="text1"/>
        </w:rPr>
      </w:pPr>
      <w:r>
        <w:rPr>
          <w:color w:val="000000" w:themeColor="text1"/>
        </w:rPr>
        <w:t>Rīcības virzienam “</w:t>
      </w:r>
      <w:r w:rsidRPr="008E6F39">
        <w:rPr>
          <w:color w:val="000000" w:themeColor="text1"/>
        </w:rPr>
        <w:t>RV10.3: Sporta aktivitāšu atbalstīšana</w:t>
      </w:r>
      <w:r>
        <w:rPr>
          <w:color w:val="000000" w:themeColor="text1"/>
        </w:rPr>
        <w:t>”:</w:t>
      </w:r>
    </w:p>
    <w:p w14:paraId="03311333" w14:textId="24A42976" w:rsidR="008E6F39" w:rsidRDefault="008E6F39">
      <w:pPr>
        <w:pStyle w:val="ListParagraph"/>
        <w:numPr>
          <w:ilvl w:val="1"/>
          <w:numId w:val="18"/>
        </w:numPr>
        <w:spacing w:after="0"/>
        <w:rPr>
          <w:color w:val="000000" w:themeColor="text1"/>
        </w:rPr>
      </w:pPr>
      <w:r w:rsidRPr="008E6F39">
        <w:rPr>
          <w:color w:val="000000" w:themeColor="text1"/>
        </w:rPr>
        <w:t>Izstrādāt un īstenot atbalsta sistēmu sportistu dalībai sacensībās, sporta sacensību organizēšanai, sporta organizāciju darbības nodrošināšanai</w:t>
      </w:r>
    </w:p>
    <w:p w14:paraId="48D75A73" w14:textId="0B89AFA8" w:rsidR="008E6F39" w:rsidRPr="00DC48C1" w:rsidRDefault="008E6F39">
      <w:pPr>
        <w:pStyle w:val="ListParagraph"/>
        <w:numPr>
          <w:ilvl w:val="1"/>
          <w:numId w:val="18"/>
        </w:numPr>
        <w:spacing w:after="0"/>
        <w:rPr>
          <w:color w:val="000000" w:themeColor="text1"/>
          <w:szCs w:val="24"/>
        </w:rPr>
      </w:pPr>
      <w:r w:rsidRPr="00DC48C1">
        <w:rPr>
          <w:color w:val="000000" w:themeColor="text1"/>
          <w:szCs w:val="24"/>
        </w:rPr>
        <w:t>Rīkot sporta pasākumus</w:t>
      </w:r>
    </w:p>
    <w:p w14:paraId="3C247D06" w14:textId="7A216737" w:rsidR="008E6F39" w:rsidRPr="00442B76" w:rsidRDefault="008E6F39">
      <w:pPr>
        <w:pStyle w:val="ListParagraph"/>
        <w:numPr>
          <w:ilvl w:val="1"/>
          <w:numId w:val="18"/>
        </w:numPr>
        <w:spacing w:after="0"/>
        <w:rPr>
          <w:color w:val="000000" w:themeColor="text1"/>
          <w:szCs w:val="24"/>
        </w:rPr>
      </w:pPr>
      <w:r w:rsidRPr="00DC48C1">
        <w:rPr>
          <w:bCs/>
          <w:szCs w:val="24"/>
        </w:rPr>
        <w:t>Organizēt peldēt apmācības</w:t>
      </w:r>
    </w:p>
    <w:p w14:paraId="6E81AE80" w14:textId="652C90AA" w:rsidR="00442B76" w:rsidRDefault="00442B76" w:rsidP="00442B76">
      <w:pPr>
        <w:spacing w:after="0"/>
        <w:rPr>
          <w:color w:val="000000" w:themeColor="text1"/>
          <w:szCs w:val="24"/>
        </w:rPr>
      </w:pPr>
    </w:p>
    <w:p w14:paraId="79B6A671" w14:textId="631D2213" w:rsidR="00442B76" w:rsidRPr="00442B76" w:rsidRDefault="00442B76" w:rsidP="00442B76">
      <w:pPr>
        <w:spacing w:after="0"/>
        <w:rPr>
          <w:color w:val="000000" w:themeColor="text1"/>
          <w:szCs w:val="24"/>
        </w:rPr>
      </w:pPr>
      <w:r>
        <w:rPr>
          <w:color w:val="000000" w:themeColor="text1"/>
          <w:szCs w:val="24"/>
        </w:rPr>
        <w:t>Vidējā termiņa prioritātē “</w:t>
      </w:r>
      <w:r w:rsidRPr="00442B76">
        <w:rPr>
          <w:color w:val="000000" w:themeColor="text1"/>
          <w:szCs w:val="24"/>
        </w:rPr>
        <w:t>VTP10: Sporta aktivitāšu pieejamība un daudzveidība</w:t>
      </w:r>
      <w:r>
        <w:rPr>
          <w:color w:val="000000" w:themeColor="text1"/>
          <w:szCs w:val="24"/>
        </w:rPr>
        <w:t>” atbilstoši plānotajam tiek īstenoti 58% pasākumu un 16% jau ir īstenoti. Dažiem pasākumiem līdz 2023.gadam vēl nebija jābūt uzsāktiem.</w:t>
      </w:r>
    </w:p>
    <w:p w14:paraId="7C83BEA6" w14:textId="0163F30D" w:rsidR="00DC48C1" w:rsidRDefault="00294CD9" w:rsidP="00294CD9">
      <w:pPr>
        <w:spacing w:after="0"/>
        <w:jc w:val="center"/>
        <w:rPr>
          <w:color w:val="000000" w:themeColor="text1"/>
        </w:rPr>
      </w:pPr>
      <w:r>
        <w:rPr>
          <w:noProof/>
          <w:color w:val="000000" w:themeColor="text1"/>
        </w:rPr>
        <w:lastRenderedPageBreak/>
        <w:drawing>
          <wp:inline distT="0" distB="0" distL="0" distR="0" wp14:anchorId="4E3B0A52" wp14:editId="5944900C">
            <wp:extent cx="4351369" cy="1372955"/>
            <wp:effectExtent l="0" t="0" r="0" b="0"/>
            <wp:docPr id="1430235278"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8">
                      <a:extLst>
                        <a:ext uri="{28A0092B-C50C-407E-A947-70E740481C1C}">
                          <a14:useLocalDpi xmlns:a14="http://schemas.microsoft.com/office/drawing/2010/main" val="0"/>
                        </a:ext>
                      </a:extLst>
                    </a:blip>
                    <a:srcRect t="16792"/>
                    <a:stretch/>
                  </pic:blipFill>
                  <pic:spPr bwMode="auto">
                    <a:xfrm>
                      <a:off x="0" y="0"/>
                      <a:ext cx="4362763" cy="1376550"/>
                    </a:xfrm>
                    <a:prstGeom prst="rect">
                      <a:avLst/>
                    </a:prstGeom>
                    <a:noFill/>
                    <a:ln>
                      <a:noFill/>
                    </a:ln>
                    <a:extLst>
                      <a:ext uri="{53640926-AAD7-44D8-BBD7-CCE9431645EC}">
                        <a14:shadowObscured xmlns:a14="http://schemas.microsoft.com/office/drawing/2010/main"/>
                      </a:ext>
                    </a:extLst>
                  </pic:spPr>
                </pic:pic>
              </a:graphicData>
            </a:graphic>
          </wp:inline>
        </w:drawing>
      </w:r>
    </w:p>
    <w:p w14:paraId="52EB6B9B" w14:textId="3CCFD448" w:rsidR="00DC48C1" w:rsidRDefault="00DC48C1" w:rsidP="00DC48C1">
      <w:pPr>
        <w:pStyle w:val="Caption"/>
        <w:jc w:val="center"/>
        <w:rPr>
          <w:color w:val="000000" w:themeColor="text1"/>
        </w:rPr>
      </w:pPr>
      <w:r w:rsidRPr="00AE0B3D">
        <w:rPr>
          <w:color w:val="000000" w:themeColor="text1"/>
        </w:rPr>
        <w:fldChar w:fldCharType="begin"/>
      </w:r>
      <w:r w:rsidRPr="00AE0B3D">
        <w:rPr>
          <w:color w:val="000000" w:themeColor="text1"/>
        </w:rPr>
        <w:instrText xml:space="preserve"> SEQ Ilustrācija \* ARABIC </w:instrText>
      </w:r>
      <w:r w:rsidRPr="00AE0B3D">
        <w:rPr>
          <w:color w:val="000000" w:themeColor="text1"/>
        </w:rPr>
        <w:fldChar w:fldCharType="separate"/>
      </w:r>
      <w:r w:rsidR="00E04650">
        <w:rPr>
          <w:noProof/>
          <w:color w:val="000000" w:themeColor="text1"/>
        </w:rPr>
        <w:t>32</w:t>
      </w:r>
      <w:r w:rsidRPr="00AE0B3D">
        <w:rPr>
          <w:color w:val="000000" w:themeColor="text1"/>
        </w:rPr>
        <w:fldChar w:fldCharType="end"/>
      </w:r>
      <w:r w:rsidRPr="00AE0B3D">
        <w:rPr>
          <w:color w:val="000000" w:themeColor="text1"/>
        </w:rPr>
        <w:t>. attēls</w:t>
      </w:r>
      <w:r>
        <w:rPr>
          <w:color w:val="000000" w:themeColor="text1"/>
        </w:rPr>
        <w:t>.</w:t>
      </w:r>
      <w:r w:rsidRPr="00AE0B3D">
        <w:rPr>
          <w:color w:val="000000" w:themeColor="text1"/>
        </w:rPr>
        <w:t xml:space="preserve"> </w:t>
      </w:r>
      <w:r>
        <w:rPr>
          <w:color w:val="000000" w:themeColor="text1"/>
          <w:sz w:val="24"/>
          <w:szCs w:val="24"/>
        </w:rPr>
        <w:t>VTP10 rīcības plāna pasākumu izpilde līdz 31.12.2023.</w:t>
      </w:r>
    </w:p>
    <w:p w14:paraId="5335D2F9" w14:textId="77777777" w:rsidR="00DC48C1" w:rsidRPr="00DC48C1" w:rsidRDefault="00DC48C1" w:rsidP="00DC48C1">
      <w:pPr>
        <w:spacing w:after="0"/>
        <w:rPr>
          <w:color w:val="000000" w:themeColor="text1"/>
        </w:rPr>
      </w:pPr>
    </w:p>
    <w:p w14:paraId="27C75120" w14:textId="6089E415" w:rsidR="00D712AC" w:rsidRDefault="003A2736" w:rsidP="003A2736">
      <w:pPr>
        <w:spacing w:after="0"/>
        <w:jc w:val="center"/>
        <w:rPr>
          <w:color w:val="000000" w:themeColor="text1"/>
        </w:rPr>
      </w:pPr>
      <w:r>
        <w:rPr>
          <w:noProof/>
          <w:color w:val="000000" w:themeColor="text1"/>
        </w:rPr>
        <w:drawing>
          <wp:inline distT="0" distB="0" distL="0" distR="0" wp14:anchorId="15C8B853" wp14:editId="0AD01CC0">
            <wp:extent cx="4130040" cy="1427243"/>
            <wp:effectExtent l="0" t="0" r="3810" b="1905"/>
            <wp:docPr id="970669465"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49">
                      <a:extLst>
                        <a:ext uri="{28A0092B-C50C-407E-A947-70E740481C1C}">
                          <a14:useLocalDpi xmlns:a14="http://schemas.microsoft.com/office/drawing/2010/main" val="0"/>
                        </a:ext>
                      </a:extLst>
                    </a:blip>
                    <a:srcRect t="24176"/>
                    <a:stretch/>
                  </pic:blipFill>
                  <pic:spPr bwMode="auto">
                    <a:xfrm>
                      <a:off x="0" y="0"/>
                      <a:ext cx="4136255" cy="1429391"/>
                    </a:xfrm>
                    <a:prstGeom prst="rect">
                      <a:avLst/>
                    </a:prstGeom>
                    <a:noFill/>
                    <a:ln>
                      <a:noFill/>
                    </a:ln>
                    <a:extLst>
                      <a:ext uri="{53640926-AAD7-44D8-BBD7-CCE9431645EC}">
                        <a14:shadowObscured xmlns:a14="http://schemas.microsoft.com/office/drawing/2010/main"/>
                      </a:ext>
                    </a:extLst>
                  </pic:spPr>
                </pic:pic>
              </a:graphicData>
            </a:graphic>
          </wp:inline>
        </w:drawing>
      </w:r>
    </w:p>
    <w:p w14:paraId="7BD48EB2" w14:textId="59C6F1F8" w:rsidR="003A2736" w:rsidRDefault="00AE0B3D" w:rsidP="003A2736">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5E18E4">
        <w:rPr>
          <w:noProof/>
          <w:color w:val="000000" w:themeColor="text1"/>
        </w:rPr>
        <w:t>33</w:t>
      </w:r>
      <w:r w:rsidRPr="00F57757">
        <w:rPr>
          <w:color w:val="000000" w:themeColor="text1"/>
        </w:rPr>
        <w:fldChar w:fldCharType="end"/>
      </w:r>
      <w:r w:rsidRPr="00F57757">
        <w:rPr>
          <w:color w:val="000000" w:themeColor="text1"/>
        </w:rPr>
        <w:t>. attēls</w:t>
      </w:r>
      <w:r>
        <w:rPr>
          <w:color w:val="000000" w:themeColor="text1"/>
        </w:rPr>
        <w:t>.</w:t>
      </w:r>
      <w:r w:rsidR="003A2736" w:rsidRPr="00115C79">
        <w:rPr>
          <w:color w:val="000000" w:themeColor="text1"/>
          <w:sz w:val="24"/>
          <w:szCs w:val="24"/>
        </w:rPr>
        <w:t xml:space="preserve"> Atbildes uz jautājumu “</w:t>
      </w:r>
      <w:r w:rsidR="003A2736" w:rsidRPr="003A2736">
        <w:rPr>
          <w:color w:val="000000" w:themeColor="text1"/>
          <w:sz w:val="24"/>
          <w:szCs w:val="24"/>
        </w:rPr>
        <w:t>Novērtējiet kvalitāti šādās jomās Jūsu pagastā</w:t>
      </w:r>
      <w:r w:rsidR="003A2736" w:rsidRPr="00115C79">
        <w:rPr>
          <w:color w:val="000000" w:themeColor="text1"/>
          <w:sz w:val="24"/>
          <w:szCs w:val="24"/>
        </w:rPr>
        <w:t>”</w:t>
      </w:r>
    </w:p>
    <w:p w14:paraId="0EE4D538" w14:textId="4EA18360" w:rsidR="003A2736" w:rsidRDefault="003A2736" w:rsidP="003A2736">
      <w:pPr>
        <w:spacing w:after="0"/>
        <w:jc w:val="center"/>
        <w:rPr>
          <w:color w:val="000000" w:themeColor="text1"/>
        </w:rPr>
      </w:pPr>
      <w:r>
        <w:rPr>
          <w:noProof/>
          <w:color w:val="000000" w:themeColor="text1"/>
        </w:rPr>
        <w:drawing>
          <wp:inline distT="0" distB="0" distL="0" distR="0" wp14:anchorId="3AE2AE89" wp14:editId="7A87A638">
            <wp:extent cx="4297680" cy="1067257"/>
            <wp:effectExtent l="0" t="0" r="7620" b="0"/>
            <wp:docPr id="798375937"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50">
                      <a:extLst>
                        <a:ext uri="{28A0092B-C50C-407E-A947-70E740481C1C}">
                          <a14:useLocalDpi xmlns:a14="http://schemas.microsoft.com/office/drawing/2010/main" val="0"/>
                        </a:ext>
                      </a:extLst>
                    </a:blip>
                    <a:srcRect t="37395"/>
                    <a:stretch/>
                  </pic:blipFill>
                  <pic:spPr bwMode="auto">
                    <a:xfrm>
                      <a:off x="0" y="0"/>
                      <a:ext cx="4307679" cy="1069740"/>
                    </a:xfrm>
                    <a:prstGeom prst="rect">
                      <a:avLst/>
                    </a:prstGeom>
                    <a:noFill/>
                    <a:ln>
                      <a:noFill/>
                    </a:ln>
                    <a:extLst>
                      <a:ext uri="{53640926-AAD7-44D8-BBD7-CCE9431645EC}">
                        <a14:shadowObscured xmlns:a14="http://schemas.microsoft.com/office/drawing/2010/main"/>
                      </a:ext>
                    </a:extLst>
                  </pic:spPr>
                </pic:pic>
              </a:graphicData>
            </a:graphic>
          </wp:inline>
        </w:drawing>
      </w:r>
    </w:p>
    <w:p w14:paraId="71D36A9B" w14:textId="5E9A8788" w:rsidR="003A2736" w:rsidRDefault="00AE0B3D" w:rsidP="003A2736">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5E18E4">
        <w:rPr>
          <w:noProof/>
          <w:color w:val="000000" w:themeColor="text1"/>
        </w:rPr>
        <w:t>34</w:t>
      </w:r>
      <w:r w:rsidRPr="00F57757">
        <w:rPr>
          <w:color w:val="000000" w:themeColor="text1"/>
        </w:rPr>
        <w:fldChar w:fldCharType="end"/>
      </w:r>
      <w:r w:rsidRPr="00F57757">
        <w:rPr>
          <w:color w:val="000000" w:themeColor="text1"/>
        </w:rPr>
        <w:t>. attēls</w:t>
      </w:r>
      <w:r>
        <w:rPr>
          <w:color w:val="000000" w:themeColor="text1"/>
        </w:rPr>
        <w:t>.</w:t>
      </w:r>
      <w:r w:rsidR="003A2736" w:rsidRPr="00115C79">
        <w:rPr>
          <w:color w:val="000000" w:themeColor="text1"/>
          <w:sz w:val="24"/>
          <w:szCs w:val="24"/>
        </w:rPr>
        <w:t xml:space="preserve"> Atbildes uz jautājumu “</w:t>
      </w:r>
      <w:r w:rsidR="003A2736" w:rsidRPr="003A2736">
        <w:rPr>
          <w:color w:val="000000" w:themeColor="text1"/>
          <w:sz w:val="24"/>
          <w:szCs w:val="24"/>
        </w:rPr>
        <w:t>Kādas, Jūsuprāt, bija izmaiņas šādās jomās Ādažu novadā kopš administratīvi teritoriālās reformas (2021.07.-2022.12.)?</w:t>
      </w:r>
      <w:r w:rsidR="003A2736" w:rsidRPr="00115C79">
        <w:rPr>
          <w:color w:val="000000" w:themeColor="text1"/>
          <w:sz w:val="24"/>
          <w:szCs w:val="24"/>
        </w:rPr>
        <w:t>”</w:t>
      </w:r>
    </w:p>
    <w:p w14:paraId="405AAE09" w14:textId="77777777" w:rsidR="003A2736" w:rsidRDefault="003A2736" w:rsidP="0094719C">
      <w:pPr>
        <w:spacing w:after="0"/>
        <w:rPr>
          <w:color w:val="000000" w:themeColor="text1"/>
        </w:rPr>
      </w:pPr>
    </w:p>
    <w:p w14:paraId="1022D120" w14:textId="5E9571E4" w:rsidR="00BE38BB" w:rsidRDefault="00932AF6" w:rsidP="00BE38BB">
      <w:pPr>
        <w:pStyle w:val="Caption"/>
        <w:jc w:val="right"/>
      </w:pPr>
      <w:r>
        <w:fldChar w:fldCharType="begin"/>
      </w:r>
      <w:r>
        <w:instrText xml:space="preserve"> SEQ Tabula \* ARABIC </w:instrText>
      </w:r>
      <w:r>
        <w:fldChar w:fldCharType="separate"/>
      </w:r>
      <w:r>
        <w:rPr>
          <w:noProof/>
        </w:rPr>
        <w:t>10</w:t>
      </w:r>
      <w:r>
        <w:fldChar w:fldCharType="end"/>
      </w:r>
      <w:r>
        <w:t>.tabula.</w:t>
      </w:r>
      <w:r w:rsidR="00BE38BB">
        <w:t xml:space="preserve"> </w:t>
      </w:r>
      <w:r w:rsidR="00BE38BB">
        <w:rPr>
          <w:sz w:val="24"/>
          <w:szCs w:val="24"/>
        </w:rPr>
        <w:t>Vidējā termiņa prioritātes</w:t>
      </w:r>
      <w:r w:rsidR="00BE38BB" w:rsidRPr="00BE38BB">
        <w:rPr>
          <w:sz w:val="24"/>
          <w:szCs w:val="24"/>
        </w:rPr>
        <w:t xml:space="preserve"> “</w:t>
      </w:r>
      <w:r w:rsidR="00481665" w:rsidRPr="00481665">
        <w:rPr>
          <w:sz w:val="24"/>
          <w:szCs w:val="24"/>
        </w:rPr>
        <w:t>VTP10: Sporta aktivitāšu pieejamība un daudzveidība</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219"/>
        <w:gridCol w:w="950"/>
        <w:gridCol w:w="951"/>
        <w:gridCol w:w="951"/>
        <w:gridCol w:w="951"/>
        <w:gridCol w:w="1039"/>
      </w:tblGrid>
      <w:tr w:rsidR="00183987" w:rsidRPr="00183987" w14:paraId="66EA3163" w14:textId="77777777" w:rsidTr="00A137F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9" w:type="dxa"/>
            <w:vMerge w:val="restart"/>
            <w:vAlign w:val="center"/>
          </w:tcPr>
          <w:p w14:paraId="741B35B7"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3803" w:type="dxa"/>
            <w:gridSpan w:val="4"/>
          </w:tcPr>
          <w:p w14:paraId="52E8A07F"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4161FB15"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72E05D3F" w14:textId="77777777" w:rsidTr="00A137FB">
        <w:tc>
          <w:tcPr>
            <w:cnfStyle w:val="001000000000" w:firstRow="0" w:lastRow="0" w:firstColumn="1" w:lastColumn="0" w:oddVBand="0" w:evenVBand="0" w:oddHBand="0" w:evenHBand="0" w:firstRowFirstColumn="0" w:firstRowLastColumn="0" w:lastRowFirstColumn="0" w:lastRowLastColumn="0"/>
            <w:tcW w:w="4219" w:type="dxa"/>
            <w:vMerge/>
          </w:tcPr>
          <w:p w14:paraId="41759E39" w14:textId="77777777" w:rsidR="00183987" w:rsidRPr="00183987" w:rsidRDefault="00183987" w:rsidP="00322827">
            <w:pPr>
              <w:spacing w:before="60" w:after="60"/>
              <w:jc w:val="center"/>
              <w:rPr>
                <w:color w:val="000000" w:themeColor="text1"/>
                <w:sz w:val="20"/>
                <w:szCs w:val="20"/>
              </w:rPr>
            </w:pPr>
          </w:p>
        </w:tc>
        <w:tc>
          <w:tcPr>
            <w:tcW w:w="950" w:type="dxa"/>
            <w:shd w:val="clear" w:color="auto" w:fill="8EAADB" w:themeFill="accent5" w:themeFillTint="99"/>
          </w:tcPr>
          <w:p w14:paraId="5843C2D4"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1" w:type="dxa"/>
            <w:shd w:val="clear" w:color="auto" w:fill="8EAADB" w:themeFill="accent5" w:themeFillTint="99"/>
          </w:tcPr>
          <w:p w14:paraId="3A961BDA"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1" w:type="dxa"/>
            <w:shd w:val="clear" w:color="auto" w:fill="8EAADB" w:themeFill="accent5" w:themeFillTint="99"/>
          </w:tcPr>
          <w:p w14:paraId="2BB7560F"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1" w:type="dxa"/>
            <w:shd w:val="clear" w:color="auto" w:fill="8EAADB" w:themeFill="accent5" w:themeFillTint="99"/>
          </w:tcPr>
          <w:p w14:paraId="336D4B73"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02F457FE"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83987" w:rsidRPr="00183987" w14:paraId="1FD52C50" w14:textId="77777777" w:rsidTr="004244F0">
        <w:tc>
          <w:tcPr>
            <w:cnfStyle w:val="001000000000" w:firstRow="0" w:lastRow="0" w:firstColumn="1" w:lastColumn="0" w:oddVBand="0" w:evenVBand="0" w:oddHBand="0" w:evenHBand="0" w:firstRowFirstColumn="0" w:firstRowLastColumn="0" w:lastRowFirstColumn="0" w:lastRowLastColumn="0"/>
            <w:tcW w:w="4219" w:type="dxa"/>
          </w:tcPr>
          <w:p w14:paraId="24664003" w14:textId="78385CC0" w:rsidR="00183987" w:rsidRPr="00183987" w:rsidRDefault="00A137FB" w:rsidP="00322827">
            <w:pPr>
              <w:spacing w:before="60" w:after="60"/>
              <w:rPr>
                <w:color w:val="000000" w:themeColor="text1"/>
                <w:sz w:val="20"/>
                <w:szCs w:val="20"/>
              </w:rPr>
            </w:pPr>
            <w:r w:rsidRPr="00A137FB">
              <w:rPr>
                <w:color w:val="000000" w:themeColor="text1"/>
                <w:sz w:val="20"/>
                <w:szCs w:val="20"/>
              </w:rPr>
              <w:t>Skolu un sporta daļas apsaimniekotie sporta laukumi</w:t>
            </w:r>
            <w:r>
              <w:rPr>
                <w:color w:val="000000" w:themeColor="text1"/>
                <w:sz w:val="20"/>
                <w:szCs w:val="20"/>
              </w:rPr>
              <w:t xml:space="preserve"> (skaits)</w:t>
            </w:r>
          </w:p>
        </w:tc>
        <w:tc>
          <w:tcPr>
            <w:tcW w:w="950" w:type="dxa"/>
            <w:vAlign w:val="center"/>
          </w:tcPr>
          <w:p w14:paraId="01B282E5" w14:textId="77777777" w:rsidR="00183987" w:rsidRPr="00183987" w:rsidRDefault="00183987"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38542977" w14:textId="77777777" w:rsidR="00183987" w:rsidRPr="00183987" w:rsidRDefault="00183987"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0FC77C66" w14:textId="77777777" w:rsidR="00183987" w:rsidRPr="00183987" w:rsidRDefault="00183987"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72FC0814" w14:textId="77777777" w:rsidR="00183987" w:rsidRPr="00183987" w:rsidRDefault="00183987"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49CEDBDB" w14:textId="77777777" w:rsidR="00183987" w:rsidRPr="00183987" w:rsidRDefault="00183987"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83987" w:rsidRPr="00183987" w14:paraId="2CF0743B" w14:textId="77777777" w:rsidTr="004244F0">
        <w:tc>
          <w:tcPr>
            <w:cnfStyle w:val="001000000000" w:firstRow="0" w:lastRow="0" w:firstColumn="1" w:lastColumn="0" w:oddVBand="0" w:evenVBand="0" w:oddHBand="0" w:evenHBand="0" w:firstRowFirstColumn="0" w:firstRowLastColumn="0" w:lastRowFirstColumn="0" w:lastRowLastColumn="0"/>
            <w:tcW w:w="4219" w:type="dxa"/>
          </w:tcPr>
          <w:p w14:paraId="5011C50A" w14:textId="5EAE7FE2" w:rsidR="00183987" w:rsidRPr="00A137FB" w:rsidRDefault="00A137FB" w:rsidP="00A137FB">
            <w:pPr>
              <w:spacing w:before="60" w:after="60"/>
              <w:jc w:val="right"/>
              <w:rPr>
                <w:b w:val="0"/>
                <w:bCs/>
                <w:color w:val="000000" w:themeColor="text1"/>
                <w:sz w:val="20"/>
                <w:szCs w:val="20"/>
              </w:rPr>
            </w:pPr>
            <w:r w:rsidRPr="00A137FB">
              <w:rPr>
                <w:b w:val="0"/>
                <w:bCs/>
                <w:color w:val="000000" w:themeColor="text1"/>
                <w:sz w:val="20"/>
                <w:szCs w:val="20"/>
              </w:rPr>
              <w:t>stadions ar 400 m asfaltbetona skrejceliņiem</w:t>
            </w:r>
          </w:p>
        </w:tc>
        <w:tc>
          <w:tcPr>
            <w:tcW w:w="950" w:type="dxa"/>
            <w:vAlign w:val="center"/>
          </w:tcPr>
          <w:p w14:paraId="54C0F184" w14:textId="632A3258" w:rsidR="00183987"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08FE297A" w14:textId="65404E88" w:rsidR="00183987"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1989DC9A" w14:textId="356F7AFE" w:rsidR="00183987"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58E0CB06" w14:textId="7F996650" w:rsidR="00183987"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42D97F2B" w14:textId="14BDCD3B" w:rsidR="00183987"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A137FB" w:rsidRPr="00183987" w14:paraId="0735ACAB" w14:textId="77777777" w:rsidTr="004244F0">
        <w:tc>
          <w:tcPr>
            <w:cnfStyle w:val="001000000000" w:firstRow="0" w:lastRow="0" w:firstColumn="1" w:lastColumn="0" w:oddVBand="0" w:evenVBand="0" w:oddHBand="0" w:evenHBand="0" w:firstRowFirstColumn="0" w:firstRowLastColumn="0" w:lastRowFirstColumn="0" w:lastRowLastColumn="0"/>
            <w:tcW w:w="4219" w:type="dxa"/>
          </w:tcPr>
          <w:p w14:paraId="77FD5759" w14:textId="77EB9684" w:rsidR="00A137FB" w:rsidRPr="00A137FB" w:rsidRDefault="00A137FB" w:rsidP="00A137FB">
            <w:pPr>
              <w:spacing w:before="60" w:after="60"/>
              <w:jc w:val="right"/>
              <w:rPr>
                <w:b w:val="0"/>
                <w:bCs/>
                <w:color w:val="000000" w:themeColor="text1"/>
                <w:sz w:val="20"/>
                <w:szCs w:val="20"/>
              </w:rPr>
            </w:pPr>
            <w:r w:rsidRPr="00A137FB">
              <w:rPr>
                <w:b w:val="0"/>
                <w:bCs/>
                <w:color w:val="000000" w:themeColor="text1"/>
                <w:sz w:val="20"/>
                <w:szCs w:val="20"/>
              </w:rPr>
              <w:t>stadions ar 400 m gumijotiem skrejceliņiem</w:t>
            </w:r>
          </w:p>
        </w:tc>
        <w:tc>
          <w:tcPr>
            <w:tcW w:w="950" w:type="dxa"/>
            <w:vAlign w:val="center"/>
          </w:tcPr>
          <w:p w14:paraId="4D0CF92D" w14:textId="64DA3DFF"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05C01954" w14:textId="6F119237"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35986729" w14:textId="10CE3C57"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1" w:type="dxa"/>
            <w:vAlign w:val="center"/>
          </w:tcPr>
          <w:p w14:paraId="32BA59DA" w14:textId="3AF700C7"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1039" w:type="dxa"/>
            <w:vAlign w:val="center"/>
          </w:tcPr>
          <w:p w14:paraId="3215BE63" w14:textId="5077137E" w:rsidR="00A137FB"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A137FB" w:rsidRPr="00183987" w14:paraId="4BC849A9" w14:textId="77777777" w:rsidTr="004244F0">
        <w:tc>
          <w:tcPr>
            <w:cnfStyle w:val="001000000000" w:firstRow="0" w:lastRow="0" w:firstColumn="1" w:lastColumn="0" w:oddVBand="0" w:evenVBand="0" w:oddHBand="0" w:evenHBand="0" w:firstRowFirstColumn="0" w:firstRowLastColumn="0" w:lastRowFirstColumn="0" w:lastRowLastColumn="0"/>
            <w:tcW w:w="4219" w:type="dxa"/>
          </w:tcPr>
          <w:p w14:paraId="6C5C23BF" w14:textId="08EAB802" w:rsidR="00A137FB" w:rsidRPr="00A137FB" w:rsidRDefault="00A137FB" w:rsidP="00A137FB">
            <w:pPr>
              <w:spacing w:before="60" w:after="60"/>
              <w:jc w:val="right"/>
              <w:rPr>
                <w:b w:val="0"/>
                <w:bCs/>
                <w:color w:val="000000" w:themeColor="text1"/>
                <w:sz w:val="20"/>
                <w:szCs w:val="20"/>
              </w:rPr>
            </w:pPr>
            <w:r w:rsidRPr="00A137FB">
              <w:rPr>
                <w:b w:val="0"/>
                <w:bCs/>
                <w:color w:val="000000" w:themeColor="text1"/>
                <w:sz w:val="20"/>
                <w:szCs w:val="20"/>
              </w:rPr>
              <w:t>basketbola laukums ar sintētisko segumu</w:t>
            </w:r>
          </w:p>
        </w:tc>
        <w:tc>
          <w:tcPr>
            <w:tcW w:w="950" w:type="dxa"/>
            <w:vAlign w:val="center"/>
          </w:tcPr>
          <w:p w14:paraId="25D43BC4" w14:textId="23894C49"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1" w:type="dxa"/>
            <w:vAlign w:val="center"/>
          </w:tcPr>
          <w:p w14:paraId="5A059EE6" w14:textId="10234DE1"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1" w:type="dxa"/>
            <w:vAlign w:val="center"/>
          </w:tcPr>
          <w:p w14:paraId="24ADCF73" w14:textId="52ED95D1"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1" w:type="dxa"/>
            <w:vAlign w:val="center"/>
          </w:tcPr>
          <w:p w14:paraId="3AFC25DA" w14:textId="1764216F"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1039" w:type="dxa"/>
            <w:vAlign w:val="center"/>
          </w:tcPr>
          <w:p w14:paraId="7644E313" w14:textId="235972D5" w:rsidR="00A137FB"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A137FB" w:rsidRPr="00183987" w14:paraId="7AEC349B" w14:textId="77777777" w:rsidTr="004244F0">
        <w:tc>
          <w:tcPr>
            <w:cnfStyle w:val="001000000000" w:firstRow="0" w:lastRow="0" w:firstColumn="1" w:lastColumn="0" w:oddVBand="0" w:evenVBand="0" w:oddHBand="0" w:evenHBand="0" w:firstRowFirstColumn="0" w:firstRowLastColumn="0" w:lastRowFirstColumn="0" w:lastRowLastColumn="0"/>
            <w:tcW w:w="4219" w:type="dxa"/>
          </w:tcPr>
          <w:p w14:paraId="76080287" w14:textId="36DCE29B" w:rsidR="00A137FB" w:rsidRPr="00A137FB" w:rsidRDefault="00A137FB" w:rsidP="00A137FB">
            <w:pPr>
              <w:spacing w:before="60" w:after="60"/>
              <w:jc w:val="right"/>
              <w:rPr>
                <w:b w:val="0"/>
                <w:bCs/>
                <w:color w:val="000000" w:themeColor="text1"/>
                <w:sz w:val="20"/>
                <w:szCs w:val="20"/>
              </w:rPr>
            </w:pPr>
            <w:r w:rsidRPr="00A137FB">
              <w:rPr>
                <w:b w:val="0"/>
                <w:bCs/>
                <w:color w:val="000000" w:themeColor="text1"/>
                <w:sz w:val="20"/>
                <w:szCs w:val="20"/>
              </w:rPr>
              <w:t>basketbola laukums ar asfaltbetona segumu</w:t>
            </w:r>
          </w:p>
        </w:tc>
        <w:tc>
          <w:tcPr>
            <w:tcW w:w="950" w:type="dxa"/>
            <w:vAlign w:val="center"/>
          </w:tcPr>
          <w:p w14:paraId="2C55DAD1" w14:textId="776365D4"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951" w:type="dxa"/>
            <w:vAlign w:val="center"/>
          </w:tcPr>
          <w:p w14:paraId="74B8493B" w14:textId="3B46734C"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951" w:type="dxa"/>
            <w:vAlign w:val="center"/>
          </w:tcPr>
          <w:p w14:paraId="5CDE5D4F" w14:textId="18C1F910"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951" w:type="dxa"/>
            <w:vAlign w:val="center"/>
          </w:tcPr>
          <w:p w14:paraId="59AE89B9" w14:textId="647C951B"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1039" w:type="dxa"/>
            <w:vAlign w:val="center"/>
          </w:tcPr>
          <w:p w14:paraId="17E658DF" w14:textId="569E3D55" w:rsidR="00A137FB"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A137FB" w:rsidRPr="00183987" w14:paraId="05A20A2C" w14:textId="77777777" w:rsidTr="004244F0">
        <w:tc>
          <w:tcPr>
            <w:cnfStyle w:val="001000000000" w:firstRow="0" w:lastRow="0" w:firstColumn="1" w:lastColumn="0" w:oddVBand="0" w:evenVBand="0" w:oddHBand="0" w:evenHBand="0" w:firstRowFirstColumn="0" w:firstRowLastColumn="0" w:lastRowFirstColumn="0" w:lastRowLastColumn="0"/>
            <w:tcW w:w="4219" w:type="dxa"/>
          </w:tcPr>
          <w:p w14:paraId="2A2B2444" w14:textId="0772E014" w:rsidR="00A137FB" w:rsidRPr="00A137FB" w:rsidRDefault="00A137FB" w:rsidP="00A137FB">
            <w:pPr>
              <w:spacing w:before="60" w:after="60"/>
              <w:jc w:val="right"/>
              <w:rPr>
                <w:b w:val="0"/>
                <w:bCs/>
                <w:color w:val="000000" w:themeColor="text1"/>
                <w:sz w:val="20"/>
                <w:szCs w:val="20"/>
              </w:rPr>
            </w:pPr>
            <w:r w:rsidRPr="00A137FB">
              <w:rPr>
                <w:b w:val="0"/>
                <w:bCs/>
                <w:color w:val="000000" w:themeColor="text1"/>
                <w:sz w:val="20"/>
                <w:szCs w:val="20"/>
              </w:rPr>
              <w:t>pludmales volejbola laukumi</w:t>
            </w:r>
          </w:p>
        </w:tc>
        <w:tc>
          <w:tcPr>
            <w:tcW w:w="950" w:type="dxa"/>
            <w:vAlign w:val="center"/>
          </w:tcPr>
          <w:p w14:paraId="541B1626" w14:textId="7EEA8B06"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w:t>
            </w:r>
          </w:p>
        </w:tc>
        <w:tc>
          <w:tcPr>
            <w:tcW w:w="951" w:type="dxa"/>
            <w:vAlign w:val="center"/>
          </w:tcPr>
          <w:p w14:paraId="2E2D9AA7" w14:textId="00B0CDC5"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w:t>
            </w:r>
          </w:p>
        </w:tc>
        <w:tc>
          <w:tcPr>
            <w:tcW w:w="951" w:type="dxa"/>
            <w:vAlign w:val="center"/>
          </w:tcPr>
          <w:p w14:paraId="2692D342" w14:textId="19D2AFDF"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w:t>
            </w:r>
          </w:p>
        </w:tc>
        <w:tc>
          <w:tcPr>
            <w:tcW w:w="951" w:type="dxa"/>
            <w:vAlign w:val="center"/>
          </w:tcPr>
          <w:p w14:paraId="69BF559A" w14:textId="42B1C56B"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w:t>
            </w:r>
          </w:p>
        </w:tc>
        <w:tc>
          <w:tcPr>
            <w:tcW w:w="1039" w:type="dxa"/>
            <w:vAlign w:val="center"/>
          </w:tcPr>
          <w:p w14:paraId="6C43F1D9" w14:textId="38EA3BCA" w:rsidR="00A137FB"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A137FB" w:rsidRPr="00183987" w14:paraId="78A47A95" w14:textId="77777777" w:rsidTr="004244F0">
        <w:tc>
          <w:tcPr>
            <w:cnfStyle w:val="001000000000" w:firstRow="0" w:lastRow="0" w:firstColumn="1" w:lastColumn="0" w:oddVBand="0" w:evenVBand="0" w:oddHBand="0" w:evenHBand="0" w:firstRowFirstColumn="0" w:firstRowLastColumn="0" w:lastRowFirstColumn="0" w:lastRowLastColumn="0"/>
            <w:tcW w:w="4219" w:type="dxa"/>
          </w:tcPr>
          <w:p w14:paraId="70869622" w14:textId="74E7F3E3" w:rsidR="00A137FB" w:rsidRPr="00A137FB" w:rsidRDefault="00A137FB" w:rsidP="00A137FB">
            <w:pPr>
              <w:spacing w:before="60" w:after="60"/>
              <w:jc w:val="right"/>
              <w:rPr>
                <w:b w:val="0"/>
                <w:bCs/>
                <w:color w:val="000000" w:themeColor="text1"/>
                <w:sz w:val="20"/>
                <w:szCs w:val="20"/>
              </w:rPr>
            </w:pPr>
            <w:r w:rsidRPr="00A137FB">
              <w:rPr>
                <w:b w:val="0"/>
                <w:bCs/>
                <w:color w:val="000000" w:themeColor="text1"/>
                <w:sz w:val="20"/>
                <w:szCs w:val="20"/>
              </w:rPr>
              <w:t>klasiskā volejbola laukumi</w:t>
            </w:r>
          </w:p>
        </w:tc>
        <w:tc>
          <w:tcPr>
            <w:tcW w:w="950" w:type="dxa"/>
            <w:vAlign w:val="center"/>
          </w:tcPr>
          <w:p w14:paraId="763A914E" w14:textId="38EF832F"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951" w:type="dxa"/>
            <w:vAlign w:val="center"/>
          </w:tcPr>
          <w:p w14:paraId="3FE56063" w14:textId="5788740B"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951" w:type="dxa"/>
            <w:vAlign w:val="center"/>
          </w:tcPr>
          <w:p w14:paraId="5DAF83F7" w14:textId="28D8BF43"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951" w:type="dxa"/>
            <w:vAlign w:val="center"/>
          </w:tcPr>
          <w:p w14:paraId="316677F1" w14:textId="1E2E2B15"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1039" w:type="dxa"/>
            <w:vAlign w:val="center"/>
          </w:tcPr>
          <w:p w14:paraId="431430E4" w14:textId="4C83BB12" w:rsidR="00A137FB"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A137FB" w:rsidRPr="00183987" w14:paraId="5E5BFD12" w14:textId="77777777" w:rsidTr="004244F0">
        <w:tc>
          <w:tcPr>
            <w:cnfStyle w:val="001000000000" w:firstRow="0" w:lastRow="0" w:firstColumn="1" w:lastColumn="0" w:oddVBand="0" w:evenVBand="0" w:oddHBand="0" w:evenHBand="0" w:firstRowFirstColumn="0" w:firstRowLastColumn="0" w:lastRowFirstColumn="0" w:lastRowLastColumn="0"/>
            <w:tcW w:w="4219" w:type="dxa"/>
          </w:tcPr>
          <w:p w14:paraId="0F7CAFF2" w14:textId="1DCE791A" w:rsidR="00A137FB" w:rsidRPr="00A137FB" w:rsidRDefault="00A137FB" w:rsidP="00A137FB">
            <w:pPr>
              <w:spacing w:before="60" w:after="60"/>
              <w:jc w:val="right"/>
              <w:rPr>
                <w:b w:val="0"/>
                <w:bCs/>
                <w:color w:val="000000" w:themeColor="text1"/>
                <w:sz w:val="20"/>
                <w:szCs w:val="20"/>
              </w:rPr>
            </w:pPr>
            <w:r w:rsidRPr="00A137FB">
              <w:rPr>
                <w:b w:val="0"/>
                <w:bCs/>
                <w:color w:val="000000" w:themeColor="text1"/>
                <w:sz w:val="20"/>
                <w:szCs w:val="20"/>
              </w:rPr>
              <w:t>futbola laukumi</w:t>
            </w:r>
          </w:p>
        </w:tc>
        <w:tc>
          <w:tcPr>
            <w:tcW w:w="950" w:type="dxa"/>
            <w:vAlign w:val="center"/>
          </w:tcPr>
          <w:p w14:paraId="3D769E06" w14:textId="6C3791E1"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951" w:type="dxa"/>
            <w:vAlign w:val="center"/>
          </w:tcPr>
          <w:p w14:paraId="0A990E1F" w14:textId="2AE448FE"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951" w:type="dxa"/>
            <w:vAlign w:val="center"/>
          </w:tcPr>
          <w:p w14:paraId="2CBF68BF" w14:textId="12D1139D"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951" w:type="dxa"/>
            <w:vAlign w:val="center"/>
          </w:tcPr>
          <w:p w14:paraId="462224AE" w14:textId="79EA319E"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1039" w:type="dxa"/>
            <w:vAlign w:val="center"/>
          </w:tcPr>
          <w:p w14:paraId="26E5F104" w14:textId="59B30788" w:rsidR="00A137FB"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A137FB" w:rsidRPr="00183987" w14:paraId="7F58613D" w14:textId="77777777" w:rsidTr="004244F0">
        <w:tc>
          <w:tcPr>
            <w:cnfStyle w:val="001000000000" w:firstRow="0" w:lastRow="0" w:firstColumn="1" w:lastColumn="0" w:oddVBand="0" w:evenVBand="0" w:oddHBand="0" w:evenHBand="0" w:firstRowFirstColumn="0" w:firstRowLastColumn="0" w:lastRowFirstColumn="0" w:lastRowLastColumn="0"/>
            <w:tcW w:w="4219" w:type="dxa"/>
          </w:tcPr>
          <w:p w14:paraId="75E824FE" w14:textId="46C85FE1" w:rsidR="00A137FB" w:rsidRPr="00A137FB" w:rsidRDefault="00A137FB" w:rsidP="00A137FB">
            <w:pPr>
              <w:spacing w:before="60" w:after="60"/>
              <w:jc w:val="right"/>
              <w:rPr>
                <w:b w:val="0"/>
                <w:bCs/>
                <w:color w:val="000000" w:themeColor="text1"/>
                <w:sz w:val="20"/>
                <w:szCs w:val="20"/>
              </w:rPr>
            </w:pPr>
            <w:r w:rsidRPr="00A137FB">
              <w:rPr>
                <w:b w:val="0"/>
                <w:bCs/>
                <w:color w:val="000000" w:themeColor="text1"/>
                <w:sz w:val="20"/>
                <w:szCs w:val="20"/>
              </w:rPr>
              <w:t>hokeja laukums ar bortiem</w:t>
            </w:r>
          </w:p>
        </w:tc>
        <w:tc>
          <w:tcPr>
            <w:tcW w:w="950" w:type="dxa"/>
            <w:vAlign w:val="center"/>
          </w:tcPr>
          <w:p w14:paraId="65E014D0" w14:textId="287E7475"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1" w:type="dxa"/>
            <w:vAlign w:val="center"/>
          </w:tcPr>
          <w:p w14:paraId="608B692B" w14:textId="1646824D"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1" w:type="dxa"/>
            <w:vAlign w:val="center"/>
          </w:tcPr>
          <w:p w14:paraId="5F4E8F41" w14:textId="2A0176A0"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1" w:type="dxa"/>
            <w:vAlign w:val="center"/>
          </w:tcPr>
          <w:p w14:paraId="63DA9B62" w14:textId="0107F69F"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w:t>
            </w:r>
          </w:p>
        </w:tc>
        <w:tc>
          <w:tcPr>
            <w:tcW w:w="1039" w:type="dxa"/>
            <w:vAlign w:val="center"/>
          </w:tcPr>
          <w:p w14:paraId="5487F895" w14:textId="4434C499" w:rsidR="00A137FB"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A137FB" w:rsidRPr="00183987" w14:paraId="2BAAF4EF" w14:textId="77777777" w:rsidTr="004244F0">
        <w:tc>
          <w:tcPr>
            <w:cnfStyle w:val="001000000000" w:firstRow="0" w:lastRow="0" w:firstColumn="1" w:lastColumn="0" w:oddVBand="0" w:evenVBand="0" w:oddHBand="0" w:evenHBand="0" w:firstRowFirstColumn="0" w:firstRowLastColumn="0" w:lastRowFirstColumn="0" w:lastRowLastColumn="0"/>
            <w:tcW w:w="4219" w:type="dxa"/>
          </w:tcPr>
          <w:p w14:paraId="5B2D3BD0" w14:textId="237F77B9" w:rsidR="00A137FB" w:rsidRPr="00A137FB" w:rsidRDefault="00A137FB" w:rsidP="00A137FB">
            <w:pPr>
              <w:spacing w:before="60" w:after="60"/>
              <w:jc w:val="right"/>
              <w:rPr>
                <w:b w:val="0"/>
                <w:bCs/>
                <w:color w:val="000000" w:themeColor="text1"/>
                <w:sz w:val="20"/>
                <w:szCs w:val="20"/>
              </w:rPr>
            </w:pPr>
            <w:r w:rsidRPr="00A137FB">
              <w:rPr>
                <w:b w:val="0"/>
                <w:bCs/>
                <w:color w:val="000000" w:themeColor="text1"/>
                <w:sz w:val="20"/>
                <w:szCs w:val="20"/>
              </w:rPr>
              <w:t>s</w:t>
            </w:r>
            <w:r w:rsidR="004244F0">
              <w:rPr>
                <w:b w:val="0"/>
                <w:bCs/>
                <w:color w:val="000000" w:themeColor="text1"/>
                <w:sz w:val="20"/>
                <w:szCs w:val="20"/>
              </w:rPr>
              <w:t>k</w:t>
            </w:r>
            <w:r w:rsidRPr="00A137FB">
              <w:rPr>
                <w:b w:val="0"/>
                <w:bCs/>
                <w:color w:val="000000" w:themeColor="text1"/>
                <w:sz w:val="20"/>
                <w:szCs w:val="20"/>
              </w:rPr>
              <w:t>riešanas, slēpošanas trase</w:t>
            </w:r>
          </w:p>
        </w:tc>
        <w:tc>
          <w:tcPr>
            <w:tcW w:w="950" w:type="dxa"/>
            <w:vAlign w:val="center"/>
          </w:tcPr>
          <w:p w14:paraId="715C7E84" w14:textId="2FC7C1DA"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w:t>
            </w:r>
          </w:p>
        </w:tc>
        <w:tc>
          <w:tcPr>
            <w:tcW w:w="951" w:type="dxa"/>
            <w:vAlign w:val="center"/>
          </w:tcPr>
          <w:p w14:paraId="046E73A3" w14:textId="1D649C6B"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w:t>
            </w:r>
          </w:p>
        </w:tc>
        <w:tc>
          <w:tcPr>
            <w:tcW w:w="951" w:type="dxa"/>
            <w:vAlign w:val="center"/>
          </w:tcPr>
          <w:p w14:paraId="1C56D410" w14:textId="37D16EA4"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w:t>
            </w:r>
          </w:p>
        </w:tc>
        <w:tc>
          <w:tcPr>
            <w:tcW w:w="951" w:type="dxa"/>
            <w:vAlign w:val="center"/>
          </w:tcPr>
          <w:p w14:paraId="4A1224DB" w14:textId="788E6523"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w:t>
            </w:r>
          </w:p>
        </w:tc>
        <w:tc>
          <w:tcPr>
            <w:tcW w:w="1039" w:type="dxa"/>
            <w:vAlign w:val="center"/>
          </w:tcPr>
          <w:p w14:paraId="351CC47E" w14:textId="24AE9A56" w:rsidR="00A137FB"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A137FB" w:rsidRPr="00183987" w14:paraId="3A700E98" w14:textId="77777777" w:rsidTr="004244F0">
        <w:tc>
          <w:tcPr>
            <w:cnfStyle w:val="001000000000" w:firstRow="0" w:lastRow="0" w:firstColumn="1" w:lastColumn="0" w:oddVBand="0" w:evenVBand="0" w:oddHBand="0" w:evenHBand="0" w:firstRowFirstColumn="0" w:firstRowLastColumn="0" w:lastRowFirstColumn="0" w:lastRowLastColumn="0"/>
            <w:tcW w:w="4219" w:type="dxa"/>
          </w:tcPr>
          <w:p w14:paraId="73165C38" w14:textId="620F72A9" w:rsidR="00A137FB" w:rsidRPr="00A137FB" w:rsidRDefault="00A137FB" w:rsidP="00A137FB">
            <w:pPr>
              <w:spacing w:before="60" w:after="60"/>
              <w:jc w:val="right"/>
              <w:rPr>
                <w:b w:val="0"/>
                <w:bCs/>
                <w:color w:val="000000" w:themeColor="text1"/>
                <w:sz w:val="20"/>
                <w:szCs w:val="20"/>
              </w:rPr>
            </w:pPr>
            <w:r w:rsidRPr="00A137FB">
              <w:rPr>
                <w:b w:val="0"/>
                <w:bCs/>
                <w:color w:val="000000" w:themeColor="text1"/>
                <w:sz w:val="20"/>
                <w:szCs w:val="20"/>
              </w:rPr>
              <w:lastRenderedPageBreak/>
              <w:t>āra trenažieri</w:t>
            </w:r>
          </w:p>
        </w:tc>
        <w:tc>
          <w:tcPr>
            <w:tcW w:w="950" w:type="dxa"/>
            <w:vAlign w:val="center"/>
          </w:tcPr>
          <w:p w14:paraId="3BDCBC8A" w14:textId="09CAEE92"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w:t>
            </w:r>
          </w:p>
        </w:tc>
        <w:tc>
          <w:tcPr>
            <w:tcW w:w="951" w:type="dxa"/>
            <w:vAlign w:val="center"/>
          </w:tcPr>
          <w:p w14:paraId="1E39DF10" w14:textId="492F1E72"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w:t>
            </w:r>
          </w:p>
        </w:tc>
        <w:tc>
          <w:tcPr>
            <w:tcW w:w="951" w:type="dxa"/>
            <w:vAlign w:val="center"/>
          </w:tcPr>
          <w:p w14:paraId="2D2F35FD" w14:textId="2FAFD93A"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w:t>
            </w:r>
          </w:p>
        </w:tc>
        <w:tc>
          <w:tcPr>
            <w:tcW w:w="951" w:type="dxa"/>
            <w:vAlign w:val="center"/>
          </w:tcPr>
          <w:p w14:paraId="07370833" w14:textId="19EA87AA"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1039" w:type="dxa"/>
            <w:vAlign w:val="center"/>
          </w:tcPr>
          <w:p w14:paraId="65424579" w14:textId="7E4ACE7E" w:rsidR="00A137FB"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A137FB" w:rsidRPr="00183987" w14:paraId="7338F88C" w14:textId="77777777" w:rsidTr="004244F0">
        <w:tc>
          <w:tcPr>
            <w:cnfStyle w:val="001000000000" w:firstRow="0" w:lastRow="0" w:firstColumn="1" w:lastColumn="0" w:oddVBand="0" w:evenVBand="0" w:oddHBand="0" w:evenHBand="0" w:firstRowFirstColumn="0" w:firstRowLastColumn="0" w:lastRowFirstColumn="0" w:lastRowLastColumn="0"/>
            <w:tcW w:w="4219" w:type="dxa"/>
          </w:tcPr>
          <w:p w14:paraId="4881A74C" w14:textId="2F0A5A6E" w:rsidR="00A137FB" w:rsidRPr="00A137FB" w:rsidRDefault="00A137FB" w:rsidP="00A137FB">
            <w:pPr>
              <w:spacing w:before="60" w:after="60"/>
              <w:jc w:val="right"/>
              <w:rPr>
                <w:b w:val="0"/>
                <w:bCs/>
                <w:color w:val="000000" w:themeColor="text1"/>
                <w:sz w:val="20"/>
                <w:szCs w:val="20"/>
              </w:rPr>
            </w:pPr>
            <w:r w:rsidRPr="00A137FB">
              <w:rPr>
                <w:b w:val="0"/>
                <w:bCs/>
                <w:color w:val="000000" w:themeColor="text1"/>
                <w:sz w:val="20"/>
                <w:szCs w:val="20"/>
              </w:rPr>
              <w:t>ekstrēmo sporta veidu laukumi</w:t>
            </w:r>
          </w:p>
        </w:tc>
        <w:tc>
          <w:tcPr>
            <w:tcW w:w="950" w:type="dxa"/>
            <w:vAlign w:val="center"/>
          </w:tcPr>
          <w:p w14:paraId="30FBEAD9" w14:textId="4C66E61D"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4B6D514F" w14:textId="2296C89E"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1" w:type="dxa"/>
            <w:vAlign w:val="center"/>
          </w:tcPr>
          <w:p w14:paraId="3BD532AB" w14:textId="55634D96"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1" w:type="dxa"/>
            <w:vAlign w:val="center"/>
          </w:tcPr>
          <w:p w14:paraId="7D05A455" w14:textId="5DA4629C"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1039" w:type="dxa"/>
            <w:vAlign w:val="center"/>
          </w:tcPr>
          <w:p w14:paraId="5C7E4564" w14:textId="5B46C520" w:rsidR="00A137FB"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A137FB" w:rsidRPr="00183987" w14:paraId="19829ABF" w14:textId="77777777" w:rsidTr="004244F0">
        <w:tc>
          <w:tcPr>
            <w:cnfStyle w:val="001000000000" w:firstRow="0" w:lastRow="0" w:firstColumn="1" w:lastColumn="0" w:oddVBand="0" w:evenVBand="0" w:oddHBand="0" w:evenHBand="0" w:firstRowFirstColumn="0" w:firstRowLastColumn="0" w:lastRowFirstColumn="0" w:lastRowLastColumn="0"/>
            <w:tcW w:w="4219" w:type="dxa"/>
          </w:tcPr>
          <w:p w14:paraId="267827D4" w14:textId="06C7B1E6" w:rsidR="00A137FB" w:rsidRPr="00183987" w:rsidRDefault="00A137FB" w:rsidP="00322827">
            <w:pPr>
              <w:spacing w:before="60" w:after="60"/>
              <w:rPr>
                <w:color w:val="000000" w:themeColor="text1"/>
                <w:sz w:val="20"/>
                <w:szCs w:val="20"/>
              </w:rPr>
            </w:pPr>
            <w:r w:rsidRPr="00A137FB">
              <w:rPr>
                <w:color w:val="000000" w:themeColor="text1"/>
                <w:sz w:val="20"/>
                <w:szCs w:val="20"/>
              </w:rPr>
              <w:t>Sporta pasākumi**</w:t>
            </w:r>
            <w:r>
              <w:rPr>
                <w:color w:val="000000" w:themeColor="text1"/>
                <w:sz w:val="20"/>
                <w:szCs w:val="20"/>
              </w:rPr>
              <w:t xml:space="preserve"> (skaits)</w:t>
            </w:r>
          </w:p>
        </w:tc>
        <w:tc>
          <w:tcPr>
            <w:tcW w:w="950" w:type="dxa"/>
            <w:vAlign w:val="center"/>
          </w:tcPr>
          <w:p w14:paraId="6A9CBAA4" w14:textId="77777777" w:rsidR="00A137FB" w:rsidRPr="00183987" w:rsidRDefault="00A137FB"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19B1227C" w14:textId="77777777" w:rsidR="00A137FB" w:rsidRPr="00183987" w:rsidRDefault="00A137FB"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3B84C105" w14:textId="77777777" w:rsidR="00A137FB" w:rsidRPr="00183987" w:rsidRDefault="00A137FB"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6EEDABB7" w14:textId="77777777" w:rsidR="00A137FB" w:rsidRPr="00183987" w:rsidRDefault="00A137FB"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2EE16F96" w14:textId="77777777" w:rsidR="00A137FB" w:rsidRPr="00183987" w:rsidRDefault="00A137F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A137FB" w:rsidRPr="00183987" w14:paraId="67E3AE30" w14:textId="77777777" w:rsidTr="004244F0">
        <w:tc>
          <w:tcPr>
            <w:cnfStyle w:val="001000000000" w:firstRow="0" w:lastRow="0" w:firstColumn="1" w:lastColumn="0" w:oddVBand="0" w:evenVBand="0" w:oddHBand="0" w:evenHBand="0" w:firstRowFirstColumn="0" w:firstRowLastColumn="0" w:lastRowFirstColumn="0" w:lastRowLastColumn="0"/>
            <w:tcW w:w="4219" w:type="dxa"/>
          </w:tcPr>
          <w:p w14:paraId="655F7F1E" w14:textId="0C874327" w:rsidR="00A137FB" w:rsidRPr="00A137FB" w:rsidRDefault="00A137FB" w:rsidP="00A137FB">
            <w:pPr>
              <w:spacing w:before="60" w:after="60"/>
              <w:jc w:val="right"/>
              <w:rPr>
                <w:b w:val="0"/>
                <w:bCs/>
                <w:color w:val="000000" w:themeColor="text1"/>
                <w:sz w:val="20"/>
                <w:szCs w:val="20"/>
              </w:rPr>
            </w:pPr>
            <w:r w:rsidRPr="00A137FB">
              <w:rPr>
                <w:b w:val="0"/>
                <w:bCs/>
                <w:color w:val="000000" w:themeColor="text1"/>
                <w:sz w:val="20"/>
                <w:szCs w:val="20"/>
              </w:rPr>
              <w:t>pašvaldības organizētie</w:t>
            </w:r>
          </w:p>
        </w:tc>
        <w:tc>
          <w:tcPr>
            <w:tcW w:w="950" w:type="dxa"/>
            <w:vAlign w:val="center"/>
          </w:tcPr>
          <w:p w14:paraId="1B9C972A" w14:textId="5A757E8F"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28</w:t>
            </w:r>
          </w:p>
        </w:tc>
        <w:tc>
          <w:tcPr>
            <w:tcW w:w="951" w:type="dxa"/>
            <w:vAlign w:val="center"/>
          </w:tcPr>
          <w:p w14:paraId="615FEF76" w14:textId="562390E3"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w:t>
            </w:r>
          </w:p>
        </w:tc>
        <w:tc>
          <w:tcPr>
            <w:tcW w:w="951" w:type="dxa"/>
            <w:vAlign w:val="center"/>
          </w:tcPr>
          <w:p w14:paraId="38726D77" w14:textId="43E1D16A"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17</w:t>
            </w:r>
          </w:p>
        </w:tc>
        <w:tc>
          <w:tcPr>
            <w:tcW w:w="951" w:type="dxa"/>
            <w:vAlign w:val="center"/>
          </w:tcPr>
          <w:p w14:paraId="18DE41C7" w14:textId="283B0D77"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27</w:t>
            </w:r>
          </w:p>
        </w:tc>
        <w:tc>
          <w:tcPr>
            <w:tcW w:w="1039" w:type="dxa"/>
            <w:vAlign w:val="center"/>
          </w:tcPr>
          <w:p w14:paraId="218E3714" w14:textId="7FE1DCD5" w:rsidR="00A137FB"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183987" w:rsidRPr="00183987" w14:paraId="7076AA29" w14:textId="77777777" w:rsidTr="004244F0">
        <w:tc>
          <w:tcPr>
            <w:cnfStyle w:val="001000000000" w:firstRow="0" w:lastRow="0" w:firstColumn="1" w:lastColumn="0" w:oddVBand="0" w:evenVBand="0" w:oddHBand="0" w:evenHBand="0" w:firstRowFirstColumn="0" w:firstRowLastColumn="0" w:lastRowFirstColumn="0" w:lastRowLastColumn="0"/>
            <w:tcW w:w="4219" w:type="dxa"/>
          </w:tcPr>
          <w:p w14:paraId="1FA7CC95" w14:textId="2BEACC77" w:rsidR="00183987" w:rsidRPr="00A137FB" w:rsidRDefault="00A137FB" w:rsidP="00A137FB">
            <w:pPr>
              <w:spacing w:before="60" w:after="60"/>
              <w:jc w:val="right"/>
              <w:rPr>
                <w:b w:val="0"/>
                <w:bCs/>
                <w:color w:val="000000" w:themeColor="text1"/>
                <w:sz w:val="20"/>
                <w:szCs w:val="20"/>
              </w:rPr>
            </w:pPr>
            <w:r w:rsidRPr="00A137FB">
              <w:rPr>
                <w:b w:val="0"/>
                <w:bCs/>
                <w:color w:val="000000" w:themeColor="text1"/>
                <w:sz w:val="20"/>
                <w:szCs w:val="20"/>
              </w:rPr>
              <w:t>citu organizāciju</w:t>
            </w:r>
          </w:p>
        </w:tc>
        <w:tc>
          <w:tcPr>
            <w:tcW w:w="950" w:type="dxa"/>
            <w:vAlign w:val="center"/>
          </w:tcPr>
          <w:p w14:paraId="03603F1B" w14:textId="64DD6F71" w:rsidR="00183987"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w:t>
            </w:r>
          </w:p>
        </w:tc>
        <w:tc>
          <w:tcPr>
            <w:tcW w:w="951" w:type="dxa"/>
            <w:vAlign w:val="center"/>
          </w:tcPr>
          <w:p w14:paraId="1E61B385" w14:textId="62625EC0" w:rsidR="00183987"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w:t>
            </w:r>
          </w:p>
        </w:tc>
        <w:tc>
          <w:tcPr>
            <w:tcW w:w="951" w:type="dxa"/>
            <w:vAlign w:val="center"/>
          </w:tcPr>
          <w:p w14:paraId="2530BE73" w14:textId="72D9E50E" w:rsidR="00183987"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w:t>
            </w:r>
          </w:p>
        </w:tc>
        <w:tc>
          <w:tcPr>
            <w:tcW w:w="951" w:type="dxa"/>
            <w:vAlign w:val="center"/>
          </w:tcPr>
          <w:p w14:paraId="5A07000B" w14:textId="13DFE5AA" w:rsidR="00183987"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21</w:t>
            </w:r>
          </w:p>
        </w:tc>
        <w:tc>
          <w:tcPr>
            <w:tcW w:w="1039" w:type="dxa"/>
            <w:vAlign w:val="center"/>
          </w:tcPr>
          <w:p w14:paraId="59997DA9" w14:textId="3B30BFA1" w:rsidR="00183987"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A137FB" w:rsidRPr="00183987" w14:paraId="46DAE93E" w14:textId="77777777" w:rsidTr="004244F0">
        <w:tc>
          <w:tcPr>
            <w:cnfStyle w:val="001000000000" w:firstRow="0" w:lastRow="0" w:firstColumn="1" w:lastColumn="0" w:oddVBand="0" w:evenVBand="0" w:oddHBand="0" w:evenHBand="0" w:firstRowFirstColumn="0" w:firstRowLastColumn="0" w:lastRowFirstColumn="0" w:lastRowLastColumn="0"/>
            <w:tcW w:w="4219" w:type="dxa"/>
          </w:tcPr>
          <w:p w14:paraId="7BD8830C" w14:textId="0258CA96" w:rsidR="00A137FB" w:rsidRPr="00183987" w:rsidRDefault="00A137FB" w:rsidP="00322827">
            <w:pPr>
              <w:spacing w:before="60" w:after="60"/>
              <w:rPr>
                <w:color w:val="000000" w:themeColor="text1"/>
                <w:sz w:val="20"/>
                <w:szCs w:val="20"/>
              </w:rPr>
            </w:pPr>
            <w:r w:rsidRPr="00A137FB">
              <w:rPr>
                <w:color w:val="000000" w:themeColor="text1"/>
                <w:sz w:val="20"/>
                <w:szCs w:val="20"/>
              </w:rPr>
              <w:t>Sporta pasākumu dalībnieku skaits **</w:t>
            </w:r>
            <w:r>
              <w:rPr>
                <w:color w:val="000000" w:themeColor="text1"/>
                <w:sz w:val="20"/>
                <w:szCs w:val="20"/>
              </w:rPr>
              <w:t xml:space="preserve"> (skaits)</w:t>
            </w:r>
          </w:p>
        </w:tc>
        <w:tc>
          <w:tcPr>
            <w:tcW w:w="950" w:type="dxa"/>
            <w:vAlign w:val="center"/>
          </w:tcPr>
          <w:p w14:paraId="3C286C8E" w14:textId="2ACB354F"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7 600</w:t>
            </w:r>
          </w:p>
        </w:tc>
        <w:tc>
          <w:tcPr>
            <w:tcW w:w="951" w:type="dxa"/>
            <w:vAlign w:val="center"/>
          </w:tcPr>
          <w:p w14:paraId="75D94D8A" w14:textId="1AA94396"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4 660</w:t>
            </w:r>
          </w:p>
        </w:tc>
        <w:tc>
          <w:tcPr>
            <w:tcW w:w="951" w:type="dxa"/>
            <w:vAlign w:val="center"/>
          </w:tcPr>
          <w:p w14:paraId="2C808BB0" w14:textId="76A2B121"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1 700</w:t>
            </w:r>
          </w:p>
        </w:tc>
        <w:tc>
          <w:tcPr>
            <w:tcW w:w="951" w:type="dxa"/>
            <w:vAlign w:val="center"/>
          </w:tcPr>
          <w:p w14:paraId="5A7BAFC9" w14:textId="66A04ADF"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7 730</w:t>
            </w:r>
          </w:p>
        </w:tc>
        <w:tc>
          <w:tcPr>
            <w:tcW w:w="1039" w:type="dxa"/>
            <w:vAlign w:val="center"/>
          </w:tcPr>
          <w:p w14:paraId="56138B7C" w14:textId="69A59F08" w:rsidR="00A137FB"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A137FB" w:rsidRPr="00183987" w14:paraId="1404EF27" w14:textId="77777777" w:rsidTr="004244F0">
        <w:tc>
          <w:tcPr>
            <w:cnfStyle w:val="001000000000" w:firstRow="0" w:lastRow="0" w:firstColumn="1" w:lastColumn="0" w:oddVBand="0" w:evenVBand="0" w:oddHBand="0" w:evenHBand="0" w:firstRowFirstColumn="0" w:firstRowLastColumn="0" w:lastRowFirstColumn="0" w:lastRowLastColumn="0"/>
            <w:tcW w:w="4219" w:type="dxa"/>
          </w:tcPr>
          <w:p w14:paraId="1CF0B437" w14:textId="38498541" w:rsidR="00A137FB" w:rsidRPr="00183987" w:rsidRDefault="00A137FB" w:rsidP="00322827">
            <w:pPr>
              <w:spacing w:before="60" w:after="60"/>
              <w:rPr>
                <w:color w:val="000000" w:themeColor="text1"/>
                <w:sz w:val="20"/>
                <w:szCs w:val="20"/>
              </w:rPr>
            </w:pPr>
            <w:r w:rsidRPr="00A137FB">
              <w:rPr>
                <w:color w:val="000000" w:themeColor="text1"/>
                <w:sz w:val="20"/>
                <w:szCs w:val="20"/>
              </w:rPr>
              <w:t>Pieaugušo sporta komandas</w:t>
            </w:r>
            <w:r>
              <w:rPr>
                <w:color w:val="000000" w:themeColor="text1"/>
                <w:sz w:val="20"/>
                <w:szCs w:val="20"/>
              </w:rPr>
              <w:t xml:space="preserve"> (skaits)</w:t>
            </w:r>
          </w:p>
        </w:tc>
        <w:tc>
          <w:tcPr>
            <w:tcW w:w="950" w:type="dxa"/>
            <w:vAlign w:val="center"/>
          </w:tcPr>
          <w:p w14:paraId="593E6737" w14:textId="2E654293"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w:t>
            </w:r>
          </w:p>
        </w:tc>
        <w:tc>
          <w:tcPr>
            <w:tcW w:w="951" w:type="dxa"/>
            <w:vAlign w:val="center"/>
          </w:tcPr>
          <w:p w14:paraId="4A0A7C86" w14:textId="7DB7DB03"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951" w:type="dxa"/>
            <w:vAlign w:val="center"/>
          </w:tcPr>
          <w:p w14:paraId="0F580ED4" w14:textId="115A0B96"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951" w:type="dxa"/>
            <w:vAlign w:val="center"/>
          </w:tcPr>
          <w:p w14:paraId="403D8EF1" w14:textId="467B38F5" w:rsidR="00A137FB"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w:t>
            </w:r>
          </w:p>
        </w:tc>
        <w:tc>
          <w:tcPr>
            <w:tcW w:w="1039" w:type="dxa"/>
            <w:vAlign w:val="center"/>
          </w:tcPr>
          <w:p w14:paraId="14A188AC" w14:textId="72C3F580" w:rsidR="00A137FB" w:rsidRPr="00183987" w:rsidRDefault="00145DCB"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bl>
    <w:p w14:paraId="2017E621" w14:textId="0BCE0A81" w:rsidR="008E6F39" w:rsidRDefault="008E6F39" w:rsidP="0094719C">
      <w:pPr>
        <w:spacing w:after="0"/>
        <w:rPr>
          <w:color w:val="000000" w:themeColor="text1"/>
        </w:rPr>
      </w:pPr>
    </w:p>
    <w:p w14:paraId="7A75B161" w14:textId="77777777" w:rsidR="00BE38BB" w:rsidRDefault="00BE38BB" w:rsidP="0094719C">
      <w:pPr>
        <w:spacing w:after="0"/>
        <w:rPr>
          <w:color w:val="000000" w:themeColor="text1"/>
        </w:rPr>
      </w:pPr>
    </w:p>
    <w:p w14:paraId="59E48EE7" w14:textId="7CDFE32D" w:rsidR="0094719C" w:rsidRPr="00A733B4" w:rsidRDefault="0094719C" w:rsidP="0094719C">
      <w:pPr>
        <w:pStyle w:val="Heading3"/>
        <w:jc w:val="left"/>
        <w:rPr>
          <w:rFonts w:ascii="Montserrat" w:hAnsi="Montserrat"/>
        </w:rPr>
      </w:pPr>
      <w:r>
        <w:rPr>
          <w:rFonts w:ascii="Montserrat" w:hAnsi="Montserrat"/>
        </w:rPr>
        <w:t>Vidējā termiņa prioritāte “</w:t>
      </w:r>
      <w:r w:rsidRPr="0094719C">
        <w:rPr>
          <w:rFonts w:ascii="Montserrat" w:hAnsi="Montserrat"/>
        </w:rPr>
        <w:t>VTP11: Ādažu novada kultūrvides attīstība</w:t>
      </w:r>
      <w:r>
        <w:rPr>
          <w:rFonts w:ascii="Montserrat" w:hAnsi="Montserrat"/>
        </w:rPr>
        <w:t>”</w:t>
      </w:r>
    </w:p>
    <w:p w14:paraId="304B2570" w14:textId="2B7F2931" w:rsidR="0094719C" w:rsidRDefault="00D712AC" w:rsidP="0094719C">
      <w:pPr>
        <w:spacing w:after="0"/>
        <w:rPr>
          <w:color w:val="000000" w:themeColor="text1"/>
        </w:rPr>
      </w:pPr>
      <w:r w:rsidRPr="00D712AC">
        <w:rPr>
          <w:color w:val="000000" w:themeColor="text1"/>
        </w:rPr>
        <w:t xml:space="preserve">Attīstības programmā </w:t>
      </w:r>
      <w:r>
        <w:rPr>
          <w:color w:val="000000" w:themeColor="text1"/>
        </w:rPr>
        <w:t xml:space="preserve">noteiktās VTP11 </w:t>
      </w:r>
      <w:r w:rsidRPr="00975781">
        <w:rPr>
          <w:b/>
          <w:bCs/>
          <w:color w:val="000000" w:themeColor="text1"/>
        </w:rPr>
        <w:t>mērķis</w:t>
      </w:r>
      <w:r w:rsidR="00FA62AC">
        <w:rPr>
          <w:color w:val="000000" w:themeColor="text1"/>
        </w:rPr>
        <w:t xml:space="preserve"> </w:t>
      </w:r>
      <w:r w:rsidR="00FA62AC" w:rsidRPr="00FA62AC">
        <w:rPr>
          <w:color w:val="000000" w:themeColor="text1"/>
        </w:rPr>
        <w:t>ir attīstīt esošos kultūras pakalpojumus un kultūras mantojuma piedāvājumu, sekmēt jaunas iniciatīvas, pilnveidot bibliotēku pakalpojumus, turpināt kultūrvēsturisku objektu pētniecību un popularizēšanu, kā arī dažādot iedzīvotāju iespējas piedalīties kultūras pasākumos. Kultūras iestāžu piedāvājumu akcentēt iedzīvotāju atpūtai, pašizpausmei, izglītošanai, dzīves kvalitātes uzlabošanai un garīgai bagātināšanai.</w:t>
      </w:r>
    </w:p>
    <w:p w14:paraId="3D958654" w14:textId="77777777" w:rsidR="008E6F39" w:rsidRDefault="008E6F39" w:rsidP="008E6F39">
      <w:pPr>
        <w:spacing w:after="0"/>
        <w:rPr>
          <w:color w:val="000000" w:themeColor="text1"/>
        </w:rPr>
      </w:pPr>
      <w:r w:rsidRPr="00975781">
        <w:rPr>
          <w:b/>
          <w:bCs/>
          <w:color w:val="000000" w:themeColor="text1"/>
        </w:rPr>
        <w:t>Uzdevumi</w:t>
      </w:r>
      <w:r>
        <w:rPr>
          <w:color w:val="000000" w:themeColor="text1"/>
        </w:rPr>
        <w:t>:</w:t>
      </w:r>
    </w:p>
    <w:p w14:paraId="2C4F222D" w14:textId="76B91CAC" w:rsidR="008E6F39" w:rsidRDefault="008E6F39">
      <w:pPr>
        <w:pStyle w:val="ListParagraph"/>
        <w:numPr>
          <w:ilvl w:val="0"/>
          <w:numId w:val="19"/>
        </w:numPr>
        <w:spacing w:after="0"/>
        <w:rPr>
          <w:color w:val="000000" w:themeColor="text1"/>
        </w:rPr>
      </w:pPr>
      <w:r>
        <w:rPr>
          <w:color w:val="000000" w:themeColor="text1"/>
        </w:rPr>
        <w:t>Rīcības virzienam “</w:t>
      </w:r>
      <w:r w:rsidRPr="008E6F39">
        <w:rPr>
          <w:color w:val="000000" w:themeColor="text1"/>
        </w:rPr>
        <w:t>RV11.1: Daudzveidīgas kultūras dzīves attīstība</w:t>
      </w:r>
      <w:r>
        <w:rPr>
          <w:color w:val="000000" w:themeColor="text1"/>
        </w:rPr>
        <w:t>”:</w:t>
      </w:r>
    </w:p>
    <w:p w14:paraId="72DEF422" w14:textId="31A2CA39" w:rsidR="008E6F39" w:rsidRDefault="008E6F39">
      <w:pPr>
        <w:pStyle w:val="ListParagraph"/>
        <w:numPr>
          <w:ilvl w:val="1"/>
          <w:numId w:val="19"/>
        </w:numPr>
        <w:spacing w:after="0"/>
        <w:rPr>
          <w:color w:val="000000" w:themeColor="text1"/>
        </w:rPr>
      </w:pPr>
      <w:r w:rsidRPr="008E6F39">
        <w:rPr>
          <w:color w:val="000000" w:themeColor="text1"/>
        </w:rPr>
        <w:t>Regulāri uzturēt novada svētkus, kultūras pasākumus,  amatiermākslas tradīcijas un papildināt kvalitatīvu brīvā laika pavadīšanas iespēju klāstu</w:t>
      </w:r>
    </w:p>
    <w:p w14:paraId="4D34C173" w14:textId="50A425AD" w:rsidR="008E6F39" w:rsidRDefault="008E6F39">
      <w:pPr>
        <w:pStyle w:val="ListParagraph"/>
        <w:numPr>
          <w:ilvl w:val="0"/>
          <w:numId w:val="19"/>
        </w:numPr>
        <w:spacing w:after="0"/>
        <w:rPr>
          <w:color w:val="000000" w:themeColor="text1"/>
        </w:rPr>
      </w:pPr>
      <w:r>
        <w:rPr>
          <w:color w:val="000000" w:themeColor="text1"/>
        </w:rPr>
        <w:t>Rīcības virzienam “</w:t>
      </w:r>
      <w:r w:rsidRPr="008E6F39">
        <w:rPr>
          <w:color w:val="000000" w:themeColor="text1"/>
        </w:rPr>
        <w:t>RV11.2: Bibliotēkas popularitātes, informācijpratības un medijpratības veicināšana</w:t>
      </w:r>
      <w:r>
        <w:rPr>
          <w:color w:val="000000" w:themeColor="text1"/>
        </w:rPr>
        <w:t>”:</w:t>
      </w:r>
    </w:p>
    <w:p w14:paraId="3BDD3E10" w14:textId="7324AC57" w:rsidR="008E6F39" w:rsidRDefault="008E6F39">
      <w:pPr>
        <w:pStyle w:val="ListParagraph"/>
        <w:numPr>
          <w:ilvl w:val="1"/>
          <w:numId w:val="19"/>
        </w:numPr>
        <w:spacing w:after="0"/>
        <w:rPr>
          <w:color w:val="000000" w:themeColor="text1"/>
        </w:rPr>
      </w:pPr>
      <w:r w:rsidRPr="008E6F39">
        <w:rPr>
          <w:color w:val="000000" w:themeColor="text1"/>
        </w:rPr>
        <w:t>Nodrošināt zinātniski populāru lekciju/ nodarbību ciklu dažādām lietotāju grupām</w:t>
      </w:r>
    </w:p>
    <w:p w14:paraId="60F4832F" w14:textId="3553095F" w:rsidR="008E6F39" w:rsidRDefault="008E6F39">
      <w:pPr>
        <w:pStyle w:val="ListParagraph"/>
        <w:numPr>
          <w:ilvl w:val="1"/>
          <w:numId w:val="19"/>
        </w:numPr>
        <w:spacing w:after="0"/>
        <w:rPr>
          <w:color w:val="000000" w:themeColor="text1"/>
        </w:rPr>
      </w:pPr>
      <w:r w:rsidRPr="008E6F39">
        <w:rPr>
          <w:color w:val="000000" w:themeColor="text1"/>
        </w:rPr>
        <w:t>Organizēt apmācību nodarbības informācijpratībā un medijpratībā</w:t>
      </w:r>
    </w:p>
    <w:p w14:paraId="4D9B40FA" w14:textId="38F3057F" w:rsidR="008E6F39" w:rsidRDefault="008E6F39">
      <w:pPr>
        <w:pStyle w:val="ListParagraph"/>
        <w:numPr>
          <w:ilvl w:val="1"/>
          <w:numId w:val="19"/>
        </w:numPr>
        <w:spacing w:after="0"/>
        <w:rPr>
          <w:color w:val="000000" w:themeColor="text1"/>
        </w:rPr>
      </w:pPr>
      <w:r w:rsidRPr="008E6F39">
        <w:rPr>
          <w:color w:val="000000" w:themeColor="text1"/>
        </w:rPr>
        <w:t>Organizēt tikšanās ar grāmatu autoriem, ilustratoriem, izdevējiem</w:t>
      </w:r>
    </w:p>
    <w:p w14:paraId="5E26B4FF" w14:textId="61D3C38F" w:rsidR="008E6F39" w:rsidRDefault="008E6F39">
      <w:pPr>
        <w:pStyle w:val="ListParagraph"/>
        <w:numPr>
          <w:ilvl w:val="1"/>
          <w:numId w:val="19"/>
        </w:numPr>
        <w:spacing w:after="0"/>
        <w:rPr>
          <w:color w:val="000000" w:themeColor="text1"/>
        </w:rPr>
      </w:pPr>
      <w:r w:rsidRPr="008E6F39">
        <w:rPr>
          <w:color w:val="000000" w:themeColor="text1"/>
        </w:rPr>
        <w:t>Piedalīties un veicināt dalību bērniem un jauniešiem lasītveicināšanas programmā “Bērnu/Jauniešu žūrija” un citās programmas</w:t>
      </w:r>
    </w:p>
    <w:p w14:paraId="14023A84" w14:textId="01ED5986" w:rsidR="008E6F39" w:rsidRDefault="008E6F39">
      <w:pPr>
        <w:pStyle w:val="ListParagraph"/>
        <w:numPr>
          <w:ilvl w:val="1"/>
          <w:numId w:val="19"/>
        </w:numPr>
        <w:spacing w:after="0"/>
        <w:rPr>
          <w:color w:val="000000" w:themeColor="text1"/>
        </w:rPr>
      </w:pPr>
      <w:r w:rsidRPr="008E6F39">
        <w:rPr>
          <w:color w:val="000000" w:themeColor="text1"/>
        </w:rPr>
        <w:t>Organizēt literāri izglītojošas nodarbības un pasākumus pašvaldības PII un skolas audzēkņiem</w:t>
      </w:r>
    </w:p>
    <w:p w14:paraId="09901C8F" w14:textId="3D1D5F43" w:rsidR="008E6F39" w:rsidRDefault="008E6F39">
      <w:pPr>
        <w:pStyle w:val="ListParagraph"/>
        <w:numPr>
          <w:ilvl w:val="0"/>
          <w:numId w:val="19"/>
        </w:numPr>
        <w:spacing w:after="0"/>
        <w:rPr>
          <w:color w:val="000000" w:themeColor="text1"/>
        </w:rPr>
      </w:pPr>
      <w:r>
        <w:rPr>
          <w:color w:val="000000" w:themeColor="text1"/>
        </w:rPr>
        <w:t>Rīcības virzienam “</w:t>
      </w:r>
      <w:r w:rsidRPr="008E6F39">
        <w:rPr>
          <w:color w:val="000000" w:themeColor="text1"/>
        </w:rPr>
        <w:t>RV11.3: Kultūrvēsturisku objektu pētniecība, attīstība  un integrēšana  tūrisma objektos</w:t>
      </w:r>
      <w:r>
        <w:rPr>
          <w:color w:val="000000" w:themeColor="text1"/>
        </w:rPr>
        <w:t>”:</w:t>
      </w:r>
    </w:p>
    <w:p w14:paraId="19418739" w14:textId="3AB6E0F6" w:rsidR="008E6F39" w:rsidRDefault="008E6F39">
      <w:pPr>
        <w:pStyle w:val="ListParagraph"/>
        <w:numPr>
          <w:ilvl w:val="1"/>
          <w:numId w:val="19"/>
        </w:numPr>
        <w:spacing w:after="0"/>
        <w:rPr>
          <w:color w:val="000000" w:themeColor="text1"/>
        </w:rPr>
      </w:pPr>
      <w:r w:rsidRPr="008E6F39">
        <w:rPr>
          <w:color w:val="000000" w:themeColor="text1"/>
        </w:rPr>
        <w:t>Izpētīt, digitalizēt vēsturiskos materiālus par kultūrvēsturiskiem objektiem</w:t>
      </w:r>
    </w:p>
    <w:p w14:paraId="14E11E54" w14:textId="54853A76" w:rsidR="008E6F39" w:rsidRDefault="008E6F39">
      <w:pPr>
        <w:pStyle w:val="ListParagraph"/>
        <w:numPr>
          <w:ilvl w:val="1"/>
          <w:numId w:val="19"/>
        </w:numPr>
        <w:spacing w:after="0"/>
        <w:rPr>
          <w:color w:val="000000" w:themeColor="text1"/>
        </w:rPr>
      </w:pPr>
      <w:r w:rsidRPr="008E6F39">
        <w:rPr>
          <w:color w:val="000000" w:themeColor="text1"/>
        </w:rPr>
        <w:t>Apzināt, zinātniski izpētīt novada militāro mantojumu objektus</w:t>
      </w:r>
    </w:p>
    <w:p w14:paraId="162093E4" w14:textId="0BF76F10" w:rsidR="008E6F39" w:rsidRDefault="008E6F39">
      <w:pPr>
        <w:pStyle w:val="ListParagraph"/>
        <w:numPr>
          <w:ilvl w:val="1"/>
          <w:numId w:val="19"/>
        </w:numPr>
        <w:spacing w:after="0"/>
        <w:rPr>
          <w:color w:val="000000" w:themeColor="text1"/>
        </w:rPr>
      </w:pPr>
      <w:r w:rsidRPr="008E6F39">
        <w:rPr>
          <w:color w:val="000000" w:themeColor="text1"/>
        </w:rPr>
        <w:t>Prezentēt iegūtos rezultātu, veidojot ekspozīcijas un tematiskās izstādes muzejiskajās iestādēs, vadot ekskursijas un organizējot pasākumus, kā arī veidojot dažāda rakstura publikācijas</w:t>
      </w:r>
    </w:p>
    <w:p w14:paraId="2E6C6E17" w14:textId="71B9CEE4" w:rsidR="008E6F39" w:rsidRDefault="008E6F39">
      <w:pPr>
        <w:pStyle w:val="ListParagraph"/>
        <w:numPr>
          <w:ilvl w:val="1"/>
          <w:numId w:val="19"/>
        </w:numPr>
        <w:spacing w:after="0"/>
        <w:rPr>
          <w:color w:val="000000" w:themeColor="text1"/>
        </w:rPr>
      </w:pPr>
      <w:r w:rsidRPr="008E6F39">
        <w:rPr>
          <w:color w:val="000000" w:themeColor="text1"/>
        </w:rPr>
        <w:lastRenderedPageBreak/>
        <w:t>Organizēt jauno mākslinieciski augstvērtīgo objektu – veltījumu novadniekiem – izveidi un pasākumus</w:t>
      </w:r>
    </w:p>
    <w:p w14:paraId="0042F01A" w14:textId="7DEEC454" w:rsidR="008E6F39" w:rsidRDefault="008E6F39">
      <w:pPr>
        <w:pStyle w:val="ListParagraph"/>
        <w:numPr>
          <w:ilvl w:val="1"/>
          <w:numId w:val="19"/>
        </w:numPr>
        <w:spacing w:after="0"/>
        <w:rPr>
          <w:color w:val="000000" w:themeColor="text1"/>
        </w:rPr>
      </w:pPr>
      <w:r w:rsidRPr="008E6F39">
        <w:rPr>
          <w:color w:val="000000" w:themeColor="text1"/>
        </w:rPr>
        <w:t>Izveidot, labiekārtot un uzturēt piemiņas vietas (t.sk. kapos),  uzstādot informatīvi izzinoša satura norādes</w:t>
      </w:r>
    </w:p>
    <w:p w14:paraId="4BEEBF41" w14:textId="342B1893" w:rsidR="008E6F39" w:rsidRDefault="008E6F39">
      <w:pPr>
        <w:pStyle w:val="ListParagraph"/>
        <w:numPr>
          <w:ilvl w:val="1"/>
          <w:numId w:val="19"/>
        </w:numPr>
        <w:spacing w:after="0"/>
        <w:rPr>
          <w:color w:val="000000" w:themeColor="text1"/>
        </w:rPr>
      </w:pPr>
      <w:r w:rsidRPr="008E6F39">
        <w:rPr>
          <w:color w:val="000000" w:themeColor="text1"/>
        </w:rPr>
        <w:t>Atbalstīt kultūrvēsturisku vērtību saglabāšanu, veidot mūsdienīgu tūrisma piedāvājumu, balstoties uz senām tradīcijām</w:t>
      </w:r>
    </w:p>
    <w:p w14:paraId="745A939E" w14:textId="21F0EB16" w:rsidR="00D34ECD" w:rsidRDefault="00D34ECD" w:rsidP="00D34ECD">
      <w:pPr>
        <w:spacing w:after="0"/>
        <w:rPr>
          <w:color w:val="000000" w:themeColor="text1"/>
        </w:rPr>
      </w:pPr>
    </w:p>
    <w:p w14:paraId="32777B2B" w14:textId="15D243FC" w:rsidR="00D34ECD" w:rsidRPr="00D34ECD" w:rsidRDefault="00D34ECD" w:rsidP="00D34ECD">
      <w:pPr>
        <w:spacing w:after="0"/>
        <w:rPr>
          <w:color w:val="000000" w:themeColor="text1"/>
        </w:rPr>
      </w:pPr>
      <w:r>
        <w:rPr>
          <w:color w:val="000000" w:themeColor="text1"/>
        </w:rPr>
        <w:t>Vidējā termiņa prioritāte “</w:t>
      </w:r>
      <w:r w:rsidRPr="00D34ECD">
        <w:rPr>
          <w:color w:val="000000" w:themeColor="text1"/>
        </w:rPr>
        <w:t>VTP11: Ādažu novada kultūrvides attīstība</w:t>
      </w:r>
      <w:r>
        <w:rPr>
          <w:color w:val="000000" w:themeColor="text1"/>
        </w:rPr>
        <w:t>” tiek īstenota ļoti labi – 85% pasākumu tiek īstenoti atbilstoši plānotajam un tikai daži no nav īstenoti.</w:t>
      </w:r>
    </w:p>
    <w:p w14:paraId="53B18990" w14:textId="2EC139EF" w:rsidR="00DC48C1" w:rsidRDefault="00294CD9" w:rsidP="00294CD9">
      <w:pPr>
        <w:spacing w:after="0"/>
        <w:jc w:val="center"/>
        <w:rPr>
          <w:color w:val="000000" w:themeColor="text1"/>
        </w:rPr>
      </w:pPr>
      <w:r>
        <w:rPr>
          <w:noProof/>
          <w:color w:val="000000" w:themeColor="text1"/>
        </w:rPr>
        <w:drawing>
          <wp:inline distT="0" distB="0" distL="0" distR="0" wp14:anchorId="4288C4AE" wp14:editId="2C0CC677">
            <wp:extent cx="4370421" cy="1380748"/>
            <wp:effectExtent l="0" t="0" r="0" b="0"/>
            <wp:docPr id="864455411"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1">
                      <a:extLst>
                        <a:ext uri="{28A0092B-C50C-407E-A947-70E740481C1C}">
                          <a14:useLocalDpi xmlns:a14="http://schemas.microsoft.com/office/drawing/2010/main" val="0"/>
                        </a:ext>
                      </a:extLst>
                    </a:blip>
                    <a:srcRect t="16792"/>
                    <a:stretch/>
                  </pic:blipFill>
                  <pic:spPr bwMode="auto">
                    <a:xfrm>
                      <a:off x="0" y="0"/>
                      <a:ext cx="4376667" cy="1382721"/>
                    </a:xfrm>
                    <a:prstGeom prst="rect">
                      <a:avLst/>
                    </a:prstGeom>
                    <a:noFill/>
                    <a:ln>
                      <a:noFill/>
                    </a:ln>
                    <a:extLst>
                      <a:ext uri="{53640926-AAD7-44D8-BBD7-CCE9431645EC}">
                        <a14:shadowObscured xmlns:a14="http://schemas.microsoft.com/office/drawing/2010/main"/>
                      </a:ext>
                    </a:extLst>
                  </pic:spPr>
                </pic:pic>
              </a:graphicData>
            </a:graphic>
          </wp:inline>
        </w:drawing>
      </w:r>
    </w:p>
    <w:p w14:paraId="4E51AD88" w14:textId="58519218" w:rsidR="00DC48C1" w:rsidRDefault="00DC48C1" w:rsidP="00DC48C1">
      <w:pPr>
        <w:pStyle w:val="Caption"/>
        <w:jc w:val="center"/>
        <w:rPr>
          <w:color w:val="000000" w:themeColor="text1"/>
        </w:rPr>
      </w:pPr>
      <w:r w:rsidRPr="00AE0B3D">
        <w:rPr>
          <w:color w:val="000000" w:themeColor="text1"/>
        </w:rPr>
        <w:fldChar w:fldCharType="begin"/>
      </w:r>
      <w:r w:rsidRPr="00AE0B3D">
        <w:rPr>
          <w:color w:val="000000" w:themeColor="text1"/>
        </w:rPr>
        <w:instrText xml:space="preserve"> SEQ Ilustrācija \* ARABIC </w:instrText>
      </w:r>
      <w:r w:rsidRPr="00AE0B3D">
        <w:rPr>
          <w:color w:val="000000" w:themeColor="text1"/>
        </w:rPr>
        <w:fldChar w:fldCharType="separate"/>
      </w:r>
      <w:r w:rsidR="005E18E4">
        <w:rPr>
          <w:noProof/>
          <w:color w:val="000000" w:themeColor="text1"/>
        </w:rPr>
        <w:t>35</w:t>
      </w:r>
      <w:r w:rsidRPr="00AE0B3D">
        <w:rPr>
          <w:color w:val="000000" w:themeColor="text1"/>
        </w:rPr>
        <w:fldChar w:fldCharType="end"/>
      </w:r>
      <w:r w:rsidRPr="00AE0B3D">
        <w:rPr>
          <w:color w:val="000000" w:themeColor="text1"/>
        </w:rPr>
        <w:t>. attēls</w:t>
      </w:r>
      <w:r>
        <w:rPr>
          <w:color w:val="000000" w:themeColor="text1"/>
        </w:rPr>
        <w:t>.</w:t>
      </w:r>
      <w:r w:rsidRPr="00AE0B3D">
        <w:rPr>
          <w:color w:val="000000" w:themeColor="text1"/>
        </w:rPr>
        <w:t xml:space="preserve"> </w:t>
      </w:r>
      <w:r>
        <w:rPr>
          <w:color w:val="000000" w:themeColor="text1"/>
          <w:sz w:val="24"/>
          <w:szCs w:val="24"/>
        </w:rPr>
        <w:t>VTP11 rīcības plāna pasākumu izpilde līdz 31.12.2023.</w:t>
      </w:r>
    </w:p>
    <w:p w14:paraId="7C75CD4B" w14:textId="77777777" w:rsidR="00DC48C1" w:rsidRPr="00DC48C1" w:rsidRDefault="00DC48C1" w:rsidP="00DC48C1">
      <w:pPr>
        <w:spacing w:after="0"/>
        <w:rPr>
          <w:color w:val="000000" w:themeColor="text1"/>
        </w:rPr>
      </w:pPr>
    </w:p>
    <w:p w14:paraId="0067AF79" w14:textId="1111B46A" w:rsidR="00D712AC" w:rsidRDefault="003A2736" w:rsidP="003A2736">
      <w:pPr>
        <w:spacing w:after="0"/>
        <w:jc w:val="center"/>
        <w:rPr>
          <w:color w:val="000000" w:themeColor="text1"/>
        </w:rPr>
      </w:pPr>
      <w:r>
        <w:rPr>
          <w:noProof/>
          <w:color w:val="000000" w:themeColor="text1"/>
        </w:rPr>
        <w:drawing>
          <wp:inline distT="0" distB="0" distL="0" distR="0" wp14:anchorId="6AB13B96" wp14:editId="0BD684C7">
            <wp:extent cx="4021001" cy="1973580"/>
            <wp:effectExtent l="0" t="0" r="0" b="7620"/>
            <wp:docPr id="549535736"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52">
                      <a:extLst>
                        <a:ext uri="{28A0092B-C50C-407E-A947-70E740481C1C}">
                          <a14:useLocalDpi xmlns:a14="http://schemas.microsoft.com/office/drawing/2010/main" val="0"/>
                        </a:ext>
                      </a:extLst>
                    </a:blip>
                    <a:srcRect t="18333"/>
                    <a:stretch/>
                  </pic:blipFill>
                  <pic:spPr bwMode="auto">
                    <a:xfrm>
                      <a:off x="0" y="0"/>
                      <a:ext cx="4022613" cy="1974371"/>
                    </a:xfrm>
                    <a:prstGeom prst="rect">
                      <a:avLst/>
                    </a:prstGeom>
                    <a:noFill/>
                    <a:ln>
                      <a:noFill/>
                    </a:ln>
                    <a:extLst>
                      <a:ext uri="{53640926-AAD7-44D8-BBD7-CCE9431645EC}">
                        <a14:shadowObscured xmlns:a14="http://schemas.microsoft.com/office/drawing/2010/main"/>
                      </a:ext>
                    </a:extLst>
                  </pic:spPr>
                </pic:pic>
              </a:graphicData>
            </a:graphic>
          </wp:inline>
        </w:drawing>
      </w:r>
    </w:p>
    <w:p w14:paraId="76EAB882" w14:textId="35EB8540" w:rsidR="003A2736" w:rsidRDefault="00AE0B3D" w:rsidP="003A2736">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5E18E4">
        <w:rPr>
          <w:noProof/>
          <w:color w:val="000000" w:themeColor="text1"/>
        </w:rPr>
        <w:t>36</w:t>
      </w:r>
      <w:r w:rsidRPr="00F57757">
        <w:rPr>
          <w:color w:val="000000" w:themeColor="text1"/>
        </w:rPr>
        <w:fldChar w:fldCharType="end"/>
      </w:r>
      <w:r w:rsidRPr="00F57757">
        <w:rPr>
          <w:color w:val="000000" w:themeColor="text1"/>
        </w:rPr>
        <w:t>. attēls</w:t>
      </w:r>
      <w:r>
        <w:rPr>
          <w:color w:val="000000" w:themeColor="text1"/>
        </w:rPr>
        <w:t>.</w:t>
      </w:r>
      <w:r w:rsidR="003A2736" w:rsidRPr="00115C79">
        <w:rPr>
          <w:color w:val="000000" w:themeColor="text1"/>
          <w:sz w:val="24"/>
          <w:szCs w:val="24"/>
        </w:rPr>
        <w:t xml:space="preserve"> Atbildes uz jautājumu “</w:t>
      </w:r>
      <w:r w:rsidR="003A2736" w:rsidRPr="003A2736">
        <w:rPr>
          <w:color w:val="000000" w:themeColor="text1"/>
          <w:sz w:val="24"/>
          <w:szCs w:val="24"/>
        </w:rPr>
        <w:t>Novērtējiet kvalitāti šādās jomās Jūsu pagastā</w:t>
      </w:r>
      <w:r w:rsidR="003A2736" w:rsidRPr="00115C79">
        <w:rPr>
          <w:color w:val="000000" w:themeColor="text1"/>
          <w:sz w:val="24"/>
          <w:szCs w:val="24"/>
        </w:rPr>
        <w:t>”</w:t>
      </w:r>
    </w:p>
    <w:p w14:paraId="17DC3BB1" w14:textId="465DEFEC" w:rsidR="003A2736" w:rsidRDefault="003A2736" w:rsidP="003A2736">
      <w:pPr>
        <w:spacing w:after="0"/>
        <w:jc w:val="center"/>
        <w:rPr>
          <w:color w:val="000000" w:themeColor="text1"/>
        </w:rPr>
      </w:pPr>
      <w:r>
        <w:rPr>
          <w:noProof/>
          <w:color w:val="000000" w:themeColor="text1"/>
        </w:rPr>
        <w:drawing>
          <wp:inline distT="0" distB="0" distL="0" distR="0" wp14:anchorId="2E472CAD" wp14:editId="6BCF291E">
            <wp:extent cx="4023360" cy="1260653"/>
            <wp:effectExtent l="0" t="0" r="0" b="0"/>
            <wp:docPr id="704501729"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53">
                      <a:extLst>
                        <a:ext uri="{28A0092B-C50C-407E-A947-70E740481C1C}">
                          <a14:useLocalDpi xmlns:a14="http://schemas.microsoft.com/office/drawing/2010/main" val="0"/>
                        </a:ext>
                      </a:extLst>
                    </a:blip>
                    <a:srcRect t="31636"/>
                    <a:stretch/>
                  </pic:blipFill>
                  <pic:spPr bwMode="auto">
                    <a:xfrm>
                      <a:off x="0" y="0"/>
                      <a:ext cx="4030290" cy="1262824"/>
                    </a:xfrm>
                    <a:prstGeom prst="rect">
                      <a:avLst/>
                    </a:prstGeom>
                    <a:noFill/>
                    <a:ln>
                      <a:noFill/>
                    </a:ln>
                    <a:extLst>
                      <a:ext uri="{53640926-AAD7-44D8-BBD7-CCE9431645EC}">
                        <a14:shadowObscured xmlns:a14="http://schemas.microsoft.com/office/drawing/2010/main"/>
                      </a:ext>
                    </a:extLst>
                  </pic:spPr>
                </pic:pic>
              </a:graphicData>
            </a:graphic>
          </wp:inline>
        </w:drawing>
      </w:r>
    </w:p>
    <w:p w14:paraId="14F0FF13" w14:textId="395257FC" w:rsidR="003A2736" w:rsidRDefault="00AE0B3D" w:rsidP="003A2736">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5E18E4">
        <w:rPr>
          <w:noProof/>
          <w:color w:val="000000" w:themeColor="text1"/>
        </w:rPr>
        <w:t>37</w:t>
      </w:r>
      <w:r w:rsidRPr="00F57757">
        <w:rPr>
          <w:color w:val="000000" w:themeColor="text1"/>
        </w:rPr>
        <w:fldChar w:fldCharType="end"/>
      </w:r>
      <w:r w:rsidRPr="00F57757">
        <w:rPr>
          <w:color w:val="000000" w:themeColor="text1"/>
        </w:rPr>
        <w:t>. attēls</w:t>
      </w:r>
      <w:r>
        <w:rPr>
          <w:color w:val="000000" w:themeColor="text1"/>
        </w:rPr>
        <w:t>.</w:t>
      </w:r>
      <w:r w:rsidR="003A2736" w:rsidRPr="00115C79">
        <w:rPr>
          <w:color w:val="000000" w:themeColor="text1"/>
          <w:sz w:val="24"/>
          <w:szCs w:val="24"/>
        </w:rPr>
        <w:t xml:space="preserve"> Atbildes uz jautājumu “</w:t>
      </w:r>
      <w:r w:rsidR="003A2736" w:rsidRPr="003A2736">
        <w:rPr>
          <w:color w:val="000000" w:themeColor="text1"/>
          <w:sz w:val="24"/>
          <w:szCs w:val="24"/>
        </w:rPr>
        <w:t>Kādas, Jūsuprāt, bija izmaiņas šādās jomās Ādažu novadā kopš administratīvi teritoriālās reformas (2021.07.-2022.12.)?</w:t>
      </w:r>
      <w:r w:rsidR="003A2736" w:rsidRPr="00115C79">
        <w:rPr>
          <w:color w:val="000000" w:themeColor="text1"/>
          <w:sz w:val="24"/>
          <w:szCs w:val="24"/>
        </w:rPr>
        <w:t>”</w:t>
      </w:r>
    </w:p>
    <w:p w14:paraId="646F17CD" w14:textId="77777777" w:rsidR="003A2736" w:rsidRDefault="003A2736" w:rsidP="0094719C">
      <w:pPr>
        <w:spacing w:after="0"/>
        <w:rPr>
          <w:color w:val="000000" w:themeColor="text1"/>
        </w:rPr>
      </w:pPr>
    </w:p>
    <w:p w14:paraId="7F5C7568" w14:textId="151FAD30" w:rsidR="00BE38BB" w:rsidRDefault="00932AF6" w:rsidP="00BE38BB">
      <w:pPr>
        <w:pStyle w:val="Caption"/>
        <w:jc w:val="right"/>
      </w:pPr>
      <w:r>
        <w:fldChar w:fldCharType="begin"/>
      </w:r>
      <w:r>
        <w:instrText xml:space="preserve"> SEQ Tabula \* ARABIC </w:instrText>
      </w:r>
      <w:r>
        <w:fldChar w:fldCharType="separate"/>
      </w:r>
      <w:r>
        <w:rPr>
          <w:noProof/>
        </w:rPr>
        <w:t>11</w:t>
      </w:r>
      <w:r>
        <w:fldChar w:fldCharType="end"/>
      </w:r>
      <w:r>
        <w:t xml:space="preserve">.tabula. </w:t>
      </w:r>
      <w:r w:rsidR="00BE38BB">
        <w:rPr>
          <w:sz w:val="24"/>
          <w:szCs w:val="24"/>
        </w:rPr>
        <w:t>Vidējā termiņa prioritātes</w:t>
      </w:r>
      <w:r w:rsidR="00BE38BB" w:rsidRPr="00BE38BB">
        <w:rPr>
          <w:sz w:val="24"/>
          <w:szCs w:val="24"/>
        </w:rPr>
        <w:t xml:space="preserve"> “</w:t>
      </w:r>
      <w:r w:rsidR="00481665" w:rsidRPr="00481665">
        <w:rPr>
          <w:sz w:val="24"/>
          <w:szCs w:val="24"/>
        </w:rPr>
        <w:t>VTP11: Ādažu novada kultūrvides attīstība</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220"/>
        <w:gridCol w:w="949"/>
        <w:gridCol w:w="951"/>
        <w:gridCol w:w="951"/>
        <w:gridCol w:w="951"/>
        <w:gridCol w:w="1039"/>
      </w:tblGrid>
      <w:tr w:rsidR="00183987" w:rsidRPr="00183987" w14:paraId="1036E1D7" w14:textId="77777777" w:rsidTr="004244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20" w:type="dxa"/>
            <w:vMerge w:val="restart"/>
            <w:vAlign w:val="center"/>
          </w:tcPr>
          <w:p w14:paraId="136AEB12" w14:textId="77777777" w:rsidR="00183987" w:rsidRPr="00183987" w:rsidRDefault="00183987" w:rsidP="00322827">
            <w:pPr>
              <w:spacing w:before="60" w:after="60"/>
              <w:jc w:val="center"/>
              <w:rPr>
                <w:b w:val="0"/>
                <w:bCs/>
                <w:color w:val="000000" w:themeColor="text1"/>
                <w:sz w:val="20"/>
                <w:szCs w:val="20"/>
              </w:rPr>
            </w:pPr>
            <w:r w:rsidRPr="00183987">
              <w:rPr>
                <w:sz w:val="20"/>
                <w:szCs w:val="20"/>
              </w:rPr>
              <w:lastRenderedPageBreak/>
              <w:t>Indikatori</w:t>
            </w:r>
          </w:p>
        </w:tc>
        <w:tc>
          <w:tcPr>
            <w:tcW w:w="3802" w:type="dxa"/>
            <w:gridSpan w:val="4"/>
          </w:tcPr>
          <w:p w14:paraId="07C8D4E7"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3E9C60B5"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00523C6C" w14:textId="77777777" w:rsidTr="004244F0">
        <w:tc>
          <w:tcPr>
            <w:cnfStyle w:val="001000000000" w:firstRow="0" w:lastRow="0" w:firstColumn="1" w:lastColumn="0" w:oddVBand="0" w:evenVBand="0" w:oddHBand="0" w:evenHBand="0" w:firstRowFirstColumn="0" w:firstRowLastColumn="0" w:lastRowFirstColumn="0" w:lastRowLastColumn="0"/>
            <w:tcW w:w="4220" w:type="dxa"/>
            <w:vMerge/>
          </w:tcPr>
          <w:p w14:paraId="24829FAB" w14:textId="77777777" w:rsidR="00183987" w:rsidRPr="00183987" w:rsidRDefault="00183987" w:rsidP="00322827">
            <w:pPr>
              <w:spacing w:before="60" w:after="60"/>
              <w:jc w:val="center"/>
              <w:rPr>
                <w:color w:val="000000" w:themeColor="text1"/>
                <w:sz w:val="20"/>
                <w:szCs w:val="20"/>
              </w:rPr>
            </w:pPr>
          </w:p>
        </w:tc>
        <w:tc>
          <w:tcPr>
            <w:tcW w:w="949" w:type="dxa"/>
            <w:shd w:val="clear" w:color="auto" w:fill="8EAADB" w:themeFill="accent5" w:themeFillTint="99"/>
          </w:tcPr>
          <w:p w14:paraId="42341D31"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1" w:type="dxa"/>
            <w:shd w:val="clear" w:color="auto" w:fill="8EAADB" w:themeFill="accent5" w:themeFillTint="99"/>
          </w:tcPr>
          <w:p w14:paraId="6450B1DF"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1" w:type="dxa"/>
            <w:shd w:val="clear" w:color="auto" w:fill="8EAADB" w:themeFill="accent5" w:themeFillTint="99"/>
          </w:tcPr>
          <w:p w14:paraId="06C4A663"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1" w:type="dxa"/>
            <w:shd w:val="clear" w:color="auto" w:fill="8EAADB" w:themeFill="accent5" w:themeFillTint="99"/>
          </w:tcPr>
          <w:p w14:paraId="412FC66F"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60DC5914"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83987" w:rsidRPr="00183987" w14:paraId="1A082610" w14:textId="77777777" w:rsidTr="004244F0">
        <w:tc>
          <w:tcPr>
            <w:cnfStyle w:val="001000000000" w:firstRow="0" w:lastRow="0" w:firstColumn="1" w:lastColumn="0" w:oddVBand="0" w:evenVBand="0" w:oddHBand="0" w:evenHBand="0" w:firstRowFirstColumn="0" w:firstRowLastColumn="0" w:lastRowFirstColumn="0" w:lastRowLastColumn="0"/>
            <w:tcW w:w="4220" w:type="dxa"/>
          </w:tcPr>
          <w:p w14:paraId="6DE49AC7" w14:textId="432CDBFC" w:rsidR="00183987" w:rsidRPr="00183987" w:rsidRDefault="004A1832" w:rsidP="00322827">
            <w:pPr>
              <w:spacing w:before="60" w:after="60"/>
              <w:rPr>
                <w:color w:val="000000" w:themeColor="text1"/>
                <w:sz w:val="20"/>
                <w:szCs w:val="20"/>
              </w:rPr>
            </w:pPr>
            <w:r w:rsidRPr="004A1832">
              <w:rPr>
                <w:color w:val="000000" w:themeColor="text1"/>
                <w:sz w:val="20"/>
                <w:szCs w:val="20"/>
              </w:rPr>
              <w:t>Kultūras pasākumi**</w:t>
            </w:r>
            <w:r>
              <w:rPr>
                <w:color w:val="000000" w:themeColor="text1"/>
                <w:sz w:val="20"/>
                <w:szCs w:val="20"/>
              </w:rPr>
              <w:t xml:space="preserve"> (skaits)</w:t>
            </w:r>
          </w:p>
        </w:tc>
        <w:tc>
          <w:tcPr>
            <w:tcW w:w="949" w:type="dxa"/>
            <w:vAlign w:val="center"/>
          </w:tcPr>
          <w:p w14:paraId="7612B030" w14:textId="77777777" w:rsidR="00183987" w:rsidRPr="00183987" w:rsidRDefault="00183987"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45FE1F3E" w14:textId="77777777" w:rsidR="00183987" w:rsidRPr="00183987" w:rsidRDefault="00183987"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41016677" w14:textId="77777777" w:rsidR="00183987" w:rsidRPr="00183987" w:rsidRDefault="00183987"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6DC4AE02" w14:textId="77777777" w:rsidR="00183987" w:rsidRPr="00183987" w:rsidRDefault="00183987"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2D546735" w14:textId="77777777" w:rsidR="00183987" w:rsidRPr="00183987" w:rsidRDefault="00183987"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4244F0" w:rsidRPr="00183987" w14:paraId="30CC183D" w14:textId="77777777" w:rsidTr="00553B28">
        <w:tc>
          <w:tcPr>
            <w:cnfStyle w:val="001000000000" w:firstRow="0" w:lastRow="0" w:firstColumn="1" w:lastColumn="0" w:oddVBand="0" w:evenVBand="0" w:oddHBand="0" w:evenHBand="0" w:firstRowFirstColumn="0" w:firstRowLastColumn="0" w:lastRowFirstColumn="0" w:lastRowLastColumn="0"/>
            <w:tcW w:w="4220" w:type="dxa"/>
          </w:tcPr>
          <w:p w14:paraId="45A8E411" w14:textId="5FA03538" w:rsidR="004244F0" w:rsidRPr="004A1832" w:rsidRDefault="004244F0" w:rsidP="004244F0">
            <w:pPr>
              <w:spacing w:before="60" w:after="60"/>
              <w:jc w:val="right"/>
              <w:rPr>
                <w:b w:val="0"/>
                <w:bCs/>
                <w:color w:val="000000" w:themeColor="text1"/>
                <w:sz w:val="20"/>
                <w:szCs w:val="20"/>
              </w:rPr>
            </w:pPr>
            <w:r w:rsidRPr="004A1832">
              <w:rPr>
                <w:b w:val="0"/>
                <w:bCs/>
                <w:color w:val="000000" w:themeColor="text1"/>
                <w:sz w:val="20"/>
                <w:szCs w:val="20"/>
              </w:rPr>
              <w:t>Lietišķās un vizuālās mākslas izstādes</w:t>
            </w:r>
          </w:p>
        </w:tc>
        <w:tc>
          <w:tcPr>
            <w:tcW w:w="949" w:type="dxa"/>
          </w:tcPr>
          <w:p w14:paraId="7B42391D" w14:textId="728125E1"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244F0">
              <w:rPr>
                <w:sz w:val="20"/>
                <w:szCs w:val="20"/>
              </w:rPr>
              <w:t>11</w:t>
            </w:r>
          </w:p>
        </w:tc>
        <w:tc>
          <w:tcPr>
            <w:tcW w:w="951" w:type="dxa"/>
          </w:tcPr>
          <w:p w14:paraId="3695FEAE" w14:textId="236B56DE"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10</w:t>
            </w:r>
          </w:p>
        </w:tc>
        <w:tc>
          <w:tcPr>
            <w:tcW w:w="951" w:type="dxa"/>
            <w:vAlign w:val="center"/>
          </w:tcPr>
          <w:p w14:paraId="3358177A" w14:textId="12FE772D"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29</w:t>
            </w:r>
          </w:p>
        </w:tc>
        <w:tc>
          <w:tcPr>
            <w:tcW w:w="951" w:type="dxa"/>
            <w:vAlign w:val="center"/>
          </w:tcPr>
          <w:p w14:paraId="55897AFC" w14:textId="24F7E725"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41</w:t>
            </w:r>
          </w:p>
        </w:tc>
        <w:tc>
          <w:tcPr>
            <w:tcW w:w="1039" w:type="dxa"/>
            <w:vAlign w:val="center"/>
          </w:tcPr>
          <w:p w14:paraId="16400352" w14:textId="2386E55F" w:rsidR="004244F0" w:rsidRPr="004244F0"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themeColor="text1"/>
                <w:sz w:val="20"/>
                <w:szCs w:val="20"/>
              </w:rPr>
              <w:t>palielinās</w:t>
            </w:r>
          </w:p>
        </w:tc>
      </w:tr>
      <w:tr w:rsidR="004244F0" w:rsidRPr="00183987" w14:paraId="3D2C79BE" w14:textId="77777777" w:rsidTr="00553B28">
        <w:tc>
          <w:tcPr>
            <w:cnfStyle w:val="001000000000" w:firstRow="0" w:lastRow="0" w:firstColumn="1" w:lastColumn="0" w:oddVBand="0" w:evenVBand="0" w:oddHBand="0" w:evenHBand="0" w:firstRowFirstColumn="0" w:firstRowLastColumn="0" w:lastRowFirstColumn="0" w:lastRowLastColumn="0"/>
            <w:tcW w:w="4220" w:type="dxa"/>
          </w:tcPr>
          <w:p w14:paraId="1C84A653" w14:textId="3D53E049" w:rsidR="004244F0" w:rsidRPr="004A1832" w:rsidRDefault="004244F0" w:rsidP="004244F0">
            <w:pPr>
              <w:spacing w:before="60" w:after="60"/>
              <w:jc w:val="right"/>
              <w:rPr>
                <w:b w:val="0"/>
                <w:bCs/>
                <w:color w:val="000000" w:themeColor="text1"/>
                <w:sz w:val="20"/>
                <w:szCs w:val="20"/>
              </w:rPr>
            </w:pPr>
            <w:r w:rsidRPr="004A1832">
              <w:rPr>
                <w:b w:val="0"/>
                <w:bCs/>
                <w:color w:val="000000" w:themeColor="text1"/>
                <w:sz w:val="20"/>
                <w:szCs w:val="20"/>
              </w:rPr>
              <w:t>Klasiskās un džeza mūzikas koncerti</w:t>
            </w:r>
          </w:p>
        </w:tc>
        <w:tc>
          <w:tcPr>
            <w:tcW w:w="949" w:type="dxa"/>
          </w:tcPr>
          <w:p w14:paraId="27ED7E98" w14:textId="5F97233F"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244F0">
              <w:rPr>
                <w:sz w:val="20"/>
                <w:szCs w:val="20"/>
              </w:rPr>
              <w:t>1</w:t>
            </w:r>
          </w:p>
        </w:tc>
        <w:tc>
          <w:tcPr>
            <w:tcW w:w="951" w:type="dxa"/>
          </w:tcPr>
          <w:p w14:paraId="5D1E48C9" w14:textId="67F0507F"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0</w:t>
            </w:r>
          </w:p>
        </w:tc>
        <w:tc>
          <w:tcPr>
            <w:tcW w:w="951" w:type="dxa"/>
            <w:vAlign w:val="center"/>
          </w:tcPr>
          <w:p w14:paraId="6DDB305E" w14:textId="472EB836"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3</w:t>
            </w:r>
          </w:p>
        </w:tc>
        <w:tc>
          <w:tcPr>
            <w:tcW w:w="951" w:type="dxa"/>
            <w:vAlign w:val="center"/>
          </w:tcPr>
          <w:p w14:paraId="0CDB6ED4" w14:textId="556B29FE"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8</w:t>
            </w:r>
          </w:p>
        </w:tc>
        <w:tc>
          <w:tcPr>
            <w:tcW w:w="1039" w:type="dxa"/>
            <w:vAlign w:val="center"/>
          </w:tcPr>
          <w:p w14:paraId="5937650D" w14:textId="3800A816" w:rsidR="004244F0" w:rsidRPr="004244F0"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themeColor="text1"/>
                <w:sz w:val="20"/>
                <w:szCs w:val="20"/>
              </w:rPr>
              <w:t>palielinās</w:t>
            </w:r>
          </w:p>
        </w:tc>
      </w:tr>
      <w:tr w:rsidR="004244F0" w:rsidRPr="00183987" w14:paraId="050E61B2" w14:textId="77777777" w:rsidTr="00553B28">
        <w:tc>
          <w:tcPr>
            <w:cnfStyle w:val="001000000000" w:firstRow="0" w:lastRow="0" w:firstColumn="1" w:lastColumn="0" w:oddVBand="0" w:evenVBand="0" w:oddHBand="0" w:evenHBand="0" w:firstRowFirstColumn="0" w:firstRowLastColumn="0" w:lastRowFirstColumn="0" w:lastRowLastColumn="0"/>
            <w:tcW w:w="4220" w:type="dxa"/>
          </w:tcPr>
          <w:p w14:paraId="5943CA00" w14:textId="7377196E" w:rsidR="004244F0" w:rsidRPr="004A1832" w:rsidRDefault="004244F0" w:rsidP="004244F0">
            <w:pPr>
              <w:spacing w:before="60" w:after="60"/>
              <w:jc w:val="right"/>
              <w:rPr>
                <w:b w:val="0"/>
                <w:bCs/>
                <w:color w:val="000000" w:themeColor="text1"/>
                <w:sz w:val="20"/>
                <w:szCs w:val="20"/>
              </w:rPr>
            </w:pPr>
            <w:r w:rsidRPr="004A1832">
              <w:rPr>
                <w:b w:val="0"/>
                <w:bCs/>
                <w:color w:val="000000" w:themeColor="text1"/>
                <w:sz w:val="20"/>
                <w:szCs w:val="20"/>
              </w:rPr>
              <w:t>Koncerti ar ārvalstu mākslinieku dalību</w:t>
            </w:r>
          </w:p>
        </w:tc>
        <w:tc>
          <w:tcPr>
            <w:tcW w:w="949" w:type="dxa"/>
          </w:tcPr>
          <w:p w14:paraId="18A94356" w14:textId="44300120"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244F0">
              <w:rPr>
                <w:sz w:val="20"/>
                <w:szCs w:val="20"/>
              </w:rPr>
              <w:t>10</w:t>
            </w:r>
          </w:p>
        </w:tc>
        <w:tc>
          <w:tcPr>
            <w:tcW w:w="951" w:type="dxa"/>
          </w:tcPr>
          <w:p w14:paraId="3088EBD9" w14:textId="094D0DC7"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0</w:t>
            </w:r>
          </w:p>
        </w:tc>
        <w:tc>
          <w:tcPr>
            <w:tcW w:w="951" w:type="dxa"/>
            <w:vAlign w:val="center"/>
          </w:tcPr>
          <w:p w14:paraId="0FCCA0C1" w14:textId="665DD8AA"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2</w:t>
            </w:r>
          </w:p>
        </w:tc>
        <w:tc>
          <w:tcPr>
            <w:tcW w:w="951" w:type="dxa"/>
            <w:vAlign w:val="center"/>
          </w:tcPr>
          <w:p w14:paraId="383FB314" w14:textId="0B36CDEB"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4</w:t>
            </w:r>
          </w:p>
        </w:tc>
        <w:tc>
          <w:tcPr>
            <w:tcW w:w="1039" w:type="dxa"/>
            <w:vAlign w:val="center"/>
          </w:tcPr>
          <w:p w14:paraId="7EC5CB1F" w14:textId="2E941FFE" w:rsidR="004244F0" w:rsidRPr="004244F0"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samazinās</w:t>
            </w:r>
          </w:p>
        </w:tc>
      </w:tr>
      <w:tr w:rsidR="004244F0" w:rsidRPr="00183987" w14:paraId="720164CB" w14:textId="77777777" w:rsidTr="00553B28">
        <w:tc>
          <w:tcPr>
            <w:cnfStyle w:val="001000000000" w:firstRow="0" w:lastRow="0" w:firstColumn="1" w:lastColumn="0" w:oddVBand="0" w:evenVBand="0" w:oddHBand="0" w:evenHBand="0" w:firstRowFirstColumn="0" w:firstRowLastColumn="0" w:lastRowFirstColumn="0" w:lastRowLastColumn="0"/>
            <w:tcW w:w="4220" w:type="dxa"/>
          </w:tcPr>
          <w:p w14:paraId="77358EB8" w14:textId="28A45F77" w:rsidR="004244F0" w:rsidRPr="004A1832" w:rsidRDefault="004244F0" w:rsidP="004244F0">
            <w:pPr>
              <w:spacing w:before="60" w:after="60"/>
              <w:jc w:val="right"/>
              <w:rPr>
                <w:b w:val="0"/>
                <w:bCs/>
                <w:color w:val="000000" w:themeColor="text1"/>
                <w:sz w:val="20"/>
                <w:szCs w:val="20"/>
              </w:rPr>
            </w:pPr>
            <w:r w:rsidRPr="004A1832">
              <w:rPr>
                <w:b w:val="0"/>
                <w:bCs/>
                <w:color w:val="000000" w:themeColor="text1"/>
                <w:sz w:val="20"/>
                <w:szCs w:val="20"/>
              </w:rPr>
              <w:t>Kora un tautas mūzikas koncerti</w:t>
            </w:r>
          </w:p>
        </w:tc>
        <w:tc>
          <w:tcPr>
            <w:tcW w:w="949" w:type="dxa"/>
          </w:tcPr>
          <w:p w14:paraId="5CB1321C" w14:textId="00A80F48"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244F0">
              <w:rPr>
                <w:sz w:val="20"/>
                <w:szCs w:val="20"/>
              </w:rPr>
              <w:t>4</w:t>
            </w:r>
          </w:p>
        </w:tc>
        <w:tc>
          <w:tcPr>
            <w:tcW w:w="951" w:type="dxa"/>
          </w:tcPr>
          <w:p w14:paraId="14DC5363" w14:textId="6C164583"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1</w:t>
            </w:r>
          </w:p>
        </w:tc>
        <w:tc>
          <w:tcPr>
            <w:tcW w:w="951" w:type="dxa"/>
            <w:vAlign w:val="center"/>
          </w:tcPr>
          <w:p w14:paraId="6377B010" w14:textId="394DE4EC"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8</w:t>
            </w:r>
          </w:p>
        </w:tc>
        <w:tc>
          <w:tcPr>
            <w:tcW w:w="951" w:type="dxa"/>
            <w:vAlign w:val="center"/>
          </w:tcPr>
          <w:p w14:paraId="01AA5160" w14:textId="50865F47"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17</w:t>
            </w:r>
          </w:p>
        </w:tc>
        <w:tc>
          <w:tcPr>
            <w:tcW w:w="1039" w:type="dxa"/>
            <w:vAlign w:val="center"/>
          </w:tcPr>
          <w:p w14:paraId="7E007124" w14:textId="0C3D3780" w:rsidR="004244F0" w:rsidRPr="004244F0"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themeColor="text1"/>
                <w:sz w:val="20"/>
                <w:szCs w:val="20"/>
              </w:rPr>
              <w:t>palielinās</w:t>
            </w:r>
          </w:p>
        </w:tc>
      </w:tr>
      <w:tr w:rsidR="004244F0" w:rsidRPr="00183987" w14:paraId="4845B866" w14:textId="77777777" w:rsidTr="00553B28">
        <w:tc>
          <w:tcPr>
            <w:cnfStyle w:val="001000000000" w:firstRow="0" w:lastRow="0" w:firstColumn="1" w:lastColumn="0" w:oddVBand="0" w:evenVBand="0" w:oddHBand="0" w:evenHBand="0" w:firstRowFirstColumn="0" w:firstRowLastColumn="0" w:lastRowFirstColumn="0" w:lastRowLastColumn="0"/>
            <w:tcW w:w="4220" w:type="dxa"/>
          </w:tcPr>
          <w:p w14:paraId="0C7D6A2A" w14:textId="68DEABB7" w:rsidR="004244F0" w:rsidRPr="004A1832" w:rsidRDefault="004244F0" w:rsidP="004244F0">
            <w:pPr>
              <w:spacing w:before="60" w:after="60"/>
              <w:jc w:val="right"/>
              <w:rPr>
                <w:b w:val="0"/>
                <w:bCs/>
                <w:color w:val="000000" w:themeColor="text1"/>
                <w:sz w:val="20"/>
                <w:szCs w:val="20"/>
              </w:rPr>
            </w:pPr>
            <w:r w:rsidRPr="004A1832">
              <w:rPr>
                <w:b w:val="0"/>
                <w:bCs/>
                <w:color w:val="000000" w:themeColor="text1"/>
                <w:sz w:val="20"/>
                <w:szCs w:val="20"/>
              </w:rPr>
              <w:t>Dziesmu svētku skates un gatavošanās pasākumi</w:t>
            </w:r>
          </w:p>
        </w:tc>
        <w:tc>
          <w:tcPr>
            <w:tcW w:w="949" w:type="dxa"/>
          </w:tcPr>
          <w:p w14:paraId="425E8E12" w14:textId="4A5EEACA"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244F0">
              <w:rPr>
                <w:sz w:val="20"/>
                <w:szCs w:val="20"/>
              </w:rPr>
              <w:t>1</w:t>
            </w:r>
          </w:p>
        </w:tc>
        <w:tc>
          <w:tcPr>
            <w:tcW w:w="951" w:type="dxa"/>
          </w:tcPr>
          <w:p w14:paraId="407D26F3" w14:textId="2D75919A"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2</w:t>
            </w:r>
          </w:p>
        </w:tc>
        <w:tc>
          <w:tcPr>
            <w:tcW w:w="951" w:type="dxa"/>
            <w:vAlign w:val="center"/>
          </w:tcPr>
          <w:p w14:paraId="1C4C0D06" w14:textId="7C54128A"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9</w:t>
            </w:r>
          </w:p>
        </w:tc>
        <w:tc>
          <w:tcPr>
            <w:tcW w:w="951" w:type="dxa"/>
            <w:vAlign w:val="center"/>
          </w:tcPr>
          <w:p w14:paraId="2C9C635E" w14:textId="4E01F564"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27</w:t>
            </w:r>
          </w:p>
        </w:tc>
        <w:tc>
          <w:tcPr>
            <w:tcW w:w="1039" w:type="dxa"/>
            <w:vAlign w:val="center"/>
          </w:tcPr>
          <w:p w14:paraId="069CCBDE" w14:textId="039C2C11" w:rsidR="004244F0" w:rsidRPr="004244F0"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themeColor="text1"/>
                <w:sz w:val="20"/>
                <w:szCs w:val="20"/>
              </w:rPr>
              <w:t>palielinās</w:t>
            </w:r>
          </w:p>
        </w:tc>
      </w:tr>
      <w:tr w:rsidR="004244F0" w:rsidRPr="00183987" w14:paraId="37F3C8FD" w14:textId="77777777" w:rsidTr="00553B28">
        <w:tc>
          <w:tcPr>
            <w:cnfStyle w:val="001000000000" w:firstRow="0" w:lastRow="0" w:firstColumn="1" w:lastColumn="0" w:oddVBand="0" w:evenVBand="0" w:oddHBand="0" w:evenHBand="0" w:firstRowFirstColumn="0" w:firstRowLastColumn="0" w:lastRowFirstColumn="0" w:lastRowLastColumn="0"/>
            <w:tcW w:w="4220" w:type="dxa"/>
          </w:tcPr>
          <w:p w14:paraId="4D2FF615" w14:textId="078776D1" w:rsidR="004244F0" w:rsidRPr="004A1832" w:rsidRDefault="004244F0" w:rsidP="004244F0">
            <w:pPr>
              <w:spacing w:before="60" w:after="60"/>
              <w:jc w:val="right"/>
              <w:rPr>
                <w:b w:val="0"/>
                <w:bCs/>
                <w:color w:val="000000" w:themeColor="text1"/>
                <w:sz w:val="20"/>
                <w:szCs w:val="20"/>
              </w:rPr>
            </w:pPr>
            <w:r w:rsidRPr="004A1832">
              <w:rPr>
                <w:b w:val="0"/>
                <w:bCs/>
                <w:color w:val="000000" w:themeColor="text1"/>
                <w:sz w:val="20"/>
                <w:szCs w:val="20"/>
              </w:rPr>
              <w:t>Amatiermākslas kolektīvu koncerti un pasākumi</w:t>
            </w:r>
          </w:p>
        </w:tc>
        <w:tc>
          <w:tcPr>
            <w:tcW w:w="949" w:type="dxa"/>
          </w:tcPr>
          <w:p w14:paraId="4400565A" w14:textId="3662129D"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244F0">
              <w:rPr>
                <w:sz w:val="20"/>
                <w:szCs w:val="20"/>
              </w:rPr>
              <w:t>27</w:t>
            </w:r>
          </w:p>
        </w:tc>
        <w:tc>
          <w:tcPr>
            <w:tcW w:w="951" w:type="dxa"/>
          </w:tcPr>
          <w:p w14:paraId="5BFD828D" w14:textId="125F80B6"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5</w:t>
            </w:r>
          </w:p>
        </w:tc>
        <w:tc>
          <w:tcPr>
            <w:tcW w:w="951" w:type="dxa"/>
            <w:vAlign w:val="center"/>
          </w:tcPr>
          <w:p w14:paraId="27863C7B" w14:textId="40582C0C"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43</w:t>
            </w:r>
          </w:p>
        </w:tc>
        <w:tc>
          <w:tcPr>
            <w:tcW w:w="951" w:type="dxa"/>
            <w:vAlign w:val="center"/>
          </w:tcPr>
          <w:p w14:paraId="63CB0BAE" w14:textId="3C2FEBEC"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65</w:t>
            </w:r>
          </w:p>
        </w:tc>
        <w:tc>
          <w:tcPr>
            <w:tcW w:w="1039" w:type="dxa"/>
            <w:vAlign w:val="center"/>
          </w:tcPr>
          <w:p w14:paraId="7F8BF99C" w14:textId="48336254" w:rsidR="004244F0" w:rsidRPr="004244F0"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themeColor="text1"/>
                <w:sz w:val="20"/>
                <w:szCs w:val="20"/>
              </w:rPr>
              <w:t>palielinās</w:t>
            </w:r>
          </w:p>
        </w:tc>
      </w:tr>
      <w:tr w:rsidR="004244F0" w:rsidRPr="00183987" w14:paraId="617127D8" w14:textId="77777777" w:rsidTr="00553B28">
        <w:tc>
          <w:tcPr>
            <w:cnfStyle w:val="001000000000" w:firstRow="0" w:lastRow="0" w:firstColumn="1" w:lastColumn="0" w:oddVBand="0" w:evenVBand="0" w:oddHBand="0" w:evenHBand="0" w:firstRowFirstColumn="0" w:firstRowLastColumn="0" w:lastRowFirstColumn="0" w:lastRowLastColumn="0"/>
            <w:tcW w:w="4220" w:type="dxa"/>
          </w:tcPr>
          <w:p w14:paraId="3662E8C9" w14:textId="2EF79396" w:rsidR="004244F0" w:rsidRPr="004A1832" w:rsidRDefault="004244F0" w:rsidP="004244F0">
            <w:pPr>
              <w:spacing w:before="60" w:after="60"/>
              <w:jc w:val="right"/>
              <w:rPr>
                <w:b w:val="0"/>
                <w:bCs/>
                <w:color w:val="000000" w:themeColor="text1"/>
                <w:sz w:val="20"/>
                <w:szCs w:val="20"/>
              </w:rPr>
            </w:pPr>
            <w:r w:rsidRPr="004A1832">
              <w:rPr>
                <w:b w:val="0"/>
                <w:bCs/>
                <w:color w:val="000000" w:themeColor="text1"/>
                <w:sz w:val="20"/>
                <w:szCs w:val="20"/>
              </w:rPr>
              <w:t>Populārās mūzikas koncerti</w:t>
            </w:r>
          </w:p>
        </w:tc>
        <w:tc>
          <w:tcPr>
            <w:tcW w:w="949" w:type="dxa"/>
          </w:tcPr>
          <w:p w14:paraId="0B893C84" w14:textId="6B70DE0F"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244F0">
              <w:rPr>
                <w:sz w:val="20"/>
                <w:szCs w:val="20"/>
              </w:rPr>
              <w:t>16</w:t>
            </w:r>
          </w:p>
        </w:tc>
        <w:tc>
          <w:tcPr>
            <w:tcW w:w="951" w:type="dxa"/>
          </w:tcPr>
          <w:p w14:paraId="2AE35119" w14:textId="74D98FB2"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8</w:t>
            </w:r>
          </w:p>
        </w:tc>
        <w:tc>
          <w:tcPr>
            <w:tcW w:w="951" w:type="dxa"/>
            <w:vAlign w:val="center"/>
          </w:tcPr>
          <w:p w14:paraId="6DAAE7F3" w14:textId="119EA234"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18</w:t>
            </w:r>
          </w:p>
        </w:tc>
        <w:tc>
          <w:tcPr>
            <w:tcW w:w="951" w:type="dxa"/>
            <w:vAlign w:val="center"/>
          </w:tcPr>
          <w:p w14:paraId="50913423" w14:textId="157A9A79"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27</w:t>
            </w:r>
          </w:p>
        </w:tc>
        <w:tc>
          <w:tcPr>
            <w:tcW w:w="1039" w:type="dxa"/>
            <w:vAlign w:val="center"/>
          </w:tcPr>
          <w:p w14:paraId="6D89FB0E" w14:textId="2A8B972D" w:rsidR="004244F0" w:rsidRPr="004244F0"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themeColor="text1"/>
                <w:sz w:val="20"/>
                <w:szCs w:val="20"/>
              </w:rPr>
              <w:t>palielinās</w:t>
            </w:r>
          </w:p>
        </w:tc>
      </w:tr>
      <w:tr w:rsidR="004244F0" w:rsidRPr="00183987" w14:paraId="317F3D3C" w14:textId="77777777" w:rsidTr="00553B28">
        <w:tc>
          <w:tcPr>
            <w:cnfStyle w:val="001000000000" w:firstRow="0" w:lastRow="0" w:firstColumn="1" w:lastColumn="0" w:oddVBand="0" w:evenVBand="0" w:oddHBand="0" w:evenHBand="0" w:firstRowFirstColumn="0" w:firstRowLastColumn="0" w:lastRowFirstColumn="0" w:lastRowLastColumn="0"/>
            <w:tcW w:w="4220" w:type="dxa"/>
          </w:tcPr>
          <w:p w14:paraId="4CCD3BAC" w14:textId="396C06B2" w:rsidR="004244F0" w:rsidRPr="004A1832" w:rsidRDefault="004244F0" w:rsidP="004244F0">
            <w:pPr>
              <w:spacing w:before="60" w:after="60"/>
              <w:jc w:val="right"/>
              <w:rPr>
                <w:b w:val="0"/>
                <w:bCs/>
                <w:color w:val="000000" w:themeColor="text1"/>
                <w:sz w:val="20"/>
                <w:szCs w:val="20"/>
              </w:rPr>
            </w:pPr>
            <w:r w:rsidRPr="004A1832">
              <w:rPr>
                <w:b w:val="0"/>
                <w:bCs/>
                <w:color w:val="000000" w:themeColor="text1"/>
                <w:sz w:val="20"/>
                <w:szCs w:val="20"/>
              </w:rPr>
              <w:t>Latvijas teātru viesizrādes un stāvizrādes</w:t>
            </w:r>
          </w:p>
        </w:tc>
        <w:tc>
          <w:tcPr>
            <w:tcW w:w="949" w:type="dxa"/>
          </w:tcPr>
          <w:p w14:paraId="78771670" w14:textId="6403DB29"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244F0">
              <w:rPr>
                <w:sz w:val="20"/>
                <w:szCs w:val="20"/>
              </w:rPr>
              <w:t>2</w:t>
            </w:r>
          </w:p>
        </w:tc>
        <w:tc>
          <w:tcPr>
            <w:tcW w:w="951" w:type="dxa"/>
          </w:tcPr>
          <w:p w14:paraId="0BA4C88B" w14:textId="596A87BD"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2</w:t>
            </w:r>
          </w:p>
        </w:tc>
        <w:tc>
          <w:tcPr>
            <w:tcW w:w="951" w:type="dxa"/>
            <w:vAlign w:val="center"/>
          </w:tcPr>
          <w:p w14:paraId="4BAE27BB" w14:textId="0DC15034"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10</w:t>
            </w:r>
          </w:p>
        </w:tc>
        <w:tc>
          <w:tcPr>
            <w:tcW w:w="951" w:type="dxa"/>
            <w:vAlign w:val="center"/>
          </w:tcPr>
          <w:p w14:paraId="7337035A" w14:textId="1B84D05A"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13</w:t>
            </w:r>
          </w:p>
        </w:tc>
        <w:tc>
          <w:tcPr>
            <w:tcW w:w="1039" w:type="dxa"/>
            <w:vAlign w:val="center"/>
          </w:tcPr>
          <w:p w14:paraId="20888C68" w14:textId="19534505" w:rsidR="004244F0" w:rsidRPr="004244F0"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themeColor="text1"/>
                <w:sz w:val="20"/>
                <w:szCs w:val="20"/>
              </w:rPr>
              <w:t>palielinās</w:t>
            </w:r>
          </w:p>
        </w:tc>
      </w:tr>
      <w:tr w:rsidR="004244F0" w:rsidRPr="00183987" w14:paraId="047CC89C" w14:textId="77777777" w:rsidTr="00553B28">
        <w:tc>
          <w:tcPr>
            <w:cnfStyle w:val="001000000000" w:firstRow="0" w:lastRow="0" w:firstColumn="1" w:lastColumn="0" w:oddVBand="0" w:evenVBand="0" w:oddHBand="0" w:evenHBand="0" w:firstRowFirstColumn="0" w:firstRowLastColumn="0" w:lastRowFirstColumn="0" w:lastRowLastColumn="0"/>
            <w:tcW w:w="4220" w:type="dxa"/>
          </w:tcPr>
          <w:p w14:paraId="5525318D" w14:textId="2B5DF754" w:rsidR="004244F0" w:rsidRPr="004A1832" w:rsidRDefault="004244F0" w:rsidP="004244F0">
            <w:pPr>
              <w:spacing w:before="60" w:after="60"/>
              <w:jc w:val="right"/>
              <w:rPr>
                <w:b w:val="0"/>
                <w:bCs/>
                <w:color w:val="000000" w:themeColor="text1"/>
                <w:sz w:val="20"/>
                <w:szCs w:val="20"/>
              </w:rPr>
            </w:pPr>
            <w:r w:rsidRPr="004A1832">
              <w:rPr>
                <w:b w:val="0"/>
                <w:bCs/>
                <w:color w:val="000000" w:themeColor="text1"/>
                <w:sz w:val="20"/>
                <w:szCs w:val="20"/>
              </w:rPr>
              <w:t>Amatierteātru izrādes</w:t>
            </w:r>
          </w:p>
        </w:tc>
        <w:tc>
          <w:tcPr>
            <w:tcW w:w="949" w:type="dxa"/>
          </w:tcPr>
          <w:p w14:paraId="0EEACCEF" w14:textId="02FB9B86"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244F0">
              <w:rPr>
                <w:sz w:val="20"/>
                <w:szCs w:val="20"/>
              </w:rPr>
              <w:t>1</w:t>
            </w:r>
          </w:p>
        </w:tc>
        <w:tc>
          <w:tcPr>
            <w:tcW w:w="951" w:type="dxa"/>
          </w:tcPr>
          <w:p w14:paraId="60C4B714" w14:textId="66E64309"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0</w:t>
            </w:r>
          </w:p>
        </w:tc>
        <w:tc>
          <w:tcPr>
            <w:tcW w:w="951" w:type="dxa"/>
            <w:vAlign w:val="center"/>
          </w:tcPr>
          <w:p w14:paraId="75B05454" w14:textId="4C2E8DEB"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5</w:t>
            </w:r>
          </w:p>
        </w:tc>
        <w:tc>
          <w:tcPr>
            <w:tcW w:w="951" w:type="dxa"/>
            <w:vAlign w:val="center"/>
          </w:tcPr>
          <w:p w14:paraId="08A00119" w14:textId="5139CF9B"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13</w:t>
            </w:r>
          </w:p>
        </w:tc>
        <w:tc>
          <w:tcPr>
            <w:tcW w:w="1039" w:type="dxa"/>
            <w:vAlign w:val="center"/>
          </w:tcPr>
          <w:p w14:paraId="7D56C2D1" w14:textId="76500734" w:rsidR="004244F0" w:rsidRPr="004244F0"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themeColor="text1"/>
                <w:sz w:val="20"/>
                <w:szCs w:val="20"/>
              </w:rPr>
              <w:t>palielinās</w:t>
            </w:r>
          </w:p>
        </w:tc>
      </w:tr>
      <w:tr w:rsidR="004244F0" w:rsidRPr="00183987" w14:paraId="3941BE70" w14:textId="77777777" w:rsidTr="00553B28">
        <w:tc>
          <w:tcPr>
            <w:cnfStyle w:val="001000000000" w:firstRow="0" w:lastRow="0" w:firstColumn="1" w:lastColumn="0" w:oddVBand="0" w:evenVBand="0" w:oddHBand="0" w:evenHBand="0" w:firstRowFirstColumn="0" w:firstRowLastColumn="0" w:lastRowFirstColumn="0" w:lastRowLastColumn="0"/>
            <w:tcW w:w="4220" w:type="dxa"/>
          </w:tcPr>
          <w:p w14:paraId="2B0AB0F9" w14:textId="2778249E" w:rsidR="004244F0" w:rsidRPr="004A1832" w:rsidRDefault="004244F0" w:rsidP="004244F0">
            <w:pPr>
              <w:spacing w:before="60" w:after="60"/>
              <w:jc w:val="right"/>
              <w:rPr>
                <w:b w:val="0"/>
                <w:bCs/>
                <w:color w:val="000000" w:themeColor="text1"/>
                <w:sz w:val="20"/>
                <w:szCs w:val="20"/>
              </w:rPr>
            </w:pPr>
            <w:r w:rsidRPr="004A1832">
              <w:rPr>
                <w:b w:val="0"/>
                <w:bCs/>
                <w:color w:val="000000" w:themeColor="text1"/>
                <w:sz w:val="20"/>
                <w:szCs w:val="20"/>
              </w:rPr>
              <w:t>Izrādes bērniem</w:t>
            </w:r>
          </w:p>
        </w:tc>
        <w:tc>
          <w:tcPr>
            <w:tcW w:w="949" w:type="dxa"/>
          </w:tcPr>
          <w:p w14:paraId="5434193F" w14:textId="098A1F2D"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244F0">
              <w:rPr>
                <w:sz w:val="20"/>
                <w:szCs w:val="20"/>
              </w:rPr>
              <w:t>4</w:t>
            </w:r>
          </w:p>
        </w:tc>
        <w:tc>
          <w:tcPr>
            <w:tcW w:w="951" w:type="dxa"/>
          </w:tcPr>
          <w:p w14:paraId="6DB96917" w14:textId="2AA6A742"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2</w:t>
            </w:r>
          </w:p>
        </w:tc>
        <w:tc>
          <w:tcPr>
            <w:tcW w:w="951" w:type="dxa"/>
            <w:vAlign w:val="center"/>
          </w:tcPr>
          <w:p w14:paraId="7D018413" w14:textId="31073E99"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7</w:t>
            </w:r>
          </w:p>
        </w:tc>
        <w:tc>
          <w:tcPr>
            <w:tcW w:w="951" w:type="dxa"/>
            <w:vAlign w:val="center"/>
          </w:tcPr>
          <w:p w14:paraId="3E34BC52" w14:textId="31DE4F04"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13</w:t>
            </w:r>
          </w:p>
        </w:tc>
        <w:tc>
          <w:tcPr>
            <w:tcW w:w="1039" w:type="dxa"/>
            <w:vAlign w:val="center"/>
          </w:tcPr>
          <w:p w14:paraId="08297387" w14:textId="3BA97DEA" w:rsidR="004244F0" w:rsidRPr="004244F0"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themeColor="text1"/>
                <w:sz w:val="20"/>
                <w:szCs w:val="20"/>
              </w:rPr>
              <w:t>palielinās</w:t>
            </w:r>
          </w:p>
        </w:tc>
      </w:tr>
      <w:tr w:rsidR="004244F0" w:rsidRPr="00183987" w14:paraId="57A33575" w14:textId="77777777" w:rsidTr="00DA11BD">
        <w:tc>
          <w:tcPr>
            <w:cnfStyle w:val="001000000000" w:firstRow="0" w:lastRow="0" w:firstColumn="1" w:lastColumn="0" w:oddVBand="0" w:evenVBand="0" w:oddHBand="0" w:evenHBand="0" w:firstRowFirstColumn="0" w:firstRowLastColumn="0" w:lastRowFirstColumn="0" w:lastRowLastColumn="0"/>
            <w:tcW w:w="4220" w:type="dxa"/>
          </w:tcPr>
          <w:p w14:paraId="23BAC542" w14:textId="5F9DFB31" w:rsidR="004244F0" w:rsidRPr="004A1832" w:rsidRDefault="004244F0" w:rsidP="004244F0">
            <w:pPr>
              <w:spacing w:before="60" w:after="60"/>
              <w:jc w:val="right"/>
              <w:rPr>
                <w:b w:val="0"/>
                <w:bCs/>
                <w:color w:val="000000" w:themeColor="text1"/>
                <w:sz w:val="20"/>
                <w:szCs w:val="20"/>
              </w:rPr>
            </w:pPr>
            <w:r w:rsidRPr="004A1832">
              <w:rPr>
                <w:b w:val="0"/>
                <w:bCs/>
                <w:color w:val="000000" w:themeColor="text1"/>
                <w:sz w:val="20"/>
                <w:szCs w:val="20"/>
              </w:rPr>
              <w:t>Deju koncerti un konkursi</w:t>
            </w:r>
          </w:p>
        </w:tc>
        <w:tc>
          <w:tcPr>
            <w:tcW w:w="949" w:type="dxa"/>
            <w:vAlign w:val="center"/>
          </w:tcPr>
          <w:p w14:paraId="4F2E2933" w14:textId="12DABD5F" w:rsidR="004244F0" w:rsidRPr="004244F0" w:rsidRDefault="004244F0" w:rsidP="00DA11B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244F0">
              <w:rPr>
                <w:sz w:val="20"/>
                <w:szCs w:val="20"/>
              </w:rPr>
              <w:t>7</w:t>
            </w:r>
          </w:p>
        </w:tc>
        <w:tc>
          <w:tcPr>
            <w:tcW w:w="951" w:type="dxa"/>
            <w:vAlign w:val="center"/>
          </w:tcPr>
          <w:p w14:paraId="38EF7A85" w14:textId="566B5389" w:rsidR="004244F0" w:rsidRPr="004244F0" w:rsidRDefault="004244F0" w:rsidP="00DA11BD">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0</w:t>
            </w:r>
          </w:p>
        </w:tc>
        <w:tc>
          <w:tcPr>
            <w:tcW w:w="951" w:type="dxa"/>
            <w:vAlign w:val="center"/>
          </w:tcPr>
          <w:p w14:paraId="563C16DC" w14:textId="7DF93F55"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5</w:t>
            </w:r>
          </w:p>
        </w:tc>
        <w:tc>
          <w:tcPr>
            <w:tcW w:w="951" w:type="dxa"/>
            <w:vAlign w:val="center"/>
          </w:tcPr>
          <w:p w14:paraId="5A45C7E4" w14:textId="388A20E6"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20</w:t>
            </w:r>
          </w:p>
        </w:tc>
        <w:tc>
          <w:tcPr>
            <w:tcW w:w="1039" w:type="dxa"/>
            <w:vAlign w:val="center"/>
          </w:tcPr>
          <w:p w14:paraId="42126B17" w14:textId="77315C29" w:rsidR="004244F0" w:rsidRPr="004244F0"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themeColor="text1"/>
                <w:sz w:val="20"/>
                <w:szCs w:val="20"/>
              </w:rPr>
              <w:t>palielinās</w:t>
            </w:r>
          </w:p>
        </w:tc>
      </w:tr>
      <w:tr w:rsidR="004244F0" w:rsidRPr="00183987" w14:paraId="4E5F0A45" w14:textId="77777777" w:rsidTr="00DA11BD">
        <w:tc>
          <w:tcPr>
            <w:cnfStyle w:val="001000000000" w:firstRow="0" w:lastRow="0" w:firstColumn="1" w:lastColumn="0" w:oddVBand="0" w:evenVBand="0" w:oddHBand="0" w:evenHBand="0" w:firstRowFirstColumn="0" w:firstRowLastColumn="0" w:lastRowFirstColumn="0" w:lastRowLastColumn="0"/>
            <w:tcW w:w="4220" w:type="dxa"/>
          </w:tcPr>
          <w:p w14:paraId="0CC06566" w14:textId="19387AAC" w:rsidR="004244F0" w:rsidRPr="004A1832" w:rsidRDefault="004244F0" w:rsidP="004244F0">
            <w:pPr>
              <w:spacing w:before="60" w:after="60"/>
              <w:jc w:val="right"/>
              <w:rPr>
                <w:b w:val="0"/>
                <w:bCs/>
                <w:color w:val="000000" w:themeColor="text1"/>
                <w:sz w:val="20"/>
                <w:szCs w:val="20"/>
              </w:rPr>
            </w:pPr>
            <w:r w:rsidRPr="004A1832">
              <w:rPr>
                <w:b w:val="0"/>
                <w:bCs/>
                <w:color w:val="000000" w:themeColor="text1"/>
                <w:sz w:val="20"/>
                <w:szCs w:val="20"/>
              </w:rPr>
              <w:t>Pasākumi, koncerti bērniem</w:t>
            </w:r>
          </w:p>
        </w:tc>
        <w:tc>
          <w:tcPr>
            <w:tcW w:w="949" w:type="dxa"/>
            <w:vAlign w:val="center"/>
          </w:tcPr>
          <w:p w14:paraId="4BFEB2DA" w14:textId="6C9F9C92" w:rsidR="004244F0" w:rsidRPr="004244F0" w:rsidRDefault="004244F0" w:rsidP="00DA11B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244F0">
              <w:rPr>
                <w:sz w:val="20"/>
                <w:szCs w:val="20"/>
              </w:rPr>
              <w:t>1</w:t>
            </w:r>
          </w:p>
        </w:tc>
        <w:tc>
          <w:tcPr>
            <w:tcW w:w="951" w:type="dxa"/>
            <w:vAlign w:val="center"/>
          </w:tcPr>
          <w:p w14:paraId="052022E6" w14:textId="6E709053" w:rsidR="004244F0" w:rsidRPr="004244F0" w:rsidRDefault="004244F0" w:rsidP="00DA11BD">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2</w:t>
            </w:r>
          </w:p>
        </w:tc>
        <w:tc>
          <w:tcPr>
            <w:tcW w:w="951" w:type="dxa"/>
            <w:vAlign w:val="center"/>
          </w:tcPr>
          <w:p w14:paraId="3CE792E5" w14:textId="5DFF9238"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18</w:t>
            </w:r>
          </w:p>
        </w:tc>
        <w:tc>
          <w:tcPr>
            <w:tcW w:w="951" w:type="dxa"/>
            <w:vAlign w:val="center"/>
          </w:tcPr>
          <w:p w14:paraId="1AFB1DA8" w14:textId="261CE63B"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22</w:t>
            </w:r>
          </w:p>
        </w:tc>
        <w:tc>
          <w:tcPr>
            <w:tcW w:w="1039" w:type="dxa"/>
            <w:vAlign w:val="center"/>
          </w:tcPr>
          <w:p w14:paraId="2EAD6DEE" w14:textId="70505EEF" w:rsidR="004244F0" w:rsidRPr="004244F0"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themeColor="text1"/>
                <w:sz w:val="20"/>
                <w:szCs w:val="20"/>
              </w:rPr>
              <w:t>palielinās</w:t>
            </w:r>
          </w:p>
        </w:tc>
      </w:tr>
      <w:tr w:rsidR="004244F0" w:rsidRPr="00183987" w14:paraId="6915A527" w14:textId="77777777" w:rsidTr="00DA11BD">
        <w:tc>
          <w:tcPr>
            <w:cnfStyle w:val="001000000000" w:firstRow="0" w:lastRow="0" w:firstColumn="1" w:lastColumn="0" w:oddVBand="0" w:evenVBand="0" w:oddHBand="0" w:evenHBand="0" w:firstRowFirstColumn="0" w:firstRowLastColumn="0" w:lastRowFirstColumn="0" w:lastRowLastColumn="0"/>
            <w:tcW w:w="4220" w:type="dxa"/>
          </w:tcPr>
          <w:p w14:paraId="162ED125" w14:textId="3BF7D723" w:rsidR="004244F0" w:rsidRPr="004A1832" w:rsidRDefault="004244F0" w:rsidP="004244F0">
            <w:pPr>
              <w:spacing w:before="60" w:after="60"/>
              <w:jc w:val="right"/>
              <w:rPr>
                <w:b w:val="0"/>
                <w:bCs/>
                <w:color w:val="000000" w:themeColor="text1"/>
                <w:sz w:val="20"/>
                <w:szCs w:val="20"/>
              </w:rPr>
            </w:pPr>
            <w:r w:rsidRPr="004A1832">
              <w:rPr>
                <w:b w:val="0"/>
                <w:bCs/>
                <w:color w:val="000000" w:themeColor="text1"/>
                <w:sz w:val="20"/>
                <w:szCs w:val="20"/>
              </w:rPr>
              <w:t>KC organizēti tradīciju pasākumi, svētki, brīvdabas pasākumi</w:t>
            </w:r>
          </w:p>
        </w:tc>
        <w:tc>
          <w:tcPr>
            <w:tcW w:w="949" w:type="dxa"/>
            <w:vAlign w:val="center"/>
          </w:tcPr>
          <w:p w14:paraId="1D1A3A75" w14:textId="42469166" w:rsidR="004244F0" w:rsidRPr="004244F0" w:rsidRDefault="004244F0" w:rsidP="00DA11B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244F0">
              <w:rPr>
                <w:sz w:val="20"/>
                <w:szCs w:val="20"/>
              </w:rPr>
              <w:t>10</w:t>
            </w:r>
          </w:p>
        </w:tc>
        <w:tc>
          <w:tcPr>
            <w:tcW w:w="951" w:type="dxa"/>
            <w:vAlign w:val="center"/>
          </w:tcPr>
          <w:p w14:paraId="12414EF5" w14:textId="6F5DAD05" w:rsidR="004244F0" w:rsidRPr="004244F0" w:rsidRDefault="004244F0" w:rsidP="00DA11BD">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10</w:t>
            </w:r>
          </w:p>
        </w:tc>
        <w:tc>
          <w:tcPr>
            <w:tcW w:w="951" w:type="dxa"/>
            <w:vAlign w:val="center"/>
          </w:tcPr>
          <w:p w14:paraId="6E7EC62C" w14:textId="30994F61"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25</w:t>
            </w:r>
          </w:p>
        </w:tc>
        <w:tc>
          <w:tcPr>
            <w:tcW w:w="951" w:type="dxa"/>
            <w:vAlign w:val="center"/>
          </w:tcPr>
          <w:p w14:paraId="10857688" w14:textId="3DB934A2"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30</w:t>
            </w:r>
          </w:p>
        </w:tc>
        <w:tc>
          <w:tcPr>
            <w:tcW w:w="1039" w:type="dxa"/>
            <w:vAlign w:val="center"/>
          </w:tcPr>
          <w:p w14:paraId="6B20EC49" w14:textId="5656EA5D" w:rsidR="004244F0" w:rsidRPr="004244F0"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themeColor="text1"/>
                <w:sz w:val="20"/>
                <w:szCs w:val="20"/>
              </w:rPr>
              <w:t>palielinās</w:t>
            </w:r>
          </w:p>
        </w:tc>
      </w:tr>
      <w:tr w:rsidR="004244F0" w:rsidRPr="00183987" w14:paraId="0E72CB03" w14:textId="77777777" w:rsidTr="00DA11BD">
        <w:tc>
          <w:tcPr>
            <w:cnfStyle w:val="001000000000" w:firstRow="0" w:lastRow="0" w:firstColumn="1" w:lastColumn="0" w:oddVBand="0" w:evenVBand="0" w:oddHBand="0" w:evenHBand="0" w:firstRowFirstColumn="0" w:firstRowLastColumn="0" w:lastRowFirstColumn="0" w:lastRowLastColumn="0"/>
            <w:tcW w:w="4220" w:type="dxa"/>
          </w:tcPr>
          <w:p w14:paraId="038C2661" w14:textId="431EA0DD" w:rsidR="004244F0" w:rsidRPr="004A1832" w:rsidRDefault="004244F0" w:rsidP="004244F0">
            <w:pPr>
              <w:spacing w:before="60" w:after="60"/>
              <w:jc w:val="right"/>
              <w:rPr>
                <w:b w:val="0"/>
                <w:bCs/>
                <w:color w:val="000000" w:themeColor="text1"/>
                <w:sz w:val="20"/>
                <w:szCs w:val="20"/>
              </w:rPr>
            </w:pPr>
            <w:r w:rsidRPr="004A1832">
              <w:rPr>
                <w:b w:val="0"/>
                <w:bCs/>
                <w:color w:val="000000" w:themeColor="text1"/>
                <w:sz w:val="20"/>
                <w:szCs w:val="20"/>
              </w:rPr>
              <w:t>Novada svētki</w:t>
            </w:r>
          </w:p>
        </w:tc>
        <w:tc>
          <w:tcPr>
            <w:tcW w:w="949" w:type="dxa"/>
            <w:vAlign w:val="center"/>
          </w:tcPr>
          <w:p w14:paraId="32A8F715" w14:textId="2844DE22" w:rsidR="004244F0" w:rsidRPr="004244F0" w:rsidRDefault="004244F0" w:rsidP="00DA11B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244F0">
              <w:rPr>
                <w:sz w:val="20"/>
                <w:szCs w:val="20"/>
              </w:rPr>
              <w:t>0</w:t>
            </w:r>
          </w:p>
        </w:tc>
        <w:tc>
          <w:tcPr>
            <w:tcW w:w="951" w:type="dxa"/>
            <w:vAlign w:val="center"/>
          </w:tcPr>
          <w:p w14:paraId="171BC20A" w14:textId="77C3962B" w:rsidR="004244F0" w:rsidRPr="004244F0" w:rsidRDefault="004244F0" w:rsidP="00DA11BD">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3</w:t>
            </w:r>
          </w:p>
        </w:tc>
        <w:tc>
          <w:tcPr>
            <w:tcW w:w="951" w:type="dxa"/>
            <w:vAlign w:val="center"/>
          </w:tcPr>
          <w:p w14:paraId="1EEFB235" w14:textId="0486F856"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1</w:t>
            </w:r>
          </w:p>
        </w:tc>
        <w:tc>
          <w:tcPr>
            <w:tcW w:w="951" w:type="dxa"/>
            <w:vAlign w:val="center"/>
          </w:tcPr>
          <w:p w14:paraId="6C94540C" w14:textId="05250478"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3</w:t>
            </w:r>
          </w:p>
        </w:tc>
        <w:tc>
          <w:tcPr>
            <w:tcW w:w="1039" w:type="dxa"/>
            <w:vAlign w:val="center"/>
          </w:tcPr>
          <w:p w14:paraId="1169446D" w14:textId="5F69CF38" w:rsidR="004244F0" w:rsidRPr="004244F0"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themeColor="text1"/>
                <w:sz w:val="20"/>
                <w:szCs w:val="20"/>
              </w:rPr>
              <w:t>palielinās</w:t>
            </w:r>
          </w:p>
        </w:tc>
      </w:tr>
      <w:tr w:rsidR="004244F0" w:rsidRPr="00183987" w14:paraId="6914AD03" w14:textId="77777777" w:rsidTr="00DA11BD">
        <w:tc>
          <w:tcPr>
            <w:cnfStyle w:val="001000000000" w:firstRow="0" w:lastRow="0" w:firstColumn="1" w:lastColumn="0" w:oddVBand="0" w:evenVBand="0" w:oddHBand="0" w:evenHBand="0" w:firstRowFirstColumn="0" w:firstRowLastColumn="0" w:lastRowFirstColumn="0" w:lastRowLastColumn="0"/>
            <w:tcW w:w="4220" w:type="dxa"/>
          </w:tcPr>
          <w:p w14:paraId="6B520234" w14:textId="55C49A75" w:rsidR="004244F0" w:rsidRPr="004A1832" w:rsidRDefault="004244F0" w:rsidP="004244F0">
            <w:pPr>
              <w:spacing w:before="60" w:after="60"/>
              <w:jc w:val="right"/>
              <w:rPr>
                <w:b w:val="0"/>
                <w:bCs/>
                <w:color w:val="000000" w:themeColor="text1"/>
                <w:sz w:val="20"/>
                <w:szCs w:val="20"/>
              </w:rPr>
            </w:pPr>
            <w:r w:rsidRPr="004A1832">
              <w:rPr>
                <w:b w:val="0"/>
                <w:bCs/>
                <w:color w:val="000000" w:themeColor="text1"/>
                <w:sz w:val="20"/>
                <w:szCs w:val="20"/>
              </w:rPr>
              <w:t>Kongresi, konferences, semināri, forumi, vēlēšanas</w:t>
            </w:r>
          </w:p>
        </w:tc>
        <w:tc>
          <w:tcPr>
            <w:tcW w:w="949" w:type="dxa"/>
            <w:vAlign w:val="center"/>
          </w:tcPr>
          <w:p w14:paraId="442B743C" w14:textId="750A7D4A" w:rsidR="004244F0" w:rsidRPr="004244F0" w:rsidRDefault="004244F0" w:rsidP="00DA11B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244F0">
              <w:rPr>
                <w:sz w:val="20"/>
                <w:szCs w:val="20"/>
              </w:rPr>
              <w:t>17</w:t>
            </w:r>
          </w:p>
        </w:tc>
        <w:tc>
          <w:tcPr>
            <w:tcW w:w="951" w:type="dxa"/>
            <w:vAlign w:val="center"/>
          </w:tcPr>
          <w:p w14:paraId="5216F8A3" w14:textId="2564EB7B" w:rsidR="004244F0" w:rsidRPr="004244F0" w:rsidRDefault="004244F0" w:rsidP="00DA11BD">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2</w:t>
            </w:r>
          </w:p>
        </w:tc>
        <w:tc>
          <w:tcPr>
            <w:tcW w:w="951" w:type="dxa"/>
            <w:vAlign w:val="center"/>
          </w:tcPr>
          <w:p w14:paraId="564D730F" w14:textId="48F1A248"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22</w:t>
            </w:r>
          </w:p>
        </w:tc>
        <w:tc>
          <w:tcPr>
            <w:tcW w:w="951" w:type="dxa"/>
            <w:vAlign w:val="center"/>
          </w:tcPr>
          <w:p w14:paraId="7443EB3A" w14:textId="78292C5C"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25</w:t>
            </w:r>
          </w:p>
        </w:tc>
        <w:tc>
          <w:tcPr>
            <w:tcW w:w="1039" w:type="dxa"/>
            <w:vAlign w:val="center"/>
          </w:tcPr>
          <w:p w14:paraId="6CA3F5AC" w14:textId="5D99AD15" w:rsidR="004244F0" w:rsidRPr="004244F0"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themeColor="text1"/>
                <w:sz w:val="20"/>
                <w:szCs w:val="20"/>
              </w:rPr>
              <w:t>palielinās</w:t>
            </w:r>
          </w:p>
        </w:tc>
      </w:tr>
      <w:tr w:rsidR="004244F0" w:rsidRPr="00183987" w14:paraId="2C5B26E1" w14:textId="77777777" w:rsidTr="00DA11BD">
        <w:tc>
          <w:tcPr>
            <w:cnfStyle w:val="001000000000" w:firstRow="0" w:lastRow="0" w:firstColumn="1" w:lastColumn="0" w:oddVBand="0" w:evenVBand="0" w:oddHBand="0" w:evenHBand="0" w:firstRowFirstColumn="0" w:firstRowLastColumn="0" w:lastRowFirstColumn="0" w:lastRowLastColumn="0"/>
            <w:tcW w:w="4220" w:type="dxa"/>
          </w:tcPr>
          <w:p w14:paraId="1CA5FCA8" w14:textId="23D5B38F" w:rsidR="004244F0" w:rsidRPr="004A1832" w:rsidRDefault="004244F0" w:rsidP="004244F0">
            <w:pPr>
              <w:spacing w:before="60" w:after="60"/>
              <w:jc w:val="right"/>
              <w:rPr>
                <w:b w:val="0"/>
                <w:bCs/>
                <w:color w:val="000000" w:themeColor="text1"/>
                <w:sz w:val="20"/>
                <w:szCs w:val="20"/>
              </w:rPr>
            </w:pPr>
            <w:r w:rsidRPr="004A1832">
              <w:rPr>
                <w:b w:val="0"/>
                <w:bCs/>
                <w:color w:val="000000" w:themeColor="text1"/>
                <w:sz w:val="20"/>
                <w:szCs w:val="20"/>
              </w:rPr>
              <w:t>Sapulces, prezentācijas, apmācības, infodienas</w:t>
            </w:r>
          </w:p>
        </w:tc>
        <w:tc>
          <w:tcPr>
            <w:tcW w:w="949" w:type="dxa"/>
            <w:vAlign w:val="center"/>
          </w:tcPr>
          <w:p w14:paraId="26DA74E7" w14:textId="2E756FE7" w:rsidR="004244F0" w:rsidRPr="004244F0" w:rsidRDefault="004244F0" w:rsidP="00DA11B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244F0">
              <w:rPr>
                <w:sz w:val="20"/>
                <w:szCs w:val="20"/>
              </w:rPr>
              <w:t>109</w:t>
            </w:r>
          </w:p>
        </w:tc>
        <w:tc>
          <w:tcPr>
            <w:tcW w:w="951" w:type="dxa"/>
            <w:vAlign w:val="center"/>
          </w:tcPr>
          <w:p w14:paraId="25C37A6A" w14:textId="2BAA8AE7" w:rsidR="004244F0" w:rsidRPr="004244F0" w:rsidRDefault="004244F0" w:rsidP="00DA11BD">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2</w:t>
            </w:r>
          </w:p>
        </w:tc>
        <w:tc>
          <w:tcPr>
            <w:tcW w:w="951" w:type="dxa"/>
            <w:vAlign w:val="center"/>
          </w:tcPr>
          <w:p w14:paraId="573C0CB3" w14:textId="78EB6FFB"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84</w:t>
            </w:r>
          </w:p>
        </w:tc>
        <w:tc>
          <w:tcPr>
            <w:tcW w:w="951" w:type="dxa"/>
            <w:vAlign w:val="center"/>
          </w:tcPr>
          <w:p w14:paraId="35C000DA" w14:textId="5E97AB2C"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90</w:t>
            </w:r>
          </w:p>
        </w:tc>
        <w:tc>
          <w:tcPr>
            <w:tcW w:w="1039" w:type="dxa"/>
            <w:vAlign w:val="center"/>
          </w:tcPr>
          <w:p w14:paraId="21ED6C29" w14:textId="3E65AC8F" w:rsidR="004244F0" w:rsidRPr="004244F0"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samazinās</w:t>
            </w:r>
          </w:p>
        </w:tc>
      </w:tr>
      <w:tr w:rsidR="004244F0" w:rsidRPr="00183987" w14:paraId="66720D72" w14:textId="77777777" w:rsidTr="00DA11BD">
        <w:tc>
          <w:tcPr>
            <w:cnfStyle w:val="001000000000" w:firstRow="0" w:lastRow="0" w:firstColumn="1" w:lastColumn="0" w:oddVBand="0" w:evenVBand="0" w:oddHBand="0" w:evenHBand="0" w:firstRowFirstColumn="0" w:firstRowLastColumn="0" w:lastRowFirstColumn="0" w:lastRowLastColumn="0"/>
            <w:tcW w:w="4220" w:type="dxa"/>
          </w:tcPr>
          <w:p w14:paraId="4E6BE66A" w14:textId="273A3B4A" w:rsidR="004244F0" w:rsidRPr="004A1832" w:rsidRDefault="004244F0" w:rsidP="004244F0">
            <w:pPr>
              <w:spacing w:before="60" w:after="60"/>
              <w:jc w:val="right"/>
              <w:rPr>
                <w:b w:val="0"/>
                <w:bCs/>
                <w:color w:val="000000" w:themeColor="text1"/>
                <w:sz w:val="20"/>
                <w:szCs w:val="20"/>
              </w:rPr>
            </w:pPr>
            <w:r w:rsidRPr="004A1832">
              <w:rPr>
                <w:b w:val="0"/>
                <w:bCs/>
                <w:color w:val="000000" w:themeColor="text1"/>
                <w:sz w:val="20"/>
                <w:szCs w:val="20"/>
              </w:rPr>
              <w:t>Svinības un izklaides pasākumi</w:t>
            </w:r>
          </w:p>
        </w:tc>
        <w:tc>
          <w:tcPr>
            <w:tcW w:w="949" w:type="dxa"/>
            <w:vAlign w:val="center"/>
          </w:tcPr>
          <w:p w14:paraId="1C735D88" w14:textId="6A52B9AC" w:rsidR="004244F0" w:rsidRPr="004244F0" w:rsidRDefault="004244F0" w:rsidP="00DA11B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244F0">
              <w:rPr>
                <w:sz w:val="20"/>
                <w:szCs w:val="20"/>
              </w:rPr>
              <w:t>5</w:t>
            </w:r>
          </w:p>
        </w:tc>
        <w:tc>
          <w:tcPr>
            <w:tcW w:w="951" w:type="dxa"/>
            <w:vAlign w:val="center"/>
          </w:tcPr>
          <w:p w14:paraId="10D7E8E6" w14:textId="489F82C1" w:rsidR="004244F0" w:rsidRPr="004244F0" w:rsidRDefault="004244F0" w:rsidP="00DA11BD">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1</w:t>
            </w:r>
          </w:p>
        </w:tc>
        <w:tc>
          <w:tcPr>
            <w:tcW w:w="951" w:type="dxa"/>
            <w:vAlign w:val="center"/>
          </w:tcPr>
          <w:p w14:paraId="460E85C3" w14:textId="7B33E97D"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25</w:t>
            </w:r>
          </w:p>
        </w:tc>
        <w:tc>
          <w:tcPr>
            <w:tcW w:w="951" w:type="dxa"/>
            <w:vAlign w:val="center"/>
          </w:tcPr>
          <w:p w14:paraId="362E6B3F" w14:textId="7B8EAA98"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24</w:t>
            </w:r>
          </w:p>
        </w:tc>
        <w:tc>
          <w:tcPr>
            <w:tcW w:w="1039" w:type="dxa"/>
            <w:vAlign w:val="center"/>
          </w:tcPr>
          <w:p w14:paraId="2DD52ED3" w14:textId="6B91F53D" w:rsidR="004244F0" w:rsidRPr="004244F0"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themeColor="text1"/>
                <w:sz w:val="20"/>
                <w:szCs w:val="20"/>
              </w:rPr>
              <w:t>palielinās</w:t>
            </w:r>
          </w:p>
        </w:tc>
      </w:tr>
      <w:tr w:rsidR="004244F0" w:rsidRPr="00183987" w14:paraId="0B14F6E7" w14:textId="77777777" w:rsidTr="00DA11BD">
        <w:tc>
          <w:tcPr>
            <w:cnfStyle w:val="001000000000" w:firstRow="0" w:lastRow="0" w:firstColumn="1" w:lastColumn="0" w:oddVBand="0" w:evenVBand="0" w:oddHBand="0" w:evenHBand="0" w:firstRowFirstColumn="0" w:firstRowLastColumn="0" w:lastRowFirstColumn="0" w:lastRowLastColumn="0"/>
            <w:tcW w:w="4220" w:type="dxa"/>
          </w:tcPr>
          <w:p w14:paraId="221AD7CB" w14:textId="3B988FFF" w:rsidR="004244F0" w:rsidRPr="004A1832" w:rsidRDefault="004244F0" w:rsidP="004244F0">
            <w:pPr>
              <w:spacing w:before="60" w:after="60"/>
              <w:jc w:val="right"/>
              <w:rPr>
                <w:b w:val="0"/>
                <w:bCs/>
                <w:color w:val="000000" w:themeColor="text1"/>
                <w:sz w:val="20"/>
                <w:szCs w:val="20"/>
              </w:rPr>
            </w:pPr>
            <w:r w:rsidRPr="004A1832">
              <w:rPr>
                <w:b w:val="0"/>
                <w:bCs/>
                <w:color w:val="000000" w:themeColor="text1"/>
                <w:sz w:val="20"/>
                <w:szCs w:val="20"/>
              </w:rPr>
              <w:t>Laulību ceremonijas un viesības</w:t>
            </w:r>
          </w:p>
        </w:tc>
        <w:tc>
          <w:tcPr>
            <w:tcW w:w="949" w:type="dxa"/>
            <w:vAlign w:val="center"/>
          </w:tcPr>
          <w:p w14:paraId="7AD552F2" w14:textId="02A9E3A4" w:rsidR="004244F0" w:rsidRPr="004244F0" w:rsidRDefault="004244F0" w:rsidP="00DA11B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244F0">
              <w:rPr>
                <w:sz w:val="20"/>
                <w:szCs w:val="20"/>
              </w:rPr>
              <w:t>10</w:t>
            </w:r>
          </w:p>
        </w:tc>
        <w:tc>
          <w:tcPr>
            <w:tcW w:w="951" w:type="dxa"/>
            <w:vAlign w:val="center"/>
          </w:tcPr>
          <w:p w14:paraId="64DC03B3" w14:textId="2A6800DA" w:rsidR="004244F0" w:rsidRPr="004244F0" w:rsidRDefault="004244F0" w:rsidP="00DA11BD">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11</w:t>
            </w:r>
          </w:p>
        </w:tc>
        <w:tc>
          <w:tcPr>
            <w:tcW w:w="951" w:type="dxa"/>
            <w:vAlign w:val="center"/>
          </w:tcPr>
          <w:p w14:paraId="6786D88B" w14:textId="1191639D"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58</w:t>
            </w:r>
          </w:p>
        </w:tc>
        <w:tc>
          <w:tcPr>
            <w:tcW w:w="951" w:type="dxa"/>
            <w:vAlign w:val="center"/>
          </w:tcPr>
          <w:p w14:paraId="3B2E49A1" w14:textId="2B3393D6"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59</w:t>
            </w:r>
          </w:p>
        </w:tc>
        <w:tc>
          <w:tcPr>
            <w:tcW w:w="1039" w:type="dxa"/>
            <w:vAlign w:val="center"/>
          </w:tcPr>
          <w:p w14:paraId="79CB6600" w14:textId="3B4EF142" w:rsidR="004244F0" w:rsidRPr="004244F0"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themeColor="text1"/>
                <w:sz w:val="20"/>
                <w:szCs w:val="20"/>
              </w:rPr>
              <w:t>palielinās</w:t>
            </w:r>
          </w:p>
        </w:tc>
      </w:tr>
      <w:tr w:rsidR="004244F0" w:rsidRPr="00183987" w14:paraId="1589B12E" w14:textId="77777777" w:rsidTr="00DA11BD">
        <w:tc>
          <w:tcPr>
            <w:cnfStyle w:val="001000000000" w:firstRow="0" w:lastRow="0" w:firstColumn="1" w:lastColumn="0" w:oddVBand="0" w:evenVBand="0" w:oddHBand="0" w:evenHBand="0" w:firstRowFirstColumn="0" w:firstRowLastColumn="0" w:lastRowFirstColumn="0" w:lastRowLastColumn="0"/>
            <w:tcW w:w="4220" w:type="dxa"/>
          </w:tcPr>
          <w:p w14:paraId="0EDB5C1E" w14:textId="0AA9AFC3" w:rsidR="004244F0" w:rsidRPr="004A1832" w:rsidRDefault="004244F0" w:rsidP="004244F0">
            <w:pPr>
              <w:spacing w:before="60" w:after="60"/>
              <w:jc w:val="right"/>
              <w:rPr>
                <w:b w:val="0"/>
                <w:bCs/>
                <w:color w:val="000000" w:themeColor="text1"/>
                <w:sz w:val="20"/>
                <w:szCs w:val="20"/>
              </w:rPr>
            </w:pPr>
            <w:r w:rsidRPr="004A1832">
              <w:rPr>
                <w:b w:val="0"/>
                <w:bCs/>
                <w:color w:val="000000" w:themeColor="text1"/>
                <w:sz w:val="20"/>
                <w:szCs w:val="20"/>
              </w:rPr>
              <w:t>Izglītojoši pasākumi, lekcijas, ekskursijas</w:t>
            </w:r>
          </w:p>
        </w:tc>
        <w:tc>
          <w:tcPr>
            <w:tcW w:w="949" w:type="dxa"/>
            <w:vAlign w:val="center"/>
          </w:tcPr>
          <w:p w14:paraId="10699888" w14:textId="4A8EAA1F" w:rsidR="004244F0" w:rsidRPr="004244F0" w:rsidRDefault="004244F0" w:rsidP="00DA11B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244F0">
              <w:rPr>
                <w:sz w:val="20"/>
                <w:szCs w:val="20"/>
              </w:rPr>
              <w:t>20</w:t>
            </w:r>
          </w:p>
        </w:tc>
        <w:tc>
          <w:tcPr>
            <w:tcW w:w="951" w:type="dxa"/>
            <w:vAlign w:val="center"/>
          </w:tcPr>
          <w:p w14:paraId="3E0D64A2" w14:textId="72F583C2" w:rsidR="004244F0" w:rsidRPr="004244F0" w:rsidRDefault="004244F0" w:rsidP="00DA11BD">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2</w:t>
            </w:r>
          </w:p>
        </w:tc>
        <w:tc>
          <w:tcPr>
            <w:tcW w:w="951" w:type="dxa"/>
            <w:vAlign w:val="center"/>
          </w:tcPr>
          <w:p w14:paraId="22DA82C7" w14:textId="11A7339D"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192</w:t>
            </w:r>
          </w:p>
        </w:tc>
        <w:tc>
          <w:tcPr>
            <w:tcW w:w="951" w:type="dxa"/>
            <w:vAlign w:val="center"/>
          </w:tcPr>
          <w:p w14:paraId="33D7E3A9" w14:textId="74BB5414"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228</w:t>
            </w:r>
          </w:p>
        </w:tc>
        <w:tc>
          <w:tcPr>
            <w:tcW w:w="1039" w:type="dxa"/>
            <w:vAlign w:val="center"/>
          </w:tcPr>
          <w:p w14:paraId="7C459C4A" w14:textId="597A139A" w:rsidR="004244F0" w:rsidRPr="004244F0"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themeColor="text1"/>
                <w:sz w:val="20"/>
                <w:szCs w:val="20"/>
              </w:rPr>
              <w:t>palielinās</w:t>
            </w:r>
          </w:p>
        </w:tc>
      </w:tr>
      <w:tr w:rsidR="004244F0" w:rsidRPr="00183987" w14:paraId="785C8B67" w14:textId="77777777" w:rsidTr="00DA11BD">
        <w:tc>
          <w:tcPr>
            <w:cnfStyle w:val="001000000000" w:firstRow="0" w:lastRow="0" w:firstColumn="1" w:lastColumn="0" w:oddVBand="0" w:evenVBand="0" w:oddHBand="0" w:evenHBand="0" w:firstRowFirstColumn="0" w:firstRowLastColumn="0" w:lastRowFirstColumn="0" w:lastRowLastColumn="0"/>
            <w:tcW w:w="4220" w:type="dxa"/>
          </w:tcPr>
          <w:p w14:paraId="305A0D4A" w14:textId="0F4FE1E7" w:rsidR="004244F0" w:rsidRPr="004A1832" w:rsidRDefault="004244F0" w:rsidP="004244F0">
            <w:pPr>
              <w:spacing w:before="60" w:after="60"/>
              <w:jc w:val="right"/>
              <w:rPr>
                <w:b w:val="0"/>
                <w:bCs/>
                <w:color w:val="000000" w:themeColor="text1"/>
                <w:sz w:val="20"/>
                <w:szCs w:val="20"/>
              </w:rPr>
            </w:pPr>
            <w:r w:rsidRPr="004A1832">
              <w:rPr>
                <w:b w:val="0"/>
                <w:bCs/>
                <w:color w:val="000000" w:themeColor="text1"/>
                <w:sz w:val="20"/>
                <w:szCs w:val="20"/>
              </w:rPr>
              <w:t>Filmas</w:t>
            </w:r>
          </w:p>
        </w:tc>
        <w:tc>
          <w:tcPr>
            <w:tcW w:w="949" w:type="dxa"/>
            <w:vAlign w:val="center"/>
          </w:tcPr>
          <w:p w14:paraId="09BCAF58" w14:textId="5E215329" w:rsidR="004244F0" w:rsidRPr="004244F0" w:rsidRDefault="004244F0" w:rsidP="00DA11B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244F0">
              <w:rPr>
                <w:sz w:val="20"/>
                <w:szCs w:val="20"/>
              </w:rPr>
              <w:t>12</w:t>
            </w:r>
          </w:p>
        </w:tc>
        <w:tc>
          <w:tcPr>
            <w:tcW w:w="951" w:type="dxa"/>
            <w:vAlign w:val="center"/>
          </w:tcPr>
          <w:p w14:paraId="269F862E" w14:textId="4FCC9E24" w:rsidR="004244F0" w:rsidRPr="004244F0" w:rsidRDefault="004244F0" w:rsidP="00DA11BD">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3</w:t>
            </w:r>
          </w:p>
        </w:tc>
        <w:tc>
          <w:tcPr>
            <w:tcW w:w="951" w:type="dxa"/>
            <w:vAlign w:val="center"/>
          </w:tcPr>
          <w:p w14:paraId="50EB69ED" w14:textId="5673BCA4"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14</w:t>
            </w:r>
          </w:p>
        </w:tc>
        <w:tc>
          <w:tcPr>
            <w:tcW w:w="951" w:type="dxa"/>
            <w:vAlign w:val="center"/>
          </w:tcPr>
          <w:p w14:paraId="724B936B" w14:textId="51956D37"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18</w:t>
            </w:r>
          </w:p>
        </w:tc>
        <w:tc>
          <w:tcPr>
            <w:tcW w:w="1039" w:type="dxa"/>
            <w:vAlign w:val="center"/>
          </w:tcPr>
          <w:p w14:paraId="58636668" w14:textId="5E8A438C" w:rsidR="004244F0" w:rsidRPr="004244F0"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themeColor="text1"/>
                <w:sz w:val="20"/>
                <w:szCs w:val="20"/>
              </w:rPr>
              <w:t>palielinās</w:t>
            </w:r>
          </w:p>
        </w:tc>
      </w:tr>
      <w:tr w:rsidR="004244F0" w:rsidRPr="00183987" w14:paraId="68DBEEB5" w14:textId="77777777" w:rsidTr="00553B28">
        <w:tc>
          <w:tcPr>
            <w:cnfStyle w:val="001000000000" w:firstRow="0" w:lastRow="0" w:firstColumn="1" w:lastColumn="0" w:oddVBand="0" w:evenVBand="0" w:oddHBand="0" w:evenHBand="0" w:firstRowFirstColumn="0" w:firstRowLastColumn="0" w:lastRowFirstColumn="0" w:lastRowLastColumn="0"/>
            <w:tcW w:w="4220" w:type="dxa"/>
          </w:tcPr>
          <w:p w14:paraId="152A8DA2" w14:textId="56775D3C" w:rsidR="004244F0" w:rsidRPr="004A1832" w:rsidRDefault="004244F0" w:rsidP="004244F0">
            <w:pPr>
              <w:spacing w:before="60" w:after="60"/>
              <w:jc w:val="right"/>
              <w:rPr>
                <w:b w:val="0"/>
                <w:bCs/>
                <w:color w:val="000000" w:themeColor="text1"/>
                <w:sz w:val="20"/>
                <w:szCs w:val="20"/>
              </w:rPr>
            </w:pPr>
            <w:r w:rsidRPr="004A1832">
              <w:rPr>
                <w:b w:val="0"/>
                <w:bCs/>
                <w:color w:val="000000" w:themeColor="text1"/>
                <w:sz w:val="20"/>
                <w:szCs w:val="20"/>
              </w:rPr>
              <w:t>Labdarības pasākumi</w:t>
            </w:r>
          </w:p>
        </w:tc>
        <w:tc>
          <w:tcPr>
            <w:tcW w:w="949" w:type="dxa"/>
          </w:tcPr>
          <w:p w14:paraId="1C884C35" w14:textId="3F802BF4"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244F0">
              <w:rPr>
                <w:sz w:val="20"/>
                <w:szCs w:val="20"/>
              </w:rPr>
              <w:t>5</w:t>
            </w:r>
          </w:p>
        </w:tc>
        <w:tc>
          <w:tcPr>
            <w:tcW w:w="951" w:type="dxa"/>
          </w:tcPr>
          <w:p w14:paraId="33E04441" w14:textId="77DB9DDF"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4</w:t>
            </w:r>
          </w:p>
        </w:tc>
        <w:tc>
          <w:tcPr>
            <w:tcW w:w="951" w:type="dxa"/>
            <w:vAlign w:val="center"/>
          </w:tcPr>
          <w:p w14:paraId="3DA73187" w14:textId="3118B8AB"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13</w:t>
            </w:r>
          </w:p>
        </w:tc>
        <w:tc>
          <w:tcPr>
            <w:tcW w:w="951" w:type="dxa"/>
            <w:vAlign w:val="center"/>
          </w:tcPr>
          <w:p w14:paraId="5223DF8F" w14:textId="6C8BAAD3"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17</w:t>
            </w:r>
          </w:p>
        </w:tc>
        <w:tc>
          <w:tcPr>
            <w:tcW w:w="1039" w:type="dxa"/>
            <w:vAlign w:val="center"/>
          </w:tcPr>
          <w:p w14:paraId="454450C8" w14:textId="4B03DF89" w:rsidR="004244F0" w:rsidRPr="004244F0"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themeColor="text1"/>
                <w:sz w:val="20"/>
                <w:szCs w:val="20"/>
              </w:rPr>
              <w:t>palielinās</w:t>
            </w:r>
          </w:p>
        </w:tc>
      </w:tr>
      <w:tr w:rsidR="004244F0" w:rsidRPr="00183987" w14:paraId="47C7FF8F" w14:textId="77777777" w:rsidTr="00553B28">
        <w:tc>
          <w:tcPr>
            <w:cnfStyle w:val="001000000000" w:firstRow="0" w:lastRow="0" w:firstColumn="1" w:lastColumn="0" w:oddVBand="0" w:evenVBand="0" w:oddHBand="0" w:evenHBand="0" w:firstRowFirstColumn="0" w:firstRowLastColumn="0" w:lastRowFirstColumn="0" w:lastRowLastColumn="0"/>
            <w:tcW w:w="4220" w:type="dxa"/>
          </w:tcPr>
          <w:p w14:paraId="5542A501" w14:textId="0573691F" w:rsidR="004244F0" w:rsidRPr="004A1832" w:rsidRDefault="004244F0" w:rsidP="004244F0">
            <w:pPr>
              <w:spacing w:before="60" w:after="60"/>
              <w:jc w:val="right"/>
              <w:rPr>
                <w:b w:val="0"/>
                <w:bCs/>
                <w:color w:val="000000" w:themeColor="text1"/>
                <w:sz w:val="20"/>
                <w:szCs w:val="20"/>
              </w:rPr>
            </w:pPr>
            <w:r w:rsidRPr="004A1832">
              <w:rPr>
                <w:b w:val="0"/>
                <w:bCs/>
                <w:color w:val="000000" w:themeColor="text1"/>
                <w:sz w:val="20"/>
                <w:szCs w:val="20"/>
              </w:rPr>
              <w:t>Izlaidumi</w:t>
            </w:r>
          </w:p>
        </w:tc>
        <w:tc>
          <w:tcPr>
            <w:tcW w:w="949" w:type="dxa"/>
          </w:tcPr>
          <w:p w14:paraId="78C0EDD4" w14:textId="3323043C"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244F0">
              <w:rPr>
                <w:sz w:val="20"/>
                <w:szCs w:val="20"/>
              </w:rPr>
              <w:t>5</w:t>
            </w:r>
          </w:p>
        </w:tc>
        <w:tc>
          <w:tcPr>
            <w:tcW w:w="951" w:type="dxa"/>
          </w:tcPr>
          <w:p w14:paraId="1C70CF62" w14:textId="3F446933"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1</w:t>
            </w:r>
          </w:p>
        </w:tc>
        <w:tc>
          <w:tcPr>
            <w:tcW w:w="951" w:type="dxa"/>
            <w:vAlign w:val="center"/>
          </w:tcPr>
          <w:p w14:paraId="2ED0B5B3" w14:textId="1C7150D7"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11</w:t>
            </w:r>
          </w:p>
        </w:tc>
        <w:tc>
          <w:tcPr>
            <w:tcW w:w="951" w:type="dxa"/>
            <w:vAlign w:val="center"/>
          </w:tcPr>
          <w:p w14:paraId="17D7585D" w14:textId="4525444F" w:rsidR="004244F0" w:rsidRPr="004244F0"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sz w:val="20"/>
                <w:szCs w:val="20"/>
              </w:rPr>
            </w:pPr>
            <w:r w:rsidRPr="004244F0">
              <w:rPr>
                <w:sz w:val="20"/>
                <w:szCs w:val="20"/>
              </w:rPr>
              <w:t>10</w:t>
            </w:r>
          </w:p>
        </w:tc>
        <w:tc>
          <w:tcPr>
            <w:tcW w:w="1039" w:type="dxa"/>
            <w:vAlign w:val="center"/>
          </w:tcPr>
          <w:p w14:paraId="3B65B470" w14:textId="794E3224" w:rsidR="004244F0" w:rsidRPr="004244F0"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themeColor="text1"/>
                <w:sz w:val="20"/>
                <w:szCs w:val="20"/>
              </w:rPr>
              <w:t>palielinās</w:t>
            </w:r>
          </w:p>
        </w:tc>
      </w:tr>
      <w:tr w:rsidR="004A1832" w:rsidRPr="00183987" w14:paraId="616CDE03" w14:textId="77777777" w:rsidTr="004244F0">
        <w:tc>
          <w:tcPr>
            <w:cnfStyle w:val="001000000000" w:firstRow="0" w:lastRow="0" w:firstColumn="1" w:lastColumn="0" w:oddVBand="0" w:evenVBand="0" w:oddHBand="0" w:evenHBand="0" w:firstRowFirstColumn="0" w:firstRowLastColumn="0" w:lastRowFirstColumn="0" w:lastRowLastColumn="0"/>
            <w:tcW w:w="4220" w:type="dxa"/>
          </w:tcPr>
          <w:p w14:paraId="7A67CBE6" w14:textId="1E18F45A" w:rsidR="004A1832" w:rsidRPr="00183987" w:rsidRDefault="004A1832" w:rsidP="00322827">
            <w:pPr>
              <w:spacing w:before="60" w:after="60"/>
              <w:rPr>
                <w:color w:val="000000" w:themeColor="text1"/>
                <w:sz w:val="20"/>
                <w:szCs w:val="20"/>
              </w:rPr>
            </w:pPr>
            <w:r w:rsidRPr="004A1832">
              <w:rPr>
                <w:color w:val="000000" w:themeColor="text1"/>
                <w:sz w:val="20"/>
                <w:szCs w:val="20"/>
              </w:rPr>
              <w:t>Bibliotēkas apmeklētāji</w:t>
            </w:r>
            <w:r>
              <w:rPr>
                <w:color w:val="000000" w:themeColor="text1"/>
                <w:sz w:val="20"/>
                <w:szCs w:val="20"/>
              </w:rPr>
              <w:t xml:space="preserve"> (skaits)</w:t>
            </w:r>
          </w:p>
        </w:tc>
        <w:tc>
          <w:tcPr>
            <w:tcW w:w="949" w:type="dxa"/>
            <w:vAlign w:val="center"/>
          </w:tcPr>
          <w:p w14:paraId="7B0626DE" w14:textId="6382934D" w:rsidR="004A1832"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2 415</w:t>
            </w:r>
          </w:p>
        </w:tc>
        <w:tc>
          <w:tcPr>
            <w:tcW w:w="951" w:type="dxa"/>
            <w:vAlign w:val="center"/>
          </w:tcPr>
          <w:p w14:paraId="360E1DA4" w14:textId="7CD57FCC" w:rsidR="004A1832"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2 295</w:t>
            </w:r>
          </w:p>
        </w:tc>
        <w:tc>
          <w:tcPr>
            <w:tcW w:w="951" w:type="dxa"/>
            <w:vAlign w:val="center"/>
          </w:tcPr>
          <w:p w14:paraId="5693F451" w14:textId="52575728" w:rsidR="004A1832"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2 645</w:t>
            </w:r>
          </w:p>
        </w:tc>
        <w:tc>
          <w:tcPr>
            <w:tcW w:w="951" w:type="dxa"/>
            <w:vAlign w:val="center"/>
          </w:tcPr>
          <w:p w14:paraId="0510BC2B" w14:textId="74169045" w:rsidR="004A1832"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2 837</w:t>
            </w:r>
          </w:p>
        </w:tc>
        <w:tc>
          <w:tcPr>
            <w:tcW w:w="1039" w:type="dxa"/>
            <w:vAlign w:val="center"/>
          </w:tcPr>
          <w:p w14:paraId="6E0F70F2" w14:textId="6FAC9603" w:rsidR="004A1832" w:rsidRPr="00183987"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4A1832" w:rsidRPr="00183987" w14:paraId="7E311DDF" w14:textId="77777777" w:rsidTr="004244F0">
        <w:tc>
          <w:tcPr>
            <w:cnfStyle w:val="001000000000" w:firstRow="0" w:lastRow="0" w:firstColumn="1" w:lastColumn="0" w:oddVBand="0" w:evenVBand="0" w:oddHBand="0" w:evenHBand="0" w:firstRowFirstColumn="0" w:firstRowLastColumn="0" w:lastRowFirstColumn="0" w:lastRowLastColumn="0"/>
            <w:tcW w:w="4220" w:type="dxa"/>
          </w:tcPr>
          <w:p w14:paraId="2D34B768" w14:textId="4A6E1E2F" w:rsidR="004A1832" w:rsidRPr="00183987" w:rsidRDefault="004A1832" w:rsidP="00322827">
            <w:pPr>
              <w:spacing w:before="60" w:after="60"/>
              <w:rPr>
                <w:color w:val="000000" w:themeColor="text1"/>
                <w:sz w:val="20"/>
                <w:szCs w:val="20"/>
              </w:rPr>
            </w:pPr>
            <w:r w:rsidRPr="004A1832">
              <w:rPr>
                <w:color w:val="000000" w:themeColor="text1"/>
                <w:sz w:val="20"/>
                <w:szCs w:val="20"/>
              </w:rPr>
              <w:t>Bibliotēkā īstenotie pasākumi</w:t>
            </w:r>
            <w:r>
              <w:rPr>
                <w:color w:val="000000" w:themeColor="text1"/>
                <w:sz w:val="20"/>
                <w:szCs w:val="20"/>
              </w:rPr>
              <w:t xml:space="preserve"> (skaits)</w:t>
            </w:r>
          </w:p>
        </w:tc>
        <w:tc>
          <w:tcPr>
            <w:tcW w:w="949" w:type="dxa"/>
            <w:vAlign w:val="center"/>
          </w:tcPr>
          <w:p w14:paraId="5A6CCAD9" w14:textId="27A8320F" w:rsidR="004A1832"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24</w:t>
            </w:r>
          </w:p>
        </w:tc>
        <w:tc>
          <w:tcPr>
            <w:tcW w:w="951" w:type="dxa"/>
            <w:vAlign w:val="center"/>
          </w:tcPr>
          <w:p w14:paraId="1AAEDE45" w14:textId="666D90E6" w:rsidR="004A1832"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121</w:t>
            </w:r>
          </w:p>
        </w:tc>
        <w:tc>
          <w:tcPr>
            <w:tcW w:w="951" w:type="dxa"/>
            <w:vAlign w:val="center"/>
          </w:tcPr>
          <w:p w14:paraId="4191C513" w14:textId="65114944" w:rsidR="004A1832"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149</w:t>
            </w:r>
          </w:p>
        </w:tc>
        <w:tc>
          <w:tcPr>
            <w:tcW w:w="951" w:type="dxa"/>
            <w:vAlign w:val="center"/>
          </w:tcPr>
          <w:p w14:paraId="104232BC" w14:textId="68A7AA5F" w:rsidR="004A1832" w:rsidRPr="00183987" w:rsidRDefault="004244F0" w:rsidP="004244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147</w:t>
            </w:r>
          </w:p>
        </w:tc>
        <w:tc>
          <w:tcPr>
            <w:tcW w:w="1039" w:type="dxa"/>
            <w:vAlign w:val="center"/>
          </w:tcPr>
          <w:p w14:paraId="56A11F0D" w14:textId="47E67894" w:rsidR="004A1832" w:rsidRPr="00183987" w:rsidRDefault="00DA11BD" w:rsidP="004244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20098" w:rsidRPr="00183987" w14:paraId="2ECD1014" w14:textId="77777777" w:rsidTr="00F3004D">
        <w:tc>
          <w:tcPr>
            <w:cnfStyle w:val="001000000000" w:firstRow="0" w:lastRow="0" w:firstColumn="1" w:lastColumn="0" w:oddVBand="0" w:evenVBand="0" w:oddHBand="0" w:evenHBand="0" w:firstRowFirstColumn="0" w:firstRowLastColumn="0" w:lastRowFirstColumn="0" w:lastRowLastColumn="0"/>
            <w:tcW w:w="4220" w:type="dxa"/>
          </w:tcPr>
          <w:p w14:paraId="7B871ABD" w14:textId="38B70133" w:rsidR="00520098" w:rsidRPr="004A1832" w:rsidRDefault="00520098" w:rsidP="00520098">
            <w:pPr>
              <w:spacing w:before="60" w:after="60"/>
              <w:jc w:val="right"/>
              <w:rPr>
                <w:b w:val="0"/>
                <w:bCs/>
                <w:color w:val="000000" w:themeColor="text1"/>
                <w:sz w:val="20"/>
                <w:szCs w:val="20"/>
              </w:rPr>
            </w:pPr>
            <w:r w:rsidRPr="004A1832">
              <w:rPr>
                <w:b w:val="0"/>
                <w:bCs/>
                <w:color w:val="000000" w:themeColor="text1"/>
                <w:sz w:val="20"/>
                <w:szCs w:val="20"/>
              </w:rPr>
              <w:t>Literārās izstādes</w:t>
            </w:r>
          </w:p>
        </w:tc>
        <w:tc>
          <w:tcPr>
            <w:tcW w:w="949" w:type="dxa"/>
          </w:tcPr>
          <w:p w14:paraId="0919CC49" w14:textId="43C65434"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sz w:val="20"/>
                <w:szCs w:val="20"/>
              </w:rPr>
              <w:t>71</w:t>
            </w:r>
          </w:p>
        </w:tc>
        <w:tc>
          <w:tcPr>
            <w:tcW w:w="951" w:type="dxa"/>
            <w:vAlign w:val="center"/>
          </w:tcPr>
          <w:p w14:paraId="3DBEB74E" w14:textId="1FD47FFD"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47</w:t>
            </w:r>
          </w:p>
        </w:tc>
        <w:tc>
          <w:tcPr>
            <w:tcW w:w="951" w:type="dxa"/>
            <w:vAlign w:val="center"/>
          </w:tcPr>
          <w:p w14:paraId="588AFA4F" w14:textId="39B6FA09"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56</w:t>
            </w:r>
          </w:p>
        </w:tc>
        <w:tc>
          <w:tcPr>
            <w:tcW w:w="951" w:type="dxa"/>
            <w:vAlign w:val="center"/>
          </w:tcPr>
          <w:p w14:paraId="66B193C5" w14:textId="485F0FF1"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49</w:t>
            </w:r>
          </w:p>
        </w:tc>
        <w:tc>
          <w:tcPr>
            <w:tcW w:w="1039" w:type="dxa"/>
            <w:vAlign w:val="center"/>
          </w:tcPr>
          <w:p w14:paraId="457EDC0F" w14:textId="24328D67" w:rsidR="00520098" w:rsidRPr="00183987" w:rsidRDefault="00DA11BD" w:rsidP="005200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520098" w:rsidRPr="00183987" w14:paraId="7A494D97" w14:textId="77777777" w:rsidTr="00F3004D">
        <w:tc>
          <w:tcPr>
            <w:cnfStyle w:val="001000000000" w:firstRow="0" w:lastRow="0" w:firstColumn="1" w:lastColumn="0" w:oddVBand="0" w:evenVBand="0" w:oddHBand="0" w:evenHBand="0" w:firstRowFirstColumn="0" w:firstRowLastColumn="0" w:lastRowFirstColumn="0" w:lastRowLastColumn="0"/>
            <w:tcW w:w="4220" w:type="dxa"/>
          </w:tcPr>
          <w:p w14:paraId="79E09424" w14:textId="71D114D9" w:rsidR="00520098" w:rsidRPr="004A1832" w:rsidRDefault="00520098" w:rsidP="00520098">
            <w:pPr>
              <w:spacing w:before="60" w:after="60"/>
              <w:jc w:val="right"/>
              <w:rPr>
                <w:b w:val="0"/>
                <w:bCs/>
                <w:color w:val="000000" w:themeColor="text1"/>
                <w:sz w:val="20"/>
                <w:szCs w:val="20"/>
              </w:rPr>
            </w:pPr>
            <w:r w:rsidRPr="004A1832">
              <w:rPr>
                <w:b w:val="0"/>
                <w:bCs/>
                <w:color w:val="000000" w:themeColor="text1"/>
                <w:sz w:val="20"/>
                <w:szCs w:val="20"/>
              </w:rPr>
              <w:t>Tematiskās izstādes</w:t>
            </w:r>
          </w:p>
        </w:tc>
        <w:tc>
          <w:tcPr>
            <w:tcW w:w="949" w:type="dxa"/>
          </w:tcPr>
          <w:p w14:paraId="37A0119B" w14:textId="2A992297"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sz w:val="20"/>
                <w:szCs w:val="20"/>
              </w:rPr>
              <w:t>74</w:t>
            </w:r>
          </w:p>
        </w:tc>
        <w:tc>
          <w:tcPr>
            <w:tcW w:w="951" w:type="dxa"/>
            <w:vAlign w:val="center"/>
          </w:tcPr>
          <w:p w14:paraId="12D029C6" w14:textId="363ED4EB"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59</w:t>
            </w:r>
          </w:p>
        </w:tc>
        <w:tc>
          <w:tcPr>
            <w:tcW w:w="951" w:type="dxa"/>
            <w:vAlign w:val="center"/>
          </w:tcPr>
          <w:p w14:paraId="56DF48D3" w14:textId="3BA30EA0"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66</w:t>
            </w:r>
          </w:p>
        </w:tc>
        <w:tc>
          <w:tcPr>
            <w:tcW w:w="951" w:type="dxa"/>
            <w:vAlign w:val="center"/>
          </w:tcPr>
          <w:p w14:paraId="4EF9B3D3" w14:textId="01F359E9"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62</w:t>
            </w:r>
          </w:p>
        </w:tc>
        <w:tc>
          <w:tcPr>
            <w:tcW w:w="1039" w:type="dxa"/>
            <w:vAlign w:val="center"/>
          </w:tcPr>
          <w:p w14:paraId="5C747214" w14:textId="24062DD6" w:rsidR="00520098" w:rsidRPr="00183987" w:rsidRDefault="00DA11BD" w:rsidP="005200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520098" w:rsidRPr="00183987" w14:paraId="46D32F27" w14:textId="77777777" w:rsidTr="00F3004D">
        <w:tc>
          <w:tcPr>
            <w:cnfStyle w:val="001000000000" w:firstRow="0" w:lastRow="0" w:firstColumn="1" w:lastColumn="0" w:oddVBand="0" w:evenVBand="0" w:oddHBand="0" w:evenHBand="0" w:firstRowFirstColumn="0" w:firstRowLastColumn="0" w:lastRowFirstColumn="0" w:lastRowLastColumn="0"/>
            <w:tcW w:w="4220" w:type="dxa"/>
          </w:tcPr>
          <w:p w14:paraId="05573EA2" w14:textId="745C89BD" w:rsidR="00520098" w:rsidRPr="004A1832" w:rsidRDefault="00520098" w:rsidP="00520098">
            <w:pPr>
              <w:spacing w:before="60" w:after="60"/>
              <w:jc w:val="right"/>
              <w:rPr>
                <w:b w:val="0"/>
                <w:bCs/>
                <w:color w:val="000000" w:themeColor="text1"/>
                <w:sz w:val="20"/>
                <w:szCs w:val="20"/>
              </w:rPr>
            </w:pPr>
            <w:r w:rsidRPr="004A1832">
              <w:rPr>
                <w:b w:val="0"/>
                <w:bCs/>
                <w:color w:val="000000" w:themeColor="text1"/>
                <w:sz w:val="20"/>
                <w:szCs w:val="20"/>
              </w:rPr>
              <w:t>Pasākumi</w:t>
            </w:r>
          </w:p>
        </w:tc>
        <w:tc>
          <w:tcPr>
            <w:tcW w:w="949" w:type="dxa"/>
          </w:tcPr>
          <w:p w14:paraId="7F0A70F7" w14:textId="4FD0B899"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sz w:val="20"/>
                <w:szCs w:val="20"/>
              </w:rPr>
              <w:t>6</w:t>
            </w:r>
          </w:p>
        </w:tc>
        <w:tc>
          <w:tcPr>
            <w:tcW w:w="951" w:type="dxa"/>
            <w:vAlign w:val="center"/>
          </w:tcPr>
          <w:p w14:paraId="4E9CA2B3" w14:textId="237B0434"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8</w:t>
            </w:r>
          </w:p>
        </w:tc>
        <w:tc>
          <w:tcPr>
            <w:tcW w:w="951" w:type="dxa"/>
            <w:vAlign w:val="center"/>
          </w:tcPr>
          <w:p w14:paraId="6A1A8750" w14:textId="7974E46B"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9</w:t>
            </w:r>
          </w:p>
        </w:tc>
        <w:tc>
          <w:tcPr>
            <w:tcW w:w="951" w:type="dxa"/>
            <w:vAlign w:val="center"/>
          </w:tcPr>
          <w:p w14:paraId="16C6038C" w14:textId="6FCCEC73"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21</w:t>
            </w:r>
          </w:p>
        </w:tc>
        <w:tc>
          <w:tcPr>
            <w:tcW w:w="1039" w:type="dxa"/>
            <w:vAlign w:val="center"/>
          </w:tcPr>
          <w:p w14:paraId="4582D286" w14:textId="1C1925F0" w:rsidR="00520098" w:rsidRPr="00183987" w:rsidRDefault="00DA11BD" w:rsidP="005200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20098" w:rsidRPr="00183987" w14:paraId="524C85EF" w14:textId="77777777" w:rsidTr="00F3004D">
        <w:tc>
          <w:tcPr>
            <w:cnfStyle w:val="001000000000" w:firstRow="0" w:lastRow="0" w:firstColumn="1" w:lastColumn="0" w:oddVBand="0" w:evenVBand="0" w:oddHBand="0" w:evenHBand="0" w:firstRowFirstColumn="0" w:firstRowLastColumn="0" w:lastRowFirstColumn="0" w:lastRowLastColumn="0"/>
            <w:tcW w:w="4220" w:type="dxa"/>
          </w:tcPr>
          <w:p w14:paraId="52C5D9E4" w14:textId="2987CCE0" w:rsidR="00520098" w:rsidRPr="004A1832" w:rsidRDefault="00520098" w:rsidP="00520098">
            <w:pPr>
              <w:spacing w:before="60" w:after="60"/>
              <w:jc w:val="right"/>
              <w:rPr>
                <w:b w:val="0"/>
                <w:bCs/>
                <w:color w:val="000000" w:themeColor="text1"/>
                <w:sz w:val="20"/>
                <w:szCs w:val="20"/>
              </w:rPr>
            </w:pPr>
            <w:r w:rsidRPr="004A1832">
              <w:rPr>
                <w:b w:val="0"/>
                <w:bCs/>
                <w:color w:val="000000" w:themeColor="text1"/>
                <w:sz w:val="20"/>
                <w:szCs w:val="20"/>
              </w:rPr>
              <w:t>Tikšanās</w:t>
            </w:r>
          </w:p>
        </w:tc>
        <w:tc>
          <w:tcPr>
            <w:tcW w:w="949" w:type="dxa"/>
          </w:tcPr>
          <w:p w14:paraId="0B44E5E2" w14:textId="154692D6"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sz w:val="20"/>
                <w:szCs w:val="20"/>
              </w:rPr>
              <w:t>2</w:t>
            </w:r>
          </w:p>
        </w:tc>
        <w:tc>
          <w:tcPr>
            <w:tcW w:w="951" w:type="dxa"/>
            <w:vAlign w:val="center"/>
          </w:tcPr>
          <w:p w14:paraId="6D33D1B6" w14:textId="415D07A5"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1</w:t>
            </w:r>
          </w:p>
        </w:tc>
        <w:tc>
          <w:tcPr>
            <w:tcW w:w="951" w:type="dxa"/>
            <w:vAlign w:val="center"/>
          </w:tcPr>
          <w:p w14:paraId="78011F4F" w14:textId="146BC3FA"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3</w:t>
            </w:r>
          </w:p>
        </w:tc>
        <w:tc>
          <w:tcPr>
            <w:tcW w:w="951" w:type="dxa"/>
            <w:vAlign w:val="center"/>
          </w:tcPr>
          <w:p w14:paraId="5E1B24FD" w14:textId="2397E973"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4</w:t>
            </w:r>
          </w:p>
        </w:tc>
        <w:tc>
          <w:tcPr>
            <w:tcW w:w="1039" w:type="dxa"/>
            <w:vAlign w:val="center"/>
          </w:tcPr>
          <w:p w14:paraId="5266F186" w14:textId="5E22D794" w:rsidR="00520098" w:rsidRPr="00183987" w:rsidRDefault="00DA11BD" w:rsidP="005200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20098" w:rsidRPr="00183987" w14:paraId="2E40EED2" w14:textId="77777777" w:rsidTr="00F3004D">
        <w:tc>
          <w:tcPr>
            <w:cnfStyle w:val="001000000000" w:firstRow="0" w:lastRow="0" w:firstColumn="1" w:lastColumn="0" w:oddVBand="0" w:evenVBand="0" w:oddHBand="0" w:evenHBand="0" w:firstRowFirstColumn="0" w:firstRowLastColumn="0" w:lastRowFirstColumn="0" w:lastRowLastColumn="0"/>
            <w:tcW w:w="4220" w:type="dxa"/>
          </w:tcPr>
          <w:p w14:paraId="3D8B9602" w14:textId="34272ED1" w:rsidR="00520098" w:rsidRPr="004A1832" w:rsidRDefault="00520098" w:rsidP="00520098">
            <w:pPr>
              <w:spacing w:before="60" w:after="60"/>
              <w:jc w:val="right"/>
              <w:rPr>
                <w:b w:val="0"/>
                <w:bCs/>
                <w:color w:val="000000" w:themeColor="text1"/>
                <w:sz w:val="20"/>
                <w:szCs w:val="20"/>
              </w:rPr>
            </w:pPr>
            <w:r w:rsidRPr="004A1832">
              <w:rPr>
                <w:b w:val="0"/>
                <w:bCs/>
                <w:color w:val="000000" w:themeColor="text1"/>
                <w:sz w:val="20"/>
                <w:szCs w:val="20"/>
              </w:rPr>
              <w:t>Nodarbības</w:t>
            </w:r>
          </w:p>
        </w:tc>
        <w:tc>
          <w:tcPr>
            <w:tcW w:w="949" w:type="dxa"/>
          </w:tcPr>
          <w:p w14:paraId="2F0691AF" w14:textId="4F7BD9A2"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sz w:val="20"/>
                <w:szCs w:val="20"/>
              </w:rPr>
              <w:t>2</w:t>
            </w:r>
          </w:p>
        </w:tc>
        <w:tc>
          <w:tcPr>
            <w:tcW w:w="951" w:type="dxa"/>
            <w:vAlign w:val="center"/>
          </w:tcPr>
          <w:p w14:paraId="2A0FC0F0" w14:textId="28FB2D18"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1</w:t>
            </w:r>
          </w:p>
        </w:tc>
        <w:tc>
          <w:tcPr>
            <w:tcW w:w="951" w:type="dxa"/>
            <w:vAlign w:val="center"/>
          </w:tcPr>
          <w:p w14:paraId="39699346" w14:textId="0549FEE7"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8</w:t>
            </w:r>
          </w:p>
        </w:tc>
        <w:tc>
          <w:tcPr>
            <w:tcW w:w="951" w:type="dxa"/>
            <w:vAlign w:val="center"/>
          </w:tcPr>
          <w:p w14:paraId="2243C756" w14:textId="15E399F3"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4</w:t>
            </w:r>
          </w:p>
        </w:tc>
        <w:tc>
          <w:tcPr>
            <w:tcW w:w="1039" w:type="dxa"/>
            <w:vAlign w:val="center"/>
          </w:tcPr>
          <w:p w14:paraId="1D42FF18" w14:textId="72F93994" w:rsidR="00520098" w:rsidRPr="00183987" w:rsidRDefault="00DA11BD" w:rsidP="005200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20098" w:rsidRPr="00183987" w14:paraId="4564A346" w14:textId="77777777" w:rsidTr="00F3004D">
        <w:tc>
          <w:tcPr>
            <w:cnfStyle w:val="001000000000" w:firstRow="0" w:lastRow="0" w:firstColumn="1" w:lastColumn="0" w:oddVBand="0" w:evenVBand="0" w:oddHBand="0" w:evenHBand="0" w:firstRowFirstColumn="0" w:firstRowLastColumn="0" w:lastRowFirstColumn="0" w:lastRowLastColumn="0"/>
            <w:tcW w:w="4220" w:type="dxa"/>
          </w:tcPr>
          <w:p w14:paraId="220F37A2" w14:textId="5025DC41" w:rsidR="00520098" w:rsidRPr="004A1832" w:rsidRDefault="00520098" w:rsidP="00520098">
            <w:pPr>
              <w:spacing w:before="60" w:after="60"/>
              <w:jc w:val="right"/>
              <w:rPr>
                <w:b w:val="0"/>
                <w:bCs/>
                <w:color w:val="000000" w:themeColor="text1"/>
                <w:sz w:val="20"/>
                <w:szCs w:val="20"/>
              </w:rPr>
            </w:pPr>
            <w:r w:rsidRPr="004A1832">
              <w:rPr>
                <w:b w:val="0"/>
                <w:bCs/>
                <w:color w:val="000000" w:themeColor="text1"/>
                <w:sz w:val="20"/>
                <w:szCs w:val="20"/>
              </w:rPr>
              <w:t>Projekti</w:t>
            </w:r>
          </w:p>
        </w:tc>
        <w:tc>
          <w:tcPr>
            <w:tcW w:w="949" w:type="dxa"/>
          </w:tcPr>
          <w:p w14:paraId="3CD60357" w14:textId="5D58F70A"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sz w:val="20"/>
                <w:szCs w:val="20"/>
              </w:rPr>
              <w:t>2</w:t>
            </w:r>
          </w:p>
        </w:tc>
        <w:tc>
          <w:tcPr>
            <w:tcW w:w="951" w:type="dxa"/>
            <w:vAlign w:val="center"/>
          </w:tcPr>
          <w:p w14:paraId="794AF100" w14:textId="46FDB7A0"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4</w:t>
            </w:r>
          </w:p>
        </w:tc>
        <w:tc>
          <w:tcPr>
            <w:tcW w:w="951" w:type="dxa"/>
            <w:vAlign w:val="center"/>
          </w:tcPr>
          <w:p w14:paraId="4B0C8961" w14:textId="02C4966C"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4</w:t>
            </w:r>
          </w:p>
        </w:tc>
        <w:tc>
          <w:tcPr>
            <w:tcW w:w="951" w:type="dxa"/>
            <w:vAlign w:val="center"/>
          </w:tcPr>
          <w:p w14:paraId="3AFF3C29" w14:textId="5795C975"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4</w:t>
            </w:r>
          </w:p>
        </w:tc>
        <w:tc>
          <w:tcPr>
            <w:tcW w:w="1039" w:type="dxa"/>
            <w:vAlign w:val="center"/>
          </w:tcPr>
          <w:p w14:paraId="6CB3B647" w14:textId="0BD12EB3" w:rsidR="00520098" w:rsidRPr="00183987" w:rsidRDefault="00DA11BD" w:rsidP="005200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20098" w:rsidRPr="00183987" w14:paraId="6BF0E59D" w14:textId="77777777" w:rsidTr="00F3004D">
        <w:tc>
          <w:tcPr>
            <w:cnfStyle w:val="001000000000" w:firstRow="0" w:lastRow="0" w:firstColumn="1" w:lastColumn="0" w:oddVBand="0" w:evenVBand="0" w:oddHBand="0" w:evenHBand="0" w:firstRowFirstColumn="0" w:firstRowLastColumn="0" w:lastRowFirstColumn="0" w:lastRowLastColumn="0"/>
            <w:tcW w:w="4220" w:type="dxa"/>
          </w:tcPr>
          <w:p w14:paraId="3357F570" w14:textId="72555C6A" w:rsidR="00520098" w:rsidRPr="004A1832" w:rsidRDefault="00520098" w:rsidP="00520098">
            <w:pPr>
              <w:spacing w:before="60" w:after="60"/>
              <w:jc w:val="right"/>
              <w:rPr>
                <w:b w:val="0"/>
                <w:bCs/>
                <w:color w:val="000000" w:themeColor="text1"/>
                <w:sz w:val="20"/>
                <w:szCs w:val="20"/>
              </w:rPr>
            </w:pPr>
            <w:r w:rsidRPr="004A1832">
              <w:rPr>
                <w:b w:val="0"/>
                <w:bCs/>
                <w:color w:val="000000" w:themeColor="text1"/>
                <w:sz w:val="20"/>
                <w:szCs w:val="20"/>
              </w:rPr>
              <w:t>Sacensības</w:t>
            </w:r>
          </w:p>
        </w:tc>
        <w:tc>
          <w:tcPr>
            <w:tcW w:w="949" w:type="dxa"/>
          </w:tcPr>
          <w:p w14:paraId="506FA639" w14:textId="390A16A5"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sz w:val="20"/>
                <w:szCs w:val="20"/>
              </w:rPr>
              <w:t>3</w:t>
            </w:r>
          </w:p>
        </w:tc>
        <w:tc>
          <w:tcPr>
            <w:tcW w:w="951" w:type="dxa"/>
            <w:vAlign w:val="center"/>
          </w:tcPr>
          <w:p w14:paraId="6648BF0F" w14:textId="0E7A6106"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0</w:t>
            </w:r>
          </w:p>
        </w:tc>
        <w:tc>
          <w:tcPr>
            <w:tcW w:w="951" w:type="dxa"/>
            <w:vAlign w:val="center"/>
          </w:tcPr>
          <w:p w14:paraId="0FD680F0" w14:textId="4ACB710B"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3</w:t>
            </w:r>
          </w:p>
        </w:tc>
        <w:tc>
          <w:tcPr>
            <w:tcW w:w="951" w:type="dxa"/>
            <w:vAlign w:val="center"/>
          </w:tcPr>
          <w:p w14:paraId="331D2C8A" w14:textId="285E609A"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1</w:t>
            </w:r>
          </w:p>
        </w:tc>
        <w:tc>
          <w:tcPr>
            <w:tcW w:w="1039" w:type="dxa"/>
            <w:vAlign w:val="center"/>
          </w:tcPr>
          <w:p w14:paraId="01426A33" w14:textId="529A457C" w:rsidR="00520098" w:rsidRPr="00183987" w:rsidRDefault="00DA11BD" w:rsidP="005200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520098" w:rsidRPr="00183987" w14:paraId="1E7A323A" w14:textId="77777777" w:rsidTr="00F3004D">
        <w:tc>
          <w:tcPr>
            <w:cnfStyle w:val="001000000000" w:firstRow="0" w:lastRow="0" w:firstColumn="1" w:lastColumn="0" w:oddVBand="0" w:evenVBand="0" w:oddHBand="0" w:evenHBand="0" w:firstRowFirstColumn="0" w:firstRowLastColumn="0" w:lastRowFirstColumn="0" w:lastRowLastColumn="0"/>
            <w:tcW w:w="4220" w:type="dxa"/>
          </w:tcPr>
          <w:p w14:paraId="37DF474D" w14:textId="200EEDD9" w:rsidR="00520098" w:rsidRPr="004A1832" w:rsidRDefault="00520098" w:rsidP="00520098">
            <w:pPr>
              <w:spacing w:before="60" w:after="60"/>
              <w:jc w:val="right"/>
              <w:rPr>
                <w:b w:val="0"/>
                <w:bCs/>
                <w:color w:val="000000" w:themeColor="text1"/>
                <w:sz w:val="20"/>
                <w:szCs w:val="20"/>
              </w:rPr>
            </w:pPr>
            <w:r w:rsidRPr="004A1832">
              <w:rPr>
                <w:b w:val="0"/>
                <w:bCs/>
                <w:color w:val="000000" w:themeColor="text1"/>
                <w:sz w:val="20"/>
                <w:szCs w:val="20"/>
              </w:rPr>
              <w:t>Konkursi</w:t>
            </w:r>
          </w:p>
        </w:tc>
        <w:tc>
          <w:tcPr>
            <w:tcW w:w="949" w:type="dxa"/>
          </w:tcPr>
          <w:p w14:paraId="0BBF1710" w14:textId="531393E1"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sz w:val="20"/>
                <w:szCs w:val="20"/>
              </w:rPr>
              <w:t>3</w:t>
            </w:r>
          </w:p>
        </w:tc>
        <w:tc>
          <w:tcPr>
            <w:tcW w:w="951" w:type="dxa"/>
            <w:vAlign w:val="center"/>
          </w:tcPr>
          <w:p w14:paraId="3CE47C3B" w14:textId="07E8EC3D"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1</w:t>
            </w:r>
          </w:p>
        </w:tc>
        <w:tc>
          <w:tcPr>
            <w:tcW w:w="951" w:type="dxa"/>
            <w:vAlign w:val="center"/>
          </w:tcPr>
          <w:p w14:paraId="247EBED9" w14:textId="79BC9B98"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2</w:t>
            </w:r>
          </w:p>
        </w:tc>
        <w:tc>
          <w:tcPr>
            <w:tcW w:w="951" w:type="dxa"/>
            <w:vAlign w:val="center"/>
          </w:tcPr>
          <w:p w14:paraId="2D6C5563" w14:textId="47ACB848"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2</w:t>
            </w:r>
          </w:p>
        </w:tc>
        <w:tc>
          <w:tcPr>
            <w:tcW w:w="1039" w:type="dxa"/>
            <w:vAlign w:val="center"/>
          </w:tcPr>
          <w:p w14:paraId="3014868A" w14:textId="69105C1A" w:rsidR="00520098" w:rsidRPr="00183987" w:rsidRDefault="00DA11BD" w:rsidP="005200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520098" w:rsidRPr="00183987" w14:paraId="65307FDA" w14:textId="77777777" w:rsidTr="004244F0">
        <w:tc>
          <w:tcPr>
            <w:cnfStyle w:val="001000000000" w:firstRow="0" w:lastRow="0" w:firstColumn="1" w:lastColumn="0" w:oddVBand="0" w:evenVBand="0" w:oddHBand="0" w:evenHBand="0" w:firstRowFirstColumn="0" w:firstRowLastColumn="0" w:lastRowFirstColumn="0" w:lastRowLastColumn="0"/>
            <w:tcW w:w="4220" w:type="dxa"/>
          </w:tcPr>
          <w:p w14:paraId="20CA9F86" w14:textId="00B7181C" w:rsidR="00520098" w:rsidRPr="00183987" w:rsidRDefault="00520098" w:rsidP="00520098">
            <w:pPr>
              <w:spacing w:before="60" w:after="60"/>
              <w:rPr>
                <w:color w:val="000000" w:themeColor="text1"/>
                <w:sz w:val="20"/>
                <w:szCs w:val="20"/>
              </w:rPr>
            </w:pPr>
            <w:r w:rsidRPr="004A1832">
              <w:rPr>
                <w:color w:val="000000" w:themeColor="text1"/>
                <w:sz w:val="20"/>
                <w:szCs w:val="20"/>
              </w:rPr>
              <w:t>Bibliotēkas krājums</w:t>
            </w:r>
            <w:r>
              <w:rPr>
                <w:color w:val="000000" w:themeColor="text1"/>
                <w:sz w:val="20"/>
                <w:szCs w:val="20"/>
              </w:rPr>
              <w:t xml:space="preserve"> (skaits)</w:t>
            </w:r>
          </w:p>
        </w:tc>
        <w:tc>
          <w:tcPr>
            <w:tcW w:w="949" w:type="dxa"/>
            <w:vAlign w:val="center"/>
          </w:tcPr>
          <w:p w14:paraId="18569679" w14:textId="2AC2776D"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39</w:t>
            </w:r>
            <w:r>
              <w:rPr>
                <w:color w:val="000000"/>
                <w:sz w:val="20"/>
                <w:szCs w:val="20"/>
              </w:rPr>
              <w:t xml:space="preserve"> </w:t>
            </w:r>
            <w:r w:rsidRPr="00520098">
              <w:rPr>
                <w:color w:val="000000"/>
                <w:sz w:val="20"/>
                <w:szCs w:val="20"/>
              </w:rPr>
              <w:t>884</w:t>
            </w:r>
          </w:p>
        </w:tc>
        <w:tc>
          <w:tcPr>
            <w:tcW w:w="951" w:type="dxa"/>
            <w:vAlign w:val="center"/>
          </w:tcPr>
          <w:p w14:paraId="4CD75BAD" w14:textId="016C51B7"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41</w:t>
            </w:r>
            <w:r>
              <w:rPr>
                <w:color w:val="000000"/>
                <w:sz w:val="20"/>
                <w:szCs w:val="20"/>
              </w:rPr>
              <w:t xml:space="preserve"> </w:t>
            </w:r>
            <w:r w:rsidRPr="00520098">
              <w:rPr>
                <w:color w:val="000000"/>
                <w:sz w:val="20"/>
                <w:szCs w:val="20"/>
              </w:rPr>
              <w:t>199</w:t>
            </w:r>
          </w:p>
        </w:tc>
        <w:tc>
          <w:tcPr>
            <w:tcW w:w="951" w:type="dxa"/>
            <w:vAlign w:val="center"/>
          </w:tcPr>
          <w:p w14:paraId="7CE4CCC4" w14:textId="3387870A"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43</w:t>
            </w:r>
            <w:r>
              <w:rPr>
                <w:color w:val="000000"/>
                <w:sz w:val="20"/>
                <w:szCs w:val="20"/>
              </w:rPr>
              <w:t xml:space="preserve"> </w:t>
            </w:r>
            <w:r w:rsidRPr="00520098">
              <w:rPr>
                <w:color w:val="000000"/>
                <w:sz w:val="20"/>
                <w:szCs w:val="20"/>
              </w:rPr>
              <w:t>578</w:t>
            </w:r>
          </w:p>
        </w:tc>
        <w:tc>
          <w:tcPr>
            <w:tcW w:w="951" w:type="dxa"/>
            <w:vAlign w:val="center"/>
          </w:tcPr>
          <w:p w14:paraId="709081FF" w14:textId="71544EE4"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44</w:t>
            </w:r>
            <w:r>
              <w:rPr>
                <w:color w:val="000000"/>
                <w:sz w:val="20"/>
                <w:szCs w:val="20"/>
              </w:rPr>
              <w:t xml:space="preserve"> </w:t>
            </w:r>
            <w:r w:rsidRPr="00520098">
              <w:rPr>
                <w:color w:val="000000"/>
                <w:sz w:val="20"/>
                <w:szCs w:val="20"/>
              </w:rPr>
              <w:t>488</w:t>
            </w:r>
          </w:p>
        </w:tc>
        <w:tc>
          <w:tcPr>
            <w:tcW w:w="1039" w:type="dxa"/>
            <w:vAlign w:val="center"/>
          </w:tcPr>
          <w:p w14:paraId="72D80B25" w14:textId="33AA35A0" w:rsidR="00520098" w:rsidRPr="00183987" w:rsidRDefault="00DA11BD" w:rsidP="005200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20098" w:rsidRPr="00183987" w14:paraId="1DA2EE43" w14:textId="77777777" w:rsidTr="004244F0">
        <w:tc>
          <w:tcPr>
            <w:cnfStyle w:val="001000000000" w:firstRow="0" w:lastRow="0" w:firstColumn="1" w:lastColumn="0" w:oddVBand="0" w:evenVBand="0" w:oddHBand="0" w:evenHBand="0" w:firstRowFirstColumn="0" w:firstRowLastColumn="0" w:lastRowFirstColumn="0" w:lastRowLastColumn="0"/>
            <w:tcW w:w="4220" w:type="dxa"/>
          </w:tcPr>
          <w:p w14:paraId="7DB21891" w14:textId="206A3836" w:rsidR="00520098" w:rsidRPr="004A1832" w:rsidRDefault="00520098" w:rsidP="00520098">
            <w:pPr>
              <w:spacing w:before="60" w:after="60"/>
              <w:jc w:val="right"/>
              <w:rPr>
                <w:b w:val="0"/>
                <w:bCs/>
                <w:color w:val="000000" w:themeColor="text1"/>
                <w:sz w:val="20"/>
                <w:szCs w:val="20"/>
              </w:rPr>
            </w:pPr>
            <w:r w:rsidRPr="004A1832">
              <w:rPr>
                <w:b w:val="0"/>
                <w:bCs/>
                <w:color w:val="000000" w:themeColor="text1"/>
                <w:sz w:val="20"/>
                <w:szCs w:val="20"/>
              </w:rPr>
              <w:t>grāmatas</w:t>
            </w:r>
          </w:p>
        </w:tc>
        <w:tc>
          <w:tcPr>
            <w:tcW w:w="949" w:type="dxa"/>
            <w:vAlign w:val="center"/>
          </w:tcPr>
          <w:p w14:paraId="34657367" w14:textId="3ABA0648"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32</w:t>
            </w:r>
            <w:r>
              <w:rPr>
                <w:color w:val="000000"/>
                <w:sz w:val="20"/>
                <w:szCs w:val="20"/>
              </w:rPr>
              <w:t xml:space="preserve"> </w:t>
            </w:r>
            <w:r w:rsidRPr="00520098">
              <w:rPr>
                <w:color w:val="000000"/>
                <w:sz w:val="20"/>
                <w:szCs w:val="20"/>
              </w:rPr>
              <w:t>918</w:t>
            </w:r>
          </w:p>
        </w:tc>
        <w:tc>
          <w:tcPr>
            <w:tcW w:w="951" w:type="dxa"/>
            <w:vAlign w:val="center"/>
          </w:tcPr>
          <w:p w14:paraId="330912A8" w14:textId="606C6DB8"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34</w:t>
            </w:r>
            <w:r>
              <w:rPr>
                <w:color w:val="000000"/>
                <w:sz w:val="20"/>
                <w:szCs w:val="20"/>
              </w:rPr>
              <w:t xml:space="preserve"> </w:t>
            </w:r>
            <w:r w:rsidRPr="00520098">
              <w:rPr>
                <w:color w:val="000000"/>
                <w:sz w:val="20"/>
                <w:szCs w:val="20"/>
              </w:rPr>
              <w:t>338</w:t>
            </w:r>
          </w:p>
        </w:tc>
        <w:tc>
          <w:tcPr>
            <w:tcW w:w="951" w:type="dxa"/>
            <w:vAlign w:val="center"/>
          </w:tcPr>
          <w:p w14:paraId="7E1D8182" w14:textId="650DE08D"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35</w:t>
            </w:r>
            <w:r>
              <w:rPr>
                <w:color w:val="000000"/>
                <w:sz w:val="20"/>
                <w:szCs w:val="20"/>
              </w:rPr>
              <w:t xml:space="preserve"> </w:t>
            </w:r>
            <w:r w:rsidRPr="00520098">
              <w:rPr>
                <w:color w:val="000000"/>
                <w:sz w:val="20"/>
                <w:szCs w:val="20"/>
              </w:rPr>
              <w:t>264</w:t>
            </w:r>
          </w:p>
        </w:tc>
        <w:tc>
          <w:tcPr>
            <w:tcW w:w="951" w:type="dxa"/>
            <w:vAlign w:val="center"/>
          </w:tcPr>
          <w:p w14:paraId="4CFE4732" w14:textId="4A637860"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36</w:t>
            </w:r>
            <w:r>
              <w:rPr>
                <w:color w:val="000000"/>
                <w:sz w:val="20"/>
                <w:szCs w:val="20"/>
              </w:rPr>
              <w:t xml:space="preserve"> </w:t>
            </w:r>
            <w:r w:rsidRPr="00520098">
              <w:rPr>
                <w:color w:val="000000"/>
                <w:sz w:val="20"/>
                <w:szCs w:val="20"/>
              </w:rPr>
              <w:t>210</w:t>
            </w:r>
          </w:p>
        </w:tc>
        <w:tc>
          <w:tcPr>
            <w:tcW w:w="1039" w:type="dxa"/>
            <w:vAlign w:val="center"/>
          </w:tcPr>
          <w:p w14:paraId="51FE2374" w14:textId="32D1831A" w:rsidR="00520098" w:rsidRPr="00183987" w:rsidRDefault="00DA11BD" w:rsidP="005200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20098" w:rsidRPr="00183987" w14:paraId="16444CBA" w14:textId="77777777" w:rsidTr="004244F0">
        <w:tc>
          <w:tcPr>
            <w:cnfStyle w:val="001000000000" w:firstRow="0" w:lastRow="0" w:firstColumn="1" w:lastColumn="0" w:oddVBand="0" w:evenVBand="0" w:oddHBand="0" w:evenHBand="0" w:firstRowFirstColumn="0" w:firstRowLastColumn="0" w:lastRowFirstColumn="0" w:lastRowLastColumn="0"/>
            <w:tcW w:w="4220" w:type="dxa"/>
          </w:tcPr>
          <w:p w14:paraId="5CEB280B" w14:textId="72C4CFCA" w:rsidR="00520098" w:rsidRPr="004A1832" w:rsidRDefault="00520098" w:rsidP="00520098">
            <w:pPr>
              <w:spacing w:before="60" w:after="60"/>
              <w:jc w:val="right"/>
              <w:rPr>
                <w:b w:val="0"/>
                <w:bCs/>
                <w:color w:val="000000" w:themeColor="text1"/>
                <w:sz w:val="20"/>
                <w:szCs w:val="20"/>
              </w:rPr>
            </w:pPr>
            <w:r w:rsidRPr="004A1832">
              <w:rPr>
                <w:b w:val="0"/>
                <w:bCs/>
                <w:color w:val="000000" w:themeColor="text1"/>
                <w:sz w:val="20"/>
                <w:szCs w:val="20"/>
              </w:rPr>
              <w:lastRenderedPageBreak/>
              <w:t>periodiskie izdevumi</w:t>
            </w:r>
          </w:p>
        </w:tc>
        <w:tc>
          <w:tcPr>
            <w:tcW w:w="949" w:type="dxa"/>
            <w:vAlign w:val="center"/>
          </w:tcPr>
          <w:p w14:paraId="446C1F83" w14:textId="0D8FDB37"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6</w:t>
            </w:r>
            <w:r>
              <w:rPr>
                <w:color w:val="000000"/>
                <w:sz w:val="20"/>
                <w:szCs w:val="20"/>
              </w:rPr>
              <w:t xml:space="preserve"> </w:t>
            </w:r>
            <w:r w:rsidRPr="00520098">
              <w:rPr>
                <w:color w:val="000000"/>
                <w:sz w:val="20"/>
                <w:szCs w:val="20"/>
              </w:rPr>
              <w:t>920</w:t>
            </w:r>
          </w:p>
        </w:tc>
        <w:tc>
          <w:tcPr>
            <w:tcW w:w="951" w:type="dxa"/>
            <w:vAlign w:val="center"/>
          </w:tcPr>
          <w:p w14:paraId="0301C58D" w14:textId="62D98566"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6</w:t>
            </w:r>
            <w:r>
              <w:rPr>
                <w:color w:val="000000"/>
                <w:sz w:val="20"/>
                <w:szCs w:val="20"/>
              </w:rPr>
              <w:t xml:space="preserve"> </w:t>
            </w:r>
            <w:r w:rsidRPr="00520098">
              <w:rPr>
                <w:color w:val="000000"/>
                <w:sz w:val="20"/>
                <w:szCs w:val="20"/>
              </w:rPr>
              <w:t>751</w:t>
            </w:r>
          </w:p>
        </w:tc>
        <w:tc>
          <w:tcPr>
            <w:tcW w:w="951" w:type="dxa"/>
            <w:vAlign w:val="center"/>
          </w:tcPr>
          <w:p w14:paraId="76046758" w14:textId="4DDF91A4"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8</w:t>
            </w:r>
            <w:r>
              <w:rPr>
                <w:color w:val="000000"/>
                <w:sz w:val="20"/>
                <w:szCs w:val="20"/>
              </w:rPr>
              <w:t xml:space="preserve"> </w:t>
            </w:r>
            <w:r w:rsidRPr="00520098">
              <w:rPr>
                <w:color w:val="000000"/>
                <w:sz w:val="20"/>
                <w:szCs w:val="20"/>
              </w:rPr>
              <w:t>204</w:t>
            </w:r>
          </w:p>
        </w:tc>
        <w:tc>
          <w:tcPr>
            <w:tcW w:w="951" w:type="dxa"/>
            <w:vAlign w:val="center"/>
          </w:tcPr>
          <w:p w14:paraId="21FD92DC" w14:textId="14E31686"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8</w:t>
            </w:r>
            <w:r>
              <w:rPr>
                <w:color w:val="000000"/>
                <w:sz w:val="20"/>
                <w:szCs w:val="20"/>
              </w:rPr>
              <w:t xml:space="preserve"> </w:t>
            </w:r>
            <w:r w:rsidRPr="00520098">
              <w:rPr>
                <w:color w:val="000000"/>
                <w:sz w:val="20"/>
                <w:szCs w:val="20"/>
              </w:rPr>
              <w:t>153</w:t>
            </w:r>
          </w:p>
        </w:tc>
        <w:tc>
          <w:tcPr>
            <w:tcW w:w="1039" w:type="dxa"/>
            <w:vAlign w:val="center"/>
          </w:tcPr>
          <w:p w14:paraId="17F7BE18" w14:textId="23D80F59" w:rsidR="00520098" w:rsidRPr="00183987" w:rsidRDefault="00DA11BD" w:rsidP="005200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20098" w:rsidRPr="00183987" w14:paraId="23436C05" w14:textId="77777777" w:rsidTr="004244F0">
        <w:tc>
          <w:tcPr>
            <w:cnfStyle w:val="001000000000" w:firstRow="0" w:lastRow="0" w:firstColumn="1" w:lastColumn="0" w:oddVBand="0" w:evenVBand="0" w:oddHBand="0" w:evenHBand="0" w:firstRowFirstColumn="0" w:firstRowLastColumn="0" w:lastRowFirstColumn="0" w:lastRowLastColumn="0"/>
            <w:tcW w:w="4220" w:type="dxa"/>
          </w:tcPr>
          <w:p w14:paraId="7DAF463E" w14:textId="4BF7AF6E" w:rsidR="00520098" w:rsidRPr="00183987" w:rsidRDefault="00520098" w:rsidP="00520098">
            <w:pPr>
              <w:spacing w:before="60" w:after="60"/>
              <w:rPr>
                <w:color w:val="000000" w:themeColor="text1"/>
                <w:sz w:val="20"/>
                <w:szCs w:val="20"/>
              </w:rPr>
            </w:pPr>
            <w:r w:rsidRPr="004A1832">
              <w:rPr>
                <w:color w:val="000000" w:themeColor="text1"/>
                <w:sz w:val="20"/>
                <w:szCs w:val="20"/>
              </w:rPr>
              <w:t>Muzejos, novadpētniecības centros rīkotie pasākumi, tematiskās izstādes**</w:t>
            </w:r>
            <w:r>
              <w:rPr>
                <w:color w:val="000000" w:themeColor="text1"/>
                <w:sz w:val="20"/>
                <w:szCs w:val="20"/>
              </w:rPr>
              <w:t xml:space="preserve"> (skaits)</w:t>
            </w:r>
          </w:p>
        </w:tc>
        <w:tc>
          <w:tcPr>
            <w:tcW w:w="949" w:type="dxa"/>
            <w:vAlign w:val="center"/>
          </w:tcPr>
          <w:p w14:paraId="4826A5D8" w14:textId="75ACE8B4"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4</w:t>
            </w:r>
          </w:p>
        </w:tc>
        <w:tc>
          <w:tcPr>
            <w:tcW w:w="951" w:type="dxa"/>
            <w:vAlign w:val="center"/>
          </w:tcPr>
          <w:p w14:paraId="0DB529E9" w14:textId="56510042"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7</w:t>
            </w:r>
          </w:p>
        </w:tc>
        <w:tc>
          <w:tcPr>
            <w:tcW w:w="951" w:type="dxa"/>
            <w:vAlign w:val="center"/>
          </w:tcPr>
          <w:p w14:paraId="7A158C55" w14:textId="3E5D44AB"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49</w:t>
            </w:r>
          </w:p>
        </w:tc>
        <w:tc>
          <w:tcPr>
            <w:tcW w:w="951" w:type="dxa"/>
            <w:vAlign w:val="center"/>
          </w:tcPr>
          <w:p w14:paraId="27B59E07" w14:textId="76515F50"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42</w:t>
            </w:r>
          </w:p>
        </w:tc>
        <w:tc>
          <w:tcPr>
            <w:tcW w:w="1039" w:type="dxa"/>
            <w:vAlign w:val="center"/>
          </w:tcPr>
          <w:p w14:paraId="7D7C43D6" w14:textId="2A9F5802" w:rsidR="00520098" w:rsidRPr="00183987" w:rsidRDefault="00DA11BD" w:rsidP="005200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520098" w:rsidRPr="00183987" w14:paraId="14C9AB14" w14:textId="77777777" w:rsidTr="004244F0">
        <w:tc>
          <w:tcPr>
            <w:cnfStyle w:val="001000000000" w:firstRow="0" w:lastRow="0" w:firstColumn="1" w:lastColumn="0" w:oddVBand="0" w:evenVBand="0" w:oddHBand="0" w:evenHBand="0" w:firstRowFirstColumn="0" w:firstRowLastColumn="0" w:lastRowFirstColumn="0" w:lastRowLastColumn="0"/>
            <w:tcW w:w="4220" w:type="dxa"/>
          </w:tcPr>
          <w:p w14:paraId="3A80BCEF" w14:textId="2CD1BD18" w:rsidR="00520098" w:rsidRPr="00183987" w:rsidRDefault="00520098" w:rsidP="00520098">
            <w:pPr>
              <w:spacing w:before="60" w:after="60"/>
              <w:rPr>
                <w:color w:val="000000" w:themeColor="text1"/>
                <w:sz w:val="20"/>
                <w:szCs w:val="20"/>
              </w:rPr>
            </w:pPr>
            <w:r w:rsidRPr="004A1832">
              <w:rPr>
                <w:color w:val="000000" w:themeColor="text1"/>
                <w:sz w:val="20"/>
                <w:szCs w:val="20"/>
              </w:rPr>
              <w:t>Muzeja, novadpētniecības centra apmeklētāji**</w:t>
            </w:r>
            <w:r>
              <w:rPr>
                <w:color w:val="000000" w:themeColor="text1"/>
                <w:sz w:val="20"/>
                <w:szCs w:val="20"/>
              </w:rPr>
              <w:t xml:space="preserve"> (skaits)</w:t>
            </w:r>
          </w:p>
        </w:tc>
        <w:tc>
          <w:tcPr>
            <w:tcW w:w="949" w:type="dxa"/>
            <w:vAlign w:val="center"/>
          </w:tcPr>
          <w:p w14:paraId="77DCF696" w14:textId="49F10D25"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4</w:t>
            </w:r>
            <w:r>
              <w:rPr>
                <w:color w:val="000000"/>
                <w:sz w:val="20"/>
                <w:szCs w:val="20"/>
              </w:rPr>
              <w:t xml:space="preserve"> </w:t>
            </w:r>
            <w:r w:rsidRPr="00520098">
              <w:rPr>
                <w:color w:val="000000"/>
                <w:sz w:val="20"/>
                <w:szCs w:val="20"/>
              </w:rPr>
              <w:t>321</w:t>
            </w:r>
          </w:p>
        </w:tc>
        <w:tc>
          <w:tcPr>
            <w:tcW w:w="951" w:type="dxa"/>
            <w:vAlign w:val="center"/>
          </w:tcPr>
          <w:p w14:paraId="72ECC98E" w14:textId="4D2CC792"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4</w:t>
            </w:r>
            <w:r>
              <w:rPr>
                <w:color w:val="000000"/>
                <w:sz w:val="20"/>
                <w:szCs w:val="20"/>
              </w:rPr>
              <w:t xml:space="preserve"> </w:t>
            </w:r>
            <w:r w:rsidRPr="00520098">
              <w:rPr>
                <w:color w:val="000000"/>
                <w:sz w:val="20"/>
                <w:szCs w:val="20"/>
              </w:rPr>
              <w:t>128</w:t>
            </w:r>
          </w:p>
        </w:tc>
        <w:tc>
          <w:tcPr>
            <w:tcW w:w="951" w:type="dxa"/>
            <w:vAlign w:val="center"/>
          </w:tcPr>
          <w:p w14:paraId="00FD508A" w14:textId="66E3D344" w:rsidR="00520098" w:rsidRPr="00520098" w:rsidRDefault="00520098"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20098">
              <w:rPr>
                <w:color w:val="000000"/>
                <w:sz w:val="20"/>
                <w:szCs w:val="20"/>
              </w:rPr>
              <w:t>6</w:t>
            </w:r>
            <w:r>
              <w:rPr>
                <w:color w:val="000000"/>
                <w:sz w:val="20"/>
                <w:szCs w:val="20"/>
              </w:rPr>
              <w:t xml:space="preserve"> </w:t>
            </w:r>
            <w:r w:rsidRPr="00520098">
              <w:rPr>
                <w:color w:val="000000"/>
                <w:sz w:val="20"/>
                <w:szCs w:val="20"/>
              </w:rPr>
              <w:t>731</w:t>
            </w:r>
          </w:p>
        </w:tc>
        <w:tc>
          <w:tcPr>
            <w:tcW w:w="951" w:type="dxa"/>
            <w:vAlign w:val="center"/>
          </w:tcPr>
          <w:p w14:paraId="11076CAB" w14:textId="663478C8" w:rsidR="00520098" w:rsidRPr="00520098" w:rsidRDefault="00DA11BD" w:rsidP="0052009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39" w:type="dxa"/>
            <w:vAlign w:val="center"/>
          </w:tcPr>
          <w:p w14:paraId="64E087E1" w14:textId="060A7597" w:rsidR="00520098" w:rsidRPr="00183987" w:rsidRDefault="00DA11BD" w:rsidP="0052009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bl>
    <w:p w14:paraId="5747FA5C" w14:textId="77777777" w:rsidR="00BE38BB" w:rsidRDefault="00BE38BB" w:rsidP="0094719C">
      <w:pPr>
        <w:spacing w:after="0"/>
        <w:rPr>
          <w:color w:val="000000" w:themeColor="text1"/>
        </w:rPr>
      </w:pPr>
    </w:p>
    <w:p w14:paraId="24C891FE" w14:textId="77777777" w:rsidR="008E6F39" w:rsidRDefault="008E6F39" w:rsidP="0094719C">
      <w:pPr>
        <w:spacing w:after="0"/>
        <w:rPr>
          <w:color w:val="000000" w:themeColor="text1"/>
        </w:rPr>
      </w:pPr>
    </w:p>
    <w:p w14:paraId="4DE7F448" w14:textId="4F75B9F8" w:rsidR="0094719C" w:rsidRPr="00A733B4" w:rsidRDefault="0094719C" w:rsidP="0094719C">
      <w:pPr>
        <w:pStyle w:val="Heading3"/>
        <w:jc w:val="left"/>
        <w:rPr>
          <w:rFonts w:ascii="Montserrat" w:hAnsi="Montserrat"/>
        </w:rPr>
      </w:pPr>
      <w:r>
        <w:rPr>
          <w:rFonts w:ascii="Montserrat" w:hAnsi="Montserrat"/>
        </w:rPr>
        <w:t>Vidējā termiņa prioritāte “</w:t>
      </w:r>
      <w:bookmarkStart w:id="14" w:name="_Hlk163338069"/>
      <w:r w:rsidRPr="0094719C">
        <w:rPr>
          <w:rFonts w:ascii="Montserrat" w:hAnsi="Montserrat"/>
        </w:rPr>
        <w:t>VTP12: Iedzīvotāju dzīves stabilitāte un drošība</w:t>
      </w:r>
      <w:bookmarkEnd w:id="14"/>
      <w:r>
        <w:rPr>
          <w:rFonts w:ascii="Montserrat" w:hAnsi="Montserrat"/>
        </w:rPr>
        <w:t>”</w:t>
      </w:r>
    </w:p>
    <w:p w14:paraId="569349A5" w14:textId="25F532A7" w:rsidR="0094719C" w:rsidRDefault="00D712AC" w:rsidP="0094719C">
      <w:pPr>
        <w:spacing w:after="0"/>
        <w:rPr>
          <w:color w:val="000000" w:themeColor="text1"/>
        </w:rPr>
      </w:pPr>
      <w:r w:rsidRPr="00D712AC">
        <w:rPr>
          <w:color w:val="000000" w:themeColor="text1"/>
        </w:rPr>
        <w:t xml:space="preserve">Attīstības programmā </w:t>
      </w:r>
      <w:r>
        <w:rPr>
          <w:color w:val="000000" w:themeColor="text1"/>
        </w:rPr>
        <w:t xml:space="preserve">noteiktās VTP12 </w:t>
      </w:r>
      <w:r w:rsidRPr="00975781">
        <w:rPr>
          <w:b/>
          <w:bCs/>
          <w:color w:val="000000" w:themeColor="text1"/>
        </w:rPr>
        <w:t>mērķis</w:t>
      </w:r>
      <w:r w:rsidR="00FA62AC">
        <w:rPr>
          <w:color w:val="000000" w:themeColor="text1"/>
        </w:rPr>
        <w:t xml:space="preserve"> </w:t>
      </w:r>
      <w:r w:rsidR="00FA62AC" w:rsidRPr="00FA62AC">
        <w:rPr>
          <w:color w:val="000000" w:themeColor="text1"/>
        </w:rPr>
        <w:t>ir sekmēt iedzīvotāju dzīves stabilitāti un labklājību, paredzot atbalstu daudzbērnu ģimenēm, senioriem un sociāli neaizsargātām iedzīvotāju grupām. Īstenot ģimeņu stiprināšanas pasākumus. Radīt socializēšanās norises tuvāk dzīves vietai un iespējas pavadīt brīvo laiku novada dažādās teritorijās, jūtoties, kā mājās. Stiprināt sabiedrisko drošību (ugunsdrošība, civilā aizsardzība, fiziskā drošība).</w:t>
      </w:r>
    </w:p>
    <w:p w14:paraId="35C39444" w14:textId="77777777" w:rsidR="008E6F39" w:rsidRDefault="008E6F39" w:rsidP="008E6F39">
      <w:pPr>
        <w:spacing w:after="0"/>
        <w:rPr>
          <w:color w:val="000000" w:themeColor="text1"/>
        </w:rPr>
      </w:pPr>
      <w:r w:rsidRPr="00975781">
        <w:rPr>
          <w:b/>
          <w:bCs/>
          <w:color w:val="000000" w:themeColor="text1"/>
        </w:rPr>
        <w:t>Uzdevumi</w:t>
      </w:r>
      <w:r>
        <w:rPr>
          <w:color w:val="000000" w:themeColor="text1"/>
        </w:rPr>
        <w:t>:</w:t>
      </w:r>
    </w:p>
    <w:p w14:paraId="2B1BB8AA" w14:textId="19A0735E" w:rsidR="008E6F39" w:rsidRDefault="008E6F39">
      <w:pPr>
        <w:pStyle w:val="ListParagraph"/>
        <w:numPr>
          <w:ilvl w:val="0"/>
          <w:numId w:val="20"/>
        </w:numPr>
        <w:spacing w:after="0"/>
        <w:rPr>
          <w:color w:val="000000" w:themeColor="text1"/>
        </w:rPr>
      </w:pPr>
      <w:r>
        <w:rPr>
          <w:color w:val="000000" w:themeColor="text1"/>
        </w:rPr>
        <w:t>Rīcības virzienam “</w:t>
      </w:r>
      <w:r w:rsidRPr="008E6F39">
        <w:rPr>
          <w:color w:val="000000" w:themeColor="text1"/>
        </w:rPr>
        <w:t>RV12.1: Ģimeņu politikas īstenošana</w:t>
      </w:r>
      <w:r>
        <w:rPr>
          <w:color w:val="000000" w:themeColor="text1"/>
        </w:rPr>
        <w:t>”:</w:t>
      </w:r>
    </w:p>
    <w:p w14:paraId="618821EE" w14:textId="5C21429C" w:rsidR="008E6F39" w:rsidRPr="008E6F39" w:rsidRDefault="008E6F39">
      <w:pPr>
        <w:pStyle w:val="ListParagraph"/>
        <w:numPr>
          <w:ilvl w:val="1"/>
          <w:numId w:val="20"/>
        </w:numPr>
        <w:spacing w:after="0"/>
        <w:rPr>
          <w:color w:val="000000" w:themeColor="text1"/>
          <w:szCs w:val="24"/>
        </w:rPr>
      </w:pPr>
      <w:r w:rsidRPr="008E6F39">
        <w:rPr>
          <w:bCs/>
          <w:szCs w:val="24"/>
        </w:rPr>
        <w:t>Sekmēt atbalstu daudzbērnu ģimenēm, senioriem un sociāli neaizsargātajām iedzīvotāju grupām</w:t>
      </w:r>
    </w:p>
    <w:p w14:paraId="03054513" w14:textId="21915A1C" w:rsidR="008E6F39" w:rsidRDefault="008E6F39">
      <w:pPr>
        <w:pStyle w:val="ListParagraph"/>
        <w:numPr>
          <w:ilvl w:val="1"/>
          <w:numId w:val="20"/>
        </w:numPr>
        <w:spacing w:after="0"/>
        <w:rPr>
          <w:color w:val="000000" w:themeColor="text1"/>
          <w:szCs w:val="24"/>
        </w:rPr>
      </w:pPr>
      <w:r w:rsidRPr="008E6F39">
        <w:rPr>
          <w:color w:val="000000" w:themeColor="text1"/>
          <w:szCs w:val="24"/>
        </w:rPr>
        <w:t>Veicināt NVO un citu iestāžu darbību veselīga dzīvesveida un ģimenes vērtību popularizēšanā un pašvaldības politikas veidošanā bērnu un ģimenes jomā</w:t>
      </w:r>
    </w:p>
    <w:p w14:paraId="603AA475" w14:textId="3CF49DF4" w:rsidR="008E6F39" w:rsidRDefault="008E6F39">
      <w:pPr>
        <w:pStyle w:val="ListParagraph"/>
        <w:numPr>
          <w:ilvl w:val="0"/>
          <w:numId w:val="20"/>
        </w:numPr>
        <w:spacing w:after="0"/>
        <w:rPr>
          <w:color w:val="000000" w:themeColor="text1"/>
          <w:szCs w:val="24"/>
        </w:rPr>
      </w:pPr>
      <w:r>
        <w:rPr>
          <w:color w:val="000000" w:themeColor="text1"/>
          <w:szCs w:val="24"/>
        </w:rPr>
        <w:t>Rīcības virzienam “</w:t>
      </w:r>
      <w:r w:rsidRPr="008E6F39">
        <w:rPr>
          <w:color w:val="000000" w:themeColor="text1"/>
          <w:szCs w:val="24"/>
        </w:rPr>
        <w:t>RV12.2: Sociālās aizsardzības pieejamība un iekļaušana</w:t>
      </w:r>
      <w:r>
        <w:rPr>
          <w:color w:val="000000" w:themeColor="text1"/>
          <w:szCs w:val="24"/>
        </w:rPr>
        <w:t>”:</w:t>
      </w:r>
    </w:p>
    <w:p w14:paraId="5D2CFA76" w14:textId="09D3695B" w:rsidR="008E6F39" w:rsidRDefault="008E6F39">
      <w:pPr>
        <w:pStyle w:val="ListParagraph"/>
        <w:numPr>
          <w:ilvl w:val="1"/>
          <w:numId w:val="20"/>
        </w:numPr>
        <w:spacing w:after="0"/>
        <w:rPr>
          <w:color w:val="000000" w:themeColor="text1"/>
          <w:szCs w:val="24"/>
        </w:rPr>
      </w:pPr>
      <w:r w:rsidRPr="008E6F39">
        <w:rPr>
          <w:color w:val="000000" w:themeColor="text1"/>
          <w:szCs w:val="24"/>
        </w:rPr>
        <w:t>Attīstīt pašvaldības kā iedzīvotāju sociālā atbalsta sniegšanas punkta spējas</w:t>
      </w:r>
    </w:p>
    <w:p w14:paraId="0E7D8A60" w14:textId="409330A3" w:rsidR="008E6F39" w:rsidRDefault="008E6F39">
      <w:pPr>
        <w:pStyle w:val="ListParagraph"/>
        <w:numPr>
          <w:ilvl w:val="1"/>
          <w:numId w:val="20"/>
        </w:numPr>
        <w:spacing w:after="0"/>
        <w:rPr>
          <w:color w:val="000000" w:themeColor="text1"/>
          <w:szCs w:val="24"/>
        </w:rPr>
      </w:pPr>
      <w:r w:rsidRPr="008E6F39">
        <w:rPr>
          <w:color w:val="000000" w:themeColor="text1"/>
          <w:szCs w:val="24"/>
        </w:rPr>
        <w:t>Sekmēt atbalstu sociāli neaizsargātajām iedzīvotāju grupām</w:t>
      </w:r>
    </w:p>
    <w:p w14:paraId="69BDAB4A" w14:textId="3B2C4A2C" w:rsidR="008E6F39" w:rsidRDefault="008E6F39">
      <w:pPr>
        <w:pStyle w:val="ListParagraph"/>
        <w:numPr>
          <w:ilvl w:val="0"/>
          <w:numId w:val="20"/>
        </w:numPr>
        <w:spacing w:after="0"/>
        <w:rPr>
          <w:color w:val="000000" w:themeColor="text1"/>
          <w:szCs w:val="24"/>
        </w:rPr>
      </w:pPr>
      <w:r>
        <w:rPr>
          <w:color w:val="000000" w:themeColor="text1"/>
          <w:szCs w:val="24"/>
        </w:rPr>
        <w:t>Rīcības virzienam “</w:t>
      </w:r>
      <w:r w:rsidRPr="008E6F39">
        <w:rPr>
          <w:color w:val="000000" w:themeColor="text1"/>
          <w:szCs w:val="24"/>
        </w:rPr>
        <w:t>RV12.3: Sabiedriskās kārtības un drošības nodrošināšana</w:t>
      </w:r>
      <w:r>
        <w:rPr>
          <w:color w:val="000000" w:themeColor="text1"/>
          <w:szCs w:val="24"/>
        </w:rPr>
        <w:t>”:</w:t>
      </w:r>
    </w:p>
    <w:p w14:paraId="37EE006D" w14:textId="4F8E94CE" w:rsidR="008E6F39" w:rsidRDefault="008E6F39">
      <w:pPr>
        <w:pStyle w:val="ListParagraph"/>
        <w:numPr>
          <w:ilvl w:val="1"/>
          <w:numId w:val="20"/>
        </w:numPr>
        <w:spacing w:after="0"/>
        <w:rPr>
          <w:color w:val="000000" w:themeColor="text1"/>
          <w:szCs w:val="24"/>
        </w:rPr>
      </w:pPr>
      <w:r w:rsidRPr="008E6F39">
        <w:rPr>
          <w:color w:val="000000" w:themeColor="text1"/>
          <w:szCs w:val="24"/>
        </w:rPr>
        <w:t>Nodrošināt iedzīvotājiem drošu vidi visā administratīvajā teritorijā, t.sk., ugunsdrošību, civilo drošību, drošību uz ūdens u.c.</w:t>
      </w:r>
    </w:p>
    <w:p w14:paraId="2BEF83CB" w14:textId="0126841F" w:rsidR="008E6F39" w:rsidRDefault="008E6F39">
      <w:pPr>
        <w:pStyle w:val="ListParagraph"/>
        <w:numPr>
          <w:ilvl w:val="1"/>
          <w:numId w:val="20"/>
        </w:numPr>
        <w:spacing w:after="0"/>
        <w:rPr>
          <w:color w:val="000000" w:themeColor="text1"/>
          <w:szCs w:val="24"/>
        </w:rPr>
      </w:pPr>
      <w:r w:rsidRPr="008E6F39">
        <w:rPr>
          <w:color w:val="000000" w:themeColor="text1"/>
          <w:szCs w:val="24"/>
        </w:rPr>
        <w:t>Organizēt preventīvus pasākumus par drošību un policijas darbu</w:t>
      </w:r>
    </w:p>
    <w:p w14:paraId="3DA75847" w14:textId="74A6F7E3" w:rsidR="00294CD9" w:rsidRDefault="00294CD9" w:rsidP="00294CD9">
      <w:pPr>
        <w:spacing w:after="0"/>
        <w:rPr>
          <w:color w:val="000000" w:themeColor="text1"/>
          <w:szCs w:val="24"/>
        </w:rPr>
      </w:pPr>
    </w:p>
    <w:p w14:paraId="4480BDDE" w14:textId="51455877" w:rsidR="0011769F" w:rsidRDefault="0011769F" w:rsidP="00294CD9">
      <w:pPr>
        <w:spacing w:after="0"/>
        <w:rPr>
          <w:color w:val="000000" w:themeColor="text1"/>
          <w:szCs w:val="24"/>
        </w:rPr>
      </w:pPr>
      <w:r>
        <w:rPr>
          <w:color w:val="000000" w:themeColor="text1"/>
          <w:szCs w:val="24"/>
        </w:rPr>
        <w:t>Arī vidējā termiņa prioritāte “</w:t>
      </w:r>
      <w:r w:rsidRPr="0011769F">
        <w:rPr>
          <w:color w:val="000000" w:themeColor="text1"/>
          <w:szCs w:val="24"/>
        </w:rPr>
        <w:t>VTP12: Iedzīvotāju dzīves stabilitāte un drošība</w:t>
      </w:r>
      <w:r>
        <w:rPr>
          <w:color w:val="000000" w:themeColor="text1"/>
          <w:szCs w:val="24"/>
        </w:rPr>
        <w:t xml:space="preserve">” tiek īstenota ļoti labi – gandrīz 10% pasākumu jau ir īstenoti un vairāk kā 80% notiek atbilstoši plānotajam. </w:t>
      </w:r>
    </w:p>
    <w:p w14:paraId="7BD55F68" w14:textId="41A932A9" w:rsidR="00294CD9" w:rsidRPr="00294CD9" w:rsidRDefault="00294CD9" w:rsidP="00294CD9">
      <w:pPr>
        <w:spacing w:after="0"/>
        <w:jc w:val="center"/>
        <w:rPr>
          <w:color w:val="000000" w:themeColor="text1"/>
          <w:szCs w:val="24"/>
        </w:rPr>
      </w:pPr>
      <w:r>
        <w:rPr>
          <w:noProof/>
          <w:color w:val="000000" w:themeColor="text1"/>
          <w:szCs w:val="24"/>
        </w:rPr>
        <w:drawing>
          <wp:inline distT="0" distB="0" distL="0" distR="0" wp14:anchorId="539FC143" wp14:editId="095D3A77">
            <wp:extent cx="4329430" cy="1347282"/>
            <wp:effectExtent l="0" t="0" r="0" b="5715"/>
            <wp:docPr id="1422367682"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4">
                      <a:extLst>
                        <a:ext uri="{28A0092B-C50C-407E-A947-70E740481C1C}">
                          <a14:useLocalDpi xmlns:a14="http://schemas.microsoft.com/office/drawing/2010/main" val="0"/>
                        </a:ext>
                      </a:extLst>
                    </a:blip>
                    <a:srcRect t="17759"/>
                    <a:stretch/>
                  </pic:blipFill>
                  <pic:spPr bwMode="auto">
                    <a:xfrm>
                      <a:off x="0" y="0"/>
                      <a:ext cx="4339318" cy="1350359"/>
                    </a:xfrm>
                    <a:prstGeom prst="rect">
                      <a:avLst/>
                    </a:prstGeom>
                    <a:noFill/>
                    <a:ln>
                      <a:noFill/>
                    </a:ln>
                    <a:extLst>
                      <a:ext uri="{53640926-AAD7-44D8-BBD7-CCE9431645EC}">
                        <a14:shadowObscured xmlns:a14="http://schemas.microsoft.com/office/drawing/2010/main"/>
                      </a:ext>
                    </a:extLst>
                  </pic:spPr>
                </pic:pic>
              </a:graphicData>
            </a:graphic>
          </wp:inline>
        </w:drawing>
      </w:r>
    </w:p>
    <w:p w14:paraId="69ED59E7" w14:textId="76844B86" w:rsidR="00DC48C1" w:rsidRDefault="00DC48C1" w:rsidP="00DC48C1">
      <w:pPr>
        <w:pStyle w:val="Caption"/>
        <w:jc w:val="center"/>
        <w:rPr>
          <w:color w:val="000000" w:themeColor="text1"/>
        </w:rPr>
      </w:pPr>
      <w:r w:rsidRPr="00AE0B3D">
        <w:rPr>
          <w:color w:val="000000" w:themeColor="text1"/>
        </w:rPr>
        <w:fldChar w:fldCharType="begin"/>
      </w:r>
      <w:r w:rsidRPr="00AE0B3D">
        <w:rPr>
          <w:color w:val="000000" w:themeColor="text1"/>
        </w:rPr>
        <w:instrText xml:space="preserve"> SEQ Ilustrācija \* ARABIC </w:instrText>
      </w:r>
      <w:r w:rsidRPr="00AE0B3D">
        <w:rPr>
          <w:color w:val="000000" w:themeColor="text1"/>
        </w:rPr>
        <w:fldChar w:fldCharType="separate"/>
      </w:r>
      <w:r w:rsidR="005E18E4">
        <w:rPr>
          <w:noProof/>
          <w:color w:val="000000" w:themeColor="text1"/>
        </w:rPr>
        <w:t>38</w:t>
      </w:r>
      <w:r w:rsidRPr="00AE0B3D">
        <w:rPr>
          <w:color w:val="000000" w:themeColor="text1"/>
        </w:rPr>
        <w:fldChar w:fldCharType="end"/>
      </w:r>
      <w:r w:rsidRPr="00AE0B3D">
        <w:rPr>
          <w:color w:val="000000" w:themeColor="text1"/>
        </w:rPr>
        <w:t>. attēls</w:t>
      </w:r>
      <w:r>
        <w:rPr>
          <w:color w:val="000000" w:themeColor="text1"/>
        </w:rPr>
        <w:t>.</w:t>
      </w:r>
      <w:r w:rsidRPr="00AE0B3D">
        <w:rPr>
          <w:color w:val="000000" w:themeColor="text1"/>
        </w:rPr>
        <w:t xml:space="preserve"> </w:t>
      </w:r>
      <w:r>
        <w:rPr>
          <w:color w:val="000000" w:themeColor="text1"/>
          <w:sz w:val="24"/>
          <w:szCs w:val="24"/>
        </w:rPr>
        <w:t>VTP12 rīcības plāna pasākumu izpilde līdz 31.12.2023.</w:t>
      </w:r>
    </w:p>
    <w:p w14:paraId="709F5BB7" w14:textId="77777777" w:rsidR="00DC48C1" w:rsidRPr="00DC48C1" w:rsidRDefault="00DC48C1" w:rsidP="00DC48C1">
      <w:pPr>
        <w:spacing w:after="0"/>
        <w:rPr>
          <w:color w:val="000000" w:themeColor="text1"/>
          <w:szCs w:val="24"/>
        </w:rPr>
      </w:pPr>
    </w:p>
    <w:p w14:paraId="15FD5B6B" w14:textId="69917EBA" w:rsidR="006E54BA" w:rsidRDefault="003A2736" w:rsidP="003A2736">
      <w:pPr>
        <w:spacing w:after="0"/>
        <w:jc w:val="center"/>
      </w:pPr>
      <w:r>
        <w:rPr>
          <w:noProof/>
        </w:rPr>
        <w:drawing>
          <wp:inline distT="0" distB="0" distL="0" distR="0" wp14:anchorId="230CFE6B" wp14:editId="5E066893">
            <wp:extent cx="4030980" cy="1285338"/>
            <wp:effectExtent l="0" t="0" r="7620" b="0"/>
            <wp:docPr id="1682978380"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55">
                      <a:extLst>
                        <a:ext uri="{28A0092B-C50C-407E-A947-70E740481C1C}">
                          <a14:useLocalDpi xmlns:a14="http://schemas.microsoft.com/office/drawing/2010/main" val="0"/>
                        </a:ext>
                      </a:extLst>
                    </a:blip>
                    <a:srcRect t="26255"/>
                    <a:stretch/>
                  </pic:blipFill>
                  <pic:spPr bwMode="auto">
                    <a:xfrm>
                      <a:off x="0" y="0"/>
                      <a:ext cx="4034182" cy="1286359"/>
                    </a:xfrm>
                    <a:prstGeom prst="rect">
                      <a:avLst/>
                    </a:prstGeom>
                    <a:noFill/>
                    <a:ln>
                      <a:noFill/>
                    </a:ln>
                    <a:extLst>
                      <a:ext uri="{53640926-AAD7-44D8-BBD7-CCE9431645EC}">
                        <a14:shadowObscured xmlns:a14="http://schemas.microsoft.com/office/drawing/2010/main"/>
                      </a:ext>
                    </a:extLst>
                  </pic:spPr>
                </pic:pic>
              </a:graphicData>
            </a:graphic>
          </wp:inline>
        </w:drawing>
      </w:r>
    </w:p>
    <w:p w14:paraId="2FFB2EAA" w14:textId="4092F639" w:rsidR="003A2736" w:rsidRDefault="00AE0B3D" w:rsidP="003A2736">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5E18E4">
        <w:rPr>
          <w:noProof/>
          <w:color w:val="000000" w:themeColor="text1"/>
        </w:rPr>
        <w:t>39</w:t>
      </w:r>
      <w:r w:rsidRPr="00F57757">
        <w:rPr>
          <w:color w:val="000000" w:themeColor="text1"/>
        </w:rPr>
        <w:fldChar w:fldCharType="end"/>
      </w:r>
      <w:r w:rsidRPr="00F57757">
        <w:rPr>
          <w:color w:val="000000" w:themeColor="text1"/>
        </w:rPr>
        <w:t>. attēls</w:t>
      </w:r>
      <w:r>
        <w:rPr>
          <w:color w:val="000000" w:themeColor="text1"/>
        </w:rPr>
        <w:t>.</w:t>
      </w:r>
      <w:r w:rsidR="003A2736" w:rsidRPr="00115C79">
        <w:rPr>
          <w:color w:val="000000" w:themeColor="text1"/>
          <w:sz w:val="24"/>
          <w:szCs w:val="24"/>
        </w:rPr>
        <w:t xml:space="preserve"> Atbildes uz jautājumu “</w:t>
      </w:r>
      <w:r w:rsidR="003A2736" w:rsidRPr="003A2736">
        <w:rPr>
          <w:color w:val="000000" w:themeColor="text1"/>
          <w:sz w:val="24"/>
          <w:szCs w:val="24"/>
        </w:rPr>
        <w:t>Novērtējiet kvalitāti šādās jomās Jūsu pagastā</w:t>
      </w:r>
      <w:r w:rsidR="003A2736" w:rsidRPr="00115C79">
        <w:rPr>
          <w:color w:val="000000" w:themeColor="text1"/>
          <w:sz w:val="24"/>
          <w:szCs w:val="24"/>
        </w:rPr>
        <w:t>”</w:t>
      </w:r>
    </w:p>
    <w:p w14:paraId="09E1A171" w14:textId="27858D4C" w:rsidR="003A2736" w:rsidRDefault="003A2736" w:rsidP="003A2736">
      <w:pPr>
        <w:spacing w:after="0"/>
        <w:jc w:val="center"/>
      </w:pPr>
      <w:r>
        <w:rPr>
          <w:noProof/>
        </w:rPr>
        <w:drawing>
          <wp:inline distT="0" distB="0" distL="0" distR="0" wp14:anchorId="2078BB82" wp14:editId="397A4D53">
            <wp:extent cx="4122420" cy="920674"/>
            <wp:effectExtent l="0" t="0" r="0" b="0"/>
            <wp:docPr id="1979764196"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56">
                      <a:extLst>
                        <a:ext uri="{28A0092B-C50C-407E-A947-70E740481C1C}">
                          <a14:useLocalDpi xmlns:a14="http://schemas.microsoft.com/office/drawing/2010/main" val="0"/>
                        </a:ext>
                      </a:extLst>
                    </a:blip>
                    <a:srcRect t="39367"/>
                    <a:stretch/>
                  </pic:blipFill>
                  <pic:spPr bwMode="auto">
                    <a:xfrm>
                      <a:off x="0" y="0"/>
                      <a:ext cx="4135431" cy="923580"/>
                    </a:xfrm>
                    <a:prstGeom prst="rect">
                      <a:avLst/>
                    </a:prstGeom>
                    <a:noFill/>
                    <a:ln>
                      <a:noFill/>
                    </a:ln>
                    <a:extLst>
                      <a:ext uri="{53640926-AAD7-44D8-BBD7-CCE9431645EC}">
                        <a14:shadowObscured xmlns:a14="http://schemas.microsoft.com/office/drawing/2010/main"/>
                      </a:ext>
                    </a:extLst>
                  </pic:spPr>
                </pic:pic>
              </a:graphicData>
            </a:graphic>
          </wp:inline>
        </w:drawing>
      </w:r>
    </w:p>
    <w:p w14:paraId="3EA8D175" w14:textId="64984D8D" w:rsidR="003A2736" w:rsidRDefault="00AE0B3D" w:rsidP="003A2736">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5E18E4">
        <w:rPr>
          <w:noProof/>
          <w:color w:val="000000" w:themeColor="text1"/>
        </w:rPr>
        <w:t>40</w:t>
      </w:r>
      <w:r w:rsidRPr="00F57757">
        <w:rPr>
          <w:color w:val="000000" w:themeColor="text1"/>
        </w:rPr>
        <w:fldChar w:fldCharType="end"/>
      </w:r>
      <w:r w:rsidRPr="00F57757">
        <w:rPr>
          <w:color w:val="000000" w:themeColor="text1"/>
        </w:rPr>
        <w:t>. attēls</w:t>
      </w:r>
      <w:r>
        <w:rPr>
          <w:color w:val="000000" w:themeColor="text1"/>
        </w:rPr>
        <w:t>.</w:t>
      </w:r>
      <w:r w:rsidR="003A2736" w:rsidRPr="00115C79">
        <w:rPr>
          <w:color w:val="000000" w:themeColor="text1"/>
          <w:sz w:val="24"/>
          <w:szCs w:val="24"/>
        </w:rPr>
        <w:t xml:space="preserve"> Atbildes uz jautājumu “</w:t>
      </w:r>
      <w:r w:rsidR="003A2736" w:rsidRPr="003A2736">
        <w:rPr>
          <w:color w:val="000000" w:themeColor="text1"/>
          <w:sz w:val="24"/>
          <w:szCs w:val="24"/>
        </w:rPr>
        <w:t>Kādas, Jūsuprāt, bija izmaiņas šādās jomās Ādažu novadā kopš administratīvi teritoriālās reformas (2021.07.-2022.12.)?</w:t>
      </w:r>
      <w:r w:rsidR="003A2736" w:rsidRPr="00115C79">
        <w:rPr>
          <w:color w:val="000000" w:themeColor="text1"/>
          <w:sz w:val="24"/>
          <w:szCs w:val="24"/>
        </w:rPr>
        <w:t>”</w:t>
      </w:r>
    </w:p>
    <w:p w14:paraId="75B5130D" w14:textId="77777777" w:rsidR="003A2736" w:rsidRDefault="003A2736" w:rsidP="006E54BA">
      <w:pPr>
        <w:spacing w:after="0"/>
      </w:pPr>
    </w:p>
    <w:p w14:paraId="5F697E50" w14:textId="5DD6AC7E" w:rsidR="00BE38BB" w:rsidRDefault="00932AF6" w:rsidP="00BE38BB">
      <w:pPr>
        <w:pStyle w:val="Caption"/>
        <w:jc w:val="right"/>
      </w:pPr>
      <w:r>
        <w:fldChar w:fldCharType="begin"/>
      </w:r>
      <w:r>
        <w:instrText xml:space="preserve"> SEQ Tabula \* ARABIC </w:instrText>
      </w:r>
      <w:r>
        <w:fldChar w:fldCharType="separate"/>
      </w:r>
      <w:r>
        <w:rPr>
          <w:noProof/>
        </w:rPr>
        <w:t>12</w:t>
      </w:r>
      <w:r>
        <w:fldChar w:fldCharType="end"/>
      </w:r>
      <w:r>
        <w:t>.tabula.</w:t>
      </w:r>
      <w:r w:rsidR="00BE38BB">
        <w:t xml:space="preserve"> </w:t>
      </w:r>
      <w:r w:rsidR="00BE38BB">
        <w:rPr>
          <w:sz w:val="24"/>
          <w:szCs w:val="24"/>
        </w:rPr>
        <w:t>Vidējā termiņa prioritātes</w:t>
      </w:r>
      <w:r w:rsidR="00BE38BB" w:rsidRPr="00BE38BB">
        <w:rPr>
          <w:sz w:val="24"/>
          <w:szCs w:val="24"/>
        </w:rPr>
        <w:t xml:space="preserve"> “</w:t>
      </w:r>
      <w:r w:rsidR="00481665" w:rsidRPr="00481665">
        <w:rPr>
          <w:sz w:val="24"/>
          <w:szCs w:val="24"/>
        </w:rPr>
        <w:t>VTP12: Iedzīvotāju dzīves stabilitāte un drošība</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220"/>
        <w:gridCol w:w="949"/>
        <w:gridCol w:w="951"/>
        <w:gridCol w:w="951"/>
        <w:gridCol w:w="951"/>
        <w:gridCol w:w="1039"/>
      </w:tblGrid>
      <w:tr w:rsidR="00DA11BD" w:rsidRPr="00183987" w14:paraId="2CB10D79" w14:textId="77777777" w:rsidTr="00CB2F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20" w:type="dxa"/>
            <w:vMerge w:val="restart"/>
            <w:vAlign w:val="center"/>
          </w:tcPr>
          <w:p w14:paraId="10A5C050"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3802" w:type="dxa"/>
            <w:gridSpan w:val="4"/>
          </w:tcPr>
          <w:p w14:paraId="41CF890A"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51C92584"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DA11BD" w:rsidRPr="00183987" w14:paraId="406A6785" w14:textId="77777777" w:rsidTr="00CB2F8D">
        <w:tc>
          <w:tcPr>
            <w:cnfStyle w:val="001000000000" w:firstRow="0" w:lastRow="0" w:firstColumn="1" w:lastColumn="0" w:oddVBand="0" w:evenVBand="0" w:oddHBand="0" w:evenHBand="0" w:firstRowFirstColumn="0" w:firstRowLastColumn="0" w:lastRowFirstColumn="0" w:lastRowLastColumn="0"/>
            <w:tcW w:w="4220" w:type="dxa"/>
            <w:vMerge/>
          </w:tcPr>
          <w:p w14:paraId="1F5EB09A" w14:textId="77777777" w:rsidR="00183987" w:rsidRPr="00183987" w:rsidRDefault="00183987" w:rsidP="00322827">
            <w:pPr>
              <w:spacing w:before="60" w:after="60"/>
              <w:jc w:val="center"/>
              <w:rPr>
                <w:color w:val="000000" w:themeColor="text1"/>
                <w:sz w:val="20"/>
                <w:szCs w:val="20"/>
              </w:rPr>
            </w:pPr>
          </w:p>
        </w:tc>
        <w:tc>
          <w:tcPr>
            <w:tcW w:w="949" w:type="dxa"/>
            <w:shd w:val="clear" w:color="auto" w:fill="8EAADB" w:themeFill="accent5" w:themeFillTint="99"/>
          </w:tcPr>
          <w:p w14:paraId="0EA9CF07"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1" w:type="dxa"/>
            <w:shd w:val="clear" w:color="auto" w:fill="8EAADB" w:themeFill="accent5" w:themeFillTint="99"/>
          </w:tcPr>
          <w:p w14:paraId="2377F32C"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1" w:type="dxa"/>
            <w:shd w:val="clear" w:color="auto" w:fill="8EAADB" w:themeFill="accent5" w:themeFillTint="99"/>
          </w:tcPr>
          <w:p w14:paraId="4BB8983B"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1" w:type="dxa"/>
            <w:shd w:val="clear" w:color="auto" w:fill="8EAADB" w:themeFill="accent5" w:themeFillTint="99"/>
          </w:tcPr>
          <w:p w14:paraId="03B4E096"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4D18831A"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83987" w:rsidRPr="00183987" w14:paraId="38DF24B5" w14:textId="77777777" w:rsidTr="00CB2F8D">
        <w:tc>
          <w:tcPr>
            <w:cnfStyle w:val="001000000000" w:firstRow="0" w:lastRow="0" w:firstColumn="1" w:lastColumn="0" w:oddVBand="0" w:evenVBand="0" w:oddHBand="0" w:evenHBand="0" w:firstRowFirstColumn="0" w:firstRowLastColumn="0" w:lastRowFirstColumn="0" w:lastRowLastColumn="0"/>
            <w:tcW w:w="4220" w:type="dxa"/>
          </w:tcPr>
          <w:p w14:paraId="4D122272" w14:textId="707DD618" w:rsidR="00183987" w:rsidRPr="00183987" w:rsidRDefault="004A1832" w:rsidP="00322827">
            <w:pPr>
              <w:spacing w:before="60" w:after="60"/>
              <w:rPr>
                <w:color w:val="000000" w:themeColor="text1"/>
                <w:sz w:val="20"/>
                <w:szCs w:val="20"/>
              </w:rPr>
            </w:pPr>
            <w:r w:rsidRPr="004A1832">
              <w:rPr>
                <w:color w:val="000000" w:themeColor="text1"/>
                <w:sz w:val="20"/>
                <w:szCs w:val="20"/>
              </w:rPr>
              <w:t>Deklarēto iedzīvotāju skaits</w:t>
            </w:r>
            <w:r>
              <w:rPr>
                <w:color w:val="000000" w:themeColor="text1"/>
                <w:sz w:val="20"/>
                <w:szCs w:val="20"/>
              </w:rPr>
              <w:t xml:space="preserve"> (skaits)</w:t>
            </w:r>
          </w:p>
        </w:tc>
        <w:tc>
          <w:tcPr>
            <w:tcW w:w="949" w:type="dxa"/>
            <w:vAlign w:val="center"/>
          </w:tcPr>
          <w:p w14:paraId="4BC0540B" w14:textId="1481526C" w:rsidR="00183987"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22 297</w:t>
            </w:r>
          </w:p>
        </w:tc>
        <w:tc>
          <w:tcPr>
            <w:tcW w:w="951" w:type="dxa"/>
            <w:vAlign w:val="center"/>
          </w:tcPr>
          <w:p w14:paraId="2C6501AA" w14:textId="6F18A3CF" w:rsidR="00183987"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22 853</w:t>
            </w:r>
          </w:p>
        </w:tc>
        <w:tc>
          <w:tcPr>
            <w:tcW w:w="951" w:type="dxa"/>
            <w:vAlign w:val="center"/>
          </w:tcPr>
          <w:p w14:paraId="39FD9E2A" w14:textId="7EE9B393" w:rsidR="00183987"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23 988</w:t>
            </w:r>
          </w:p>
        </w:tc>
        <w:tc>
          <w:tcPr>
            <w:tcW w:w="951" w:type="dxa"/>
            <w:vAlign w:val="center"/>
          </w:tcPr>
          <w:p w14:paraId="51A98F11" w14:textId="05841D76" w:rsidR="00183987"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24 466</w:t>
            </w:r>
          </w:p>
        </w:tc>
        <w:tc>
          <w:tcPr>
            <w:tcW w:w="1039" w:type="dxa"/>
            <w:vAlign w:val="center"/>
          </w:tcPr>
          <w:p w14:paraId="70E268E6" w14:textId="7867B6B6" w:rsidR="00183987" w:rsidRPr="00183987" w:rsidRDefault="00DA11BD" w:rsidP="00CB2F8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83987" w:rsidRPr="00183987" w14:paraId="78FBED63" w14:textId="77777777" w:rsidTr="00CB2F8D">
        <w:tc>
          <w:tcPr>
            <w:cnfStyle w:val="001000000000" w:firstRow="0" w:lastRow="0" w:firstColumn="1" w:lastColumn="0" w:oddVBand="0" w:evenVBand="0" w:oddHBand="0" w:evenHBand="0" w:firstRowFirstColumn="0" w:firstRowLastColumn="0" w:lastRowFirstColumn="0" w:lastRowLastColumn="0"/>
            <w:tcW w:w="4220" w:type="dxa"/>
          </w:tcPr>
          <w:p w14:paraId="639015FC" w14:textId="5216CD62" w:rsidR="00183987" w:rsidRPr="00183987" w:rsidRDefault="004A1832" w:rsidP="00322827">
            <w:pPr>
              <w:spacing w:before="60" w:after="60"/>
              <w:rPr>
                <w:color w:val="000000" w:themeColor="text1"/>
                <w:sz w:val="20"/>
                <w:szCs w:val="20"/>
              </w:rPr>
            </w:pPr>
            <w:r w:rsidRPr="004A1832">
              <w:rPr>
                <w:color w:val="000000" w:themeColor="text1"/>
                <w:sz w:val="20"/>
                <w:szCs w:val="20"/>
              </w:rPr>
              <w:t>Dabiskais pieaugums</w:t>
            </w:r>
            <w:r>
              <w:rPr>
                <w:color w:val="000000" w:themeColor="text1"/>
                <w:sz w:val="20"/>
                <w:szCs w:val="20"/>
              </w:rPr>
              <w:t xml:space="preserve"> (skaits)</w:t>
            </w:r>
          </w:p>
        </w:tc>
        <w:tc>
          <w:tcPr>
            <w:tcW w:w="949" w:type="dxa"/>
            <w:vAlign w:val="center"/>
          </w:tcPr>
          <w:p w14:paraId="29A84368" w14:textId="0C0ADBFF" w:rsidR="00183987" w:rsidRPr="00183987" w:rsidRDefault="00DA11B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372EC4F9" w14:textId="777E7229" w:rsidR="00183987"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104</w:t>
            </w:r>
          </w:p>
        </w:tc>
        <w:tc>
          <w:tcPr>
            <w:tcW w:w="951" w:type="dxa"/>
            <w:vAlign w:val="center"/>
          </w:tcPr>
          <w:p w14:paraId="18475648" w14:textId="4212E444" w:rsidR="00183987"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33</w:t>
            </w:r>
          </w:p>
        </w:tc>
        <w:tc>
          <w:tcPr>
            <w:tcW w:w="951" w:type="dxa"/>
            <w:vAlign w:val="center"/>
          </w:tcPr>
          <w:p w14:paraId="03C5C920" w14:textId="4F1F3568" w:rsidR="00183987"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22</w:t>
            </w:r>
          </w:p>
        </w:tc>
        <w:tc>
          <w:tcPr>
            <w:tcW w:w="1039" w:type="dxa"/>
            <w:vAlign w:val="center"/>
          </w:tcPr>
          <w:p w14:paraId="55C1703E" w14:textId="692D908B" w:rsidR="00183987" w:rsidRPr="00183987" w:rsidRDefault="00DA11BD" w:rsidP="00CB2F8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183987" w:rsidRPr="00183987" w14:paraId="05B5BFB9" w14:textId="77777777" w:rsidTr="00CB2F8D">
        <w:tc>
          <w:tcPr>
            <w:cnfStyle w:val="001000000000" w:firstRow="0" w:lastRow="0" w:firstColumn="1" w:lastColumn="0" w:oddVBand="0" w:evenVBand="0" w:oddHBand="0" w:evenHBand="0" w:firstRowFirstColumn="0" w:firstRowLastColumn="0" w:lastRowFirstColumn="0" w:lastRowLastColumn="0"/>
            <w:tcW w:w="4220" w:type="dxa"/>
          </w:tcPr>
          <w:p w14:paraId="73CEDA42" w14:textId="077A70E9" w:rsidR="00183987" w:rsidRPr="00183987" w:rsidRDefault="004A1832" w:rsidP="00322827">
            <w:pPr>
              <w:spacing w:before="60" w:after="60"/>
              <w:rPr>
                <w:color w:val="000000" w:themeColor="text1"/>
                <w:sz w:val="20"/>
                <w:szCs w:val="20"/>
              </w:rPr>
            </w:pPr>
            <w:r w:rsidRPr="004A1832">
              <w:rPr>
                <w:color w:val="000000" w:themeColor="text1"/>
                <w:sz w:val="20"/>
                <w:szCs w:val="20"/>
              </w:rPr>
              <w:t>Daudzbērnu ģimenes</w:t>
            </w:r>
            <w:r>
              <w:rPr>
                <w:color w:val="000000" w:themeColor="text1"/>
                <w:sz w:val="20"/>
                <w:szCs w:val="20"/>
              </w:rPr>
              <w:t xml:space="preserve"> (skaits)</w:t>
            </w:r>
          </w:p>
        </w:tc>
        <w:tc>
          <w:tcPr>
            <w:tcW w:w="949" w:type="dxa"/>
            <w:vAlign w:val="center"/>
          </w:tcPr>
          <w:p w14:paraId="61981A60" w14:textId="014EC061" w:rsidR="00183987" w:rsidRPr="00183987" w:rsidRDefault="00DA11B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2338AD38" w14:textId="33C2FC1F" w:rsidR="00183987"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610</w:t>
            </w:r>
          </w:p>
        </w:tc>
        <w:tc>
          <w:tcPr>
            <w:tcW w:w="951" w:type="dxa"/>
            <w:vAlign w:val="center"/>
          </w:tcPr>
          <w:p w14:paraId="5059F6BD" w14:textId="149D3647" w:rsidR="00183987"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320</w:t>
            </w:r>
          </w:p>
        </w:tc>
        <w:tc>
          <w:tcPr>
            <w:tcW w:w="951" w:type="dxa"/>
            <w:vAlign w:val="center"/>
          </w:tcPr>
          <w:p w14:paraId="265B8FBF" w14:textId="3854B414" w:rsidR="00183987"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377</w:t>
            </w:r>
          </w:p>
        </w:tc>
        <w:tc>
          <w:tcPr>
            <w:tcW w:w="1039" w:type="dxa"/>
            <w:vAlign w:val="center"/>
          </w:tcPr>
          <w:p w14:paraId="21A6591F" w14:textId="1EC434F8" w:rsidR="00183987" w:rsidRPr="00183987" w:rsidRDefault="00DA11BD" w:rsidP="00CB2F8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4A1832" w:rsidRPr="00183987" w14:paraId="0A28641E" w14:textId="77777777" w:rsidTr="00CB2F8D">
        <w:tc>
          <w:tcPr>
            <w:cnfStyle w:val="001000000000" w:firstRow="0" w:lastRow="0" w:firstColumn="1" w:lastColumn="0" w:oddVBand="0" w:evenVBand="0" w:oddHBand="0" w:evenHBand="0" w:firstRowFirstColumn="0" w:firstRowLastColumn="0" w:lastRowFirstColumn="0" w:lastRowLastColumn="0"/>
            <w:tcW w:w="4220" w:type="dxa"/>
          </w:tcPr>
          <w:p w14:paraId="24A4E944" w14:textId="7A31F372" w:rsidR="004A1832" w:rsidRPr="00183987" w:rsidRDefault="004A1832" w:rsidP="00322827">
            <w:pPr>
              <w:spacing w:before="60" w:after="60"/>
              <w:rPr>
                <w:color w:val="000000" w:themeColor="text1"/>
                <w:sz w:val="20"/>
                <w:szCs w:val="20"/>
              </w:rPr>
            </w:pPr>
            <w:r w:rsidRPr="004A1832">
              <w:rPr>
                <w:color w:val="000000" w:themeColor="text1"/>
                <w:sz w:val="20"/>
                <w:szCs w:val="20"/>
              </w:rPr>
              <w:t>Biedrības un nodibinājumi (aktīvie)</w:t>
            </w:r>
            <w:r>
              <w:rPr>
                <w:color w:val="000000" w:themeColor="text1"/>
                <w:sz w:val="20"/>
                <w:szCs w:val="20"/>
              </w:rPr>
              <w:t xml:space="preserve"> (skaits)</w:t>
            </w:r>
          </w:p>
        </w:tc>
        <w:tc>
          <w:tcPr>
            <w:tcW w:w="949" w:type="dxa"/>
            <w:vAlign w:val="center"/>
          </w:tcPr>
          <w:p w14:paraId="6595AB32" w14:textId="1DFD18F4"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262</w:t>
            </w:r>
          </w:p>
        </w:tc>
        <w:tc>
          <w:tcPr>
            <w:tcW w:w="951" w:type="dxa"/>
            <w:vAlign w:val="center"/>
          </w:tcPr>
          <w:p w14:paraId="39D580AB" w14:textId="4046B7C6"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292</w:t>
            </w:r>
          </w:p>
        </w:tc>
        <w:tc>
          <w:tcPr>
            <w:tcW w:w="951" w:type="dxa"/>
            <w:vAlign w:val="center"/>
          </w:tcPr>
          <w:p w14:paraId="4EB6025A" w14:textId="055BB226"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298</w:t>
            </w:r>
          </w:p>
        </w:tc>
        <w:tc>
          <w:tcPr>
            <w:tcW w:w="951" w:type="dxa"/>
            <w:vAlign w:val="center"/>
          </w:tcPr>
          <w:p w14:paraId="3785158E" w14:textId="24848138"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317</w:t>
            </w:r>
          </w:p>
        </w:tc>
        <w:tc>
          <w:tcPr>
            <w:tcW w:w="1039" w:type="dxa"/>
            <w:vAlign w:val="center"/>
          </w:tcPr>
          <w:p w14:paraId="0798C0C8" w14:textId="6830C35E" w:rsidR="004A1832" w:rsidRPr="00183987" w:rsidRDefault="00DA11BD" w:rsidP="00CB2F8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4A1832" w:rsidRPr="00183987" w14:paraId="6BE9B716" w14:textId="77777777" w:rsidTr="00CB2F8D">
        <w:tc>
          <w:tcPr>
            <w:cnfStyle w:val="001000000000" w:firstRow="0" w:lastRow="0" w:firstColumn="1" w:lastColumn="0" w:oddVBand="0" w:evenVBand="0" w:oddHBand="0" w:evenHBand="0" w:firstRowFirstColumn="0" w:firstRowLastColumn="0" w:lastRowFirstColumn="0" w:lastRowLastColumn="0"/>
            <w:tcW w:w="4220" w:type="dxa"/>
          </w:tcPr>
          <w:p w14:paraId="65BD4650" w14:textId="4211B480" w:rsidR="004A1832" w:rsidRPr="00183987" w:rsidRDefault="004A1832" w:rsidP="00322827">
            <w:pPr>
              <w:spacing w:before="60" w:after="60"/>
              <w:rPr>
                <w:color w:val="000000" w:themeColor="text1"/>
                <w:sz w:val="20"/>
                <w:szCs w:val="20"/>
              </w:rPr>
            </w:pPr>
            <w:r w:rsidRPr="004A1832">
              <w:rPr>
                <w:color w:val="000000" w:themeColor="text1"/>
                <w:sz w:val="20"/>
                <w:szCs w:val="20"/>
              </w:rPr>
              <w:t>Jaunas interešu grupas ciemos</w:t>
            </w:r>
            <w:r>
              <w:rPr>
                <w:color w:val="000000" w:themeColor="text1"/>
                <w:sz w:val="20"/>
                <w:szCs w:val="20"/>
              </w:rPr>
              <w:t xml:space="preserve"> (skaits)</w:t>
            </w:r>
          </w:p>
        </w:tc>
        <w:tc>
          <w:tcPr>
            <w:tcW w:w="949" w:type="dxa"/>
            <w:vAlign w:val="center"/>
          </w:tcPr>
          <w:p w14:paraId="293F48B9" w14:textId="0A5DFF17"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w:t>
            </w:r>
          </w:p>
        </w:tc>
        <w:tc>
          <w:tcPr>
            <w:tcW w:w="951" w:type="dxa"/>
            <w:vAlign w:val="center"/>
          </w:tcPr>
          <w:p w14:paraId="7BD5BCFE" w14:textId="530FBC3E"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w:t>
            </w:r>
          </w:p>
        </w:tc>
        <w:tc>
          <w:tcPr>
            <w:tcW w:w="951" w:type="dxa"/>
            <w:vAlign w:val="center"/>
          </w:tcPr>
          <w:p w14:paraId="51C049AB" w14:textId="1DB57AC8"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w:t>
            </w:r>
          </w:p>
        </w:tc>
        <w:tc>
          <w:tcPr>
            <w:tcW w:w="951" w:type="dxa"/>
            <w:vAlign w:val="center"/>
          </w:tcPr>
          <w:p w14:paraId="58D70674" w14:textId="5633FF7B"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w:t>
            </w:r>
          </w:p>
        </w:tc>
        <w:tc>
          <w:tcPr>
            <w:tcW w:w="1039" w:type="dxa"/>
            <w:vAlign w:val="center"/>
          </w:tcPr>
          <w:p w14:paraId="4C1F681B" w14:textId="59E09DDE" w:rsidR="004A1832" w:rsidRPr="00183987" w:rsidRDefault="00DA11BD" w:rsidP="00CB2F8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4A1832" w:rsidRPr="00183987" w14:paraId="6E80E47A" w14:textId="77777777" w:rsidTr="00CB2F8D">
        <w:tc>
          <w:tcPr>
            <w:cnfStyle w:val="001000000000" w:firstRow="0" w:lastRow="0" w:firstColumn="1" w:lastColumn="0" w:oddVBand="0" w:evenVBand="0" w:oddHBand="0" w:evenHBand="0" w:firstRowFirstColumn="0" w:firstRowLastColumn="0" w:lastRowFirstColumn="0" w:lastRowLastColumn="0"/>
            <w:tcW w:w="4220" w:type="dxa"/>
          </w:tcPr>
          <w:p w14:paraId="31A6F73F" w14:textId="3AEAC427" w:rsidR="004A1832" w:rsidRPr="00183987" w:rsidRDefault="004A1832" w:rsidP="00322827">
            <w:pPr>
              <w:spacing w:before="60" w:after="60"/>
              <w:rPr>
                <w:color w:val="000000" w:themeColor="text1"/>
                <w:sz w:val="20"/>
                <w:szCs w:val="20"/>
              </w:rPr>
            </w:pPr>
            <w:r w:rsidRPr="004A1832">
              <w:rPr>
                <w:color w:val="000000" w:themeColor="text1"/>
                <w:sz w:val="20"/>
                <w:szCs w:val="20"/>
              </w:rPr>
              <w:t>Īstenoto veselības veicināšanas pasākumu skaits projekta “Pasākumi vietējās sabiedrības veselības veicināšanai Ādažu novadā” ietvaros</w:t>
            </w:r>
            <w:r>
              <w:rPr>
                <w:color w:val="000000" w:themeColor="text1"/>
                <w:sz w:val="20"/>
                <w:szCs w:val="20"/>
              </w:rPr>
              <w:t xml:space="preserve"> (skaits)</w:t>
            </w:r>
          </w:p>
        </w:tc>
        <w:tc>
          <w:tcPr>
            <w:tcW w:w="949" w:type="dxa"/>
            <w:vAlign w:val="center"/>
          </w:tcPr>
          <w:p w14:paraId="6D67E774" w14:textId="6D1F65E9"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184</w:t>
            </w:r>
          </w:p>
        </w:tc>
        <w:tc>
          <w:tcPr>
            <w:tcW w:w="951" w:type="dxa"/>
            <w:vAlign w:val="center"/>
          </w:tcPr>
          <w:p w14:paraId="4627367D" w14:textId="7911AFFF"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547</w:t>
            </w:r>
          </w:p>
        </w:tc>
        <w:tc>
          <w:tcPr>
            <w:tcW w:w="951" w:type="dxa"/>
            <w:vAlign w:val="center"/>
          </w:tcPr>
          <w:p w14:paraId="6962423C" w14:textId="5CC7853B" w:rsidR="004A1832" w:rsidRPr="00183987" w:rsidRDefault="00DA11B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7993D60E" w14:textId="584038E3"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760</w:t>
            </w:r>
          </w:p>
        </w:tc>
        <w:tc>
          <w:tcPr>
            <w:tcW w:w="1039" w:type="dxa"/>
            <w:vAlign w:val="center"/>
          </w:tcPr>
          <w:p w14:paraId="3787C442" w14:textId="31C3CC9C" w:rsidR="004A1832" w:rsidRPr="00183987" w:rsidRDefault="00DA11BD" w:rsidP="00CB2F8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4A1832" w:rsidRPr="00183987" w14:paraId="2434EFB5" w14:textId="77777777" w:rsidTr="00CB2F8D">
        <w:tc>
          <w:tcPr>
            <w:cnfStyle w:val="001000000000" w:firstRow="0" w:lastRow="0" w:firstColumn="1" w:lastColumn="0" w:oddVBand="0" w:evenVBand="0" w:oddHBand="0" w:evenHBand="0" w:firstRowFirstColumn="0" w:firstRowLastColumn="0" w:lastRowFirstColumn="0" w:lastRowLastColumn="0"/>
            <w:tcW w:w="4220" w:type="dxa"/>
          </w:tcPr>
          <w:p w14:paraId="65BD7D29" w14:textId="0DA4911D" w:rsidR="004A1832" w:rsidRPr="004A1832" w:rsidRDefault="004A1832" w:rsidP="00322827">
            <w:pPr>
              <w:spacing w:before="60" w:after="60"/>
              <w:rPr>
                <w:color w:val="000000" w:themeColor="text1"/>
                <w:sz w:val="20"/>
                <w:szCs w:val="20"/>
              </w:rPr>
            </w:pPr>
            <w:r w:rsidRPr="004A1832">
              <w:rPr>
                <w:color w:val="000000" w:themeColor="text1"/>
                <w:sz w:val="20"/>
                <w:szCs w:val="20"/>
              </w:rPr>
              <w:t>Mācību prakses vietas jauniešiem pašvaldības iestādēs</w:t>
            </w:r>
            <w:r>
              <w:rPr>
                <w:color w:val="000000" w:themeColor="text1"/>
                <w:sz w:val="20"/>
                <w:szCs w:val="20"/>
              </w:rPr>
              <w:t xml:space="preserve"> (skaits)</w:t>
            </w:r>
          </w:p>
        </w:tc>
        <w:tc>
          <w:tcPr>
            <w:tcW w:w="949" w:type="dxa"/>
            <w:vAlign w:val="center"/>
          </w:tcPr>
          <w:p w14:paraId="31778B40" w14:textId="32D33C00"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1" w:type="dxa"/>
            <w:vAlign w:val="center"/>
          </w:tcPr>
          <w:p w14:paraId="5225EBAB" w14:textId="6CB1962D"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1" w:type="dxa"/>
            <w:vAlign w:val="center"/>
          </w:tcPr>
          <w:p w14:paraId="13CEDBA9" w14:textId="73DB35CE"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01CDA263" w14:textId="1C2CFAC4" w:rsidR="004A1832" w:rsidRPr="00183987" w:rsidRDefault="00DA11B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39" w:type="dxa"/>
            <w:vAlign w:val="center"/>
          </w:tcPr>
          <w:p w14:paraId="48DB6816" w14:textId="3BFC85DB" w:rsidR="004A1832" w:rsidRPr="00183987" w:rsidRDefault="00DA11BD" w:rsidP="00CB2F8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4A1832" w:rsidRPr="00183987" w14:paraId="1D723D84" w14:textId="77777777" w:rsidTr="00CB2F8D">
        <w:tc>
          <w:tcPr>
            <w:cnfStyle w:val="001000000000" w:firstRow="0" w:lastRow="0" w:firstColumn="1" w:lastColumn="0" w:oddVBand="0" w:evenVBand="0" w:oddHBand="0" w:evenHBand="0" w:firstRowFirstColumn="0" w:firstRowLastColumn="0" w:lastRowFirstColumn="0" w:lastRowLastColumn="0"/>
            <w:tcW w:w="4220" w:type="dxa"/>
          </w:tcPr>
          <w:p w14:paraId="177FF703" w14:textId="2B0D5E74" w:rsidR="004A1832" w:rsidRPr="004A1832" w:rsidRDefault="004A1832" w:rsidP="00322827">
            <w:pPr>
              <w:spacing w:before="60" w:after="60"/>
              <w:rPr>
                <w:color w:val="000000" w:themeColor="text1"/>
                <w:sz w:val="20"/>
                <w:szCs w:val="20"/>
              </w:rPr>
            </w:pPr>
            <w:r w:rsidRPr="004A1832">
              <w:rPr>
                <w:color w:val="000000" w:themeColor="text1"/>
                <w:sz w:val="20"/>
                <w:szCs w:val="20"/>
              </w:rPr>
              <w:t>Brīvprātīgajā darbā iesaistīto jauniešu skaits pašvaldības iestādēs</w:t>
            </w:r>
            <w:r>
              <w:rPr>
                <w:color w:val="000000" w:themeColor="text1"/>
                <w:sz w:val="20"/>
                <w:szCs w:val="20"/>
              </w:rPr>
              <w:t xml:space="preserve"> (skaits)</w:t>
            </w:r>
          </w:p>
        </w:tc>
        <w:tc>
          <w:tcPr>
            <w:tcW w:w="949" w:type="dxa"/>
            <w:vAlign w:val="center"/>
          </w:tcPr>
          <w:p w14:paraId="2333F7AC" w14:textId="521FD65E"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45</w:t>
            </w:r>
          </w:p>
        </w:tc>
        <w:tc>
          <w:tcPr>
            <w:tcW w:w="951" w:type="dxa"/>
            <w:vAlign w:val="center"/>
          </w:tcPr>
          <w:p w14:paraId="1BB14333" w14:textId="2A6FA9DE"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7A6BBA77" w14:textId="18D47BB3"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11DD5740" w14:textId="7A24FF6B" w:rsidR="004A1832" w:rsidRPr="00183987" w:rsidRDefault="00DA11B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39" w:type="dxa"/>
            <w:vAlign w:val="center"/>
          </w:tcPr>
          <w:p w14:paraId="7368FB01" w14:textId="64A22DFA" w:rsidR="004A1832" w:rsidRPr="00183987" w:rsidRDefault="00DA11BD" w:rsidP="00CB2F8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4A1832" w:rsidRPr="00183987" w14:paraId="58C4F617" w14:textId="77777777" w:rsidTr="00CB2F8D">
        <w:tc>
          <w:tcPr>
            <w:cnfStyle w:val="001000000000" w:firstRow="0" w:lastRow="0" w:firstColumn="1" w:lastColumn="0" w:oddVBand="0" w:evenVBand="0" w:oddHBand="0" w:evenHBand="0" w:firstRowFirstColumn="0" w:firstRowLastColumn="0" w:lastRowFirstColumn="0" w:lastRowLastColumn="0"/>
            <w:tcW w:w="4220" w:type="dxa"/>
          </w:tcPr>
          <w:p w14:paraId="42ED89E4" w14:textId="6D9E3A8B" w:rsidR="004A1832" w:rsidRPr="004A1832" w:rsidRDefault="004A1832" w:rsidP="00322827">
            <w:pPr>
              <w:spacing w:before="60" w:after="60"/>
              <w:rPr>
                <w:color w:val="000000" w:themeColor="text1"/>
                <w:sz w:val="20"/>
                <w:szCs w:val="20"/>
              </w:rPr>
            </w:pPr>
            <w:r w:rsidRPr="004A1832">
              <w:rPr>
                <w:color w:val="000000" w:themeColor="text1"/>
                <w:sz w:val="20"/>
                <w:szCs w:val="20"/>
              </w:rPr>
              <w:t>Nodarbināto skolēnu skaits vasaras mēnešos</w:t>
            </w:r>
            <w:r>
              <w:rPr>
                <w:color w:val="000000" w:themeColor="text1"/>
                <w:sz w:val="20"/>
                <w:szCs w:val="20"/>
              </w:rPr>
              <w:t xml:space="preserve"> (skaits)</w:t>
            </w:r>
          </w:p>
        </w:tc>
        <w:tc>
          <w:tcPr>
            <w:tcW w:w="949" w:type="dxa"/>
            <w:vAlign w:val="center"/>
          </w:tcPr>
          <w:p w14:paraId="2DCFD50F" w14:textId="786B0E63"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80</w:t>
            </w:r>
          </w:p>
        </w:tc>
        <w:tc>
          <w:tcPr>
            <w:tcW w:w="951" w:type="dxa"/>
            <w:vAlign w:val="center"/>
          </w:tcPr>
          <w:p w14:paraId="192D6323" w14:textId="1B837460"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85</w:t>
            </w:r>
          </w:p>
        </w:tc>
        <w:tc>
          <w:tcPr>
            <w:tcW w:w="951" w:type="dxa"/>
            <w:vAlign w:val="center"/>
          </w:tcPr>
          <w:p w14:paraId="7D410283" w14:textId="2EEC5F64"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90</w:t>
            </w:r>
          </w:p>
        </w:tc>
        <w:tc>
          <w:tcPr>
            <w:tcW w:w="951" w:type="dxa"/>
            <w:vAlign w:val="center"/>
          </w:tcPr>
          <w:p w14:paraId="420A62C3" w14:textId="4E5A9310"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92</w:t>
            </w:r>
          </w:p>
        </w:tc>
        <w:tc>
          <w:tcPr>
            <w:tcW w:w="1039" w:type="dxa"/>
            <w:vAlign w:val="center"/>
          </w:tcPr>
          <w:p w14:paraId="237BA065" w14:textId="3CCAAA7C" w:rsidR="004A1832" w:rsidRPr="00183987" w:rsidRDefault="00DA11BD" w:rsidP="00CB2F8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4A1832" w:rsidRPr="00183987" w14:paraId="7FD0519C" w14:textId="77777777" w:rsidTr="00DA11BD">
        <w:tc>
          <w:tcPr>
            <w:cnfStyle w:val="001000000000" w:firstRow="0" w:lastRow="0" w:firstColumn="1" w:lastColumn="0" w:oddVBand="0" w:evenVBand="0" w:oddHBand="0" w:evenHBand="0" w:firstRowFirstColumn="0" w:firstRowLastColumn="0" w:lastRowFirstColumn="0" w:lastRowLastColumn="0"/>
            <w:tcW w:w="4220" w:type="dxa"/>
          </w:tcPr>
          <w:p w14:paraId="4D69E2EB" w14:textId="4917F881" w:rsidR="004A1832" w:rsidRPr="004A1832" w:rsidRDefault="004A1832" w:rsidP="00322827">
            <w:pPr>
              <w:spacing w:before="60" w:after="60"/>
              <w:rPr>
                <w:color w:val="000000" w:themeColor="text1"/>
                <w:sz w:val="20"/>
                <w:szCs w:val="20"/>
              </w:rPr>
            </w:pPr>
            <w:r w:rsidRPr="004A1832">
              <w:rPr>
                <w:color w:val="000000" w:themeColor="text1"/>
                <w:sz w:val="20"/>
                <w:szCs w:val="20"/>
              </w:rPr>
              <w:t>Jauniešu iniciatīvu projekti</w:t>
            </w:r>
            <w:r>
              <w:rPr>
                <w:color w:val="000000" w:themeColor="text1"/>
                <w:sz w:val="20"/>
                <w:szCs w:val="20"/>
              </w:rPr>
              <w:t xml:space="preserve"> (skaits)</w:t>
            </w:r>
          </w:p>
        </w:tc>
        <w:tc>
          <w:tcPr>
            <w:tcW w:w="949" w:type="dxa"/>
            <w:vAlign w:val="center"/>
          </w:tcPr>
          <w:p w14:paraId="72334056" w14:textId="03C8AF46"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333823D2" w14:textId="44F8B778"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w:t>
            </w:r>
          </w:p>
        </w:tc>
        <w:tc>
          <w:tcPr>
            <w:tcW w:w="951" w:type="dxa"/>
            <w:vAlign w:val="center"/>
          </w:tcPr>
          <w:p w14:paraId="0BC2FD71" w14:textId="14A3426D"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w:t>
            </w:r>
          </w:p>
        </w:tc>
        <w:tc>
          <w:tcPr>
            <w:tcW w:w="951" w:type="dxa"/>
            <w:vAlign w:val="center"/>
          </w:tcPr>
          <w:p w14:paraId="52819CD6" w14:textId="5637FC2E"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w:t>
            </w:r>
          </w:p>
        </w:tc>
        <w:tc>
          <w:tcPr>
            <w:tcW w:w="1039" w:type="dxa"/>
            <w:vAlign w:val="center"/>
          </w:tcPr>
          <w:p w14:paraId="516A8DD7" w14:textId="022D9C7F" w:rsidR="004A1832" w:rsidRPr="00183987" w:rsidRDefault="00DA11BD" w:rsidP="00DA11B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4A1832" w:rsidRPr="00183987" w14:paraId="71B7F33A" w14:textId="77777777" w:rsidTr="00CB2F8D">
        <w:tc>
          <w:tcPr>
            <w:cnfStyle w:val="001000000000" w:firstRow="0" w:lastRow="0" w:firstColumn="1" w:lastColumn="0" w:oddVBand="0" w:evenVBand="0" w:oddHBand="0" w:evenHBand="0" w:firstRowFirstColumn="0" w:firstRowLastColumn="0" w:lastRowFirstColumn="0" w:lastRowLastColumn="0"/>
            <w:tcW w:w="4220" w:type="dxa"/>
          </w:tcPr>
          <w:p w14:paraId="56C6DFFA" w14:textId="7FA5668D" w:rsidR="004A1832" w:rsidRPr="00183987" w:rsidRDefault="004A1832" w:rsidP="00322827">
            <w:pPr>
              <w:spacing w:before="60" w:after="60"/>
              <w:rPr>
                <w:color w:val="000000" w:themeColor="text1"/>
                <w:sz w:val="20"/>
                <w:szCs w:val="20"/>
              </w:rPr>
            </w:pPr>
            <w:r w:rsidRPr="004A1832">
              <w:rPr>
                <w:color w:val="000000" w:themeColor="text1"/>
                <w:sz w:val="20"/>
                <w:szCs w:val="20"/>
              </w:rPr>
              <w:t>Bērni pašvaldības organizētajās aktivitātēs vasarā</w:t>
            </w:r>
            <w:r>
              <w:rPr>
                <w:color w:val="000000" w:themeColor="text1"/>
                <w:sz w:val="20"/>
                <w:szCs w:val="20"/>
              </w:rPr>
              <w:t xml:space="preserve"> (skaits)</w:t>
            </w:r>
          </w:p>
        </w:tc>
        <w:tc>
          <w:tcPr>
            <w:tcW w:w="949" w:type="dxa"/>
            <w:vAlign w:val="center"/>
          </w:tcPr>
          <w:p w14:paraId="268B4BCB" w14:textId="04E85052"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349</w:t>
            </w:r>
          </w:p>
        </w:tc>
        <w:tc>
          <w:tcPr>
            <w:tcW w:w="951" w:type="dxa"/>
            <w:vAlign w:val="center"/>
          </w:tcPr>
          <w:p w14:paraId="48E779A5" w14:textId="1B34B6E5"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347</w:t>
            </w:r>
          </w:p>
        </w:tc>
        <w:tc>
          <w:tcPr>
            <w:tcW w:w="951" w:type="dxa"/>
            <w:vAlign w:val="center"/>
          </w:tcPr>
          <w:p w14:paraId="7332930B" w14:textId="515EA137"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410</w:t>
            </w:r>
          </w:p>
        </w:tc>
        <w:tc>
          <w:tcPr>
            <w:tcW w:w="951" w:type="dxa"/>
            <w:vAlign w:val="center"/>
          </w:tcPr>
          <w:p w14:paraId="7640009C" w14:textId="6A8A641A"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150</w:t>
            </w:r>
          </w:p>
        </w:tc>
        <w:tc>
          <w:tcPr>
            <w:tcW w:w="1039" w:type="dxa"/>
            <w:vAlign w:val="center"/>
          </w:tcPr>
          <w:p w14:paraId="10644501" w14:textId="69909DA0" w:rsidR="004A1832" w:rsidRPr="00183987" w:rsidRDefault="00DA11BD" w:rsidP="00CB2F8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4A1832" w:rsidRPr="00183987" w14:paraId="410BC79B" w14:textId="77777777" w:rsidTr="00CB2F8D">
        <w:tc>
          <w:tcPr>
            <w:cnfStyle w:val="001000000000" w:firstRow="0" w:lastRow="0" w:firstColumn="1" w:lastColumn="0" w:oddVBand="0" w:evenVBand="0" w:oddHBand="0" w:evenHBand="0" w:firstRowFirstColumn="0" w:firstRowLastColumn="0" w:lastRowFirstColumn="0" w:lastRowLastColumn="0"/>
            <w:tcW w:w="4220" w:type="dxa"/>
          </w:tcPr>
          <w:p w14:paraId="32102DFB" w14:textId="3E75E984" w:rsidR="004A1832" w:rsidRPr="00183987" w:rsidRDefault="004A1832" w:rsidP="00322827">
            <w:pPr>
              <w:spacing w:before="60" w:after="60"/>
              <w:rPr>
                <w:color w:val="000000" w:themeColor="text1"/>
                <w:sz w:val="20"/>
                <w:szCs w:val="20"/>
              </w:rPr>
            </w:pPr>
            <w:r w:rsidRPr="004A1832">
              <w:rPr>
                <w:color w:val="000000" w:themeColor="text1"/>
                <w:sz w:val="20"/>
                <w:szCs w:val="20"/>
              </w:rPr>
              <w:t>Bērnu, jauniešu centra apmeklētāji</w:t>
            </w:r>
            <w:r>
              <w:rPr>
                <w:color w:val="000000" w:themeColor="text1"/>
                <w:sz w:val="20"/>
                <w:szCs w:val="20"/>
              </w:rPr>
              <w:t xml:space="preserve"> (skaits)</w:t>
            </w:r>
          </w:p>
        </w:tc>
        <w:tc>
          <w:tcPr>
            <w:tcW w:w="949" w:type="dxa"/>
            <w:vAlign w:val="center"/>
          </w:tcPr>
          <w:p w14:paraId="31C0BCC4" w14:textId="5A2F21F8"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4A168917" w14:textId="5D370FD8"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5D9601AF" w14:textId="2467A8C3"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5ECB779B" w14:textId="37C20BC5"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3EB857C4" w14:textId="7F65F4F0" w:rsidR="004A1832" w:rsidRPr="00183987" w:rsidRDefault="00DA11BD" w:rsidP="00CB2F8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4A1832" w:rsidRPr="00183987" w14:paraId="544F8CED" w14:textId="77777777" w:rsidTr="00CB2F8D">
        <w:tc>
          <w:tcPr>
            <w:cnfStyle w:val="001000000000" w:firstRow="0" w:lastRow="0" w:firstColumn="1" w:lastColumn="0" w:oddVBand="0" w:evenVBand="0" w:oddHBand="0" w:evenHBand="0" w:firstRowFirstColumn="0" w:firstRowLastColumn="0" w:lastRowFirstColumn="0" w:lastRowLastColumn="0"/>
            <w:tcW w:w="4220" w:type="dxa"/>
          </w:tcPr>
          <w:p w14:paraId="118DA8A5" w14:textId="699165C2" w:rsidR="004A1832" w:rsidRPr="00183987" w:rsidRDefault="004A1832" w:rsidP="00322827">
            <w:pPr>
              <w:spacing w:before="60" w:after="60"/>
              <w:rPr>
                <w:color w:val="000000" w:themeColor="text1"/>
                <w:sz w:val="20"/>
                <w:szCs w:val="20"/>
              </w:rPr>
            </w:pPr>
            <w:r w:rsidRPr="004A1832">
              <w:rPr>
                <w:color w:val="000000" w:themeColor="text1"/>
                <w:sz w:val="20"/>
                <w:szCs w:val="20"/>
              </w:rPr>
              <w:t>Video novērošanas kameras</w:t>
            </w:r>
            <w:r>
              <w:rPr>
                <w:color w:val="000000" w:themeColor="text1"/>
                <w:sz w:val="20"/>
                <w:szCs w:val="20"/>
              </w:rPr>
              <w:t xml:space="preserve"> (skaits)</w:t>
            </w:r>
          </w:p>
        </w:tc>
        <w:tc>
          <w:tcPr>
            <w:tcW w:w="949" w:type="dxa"/>
            <w:vAlign w:val="center"/>
          </w:tcPr>
          <w:p w14:paraId="028B8C33" w14:textId="1440AE54"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86</w:t>
            </w:r>
          </w:p>
        </w:tc>
        <w:tc>
          <w:tcPr>
            <w:tcW w:w="951" w:type="dxa"/>
            <w:vAlign w:val="center"/>
          </w:tcPr>
          <w:p w14:paraId="3E8E343A" w14:textId="28A7F4D0"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169</w:t>
            </w:r>
          </w:p>
        </w:tc>
        <w:tc>
          <w:tcPr>
            <w:tcW w:w="951" w:type="dxa"/>
            <w:vAlign w:val="center"/>
          </w:tcPr>
          <w:p w14:paraId="70767BA6" w14:textId="68AC6E2E"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271</w:t>
            </w:r>
          </w:p>
        </w:tc>
        <w:tc>
          <w:tcPr>
            <w:tcW w:w="951" w:type="dxa"/>
            <w:vAlign w:val="center"/>
          </w:tcPr>
          <w:p w14:paraId="0C727356" w14:textId="24560219"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272</w:t>
            </w:r>
          </w:p>
        </w:tc>
        <w:tc>
          <w:tcPr>
            <w:tcW w:w="1039" w:type="dxa"/>
            <w:vAlign w:val="center"/>
          </w:tcPr>
          <w:p w14:paraId="1DBF709A" w14:textId="05729327" w:rsidR="004A1832" w:rsidRPr="00183987" w:rsidRDefault="00DA11BD" w:rsidP="00CB2F8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4A1832" w:rsidRPr="00183987" w14:paraId="5A7763D2" w14:textId="77777777" w:rsidTr="00CB2F8D">
        <w:tc>
          <w:tcPr>
            <w:cnfStyle w:val="001000000000" w:firstRow="0" w:lastRow="0" w:firstColumn="1" w:lastColumn="0" w:oddVBand="0" w:evenVBand="0" w:oddHBand="0" w:evenHBand="0" w:firstRowFirstColumn="0" w:firstRowLastColumn="0" w:lastRowFirstColumn="0" w:lastRowLastColumn="0"/>
            <w:tcW w:w="4220" w:type="dxa"/>
          </w:tcPr>
          <w:p w14:paraId="1E26F800" w14:textId="5D014345" w:rsidR="004A1832" w:rsidRPr="00183987" w:rsidRDefault="004A1832" w:rsidP="00322827">
            <w:pPr>
              <w:spacing w:before="60" w:after="60"/>
              <w:rPr>
                <w:color w:val="000000" w:themeColor="text1"/>
                <w:sz w:val="20"/>
                <w:szCs w:val="20"/>
              </w:rPr>
            </w:pPr>
            <w:r w:rsidRPr="004A1832">
              <w:rPr>
                <w:color w:val="000000" w:themeColor="text1"/>
                <w:sz w:val="20"/>
                <w:szCs w:val="20"/>
              </w:rPr>
              <w:t>Ugunsgrēki</w:t>
            </w:r>
            <w:r>
              <w:rPr>
                <w:color w:val="000000" w:themeColor="text1"/>
                <w:sz w:val="20"/>
                <w:szCs w:val="20"/>
              </w:rPr>
              <w:t xml:space="preserve"> (skaits)</w:t>
            </w:r>
          </w:p>
        </w:tc>
        <w:tc>
          <w:tcPr>
            <w:tcW w:w="949" w:type="dxa"/>
            <w:vAlign w:val="center"/>
          </w:tcPr>
          <w:p w14:paraId="5804D6CA" w14:textId="66D27291"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36</w:t>
            </w:r>
          </w:p>
        </w:tc>
        <w:tc>
          <w:tcPr>
            <w:tcW w:w="951" w:type="dxa"/>
            <w:vAlign w:val="center"/>
          </w:tcPr>
          <w:p w14:paraId="4CB0E577" w14:textId="42BFC096"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59</w:t>
            </w:r>
          </w:p>
        </w:tc>
        <w:tc>
          <w:tcPr>
            <w:tcW w:w="951" w:type="dxa"/>
            <w:vAlign w:val="center"/>
          </w:tcPr>
          <w:p w14:paraId="395FD727" w14:textId="6FE584D7"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55</w:t>
            </w:r>
          </w:p>
        </w:tc>
        <w:tc>
          <w:tcPr>
            <w:tcW w:w="951" w:type="dxa"/>
            <w:vAlign w:val="center"/>
          </w:tcPr>
          <w:p w14:paraId="2CCDD39A" w14:textId="78343ED3"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57</w:t>
            </w:r>
          </w:p>
        </w:tc>
        <w:tc>
          <w:tcPr>
            <w:tcW w:w="1039" w:type="dxa"/>
            <w:vAlign w:val="center"/>
          </w:tcPr>
          <w:p w14:paraId="6F3B8C04" w14:textId="3AE6C24A" w:rsidR="004A1832" w:rsidRPr="00183987" w:rsidRDefault="00DA11BD" w:rsidP="00CB2F8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4A1832" w:rsidRPr="00183987" w14:paraId="03B778E7" w14:textId="77777777" w:rsidTr="00CB2F8D">
        <w:tc>
          <w:tcPr>
            <w:cnfStyle w:val="001000000000" w:firstRow="0" w:lastRow="0" w:firstColumn="1" w:lastColumn="0" w:oddVBand="0" w:evenVBand="0" w:oddHBand="0" w:evenHBand="0" w:firstRowFirstColumn="0" w:firstRowLastColumn="0" w:lastRowFirstColumn="0" w:lastRowLastColumn="0"/>
            <w:tcW w:w="4220" w:type="dxa"/>
          </w:tcPr>
          <w:p w14:paraId="5FA2FFD9" w14:textId="78647D47" w:rsidR="004A1832" w:rsidRPr="00183987" w:rsidRDefault="004A1832" w:rsidP="00322827">
            <w:pPr>
              <w:spacing w:before="60" w:after="60"/>
              <w:rPr>
                <w:color w:val="000000" w:themeColor="text1"/>
                <w:sz w:val="20"/>
                <w:szCs w:val="20"/>
              </w:rPr>
            </w:pPr>
            <w:r w:rsidRPr="004A1832">
              <w:rPr>
                <w:color w:val="000000" w:themeColor="text1"/>
                <w:sz w:val="20"/>
                <w:szCs w:val="20"/>
              </w:rPr>
              <w:t>Administratīvie pārkāpumi</w:t>
            </w:r>
            <w:r>
              <w:rPr>
                <w:color w:val="000000" w:themeColor="text1"/>
                <w:sz w:val="20"/>
                <w:szCs w:val="20"/>
              </w:rPr>
              <w:t xml:space="preserve"> (skaits)</w:t>
            </w:r>
          </w:p>
        </w:tc>
        <w:tc>
          <w:tcPr>
            <w:tcW w:w="949" w:type="dxa"/>
            <w:vAlign w:val="center"/>
          </w:tcPr>
          <w:p w14:paraId="0B3E1C46" w14:textId="32D8B4DD"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769</w:t>
            </w:r>
          </w:p>
        </w:tc>
        <w:tc>
          <w:tcPr>
            <w:tcW w:w="951" w:type="dxa"/>
            <w:vAlign w:val="center"/>
          </w:tcPr>
          <w:p w14:paraId="68CF673E" w14:textId="7A16D376"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726</w:t>
            </w:r>
          </w:p>
        </w:tc>
        <w:tc>
          <w:tcPr>
            <w:tcW w:w="951" w:type="dxa"/>
            <w:vAlign w:val="center"/>
          </w:tcPr>
          <w:p w14:paraId="77B8B01A" w14:textId="7BC80579"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743</w:t>
            </w:r>
          </w:p>
        </w:tc>
        <w:tc>
          <w:tcPr>
            <w:tcW w:w="951" w:type="dxa"/>
            <w:vAlign w:val="center"/>
          </w:tcPr>
          <w:p w14:paraId="0348DBF2" w14:textId="53AE916E"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1 362</w:t>
            </w:r>
          </w:p>
        </w:tc>
        <w:tc>
          <w:tcPr>
            <w:tcW w:w="1039" w:type="dxa"/>
            <w:vAlign w:val="center"/>
          </w:tcPr>
          <w:p w14:paraId="1D2A8831" w14:textId="1783EB4E" w:rsidR="004A1832" w:rsidRPr="00183987" w:rsidRDefault="00DA11BD" w:rsidP="00CB2F8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4A1832" w:rsidRPr="00183987" w14:paraId="1A80154A" w14:textId="77777777" w:rsidTr="00CB2F8D">
        <w:tc>
          <w:tcPr>
            <w:cnfStyle w:val="001000000000" w:firstRow="0" w:lastRow="0" w:firstColumn="1" w:lastColumn="0" w:oddVBand="0" w:evenVBand="0" w:oddHBand="0" w:evenHBand="0" w:firstRowFirstColumn="0" w:firstRowLastColumn="0" w:lastRowFirstColumn="0" w:lastRowLastColumn="0"/>
            <w:tcW w:w="4220" w:type="dxa"/>
          </w:tcPr>
          <w:p w14:paraId="2FA5CDB5" w14:textId="5A23C4C0" w:rsidR="004A1832" w:rsidRPr="00183987" w:rsidRDefault="004A1832" w:rsidP="00322827">
            <w:pPr>
              <w:spacing w:before="60" w:after="60"/>
              <w:rPr>
                <w:color w:val="000000" w:themeColor="text1"/>
                <w:sz w:val="20"/>
                <w:szCs w:val="20"/>
              </w:rPr>
            </w:pPr>
            <w:r w:rsidRPr="004A1832">
              <w:rPr>
                <w:color w:val="000000" w:themeColor="text1"/>
                <w:sz w:val="20"/>
                <w:szCs w:val="20"/>
              </w:rPr>
              <w:lastRenderedPageBreak/>
              <w:t>Uzsāktie administratīvie pārkā</w:t>
            </w:r>
            <w:r>
              <w:rPr>
                <w:color w:val="000000" w:themeColor="text1"/>
                <w:sz w:val="20"/>
                <w:szCs w:val="20"/>
              </w:rPr>
              <w:t>p</w:t>
            </w:r>
            <w:r w:rsidRPr="004A1832">
              <w:rPr>
                <w:color w:val="000000" w:themeColor="text1"/>
                <w:sz w:val="20"/>
                <w:szCs w:val="20"/>
              </w:rPr>
              <w:t>umi policijā</w:t>
            </w:r>
            <w:r>
              <w:rPr>
                <w:color w:val="000000" w:themeColor="text1"/>
                <w:sz w:val="20"/>
                <w:szCs w:val="20"/>
              </w:rPr>
              <w:t xml:space="preserve"> (skaits)</w:t>
            </w:r>
          </w:p>
        </w:tc>
        <w:tc>
          <w:tcPr>
            <w:tcW w:w="949" w:type="dxa"/>
            <w:vAlign w:val="center"/>
          </w:tcPr>
          <w:p w14:paraId="06D15AEB" w14:textId="22B526EE" w:rsidR="004A1832" w:rsidRPr="00183987" w:rsidRDefault="00DA11B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2899ABC2" w14:textId="6D70A66F" w:rsidR="004A1832" w:rsidRPr="00183987" w:rsidRDefault="00DA11B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2A5F08C5" w14:textId="38130353" w:rsidR="004A1832" w:rsidRPr="00183987" w:rsidRDefault="00DA11B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1AE0387F" w14:textId="1B78932F"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1 626</w:t>
            </w:r>
          </w:p>
        </w:tc>
        <w:tc>
          <w:tcPr>
            <w:tcW w:w="1039" w:type="dxa"/>
            <w:vAlign w:val="center"/>
          </w:tcPr>
          <w:p w14:paraId="26E42C31" w14:textId="475B03BF" w:rsidR="004A1832" w:rsidRPr="00183987" w:rsidRDefault="00DA11BD" w:rsidP="00CB2F8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4A1832" w:rsidRPr="00183987" w14:paraId="65F8AFE5" w14:textId="77777777" w:rsidTr="00CB2F8D">
        <w:tc>
          <w:tcPr>
            <w:cnfStyle w:val="001000000000" w:firstRow="0" w:lastRow="0" w:firstColumn="1" w:lastColumn="0" w:oddVBand="0" w:evenVBand="0" w:oddHBand="0" w:evenHBand="0" w:firstRowFirstColumn="0" w:firstRowLastColumn="0" w:lastRowFirstColumn="0" w:lastRowLastColumn="0"/>
            <w:tcW w:w="4220" w:type="dxa"/>
          </w:tcPr>
          <w:p w14:paraId="338DE5A8" w14:textId="6A13F7E8" w:rsidR="004A1832" w:rsidRPr="00183987" w:rsidRDefault="00C146D3" w:rsidP="00322827">
            <w:pPr>
              <w:spacing w:before="60" w:after="60"/>
              <w:rPr>
                <w:color w:val="000000" w:themeColor="text1"/>
                <w:sz w:val="20"/>
                <w:szCs w:val="20"/>
              </w:rPr>
            </w:pPr>
            <w:r w:rsidRPr="00C146D3">
              <w:rPr>
                <w:color w:val="000000" w:themeColor="text1"/>
                <w:sz w:val="20"/>
                <w:szCs w:val="20"/>
              </w:rPr>
              <w:t>Lēmumi par apstāšanās un stāvēšanas noteikumu pārkāpumiem</w:t>
            </w:r>
            <w:r>
              <w:rPr>
                <w:color w:val="000000" w:themeColor="text1"/>
                <w:sz w:val="20"/>
                <w:szCs w:val="20"/>
              </w:rPr>
              <w:t xml:space="preserve"> (skaits)</w:t>
            </w:r>
          </w:p>
        </w:tc>
        <w:tc>
          <w:tcPr>
            <w:tcW w:w="949" w:type="dxa"/>
            <w:vAlign w:val="center"/>
          </w:tcPr>
          <w:p w14:paraId="65B02DE7" w14:textId="6D5080A7" w:rsidR="004A1832" w:rsidRPr="00183987" w:rsidRDefault="00DA11B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32DDE8E3" w14:textId="69F9A976" w:rsidR="004A1832" w:rsidRPr="00183987" w:rsidRDefault="00DA11B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063C0A82" w14:textId="3AFE42F2" w:rsidR="004A1832" w:rsidRPr="00183987" w:rsidRDefault="00DA11B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486BDFFD" w14:textId="7BB05982" w:rsidR="004A1832" w:rsidRPr="00183987" w:rsidRDefault="00CB2F8D" w:rsidP="00CB2F8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1 199</w:t>
            </w:r>
          </w:p>
        </w:tc>
        <w:tc>
          <w:tcPr>
            <w:tcW w:w="1039" w:type="dxa"/>
            <w:vAlign w:val="center"/>
          </w:tcPr>
          <w:p w14:paraId="6D7CC0AD" w14:textId="497779C7" w:rsidR="004A1832" w:rsidRPr="00183987" w:rsidRDefault="00DA11BD" w:rsidP="00CB2F8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bl>
    <w:p w14:paraId="14DE4B25" w14:textId="2EF57527" w:rsidR="00381C10" w:rsidRDefault="00381C10" w:rsidP="006E54BA">
      <w:pPr>
        <w:spacing w:after="0"/>
      </w:pPr>
    </w:p>
    <w:p w14:paraId="15B1842E" w14:textId="7BC51473" w:rsidR="00381C10" w:rsidRPr="0052357E" w:rsidRDefault="00381C10" w:rsidP="00381C10">
      <w:pPr>
        <w:pStyle w:val="Heading2"/>
        <w:rPr>
          <w:rFonts w:ascii="Montserrat" w:hAnsi="Montserrat"/>
          <w:i w:val="0"/>
          <w:iCs w:val="0"/>
          <w:sz w:val="24"/>
          <w:szCs w:val="24"/>
        </w:rPr>
      </w:pPr>
      <w:bookmarkStart w:id="15" w:name="_Toc163343064"/>
      <w:r>
        <w:rPr>
          <w:rFonts w:ascii="Montserrat" w:hAnsi="Montserrat"/>
          <w:i w:val="0"/>
          <w:iCs w:val="0"/>
          <w:sz w:val="24"/>
          <w:szCs w:val="24"/>
        </w:rPr>
        <w:t>Ilgtermiņa prioritāte “IP4: Pašu pārvaldīts novads”</w:t>
      </w:r>
      <w:bookmarkEnd w:id="15"/>
    </w:p>
    <w:p w14:paraId="6B7D1076" w14:textId="241F040E" w:rsidR="0094719C" w:rsidRPr="00A733B4" w:rsidRDefault="0094719C" w:rsidP="0094719C">
      <w:pPr>
        <w:pStyle w:val="Heading3"/>
        <w:jc w:val="left"/>
        <w:rPr>
          <w:rFonts w:ascii="Montserrat" w:hAnsi="Montserrat"/>
        </w:rPr>
      </w:pPr>
      <w:r>
        <w:rPr>
          <w:rFonts w:ascii="Montserrat" w:hAnsi="Montserrat"/>
        </w:rPr>
        <w:t>Vidējā termiņa prioritāte “</w:t>
      </w:r>
      <w:r w:rsidRPr="0094719C">
        <w:rPr>
          <w:rFonts w:ascii="Montserrat" w:hAnsi="Montserrat"/>
        </w:rPr>
        <w:t>VTP13: Racionāla ilgtspējīgas attīstības vadība</w:t>
      </w:r>
      <w:r>
        <w:rPr>
          <w:rFonts w:ascii="Montserrat" w:hAnsi="Montserrat"/>
        </w:rPr>
        <w:t>”</w:t>
      </w:r>
    </w:p>
    <w:p w14:paraId="37ED70AF" w14:textId="40BA66D6" w:rsidR="0094719C" w:rsidRDefault="00D712AC" w:rsidP="0094719C">
      <w:pPr>
        <w:spacing w:after="0"/>
        <w:rPr>
          <w:color w:val="000000" w:themeColor="text1"/>
        </w:rPr>
      </w:pPr>
      <w:r w:rsidRPr="00D712AC">
        <w:rPr>
          <w:color w:val="000000" w:themeColor="text1"/>
        </w:rPr>
        <w:t xml:space="preserve">Attīstības programmā </w:t>
      </w:r>
      <w:r>
        <w:rPr>
          <w:color w:val="000000" w:themeColor="text1"/>
        </w:rPr>
        <w:t xml:space="preserve">noteiktās VTP13 </w:t>
      </w:r>
      <w:r w:rsidRPr="00975781">
        <w:rPr>
          <w:b/>
          <w:bCs/>
          <w:color w:val="000000" w:themeColor="text1"/>
        </w:rPr>
        <w:t>mērķis</w:t>
      </w:r>
      <w:r w:rsidR="00FA62AC">
        <w:rPr>
          <w:color w:val="000000" w:themeColor="text1"/>
        </w:rPr>
        <w:t xml:space="preserve"> </w:t>
      </w:r>
      <w:r w:rsidR="00FA62AC" w:rsidRPr="00FA62AC">
        <w:rPr>
          <w:color w:val="000000" w:themeColor="text1"/>
        </w:rPr>
        <w:t>ir nodrošināt ilgtspējīgu novada attīstības plānošanu un dokumentu izstrādi, veicināt iedzīvotāju informētību par notiekošo pašvaldībā, nodrošināt lēmējvaras lēmumu pārmantojamību, kā arī sekmēt iedzīvotāju vēlmi iesaistīties pašvaldības attīstības plānošanas procesos.</w:t>
      </w:r>
    </w:p>
    <w:p w14:paraId="2E8F2E3B" w14:textId="77777777" w:rsidR="008E6F39" w:rsidRDefault="008E6F39" w:rsidP="008E6F39">
      <w:pPr>
        <w:spacing w:after="0"/>
        <w:rPr>
          <w:color w:val="000000" w:themeColor="text1"/>
        </w:rPr>
      </w:pPr>
      <w:r w:rsidRPr="00975781">
        <w:rPr>
          <w:b/>
          <w:bCs/>
          <w:color w:val="000000" w:themeColor="text1"/>
        </w:rPr>
        <w:t>Uzdevumi</w:t>
      </w:r>
      <w:r>
        <w:rPr>
          <w:color w:val="000000" w:themeColor="text1"/>
        </w:rPr>
        <w:t>:</w:t>
      </w:r>
    </w:p>
    <w:p w14:paraId="45ED4F38" w14:textId="38EF2CCB" w:rsidR="008E6F39" w:rsidRDefault="008E6F39">
      <w:pPr>
        <w:pStyle w:val="ListParagraph"/>
        <w:numPr>
          <w:ilvl w:val="0"/>
          <w:numId w:val="21"/>
        </w:numPr>
        <w:spacing w:after="0"/>
        <w:rPr>
          <w:color w:val="000000" w:themeColor="text1"/>
        </w:rPr>
      </w:pPr>
      <w:r>
        <w:rPr>
          <w:color w:val="000000" w:themeColor="text1"/>
        </w:rPr>
        <w:t>Rīcības virzienam “</w:t>
      </w:r>
      <w:r w:rsidRPr="008E6F39">
        <w:rPr>
          <w:color w:val="000000" w:themeColor="text1"/>
        </w:rPr>
        <w:t>RV13.1: Plānošanas dokumentu izstrāde</w:t>
      </w:r>
      <w:r>
        <w:rPr>
          <w:color w:val="000000" w:themeColor="text1"/>
        </w:rPr>
        <w:t>”:</w:t>
      </w:r>
    </w:p>
    <w:p w14:paraId="3C05039E" w14:textId="0CDE2085" w:rsidR="008E6F39" w:rsidRPr="008E6F39" w:rsidRDefault="008E6F39">
      <w:pPr>
        <w:pStyle w:val="ListParagraph"/>
        <w:numPr>
          <w:ilvl w:val="1"/>
          <w:numId w:val="21"/>
        </w:numPr>
        <w:spacing w:after="0"/>
        <w:rPr>
          <w:color w:val="000000" w:themeColor="text1"/>
          <w:szCs w:val="24"/>
        </w:rPr>
      </w:pPr>
      <w:r w:rsidRPr="008E6F39">
        <w:rPr>
          <w:bCs/>
          <w:szCs w:val="24"/>
        </w:rPr>
        <w:t>Aktualizēt Ādažu novada teritorijas plānojumu</w:t>
      </w:r>
    </w:p>
    <w:p w14:paraId="409257D2" w14:textId="29C97128" w:rsidR="008E6F39" w:rsidRDefault="008E6F39">
      <w:pPr>
        <w:pStyle w:val="ListParagraph"/>
        <w:numPr>
          <w:ilvl w:val="1"/>
          <w:numId w:val="21"/>
        </w:numPr>
        <w:spacing w:after="0"/>
        <w:rPr>
          <w:color w:val="000000" w:themeColor="text1"/>
          <w:szCs w:val="24"/>
        </w:rPr>
      </w:pPr>
      <w:r w:rsidRPr="008E6F39">
        <w:rPr>
          <w:color w:val="000000" w:themeColor="text1"/>
          <w:szCs w:val="24"/>
        </w:rPr>
        <w:t>Izstrādāt jaunus, aktualizēt esošos plānošanas dokumentus</w:t>
      </w:r>
    </w:p>
    <w:p w14:paraId="3006C77A" w14:textId="05E41C5C" w:rsidR="008E6F39" w:rsidRDefault="008E6F39">
      <w:pPr>
        <w:pStyle w:val="ListParagraph"/>
        <w:numPr>
          <w:ilvl w:val="0"/>
          <w:numId w:val="21"/>
        </w:numPr>
        <w:spacing w:after="0"/>
        <w:rPr>
          <w:color w:val="000000" w:themeColor="text1"/>
          <w:szCs w:val="24"/>
        </w:rPr>
      </w:pPr>
      <w:r>
        <w:rPr>
          <w:color w:val="000000" w:themeColor="text1"/>
          <w:szCs w:val="24"/>
        </w:rPr>
        <w:t>Rīcības virzienam “</w:t>
      </w:r>
      <w:r w:rsidRPr="008E6F39">
        <w:rPr>
          <w:color w:val="000000" w:themeColor="text1"/>
          <w:szCs w:val="24"/>
        </w:rPr>
        <w:t>RV13.2: Iedzīvotāju iesaiste pašvaldības attīstības plānošanas procesos</w:t>
      </w:r>
      <w:r>
        <w:rPr>
          <w:color w:val="000000" w:themeColor="text1"/>
          <w:szCs w:val="24"/>
        </w:rPr>
        <w:t>”:</w:t>
      </w:r>
    </w:p>
    <w:p w14:paraId="54CBCECD" w14:textId="6F123463" w:rsidR="008E6F39" w:rsidRDefault="008E6F39">
      <w:pPr>
        <w:pStyle w:val="ListParagraph"/>
        <w:numPr>
          <w:ilvl w:val="1"/>
          <w:numId w:val="21"/>
        </w:numPr>
        <w:spacing w:after="0"/>
        <w:rPr>
          <w:color w:val="000000" w:themeColor="text1"/>
          <w:szCs w:val="24"/>
        </w:rPr>
      </w:pPr>
      <w:r w:rsidRPr="008E6F39">
        <w:rPr>
          <w:color w:val="000000" w:themeColor="text1"/>
          <w:szCs w:val="24"/>
        </w:rPr>
        <w:t>Organizēt iedzīvotāju aptaujas un publiskās apspriešanas</w:t>
      </w:r>
    </w:p>
    <w:p w14:paraId="2870A4BD" w14:textId="1C98AE04" w:rsidR="00DC48C1" w:rsidRDefault="00DC48C1" w:rsidP="00DC48C1">
      <w:pPr>
        <w:spacing w:after="0"/>
        <w:rPr>
          <w:color w:val="000000" w:themeColor="text1"/>
          <w:szCs w:val="24"/>
        </w:rPr>
      </w:pPr>
    </w:p>
    <w:p w14:paraId="28588ED8" w14:textId="576A2649" w:rsidR="00E83F8F" w:rsidRDefault="002A342F" w:rsidP="00DC48C1">
      <w:pPr>
        <w:spacing w:after="0"/>
        <w:rPr>
          <w:color w:val="000000" w:themeColor="text1"/>
          <w:szCs w:val="24"/>
        </w:rPr>
      </w:pPr>
      <w:r>
        <w:rPr>
          <w:color w:val="000000" w:themeColor="text1"/>
          <w:szCs w:val="24"/>
        </w:rPr>
        <w:t>Vidējā termiņa prioritātē “</w:t>
      </w:r>
      <w:r w:rsidRPr="002A342F">
        <w:rPr>
          <w:color w:val="000000" w:themeColor="text1"/>
          <w:szCs w:val="24"/>
        </w:rPr>
        <w:t>VTP13: Racionāla ilgtspējīgas attīstības vadība</w:t>
      </w:r>
      <w:r>
        <w:rPr>
          <w:color w:val="000000" w:themeColor="text1"/>
          <w:szCs w:val="24"/>
        </w:rPr>
        <w:t xml:space="preserve">” atbilstoši plānotajam tiek īstenots mazāk kā puse no visiem pasākumiem, tomēr 10% ir apvienoti un 8% – jau ir īstenoti. </w:t>
      </w:r>
      <w:r w:rsidR="00AB7944">
        <w:rPr>
          <w:color w:val="000000" w:themeColor="text1"/>
          <w:szCs w:val="24"/>
        </w:rPr>
        <w:t>Neatbilstoši plānam virzās 16% pasākumu īstenošana un dažus vairs nav plānots īstenot vispār.</w:t>
      </w:r>
    </w:p>
    <w:p w14:paraId="73EC46F9" w14:textId="3BB2635B" w:rsidR="00294CD9" w:rsidRDefault="002A342F" w:rsidP="00294CD9">
      <w:pPr>
        <w:spacing w:after="0"/>
        <w:jc w:val="center"/>
        <w:rPr>
          <w:color w:val="000000" w:themeColor="text1"/>
          <w:szCs w:val="24"/>
        </w:rPr>
      </w:pPr>
      <w:r>
        <w:rPr>
          <w:noProof/>
          <w:color w:val="000000" w:themeColor="text1"/>
          <w:szCs w:val="24"/>
        </w:rPr>
        <w:drawing>
          <wp:inline distT="0" distB="0" distL="0" distR="0" wp14:anchorId="5BA723D5" wp14:editId="6B002E3C">
            <wp:extent cx="4510405" cy="1376503"/>
            <wp:effectExtent l="0" t="0" r="4445" b="0"/>
            <wp:docPr id="2111507114"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57">
                      <a:extLst>
                        <a:ext uri="{28A0092B-C50C-407E-A947-70E740481C1C}">
                          <a14:useLocalDpi xmlns:a14="http://schemas.microsoft.com/office/drawing/2010/main" val="0"/>
                        </a:ext>
                      </a:extLst>
                    </a:blip>
                    <a:srcRect t="19347"/>
                    <a:stretch/>
                  </pic:blipFill>
                  <pic:spPr bwMode="auto">
                    <a:xfrm>
                      <a:off x="0" y="0"/>
                      <a:ext cx="4518360" cy="1378931"/>
                    </a:xfrm>
                    <a:prstGeom prst="rect">
                      <a:avLst/>
                    </a:prstGeom>
                    <a:noFill/>
                    <a:ln>
                      <a:noFill/>
                    </a:ln>
                    <a:extLst>
                      <a:ext uri="{53640926-AAD7-44D8-BBD7-CCE9431645EC}">
                        <a14:shadowObscured xmlns:a14="http://schemas.microsoft.com/office/drawing/2010/main"/>
                      </a:ext>
                    </a:extLst>
                  </pic:spPr>
                </pic:pic>
              </a:graphicData>
            </a:graphic>
          </wp:inline>
        </w:drawing>
      </w:r>
    </w:p>
    <w:p w14:paraId="69847E1A" w14:textId="22C9D01E" w:rsidR="00DC48C1" w:rsidRDefault="00DC48C1" w:rsidP="00DC48C1">
      <w:pPr>
        <w:pStyle w:val="Caption"/>
        <w:jc w:val="center"/>
        <w:rPr>
          <w:color w:val="000000" w:themeColor="text1"/>
        </w:rPr>
      </w:pPr>
      <w:r w:rsidRPr="00AE0B3D">
        <w:rPr>
          <w:color w:val="000000" w:themeColor="text1"/>
        </w:rPr>
        <w:fldChar w:fldCharType="begin"/>
      </w:r>
      <w:r w:rsidRPr="00AE0B3D">
        <w:rPr>
          <w:color w:val="000000" w:themeColor="text1"/>
        </w:rPr>
        <w:instrText xml:space="preserve"> SEQ Ilustrācija \* ARABIC </w:instrText>
      </w:r>
      <w:r w:rsidRPr="00AE0B3D">
        <w:rPr>
          <w:color w:val="000000" w:themeColor="text1"/>
        </w:rPr>
        <w:fldChar w:fldCharType="separate"/>
      </w:r>
      <w:r w:rsidR="005E18E4">
        <w:rPr>
          <w:noProof/>
          <w:color w:val="000000" w:themeColor="text1"/>
        </w:rPr>
        <w:t>41</w:t>
      </w:r>
      <w:r w:rsidRPr="00AE0B3D">
        <w:rPr>
          <w:color w:val="000000" w:themeColor="text1"/>
        </w:rPr>
        <w:fldChar w:fldCharType="end"/>
      </w:r>
      <w:r w:rsidRPr="00AE0B3D">
        <w:rPr>
          <w:color w:val="000000" w:themeColor="text1"/>
        </w:rPr>
        <w:t>. attēls</w:t>
      </w:r>
      <w:r>
        <w:rPr>
          <w:color w:val="000000" w:themeColor="text1"/>
        </w:rPr>
        <w:t>.</w:t>
      </w:r>
      <w:r w:rsidRPr="00AE0B3D">
        <w:rPr>
          <w:color w:val="000000" w:themeColor="text1"/>
        </w:rPr>
        <w:t xml:space="preserve"> </w:t>
      </w:r>
      <w:r>
        <w:rPr>
          <w:color w:val="000000" w:themeColor="text1"/>
          <w:sz w:val="24"/>
          <w:szCs w:val="24"/>
        </w:rPr>
        <w:t>VTP13 rīcības plāna pasākumu izpilde līdz 31.12.2023.</w:t>
      </w:r>
    </w:p>
    <w:p w14:paraId="0CB727F4" w14:textId="77777777" w:rsidR="00DC48C1" w:rsidRPr="00DC48C1" w:rsidRDefault="00DC48C1" w:rsidP="00DC48C1">
      <w:pPr>
        <w:spacing w:after="0"/>
        <w:rPr>
          <w:color w:val="000000" w:themeColor="text1"/>
          <w:szCs w:val="24"/>
        </w:rPr>
      </w:pPr>
    </w:p>
    <w:p w14:paraId="03F7D4D6" w14:textId="685B9280" w:rsidR="00D712AC" w:rsidRDefault="003A2736" w:rsidP="003A2736">
      <w:pPr>
        <w:spacing w:after="0"/>
        <w:jc w:val="center"/>
        <w:rPr>
          <w:color w:val="000000" w:themeColor="text1"/>
        </w:rPr>
      </w:pPr>
      <w:r>
        <w:rPr>
          <w:noProof/>
          <w:color w:val="000000" w:themeColor="text1"/>
        </w:rPr>
        <w:lastRenderedPageBreak/>
        <w:drawing>
          <wp:inline distT="0" distB="0" distL="0" distR="0" wp14:anchorId="6637C256" wp14:editId="56DB5CAE">
            <wp:extent cx="3935842" cy="2004060"/>
            <wp:effectExtent l="0" t="0" r="7620" b="0"/>
            <wp:docPr id="1833725"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58">
                      <a:extLst>
                        <a:ext uri="{28A0092B-C50C-407E-A947-70E740481C1C}">
                          <a14:useLocalDpi xmlns:a14="http://schemas.microsoft.com/office/drawing/2010/main" val="0"/>
                        </a:ext>
                      </a:extLst>
                    </a:blip>
                    <a:srcRect t="18666"/>
                    <a:stretch/>
                  </pic:blipFill>
                  <pic:spPr bwMode="auto">
                    <a:xfrm>
                      <a:off x="0" y="0"/>
                      <a:ext cx="3936161" cy="2004222"/>
                    </a:xfrm>
                    <a:prstGeom prst="rect">
                      <a:avLst/>
                    </a:prstGeom>
                    <a:noFill/>
                    <a:ln>
                      <a:noFill/>
                    </a:ln>
                    <a:extLst>
                      <a:ext uri="{53640926-AAD7-44D8-BBD7-CCE9431645EC}">
                        <a14:shadowObscured xmlns:a14="http://schemas.microsoft.com/office/drawing/2010/main"/>
                      </a:ext>
                    </a:extLst>
                  </pic:spPr>
                </pic:pic>
              </a:graphicData>
            </a:graphic>
          </wp:inline>
        </w:drawing>
      </w:r>
    </w:p>
    <w:p w14:paraId="206B2A50" w14:textId="7D03CFCA" w:rsidR="003A2736" w:rsidRDefault="00AE0B3D" w:rsidP="003A2736">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5E18E4">
        <w:rPr>
          <w:noProof/>
          <w:color w:val="000000" w:themeColor="text1"/>
        </w:rPr>
        <w:t>42</w:t>
      </w:r>
      <w:r w:rsidRPr="00F57757">
        <w:rPr>
          <w:color w:val="000000" w:themeColor="text1"/>
        </w:rPr>
        <w:fldChar w:fldCharType="end"/>
      </w:r>
      <w:r w:rsidRPr="00F57757">
        <w:rPr>
          <w:color w:val="000000" w:themeColor="text1"/>
        </w:rPr>
        <w:t>. attēls</w:t>
      </w:r>
      <w:r>
        <w:rPr>
          <w:color w:val="000000" w:themeColor="text1"/>
        </w:rPr>
        <w:t>.</w:t>
      </w:r>
      <w:r w:rsidR="003A2736" w:rsidRPr="00115C79">
        <w:rPr>
          <w:color w:val="000000" w:themeColor="text1"/>
          <w:sz w:val="24"/>
          <w:szCs w:val="24"/>
        </w:rPr>
        <w:t xml:space="preserve"> Atbildes uz jautājumu “</w:t>
      </w:r>
      <w:r w:rsidR="003A2736" w:rsidRPr="003A2736">
        <w:rPr>
          <w:color w:val="000000" w:themeColor="text1"/>
          <w:sz w:val="24"/>
          <w:szCs w:val="24"/>
        </w:rPr>
        <w:t>Novērtējiet kvalitāti šādās jomās Jūsu pagastā</w:t>
      </w:r>
      <w:r w:rsidR="003A2736" w:rsidRPr="00115C79">
        <w:rPr>
          <w:color w:val="000000" w:themeColor="text1"/>
          <w:sz w:val="24"/>
          <w:szCs w:val="24"/>
        </w:rPr>
        <w:t>”</w:t>
      </w:r>
    </w:p>
    <w:p w14:paraId="342C3E9F" w14:textId="5ACAEC2B" w:rsidR="003A2736" w:rsidRDefault="003A2736" w:rsidP="003A2736">
      <w:pPr>
        <w:spacing w:after="0"/>
        <w:jc w:val="center"/>
        <w:rPr>
          <w:color w:val="000000" w:themeColor="text1"/>
        </w:rPr>
      </w:pPr>
      <w:r>
        <w:rPr>
          <w:noProof/>
          <w:color w:val="000000" w:themeColor="text1"/>
        </w:rPr>
        <w:drawing>
          <wp:inline distT="0" distB="0" distL="0" distR="0" wp14:anchorId="17D433FB" wp14:editId="72AF472D">
            <wp:extent cx="3931920" cy="1441704"/>
            <wp:effectExtent l="0" t="0" r="0" b="6350"/>
            <wp:docPr id="1979425475"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59">
                      <a:extLst>
                        <a:ext uri="{28A0092B-C50C-407E-A947-70E740481C1C}">
                          <a14:useLocalDpi xmlns:a14="http://schemas.microsoft.com/office/drawing/2010/main" val="0"/>
                        </a:ext>
                      </a:extLst>
                    </a:blip>
                    <a:srcRect t="29937"/>
                    <a:stretch/>
                  </pic:blipFill>
                  <pic:spPr bwMode="auto">
                    <a:xfrm>
                      <a:off x="0" y="0"/>
                      <a:ext cx="3933985" cy="1442461"/>
                    </a:xfrm>
                    <a:prstGeom prst="rect">
                      <a:avLst/>
                    </a:prstGeom>
                    <a:noFill/>
                    <a:ln>
                      <a:noFill/>
                    </a:ln>
                    <a:extLst>
                      <a:ext uri="{53640926-AAD7-44D8-BBD7-CCE9431645EC}">
                        <a14:shadowObscured xmlns:a14="http://schemas.microsoft.com/office/drawing/2010/main"/>
                      </a:ext>
                    </a:extLst>
                  </pic:spPr>
                </pic:pic>
              </a:graphicData>
            </a:graphic>
          </wp:inline>
        </w:drawing>
      </w:r>
    </w:p>
    <w:p w14:paraId="6FC26B7E" w14:textId="0B155D81" w:rsidR="003A2736" w:rsidRDefault="00AE0B3D" w:rsidP="003A2736">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5E18E4">
        <w:rPr>
          <w:noProof/>
          <w:color w:val="000000" w:themeColor="text1"/>
        </w:rPr>
        <w:t>43</w:t>
      </w:r>
      <w:r w:rsidRPr="00F57757">
        <w:rPr>
          <w:color w:val="000000" w:themeColor="text1"/>
        </w:rPr>
        <w:fldChar w:fldCharType="end"/>
      </w:r>
      <w:r w:rsidRPr="00F57757">
        <w:rPr>
          <w:color w:val="000000" w:themeColor="text1"/>
        </w:rPr>
        <w:t>. attēls</w:t>
      </w:r>
      <w:r>
        <w:rPr>
          <w:color w:val="000000" w:themeColor="text1"/>
        </w:rPr>
        <w:t>.</w:t>
      </w:r>
      <w:r w:rsidR="003A2736" w:rsidRPr="00115C79">
        <w:rPr>
          <w:color w:val="000000" w:themeColor="text1"/>
          <w:sz w:val="24"/>
          <w:szCs w:val="24"/>
        </w:rPr>
        <w:t xml:space="preserve"> Atbildes uz jautājumu “</w:t>
      </w:r>
      <w:r w:rsidR="003A2736" w:rsidRPr="003A2736">
        <w:rPr>
          <w:color w:val="000000" w:themeColor="text1"/>
          <w:sz w:val="24"/>
          <w:szCs w:val="24"/>
        </w:rPr>
        <w:t>Kādas, Jūsuprāt, bija izmaiņas šādās jomās Ādažu novadā kopš administratīvi teritoriālās reformas (2021.07.-2022.12.)?</w:t>
      </w:r>
      <w:r w:rsidR="003A2736" w:rsidRPr="00115C79">
        <w:rPr>
          <w:color w:val="000000" w:themeColor="text1"/>
          <w:sz w:val="24"/>
          <w:szCs w:val="24"/>
        </w:rPr>
        <w:t>”</w:t>
      </w:r>
    </w:p>
    <w:p w14:paraId="4E6E1257" w14:textId="761F05C9" w:rsidR="003A2736" w:rsidRDefault="003A2736" w:rsidP="003A2736">
      <w:pPr>
        <w:spacing w:after="0"/>
        <w:jc w:val="center"/>
        <w:rPr>
          <w:color w:val="000000" w:themeColor="text1"/>
        </w:rPr>
      </w:pPr>
      <w:r>
        <w:rPr>
          <w:noProof/>
          <w:color w:val="000000" w:themeColor="text1"/>
        </w:rPr>
        <w:drawing>
          <wp:inline distT="0" distB="0" distL="0" distR="0" wp14:anchorId="6BEF1246" wp14:editId="4FCD23D9">
            <wp:extent cx="3886200" cy="1295400"/>
            <wp:effectExtent l="0" t="0" r="0" b="0"/>
            <wp:docPr id="1472071105"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60">
                      <a:extLst>
                        <a:ext uri="{28A0092B-C50C-407E-A947-70E740481C1C}">
                          <a14:useLocalDpi xmlns:a14="http://schemas.microsoft.com/office/drawing/2010/main" val="0"/>
                        </a:ext>
                      </a:extLst>
                    </a:blip>
                    <a:srcRect t="25651"/>
                    <a:stretch/>
                  </pic:blipFill>
                  <pic:spPr bwMode="auto">
                    <a:xfrm>
                      <a:off x="0" y="0"/>
                      <a:ext cx="3886200" cy="1295400"/>
                    </a:xfrm>
                    <a:prstGeom prst="rect">
                      <a:avLst/>
                    </a:prstGeom>
                    <a:noFill/>
                    <a:ln>
                      <a:noFill/>
                    </a:ln>
                    <a:extLst>
                      <a:ext uri="{53640926-AAD7-44D8-BBD7-CCE9431645EC}">
                        <a14:shadowObscured xmlns:a14="http://schemas.microsoft.com/office/drawing/2010/main"/>
                      </a:ext>
                    </a:extLst>
                  </pic:spPr>
                </pic:pic>
              </a:graphicData>
            </a:graphic>
          </wp:inline>
        </w:drawing>
      </w:r>
    </w:p>
    <w:p w14:paraId="1AEF8A3B" w14:textId="36A49404" w:rsidR="003A2736" w:rsidRDefault="00AE0B3D" w:rsidP="003A2736">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5E18E4">
        <w:rPr>
          <w:noProof/>
          <w:color w:val="000000" w:themeColor="text1"/>
        </w:rPr>
        <w:t>44</w:t>
      </w:r>
      <w:r w:rsidRPr="00F57757">
        <w:rPr>
          <w:color w:val="000000" w:themeColor="text1"/>
        </w:rPr>
        <w:fldChar w:fldCharType="end"/>
      </w:r>
      <w:r w:rsidRPr="00F57757">
        <w:rPr>
          <w:color w:val="000000" w:themeColor="text1"/>
        </w:rPr>
        <w:t>. attēls</w:t>
      </w:r>
      <w:r>
        <w:rPr>
          <w:color w:val="000000" w:themeColor="text1"/>
        </w:rPr>
        <w:t>.</w:t>
      </w:r>
      <w:r w:rsidR="003A2736" w:rsidRPr="00115C79">
        <w:rPr>
          <w:color w:val="000000" w:themeColor="text1"/>
          <w:sz w:val="24"/>
          <w:szCs w:val="24"/>
        </w:rPr>
        <w:t xml:space="preserve"> Atbildes uz jautājumu “</w:t>
      </w:r>
      <w:r w:rsidR="003A2736" w:rsidRPr="003A2736">
        <w:rPr>
          <w:color w:val="000000" w:themeColor="text1"/>
          <w:sz w:val="24"/>
          <w:szCs w:val="24"/>
        </w:rPr>
        <w:t>Cik lielā mērā Jūs piekrītat apgalvojumam “Es ieteiktu jaunajā Ādažu novadā dzīvot saviem draugiem”?</w:t>
      </w:r>
      <w:r w:rsidR="003A2736" w:rsidRPr="00115C79">
        <w:rPr>
          <w:color w:val="000000" w:themeColor="text1"/>
          <w:sz w:val="24"/>
          <w:szCs w:val="24"/>
        </w:rPr>
        <w:t>”</w:t>
      </w:r>
    </w:p>
    <w:p w14:paraId="00B7817F" w14:textId="77777777" w:rsidR="003A2736" w:rsidRDefault="003A2736" w:rsidP="0094719C">
      <w:pPr>
        <w:spacing w:after="0"/>
        <w:rPr>
          <w:color w:val="000000" w:themeColor="text1"/>
        </w:rPr>
      </w:pPr>
    </w:p>
    <w:p w14:paraId="01196C1A" w14:textId="4865158E" w:rsidR="00BE38BB" w:rsidRDefault="00932AF6" w:rsidP="00BE38BB">
      <w:pPr>
        <w:pStyle w:val="Caption"/>
        <w:jc w:val="right"/>
      </w:pPr>
      <w:r>
        <w:fldChar w:fldCharType="begin"/>
      </w:r>
      <w:r>
        <w:instrText xml:space="preserve"> SEQ Tabula \* ARABIC </w:instrText>
      </w:r>
      <w:r>
        <w:fldChar w:fldCharType="separate"/>
      </w:r>
      <w:r>
        <w:rPr>
          <w:noProof/>
        </w:rPr>
        <w:t>13</w:t>
      </w:r>
      <w:r>
        <w:fldChar w:fldCharType="end"/>
      </w:r>
      <w:r>
        <w:t xml:space="preserve">.tabula. </w:t>
      </w:r>
      <w:r w:rsidR="00BE38BB">
        <w:rPr>
          <w:sz w:val="24"/>
          <w:szCs w:val="24"/>
        </w:rPr>
        <w:t>Vidējā termiņa prioritātes</w:t>
      </w:r>
      <w:r w:rsidR="00BE38BB" w:rsidRPr="00BE38BB">
        <w:rPr>
          <w:sz w:val="24"/>
          <w:szCs w:val="24"/>
        </w:rPr>
        <w:t xml:space="preserve"> “</w:t>
      </w:r>
      <w:r w:rsidR="00481665" w:rsidRPr="00481665">
        <w:rPr>
          <w:sz w:val="24"/>
          <w:szCs w:val="24"/>
        </w:rPr>
        <w:t>VTP13: Racionāla ilgtspējīgas attīstības vadība</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219"/>
        <w:gridCol w:w="950"/>
        <w:gridCol w:w="951"/>
        <w:gridCol w:w="951"/>
        <w:gridCol w:w="951"/>
        <w:gridCol w:w="1039"/>
      </w:tblGrid>
      <w:tr w:rsidR="00183987" w:rsidRPr="00183987" w14:paraId="6778198E" w14:textId="77777777" w:rsidTr="001839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9" w:type="dxa"/>
            <w:vMerge w:val="restart"/>
            <w:vAlign w:val="center"/>
          </w:tcPr>
          <w:p w14:paraId="2888DE4C"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3803" w:type="dxa"/>
            <w:gridSpan w:val="4"/>
          </w:tcPr>
          <w:p w14:paraId="25C4C508"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08C778F6"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1EEE228E" w14:textId="77777777" w:rsidTr="00183987">
        <w:tc>
          <w:tcPr>
            <w:cnfStyle w:val="001000000000" w:firstRow="0" w:lastRow="0" w:firstColumn="1" w:lastColumn="0" w:oddVBand="0" w:evenVBand="0" w:oddHBand="0" w:evenHBand="0" w:firstRowFirstColumn="0" w:firstRowLastColumn="0" w:lastRowFirstColumn="0" w:lastRowLastColumn="0"/>
            <w:tcW w:w="4219" w:type="dxa"/>
            <w:vMerge/>
          </w:tcPr>
          <w:p w14:paraId="05795287" w14:textId="77777777" w:rsidR="00183987" w:rsidRPr="00183987" w:rsidRDefault="00183987" w:rsidP="00322827">
            <w:pPr>
              <w:spacing w:before="60" w:after="60"/>
              <w:jc w:val="center"/>
              <w:rPr>
                <w:color w:val="000000" w:themeColor="text1"/>
                <w:sz w:val="20"/>
                <w:szCs w:val="20"/>
              </w:rPr>
            </w:pPr>
          </w:p>
        </w:tc>
        <w:tc>
          <w:tcPr>
            <w:tcW w:w="950" w:type="dxa"/>
            <w:shd w:val="clear" w:color="auto" w:fill="8EAADB" w:themeFill="accent5" w:themeFillTint="99"/>
          </w:tcPr>
          <w:p w14:paraId="1A5FB4C6"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1" w:type="dxa"/>
            <w:shd w:val="clear" w:color="auto" w:fill="8EAADB" w:themeFill="accent5" w:themeFillTint="99"/>
          </w:tcPr>
          <w:p w14:paraId="64A6DE74"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1" w:type="dxa"/>
            <w:shd w:val="clear" w:color="auto" w:fill="8EAADB" w:themeFill="accent5" w:themeFillTint="99"/>
          </w:tcPr>
          <w:p w14:paraId="70B0EFC4"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1" w:type="dxa"/>
            <w:shd w:val="clear" w:color="auto" w:fill="8EAADB" w:themeFill="accent5" w:themeFillTint="99"/>
          </w:tcPr>
          <w:p w14:paraId="4EEB140F"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2B6D65FB"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83987" w:rsidRPr="00183987" w14:paraId="76A750C9" w14:textId="77777777" w:rsidTr="005F445D">
        <w:tc>
          <w:tcPr>
            <w:cnfStyle w:val="001000000000" w:firstRow="0" w:lastRow="0" w:firstColumn="1" w:lastColumn="0" w:oddVBand="0" w:evenVBand="0" w:oddHBand="0" w:evenHBand="0" w:firstRowFirstColumn="0" w:firstRowLastColumn="0" w:lastRowFirstColumn="0" w:lastRowLastColumn="0"/>
            <w:tcW w:w="4219" w:type="dxa"/>
          </w:tcPr>
          <w:p w14:paraId="30B0694B" w14:textId="6477738C" w:rsidR="00183987" w:rsidRPr="00183987" w:rsidRDefault="00C146D3" w:rsidP="00322827">
            <w:pPr>
              <w:spacing w:before="60" w:after="60"/>
              <w:rPr>
                <w:color w:val="000000" w:themeColor="text1"/>
                <w:sz w:val="20"/>
                <w:szCs w:val="20"/>
              </w:rPr>
            </w:pPr>
            <w:r w:rsidRPr="00C146D3">
              <w:rPr>
                <w:color w:val="000000" w:themeColor="text1"/>
                <w:sz w:val="20"/>
                <w:szCs w:val="20"/>
              </w:rPr>
              <w:t>Padziļinātas iedzīvotāju viedokļa aptaujas laikā aptaujātie respondenti</w:t>
            </w:r>
            <w:r>
              <w:rPr>
                <w:color w:val="000000" w:themeColor="text1"/>
                <w:sz w:val="20"/>
                <w:szCs w:val="20"/>
              </w:rPr>
              <w:t xml:space="preserve"> (skaits)</w:t>
            </w:r>
          </w:p>
        </w:tc>
        <w:tc>
          <w:tcPr>
            <w:tcW w:w="950" w:type="dxa"/>
            <w:vAlign w:val="center"/>
          </w:tcPr>
          <w:p w14:paraId="7AC43590" w14:textId="25B9BEE3" w:rsidR="00183987"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1 057</w:t>
            </w:r>
          </w:p>
        </w:tc>
        <w:tc>
          <w:tcPr>
            <w:tcW w:w="951" w:type="dxa"/>
            <w:vAlign w:val="center"/>
          </w:tcPr>
          <w:p w14:paraId="5447D4EA" w14:textId="6BE43FDE" w:rsidR="00183987"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1 900</w:t>
            </w:r>
          </w:p>
        </w:tc>
        <w:tc>
          <w:tcPr>
            <w:tcW w:w="951" w:type="dxa"/>
            <w:vAlign w:val="center"/>
          </w:tcPr>
          <w:p w14:paraId="62BFFBBC" w14:textId="6879B9FA" w:rsidR="00183987"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618</w:t>
            </w:r>
          </w:p>
        </w:tc>
        <w:tc>
          <w:tcPr>
            <w:tcW w:w="951" w:type="dxa"/>
            <w:vAlign w:val="center"/>
          </w:tcPr>
          <w:p w14:paraId="7A293642" w14:textId="565BFB4D" w:rsidR="00183987"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713</w:t>
            </w:r>
          </w:p>
        </w:tc>
        <w:tc>
          <w:tcPr>
            <w:tcW w:w="1039" w:type="dxa"/>
            <w:vAlign w:val="center"/>
          </w:tcPr>
          <w:p w14:paraId="1A136F73" w14:textId="4D725AFB" w:rsidR="00183987" w:rsidRPr="00183987" w:rsidRDefault="00DA11BD" w:rsidP="005F445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183987" w:rsidRPr="00183987" w14:paraId="0CC220B7" w14:textId="77777777" w:rsidTr="005F445D">
        <w:tc>
          <w:tcPr>
            <w:cnfStyle w:val="001000000000" w:firstRow="0" w:lastRow="0" w:firstColumn="1" w:lastColumn="0" w:oddVBand="0" w:evenVBand="0" w:oddHBand="0" w:evenHBand="0" w:firstRowFirstColumn="0" w:firstRowLastColumn="0" w:lastRowFirstColumn="0" w:lastRowLastColumn="0"/>
            <w:tcW w:w="4219" w:type="dxa"/>
          </w:tcPr>
          <w:p w14:paraId="0BD33033" w14:textId="4339B339" w:rsidR="00183987" w:rsidRPr="00183987" w:rsidRDefault="00C146D3" w:rsidP="00322827">
            <w:pPr>
              <w:spacing w:before="60" w:after="60"/>
              <w:rPr>
                <w:color w:val="000000" w:themeColor="text1"/>
                <w:sz w:val="20"/>
                <w:szCs w:val="20"/>
              </w:rPr>
            </w:pPr>
            <w:r w:rsidRPr="00C146D3">
              <w:rPr>
                <w:color w:val="000000" w:themeColor="text1"/>
                <w:sz w:val="20"/>
                <w:szCs w:val="20"/>
              </w:rPr>
              <w:t>Formas, kādā veidā tiek sasniegti iedzīvotāju viedokļi</w:t>
            </w:r>
            <w:r>
              <w:rPr>
                <w:color w:val="000000" w:themeColor="text1"/>
                <w:sz w:val="20"/>
                <w:szCs w:val="20"/>
              </w:rPr>
              <w:t xml:space="preserve"> (skaits)</w:t>
            </w:r>
          </w:p>
        </w:tc>
        <w:tc>
          <w:tcPr>
            <w:tcW w:w="950" w:type="dxa"/>
            <w:vAlign w:val="center"/>
          </w:tcPr>
          <w:p w14:paraId="3FECCDB3" w14:textId="77777777" w:rsidR="00183987" w:rsidRPr="00183987" w:rsidRDefault="00183987"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7A9C1634" w14:textId="77777777" w:rsidR="00183987" w:rsidRPr="00183987" w:rsidRDefault="00183987"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510CC259" w14:textId="77777777" w:rsidR="00183987" w:rsidRPr="00183987" w:rsidRDefault="00183987"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7188BB1A" w14:textId="77777777" w:rsidR="00183987" w:rsidRPr="00183987" w:rsidRDefault="00183987"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257ECE6E" w14:textId="77777777" w:rsidR="00183987" w:rsidRPr="00183987" w:rsidRDefault="00183987" w:rsidP="005F445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C146D3" w:rsidRPr="00183987" w14:paraId="0283C238" w14:textId="77777777" w:rsidTr="005F445D">
        <w:tc>
          <w:tcPr>
            <w:cnfStyle w:val="001000000000" w:firstRow="0" w:lastRow="0" w:firstColumn="1" w:lastColumn="0" w:oddVBand="0" w:evenVBand="0" w:oddHBand="0" w:evenHBand="0" w:firstRowFirstColumn="0" w:firstRowLastColumn="0" w:lastRowFirstColumn="0" w:lastRowLastColumn="0"/>
            <w:tcW w:w="4219" w:type="dxa"/>
          </w:tcPr>
          <w:p w14:paraId="2CBA8BC2" w14:textId="531CAEB8" w:rsidR="00C146D3" w:rsidRPr="00C146D3" w:rsidRDefault="00C146D3" w:rsidP="00C146D3">
            <w:pPr>
              <w:spacing w:before="60" w:after="60"/>
              <w:jc w:val="right"/>
              <w:rPr>
                <w:b w:val="0"/>
                <w:bCs/>
                <w:color w:val="000000" w:themeColor="text1"/>
                <w:sz w:val="20"/>
                <w:szCs w:val="20"/>
              </w:rPr>
            </w:pPr>
            <w:r w:rsidRPr="00C146D3">
              <w:rPr>
                <w:b w:val="0"/>
                <w:bCs/>
                <w:color w:val="000000" w:themeColor="text1"/>
                <w:sz w:val="20"/>
                <w:szCs w:val="20"/>
              </w:rPr>
              <w:t>aptaujas</w:t>
            </w:r>
          </w:p>
        </w:tc>
        <w:tc>
          <w:tcPr>
            <w:tcW w:w="950" w:type="dxa"/>
            <w:vAlign w:val="center"/>
          </w:tcPr>
          <w:p w14:paraId="0B906CBE" w14:textId="0F5A8F0E" w:rsidR="00C146D3"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w:t>
            </w:r>
          </w:p>
        </w:tc>
        <w:tc>
          <w:tcPr>
            <w:tcW w:w="951" w:type="dxa"/>
            <w:vAlign w:val="center"/>
          </w:tcPr>
          <w:p w14:paraId="3EA871A4" w14:textId="54D1B916" w:rsidR="00C146D3"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w:t>
            </w:r>
          </w:p>
        </w:tc>
        <w:tc>
          <w:tcPr>
            <w:tcW w:w="951" w:type="dxa"/>
            <w:vAlign w:val="center"/>
          </w:tcPr>
          <w:p w14:paraId="5F1C7864" w14:textId="44774022" w:rsidR="00C146D3"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w:t>
            </w:r>
          </w:p>
        </w:tc>
        <w:tc>
          <w:tcPr>
            <w:tcW w:w="951" w:type="dxa"/>
            <w:vAlign w:val="center"/>
          </w:tcPr>
          <w:p w14:paraId="62439008" w14:textId="3C6D56F2" w:rsidR="00C146D3"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w:t>
            </w:r>
          </w:p>
        </w:tc>
        <w:tc>
          <w:tcPr>
            <w:tcW w:w="1039" w:type="dxa"/>
            <w:vAlign w:val="center"/>
          </w:tcPr>
          <w:p w14:paraId="54F97ED6" w14:textId="6E3FBB7A" w:rsidR="00C146D3" w:rsidRPr="00183987" w:rsidRDefault="00CA4BF0" w:rsidP="005F445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C146D3" w:rsidRPr="00183987" w14:paraId="5FFF25DA" w14:textId="77777777" w:rsidTr="005F445D">
        <w:tc>
          <w:tcPr>
            <w:cnfStyle w:val="001000000000" w:firstRow="0" w:lastRow="0" w:firstColumn="1" w:lastColumn="0" w:oddVBand="0" w:evenVBand="0" w:oddHBand="0" w:evenHBand="0" w:firstRowFirstColumn="0" w:firstRowLastColumn="0" w:lastRowFirstColumn="0" w:lastRowLastColumn="0"/>
            <w:tcW w:w="4219" w:type="dxa"/>
          </w:tcPr>
          <w:p w14:paraId="7C6303B3" w14:textId="736306D9" w:rsidR="00C146D3" w:rsidRPr="00C146D3" w:rsidRDefault="00C146D3" w:rsidP="00C146D3">
            <w:pPr>
              <w:spacing w:before="60" w:after="60"/>
              <w:jc w:val="right"/>
              <w:rPr>
                <w:b w:val="0"/>
                <w:bCs/>
                <w:color w:val="000000" w:themeColor="text1"/>
                <w:sz w:val="20"/>
                <w:szCs w:val="20"/>
              </w:rPr>
            </w:pPr>
            <w:r w:rsidRPr="00C146D3">
              <w:rPr>
                <w:b w:val="0"/>
                <w:bCs/>
                <w:color w:val="000000" w:themeColor="text1"/>
                <w:sz w:val="20"/>
                <w:szCs w:val="20"/>
              </w:rPr>
              <w:t>sabiedriskās apspriedes</w:t>
            </w:r>
          </w:p>
        </w:tc>
        <w:tc>
          <w:tcPr>
            <w:tcW w:w="950" w:type="dxa"/>
            <w:vAlign w:val="center"/>
          </w:tcPr>
          <w:p w14:paraId="7D91F684" w14:textId="202EBBBE" w:rsidR="00C146D3"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951" w:type="dxa"/>
            <w:vAlign w:val="center"/>
          </w:tcPr>
          <w:p w14:paraId="63AB15F8" w14:textId="4EC3E124" w:rsidR="00C146D3"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w:t>
            </w:r>
          </w:p>
        </w:tc>
        <w:tc>
          <w:tcPr>
            <w:tcW w:w="951" w:type="dxa"/>
            <w:vAlign w:val="center"/>
          </w:tcPr>
          <w:p w14:paraId="3576BA37" w14:textId="2DE42D9F" w:rsidR="00C146D3"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w:t>
            </w:r>
          </w:p>
        </w:tc>
        <w:tc>
          <w:tcPr>
            <w:tcW w:w="951" w:type="dxa"/>
            <w:vAlign w:val="center"/>
          </w:tcPr>
          <w:p w14:paraId="26D291C5" w14:textId="1B358652" w:rsidR="00C146D3"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w:t>
            </w:r>
          </w:p>
        </w:tc>
        <w:tc>
          <w:tcPr>
            <w:tcW w:w="1039" w:type="dxa"/>
            <w:vAlign w:val="center"/>
          </w:tcPr>
          <w:p w14:paraId="772EF879" w14:textId="1E0838B9" w:rsidR="00C146D3" w:rsidRPr="00183987" w:rsidRDefault="00CA4BF0" w:rsidP="005F445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146D3" w:rsidRPr="00183987" w14:paraId="7DFE173C" w14:textId="77777777" w:rsidTr="005F445D">
        <w:tc>
          <w:tcPr>
            <w:cnfStyle w:val="001000000000" w:firstRow="0" w:lastRow="0" w:firstColumn="1" w:lastColumn="0" w:oddVBand="0" w:evenVBand="0" w:oddHBand="0" w:evenHBand="0" w:firstRowFirstColumn="0" w:firstRowLastColumn="0" w:lastRowFirstColumn="0" w:lastRowLastColumn="0"/>
            <w:tcW w:w="4219" w:type="dxa"/>
          </w:tcPr>
          <w:p w14:paraId="3B7CB138" w14:textId="589408B1" w:rsidR="00C146D3" w:rsidRPr="00C146D3" w:rsidRDefault="00C146D3" w:rsidP="00C146D3">
            <w:pPr>
              <w:spacing w:before="60" w:after="60"/>
              <w:jc w:val="right"/>
              <w:rPr>
                <w:b w:val="0"/>
                <w:bCs/>
                <w:color w:val="000000" w:themeColor="text1"/>
                <w:sz w:val="20"/>
                <w:szCs w:val="20"/>
              </w:rPr>
            </w:pPr>
            <w:r w:rsidRPr="00C146D3">
              <w:rPr>
                <w:b w:val="0"/>
                <w:bCs/>
                <w:color w:val="000000" w:themeColor="text1"/>
                <w:sz w:val="20"/>
                <w:szCs w:val="20"/>
              </w:rPr>
              <w:t>sanāksmes</w:t>
            </w:r>
          </w:p>
        </w:tc>
        <w:tc>
          <w:tcPr>
            <w:tcW w:w="950" w:type="dxa"/>
            <w:vAlign w:val="center"/>
          </w:tcPr>
          <w:p w14:paraId="39A7742E" w14:textId="3BE52F95" w:rsidR="00C146D3"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w:t>
            </w:r>
          </w:p>
        </w:tc>
        <w:tc>
          <w:tcPr>
            <w:tcW w:w="951" w:type="dxa"/>
            <w:vAlign w:val="center"/>
          </w:tcPr>
          <w:p w14:paraId="6820E372" w14:textId="4BA0F64C" w:rsidR="00C146D3"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951" w:type="dxa"/>
            <w:vAlign w:val="center"/>
          </w:tcPr>
          <w:p w14:paraId="50C28B58" w14:textId="25B6FB5D" w:rsidR="00C146D3"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w:t>
            </w:r>
          </w:p>
        </w:tc>
        <w:tc>
          <w:tcPr>
            <w:tcW w:w="951" w:type="dxa"/>
            <w:vAlign w:val="center"/>
          </w:tcPr>
          <w:p w14:paraId="52687D45" w14:textId="07397883" w:rsidR="00C146D3"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24</w:t>
            </w:r>
          </w:p>
        </w:tc>
        <w:tc>
          <w:tcPr>
            <w:tcW w:w="1039" w:type="dxa"/>
            <w:vAlign w:val="center"/>
          </w:tcPr>
          <w:p w14:paraId="0D9A92CA" w14:textId="5E88960D" w:rsidR="00C146D3" w:rsidRPr="00183987" w:rsidRDefault="00CA4BF0" w:rsidP="005F445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146D3" w:rsidRPr="00183987" w14:paraId="4B30CAC6" w14:textId="77777777" w:rsidTr="005F445D">
        <w:tc>
          <w:tcPr>
            <w:cnfStyle w:val="001000000000" w:firstRow="0" w:lastRow="0" w:firstColumn="1" w:lastColumn="0" w:oddVBand="0" w:evenVBand="0" w:oddHBand="0" w:evenHBand="0" w:firstRowFirstColumn="0" w:firstRowLastColumn="0" w:lastRowFirstColumn="0" w:lastRowLastColumn="0"/>
            <w:tcW w:w="4219" w:type="dxa"/>
          </w:tcPr>
          <w:p w14:paraId="10ED82DB" w14:textId="6CAC1FEA" w:rsidR="00C146D3" w:rsidRPr="00C146D3" w:rsidRDefault="00C146D3" w:rsidP="00C146D3">
            <w:pPr>
              <w:spacing w:before="60" w:after="60"/>
              <w:jc w:val="right"/>
              <w:rPr>
                <w:b w:val="0"/>
                <w:bCs/>
                <w:color w:val="000000" w:themeColor="text1"/>
                <w:sz w:val="20"/>
                <w:szCs w:val="20"/>
              </w:rPr>
            </w:pPr>
            <w:r w:rsidRPr="00C146D3">
              <w:rPr>
                <w:b w:val="0"/>
                <w:bCs/>
                <w:color w:val="000000" w:themeColor="text1"/>
                <w:sz w:val="20"/>
                <w:szCs w:val="20"/>
              </w:rPr>
              <w:t>darba grupas</w:t>
            </w:r>
          </w:p>
        </w:tc>
        <w:tc>
          <w:tcPr>
            <w:tcW w:w="950" w:type="dxa"/>
            <w:vAlign w:val="center"/>
          </w:tcPr>
          <w:p w14:paraId="02C1D8AA" w14:textId="783B7F12" w:rsidR="00C146D3"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w:t>
            </w:r>
          </w:p>
        </w:tc>
        <w:tc>
          <w:tcPr>
            <w:tcW w:w="951" w:type="dxa"/>
            <w:vAlign w:val="center"/>
          </w:tcPr>
          <w:p w14:paraId="61A1A1B6" w14:textId="7915A1BD" w:rsidR="00C146D3"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10C5A68D" w14:textId="77D5E703" w:rsidR="00C146D3"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09933B21" w14:textId="42D0EEDD" w:rsidR="00C146D3"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1039" w:type="dxa"/>
            <w:vAlign w:val="center"/>
          </w:tcPr>
          <w:p w14:paraId="70501489" w14:textId="6EEEE9B4" w:rsidR="00C146D3" w:rsidRPr="00183987" w:rsidRDefault="00CA4BF0" w:rsidP="005F445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183987" w:rsidRPr="00183987" w14:paraId="27D7CF59" w14:textId="77777777" w:rsidTr="005F445D">
        <w:tc>
          <w:tcPr>
            <w:cnfStyle w:val="001000000000" w:firstRow="0" w:lastRow="0" w:firstColumn="1" w:lastColumn="0" w:oddVBand="0" w:evenVBand="0" w:oddHBand="0" w:evenHBand="0" w:firstRowFirstColumn="0" w:firstRowLastColumn="0" w:lastRowFirstColumn="0" w:lastRowLastColumn="0"/>
            <w:tcW w:w="4219" w:type="dxa"/>
          </w:tcPr>
          <w:p w14:paraId="0E6DBC4A" w14:textId="04078E40" w:rsidR="00183987" w:rsidRPr="00C146D3" w:rsidRDefault="00C146D3" w:rsidP="00C146D3">
            <w:pPr>
              <w:spacing w:before="60" w:after="60"/>
              <w:jc w:val="right"/>
              <w:rPr>
                <w:b w:val="0"/>
                <w:bCs/>
                <w:color w:val="000000" w:themeColor="text1"/>
                <w:sz w:val="20"/>
                <w:szCs w:val="20"/>
              </w:rPr>
            </w:pPr>
            <w:r w:rsidRPr="00C146D3">
              <w:rPr>
                <w:b w:val="0"/>
                <w:bCs/>
                <w:color w:val="000000" w:themeColor="text1"/>
                <w:sz w:val="20"/>
                <w:szCs w:val="20"/>
              </w:rPr>
              <w:lastRenderedPageBreak/>
              <w:t>iedzīvotāju padomes</w:t>
            </w:r>
          </w:p>
        </w:tc>
        <w:tc>
          <w:tcPr>
            <w:tcW w:w="950" w:type="dxa"/>
            <w:vAlign w:val="center"/>
          </w:tcPr>
          <w:p w14:paraId="22DD1204" w14:textId="1D86BB72" w:rsidR="00183987"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1608E099" w14:textId="4DEAD196" w:rsidR="00183987"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6D9D0973" w14:textId="640C6230" w:rsidR="00183987"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3C805FA3" w14:textId="646873BE" w:rsidR="00183987"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23E1C88F" w14:textId="139DE49D" w:rsidR="00183987" w:rsidRPr="00183987" w:rsidRDefault="00CA4BF0" w:rsidP="005F445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C146D3" w:rsidRPr="00183987" w14:paraId="1DD434E9" w14:textId="77777777" w:rsidTr="005F445D">
        <w:tc>
          <w:tcPr>
            <w:cnfStyle w:val="001000000000" w:firstRow="0" w:lastRow="0" w:firstColumn="1" w:lastColumn="0" w:oddVBand="0" w:evenVBand="0" w:oddHBand="0" w:evenHBand="0" w:firstRowFirstColumn="0" w:firstRowLastColumn="0" w:lastRowFirstColumn="0" w:lastRowLastColumn="0"/>
            <w:tcW w:w="4219" w:type="dxa"/>
          </w:tcPr>
          <w:p w14:paraId="32AF7AE8" w14:textId="1926D349" w:rsidR="00C146D3" w:rsidRPr="00C146D3" w:rsidRDefault="00C146D3" w:rsidP="00C146D3">
            <w:pPr>
              <w:spacing w:before="60" w:after="60"/>
              <w:jc w:val="right"/>
              <w:rPr>
                <w:b w:val="0"/>
                <w:bCs/>
                <w:color w:val="000000" w:themeColor="text1"/>
                <w:sz w:val="20"/>
                <w:szCs w:val="20"/>
              </w:rPr>
            </w:pPr>
            <w:r w:rsidRPr="00C146D3">
              <w:rPr>
                <w:b w:val="0"/>
                <w:bCs/>
                <w:color w:val="000000" w:themeColor="text1"/>
                <w:sz w:val="20"/>
                <w:szCs w:val="20"/>
              </w:rPr>
              <w:t>viedās tehnoloģijas</w:t>
            </w:r>
          </w:p>
        </w:tc>
        <w:tc>
          <w:tcPr>
            <w:tcW w:w="950" w:type="dxa"/>
            <w:vAlign w:val="center"/>
          </w:tcPr>
          <w:p w14:paraId="110ADD8B" w14:textId="77777777" w:rsidR="00C146D3" w:rsidRPr="00183987" w:rsidRDefault="00C146D3"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68E1C701" w14:textId="77777777" w:rsidR="00C146D3" w:rsidRPr="00183987" w:rsidRDefault="00C146D3"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389C6354" w14:textId="77777777" w:rsidR="00C146D3" w:rsidRPr="00183987" w:rsidRDefault="00C146D3"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1" w:type="dxa"/>
            <w:vAlign w:val="center"/>
          </w:tcPr>
          <w:p w14:paraId="629B71EB" w14:textId="77777777" w:rsidR="00C146D3" w:rsidRPr="00183987" w:rsidRDefault="00C146D3"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006E2D80" w14:textId="77777777" w:rsidR="00C146D3" w:rsidRPr="00183987" w:rsidRDefault="00C146D3" w:rsidP="005F445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C146D3" w:rsidRPr="00183987" w14:paraId="55F714E8" w14:textId="77777777" w:rsidTr="005F445D">
        <w:tc>
          <w:tcPr>
            <w:cnfStyle w:val="001000000000" w:firstRow="0" w:lastRow="0" w:firstColumn="1" w:lastColumn="0" w:oddVBand="0" w:evenVBand="0" w:oddHBand="0" w:evenHBand="0" w:firstRowFirstColumn="0" w:firstRowLastColumn="0" w:lastRowFirstColumn="0" w:lastRowLastColumn="0"/>
            <w:tcW w:w="4219" w:type="dxa"/>
          </w:tcPr>
          <w:p w14:paraId="51721B68" w14:textId="754505CA" w:rsidR="00C146D3" w:rsidRPr="00183987" w:rsidRDefault="00C146D3" w:rsidP="00322827">
            <w:pPr>
              <w:spacing w:before="60" w:after="60"/>
              <w:rPr>
                <w:color w:val="000000" w:themeColor="text1"/>
                <w:sz w:val="20"/>
                <w:szCs w:val="20"/>
              </w:rPr>
            </w:pPr>
            <w:r w:rsidRPr="00C146D3">
              <w:rPr>
                <w:color w:val="000000" w:themeColor="text1"/>
                <w:sz w:val="20"/>
                <w:szCs w:val="20"/>
              </w:rPr>
              <w:t>Izstrādātie tematiskie plāni, koncepcijas</w:t>
            </w:r>
            <w:r>
              <w:rPr>
                <w:color w:val="000000" w:themeColor="text1"/>
                <w:sz w:val="20"/>
                <w:szCs w:val="20"/>
              </w:rPr>
              <w:t xml:space="preserve"> (skaits)</w:t>
            </w:r>
          </w:p>
        </w:tc>
        <w:tc>
          <w:tcPr>
            <w:tcW w:w="950" w:type="dxa"/>
            <w:vAlign w:val="center"/>
          </w:tcPr>
          <w:p w14:paraId="21924478" w14:textId="162D299A" w:rsidR="00C146D3"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1" w:type="dxa"/>
            <w:vAlign w:val="center"/>
          </w:tcPr>
          <w:p w14:paraId="0359615A" w14:textId="5DA1A9CC" w:rsidR="00C146D3"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16F85E30" w14:textId="7CFA5962" w:rsidR="00C146D3"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51421C85" w14:textId="193414F5" w:rsidR="00C146D3" w:rsidRPr="00183987" w:rsidRDefault="005F445D"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704D0649" w14:textId="41DAFDF0" w:rsidR="00C146D3" w:rsidRPr="00183987" w:rsidRDefault="00CA4BF0" w:rsidP="005F445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C146D3" w:rsidRPr="00183987" w14:paraId="2A1E7150" w14:textId="77777777" w:rsidTr="005F445D">
        <w:tc>
          <w:tcPr>
            <w:cnfStyle w:val="001000000000" w:firstRow="0" w:lastRow="0" w:firstColumn="1" w:lastColumn="0" w:oddVBand="0" w:evenVBand="0" w:oddHBand="0" w:evenHBand="0" w:firstRowFirstColumn="0" w:firstRowLastColumn="0" w:lastRowFirstColumn="0" w:lastRowLastColumn="0"/>
            <w:tcW w:w="4219" w:type="dxa"/>
          </w:tcPr>
          <w:p w14:paraId="62352C8F" w14:textId="56161D97" w:rsidR="00C146D3" w:rsidRPr="00183987" w:rsidRDefault="00C146D3" w:rsidP="00322827">
            <w:pPr>
              <w:spacing w:before="60" w:after="60"/>
              <w:rPr>
                <w:color w:val="000000" w:themeColor="text1"/>
                <w:sz w:val="20"/>
                <w:szCs w:val="20"/>
              </w:rPr>
            </w:pPr>
            <w:r w:rsidRPr="00C146D3">
              <w:rPr>
                <w:color w:val="000000" w:themeColor="text1"/>
                <w:sz w:val="20"/>
                <w:szCs w:val="20"/>
              </w:rPr>
              <w:t>Izstrādātie pašvaldības lokālplānojumi un detālplānojumi</w:t>
            </w:r>
            <w:r>
              <w:rPr>
                <w:color w:val="000000" w:themeColor="text1"/>
                <w:sz w:val="20"/>
                <w:szCs w:val="20"/>
              </w:rPr>
              <w:t xml:space="preserve"> (skaits)</w:t>
            </w:r>
          </w:p>
        </w:tc>
        <w:tc>
          <w:tcPr>
            <w:tcW w:w="950" w:type="dxa"/>
            <w:vAlign w:val="center"/>
          </w:tcPr>
          <w:p w14:paraId="2CFB6237" w14:textId="79EFF5F8" w:rsidR="00C146D3" w:rsidRPr="00183987" w:rsidRDefault="00FD3EF8"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42F3908D" w14:textId="05BC1B91" w:rsidR="00C146D3" w:rsidRPr="00183987" w:rsidRDefault="00FD3EF8"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14FD5062" w14:textId="1C7A2F84" w:rsidR="00C146D3" w:rsidRPr="00183987" w:rsidRDefault="00FD3EF8"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1" w:type="dxa"/>
            <w:vAlign w:val="center"/>
          </w:tcPr>
          <w:p w14:paraId="55018D4D" w14:textId="167DAA61" w:rsidR="00C146D3" w:rsidRPr="00183987" w:rsidRDefault="00FD3EF8" w:rsidP="005F445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3796AAAD" w14:textId="28244000" w:rsidR="00C146D3" w:rsidRPr="00183987" w:rsidRDefault="00CA4BF0" w:rsidP="005F445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bl>
    <w:p w14:paraId="73683DD8" w14:textId="77777777" w:rsidR="00BE38BB" w:rsidRDefault="00BE38BB" w:rsidP="0094719C">
      <w:pPr>
        <w:spacing w:after="0"/>
        <w:rPr>
          <w:color w:val="000000" w:themeColor="text1"/>
        </w:rPr>
      </w:pPr>
    </w:p>
    <w:p w14:paraId="2B08C01E" w14:textId="07D405EA" w:rsidR="0094719C" w:rsidRPr="00A733B4" w:rsidRDefault="0094719C" w:rsidP="0094719C">
      <w:pPr>
        <w:pStyle w:val="Heading3"/>
        <w:jc w:val="left"/>
        <w:rPr>
          <w:rFonts w:ascii="Montserrat" w:hAnsi="Montserrat"/>
        </w:rPr>
      </w:pPr>
      <w:r>
        <w:rPr>
          <w:rFonts w:ascii="Montserrat" w:hAnsi="Montserrat"/>
        </w:rPr>
        <w:t>Vidējā termiņa prioritāte “</w:t>
      </w:r>
      <w:r w:rsidR="00543ACC" w:rsidRPr="00543ACC">
        <w:rPr>
          <w:rFonts w:ascii="Montserrat" w:hAnsi="Montserrat"/>
        </w:rPr>
        <w:t>VTP14: Attīstīta sadarbība ar citām pašvaldībām, iestādēm un organizācijām</w:t>
      </w:r>
      <w:r>
        <w:rPr>
          <w:rFonts w:ascii="Montserrat" w:hAnsi="Montserrat"/>
        </w:rPr>
        <w:t>”</w:t>
      </w:r>
    </w:p>
    <w:p w14:paraId="09BF10E0" w14:textId="56DCAC63" w:rsidR="0094719C" w:rsidRDefault="00D712AC" w:rsidP="0094719C">
      <w:pPr>
        <w:spacing w:after="0"/>
        <w:rPr>
          <w:color w:val="000000" w:themeColor="text1"/>
        </w:rPr>
      </w:pPr>
      <w:r w:rsidRPr="00D712AC">
        <w:rPr>
          <w:color w:val="000000" w:themeColor="text1"/>
        </w:rPr>
        <w:t xml:space="preserve">Attīstības programmā </w:t>
      </w:r>
      <w:r>
        <w:rPr>
          <w:color w:val="000000" w:themeColor="text1"/>
        </w:rPr>
        <w:t xml:space="preserve">noteiktās VTP14 </w:t>
      </w:r>
      <w:r w:rsidRPr="00975781">
        <w:rPr>
          <w:b/>
          <w:bCs/>
          <w:color w:val="000000" w:themeColor="text1"/>
        </w:rPr>
        <w:t>mērķis</w:t>
      </w:r>
      <w:r w:rsidR="00FA62AC">
        <w:rPr>
          <w:color w:val="000000" w:themeColor="text1"/>
        </w:rPr>
        <w:t xml:space="preserve"> </w:t>
      </w:r>
      <w:r w:rsidR="00FA62AC" w:rsidRPr="00FA62AC">
        <w:rPr>
          <w:color w:val="000000" w:themeColor="text1"/>
        </w:rPr>
        <w:t>ir veicināt sadarbību ar citām pašvaldībām, iestādēm un organizācijām dažādās jomās vietējā un starptautiskā līmenī, īpaši ar kaimiņu pašvaldībām vienotas transporta sistēmas un izglītības pieejamības attīstībā. Īstenot starptautiska, reģionāla un vietēja līmeņa projektus kopā ar sadarbības partneriem.</w:t>
      </w:r>
    </w:p>
    <w:p w14:paraId="7DF9D8B3" w14:textId="77777777" w:rsidR="00E84580" w:rsidRDefault="00E84580" w:rsidP="00E84580">
      <w:pPr>
        <w:spacing w:after="0"/>
        <w:rPr>
          <w:color w:val="000000" w:themeColor="text1"/>
        </w:rPr>
      </w:pPr>
      <w:r w:rsidRPr="00975781">
        <w:rPr>
          <w:b/>
          <w:bCs/>
          <w:color w:val="000000" w:themeColor="text1"/>
        </w:rPr>
        <w:t>Uzdevumi</w:t>
      </w:r>
      <w:r>
        <w:rPr>
          <w:color w:val="000000" w:themeColor="text1"/>
        </w:rPr>
        <w:t>:</w:t>
      </w:r>
    </w:p>
    <w:p w14:paraId="74FB5531" w14:textId="49502E1F" w:rsidR="00E84580" w:rsidRDefault="00E84580">
      <w:pPr>
        <w:pStyle w:val="ListParagraph"/>
        <w:numPr>
          <w:ilvl w:val="0"/>
          <w:numId w:val="22"/>
        </w:numPr>
        <w:spacing w:after="0"/>
        <w:rPr>
          <w:color w:val="000000" w:themeColor="text1"/>
        </w:rPr>
      </w:pPr>
      <w:r>
        <w:rPr>
          <w:color w:val="000000" w:themeColor="text1"/>
        </w:rPr>
        <w:t>Rīcības virzienam “</w:t>
      </w:r>
      <w:r w:rsidRPr="00E84580">
        <w:rPr>
          <w:color w:val="000000" w:themeColor="text1"/>
        </w:rPr>
        <w:t>RV14.1: Sadarbības veicināšana ar citām pašvaldībām, iestādēm un organizācijām</w:t>
      </w:r>
      <w:r>
        <w:rPr>
          <w:color w:val="000000" w:themeColor="text1"/>
        </w:rPr>
        <w:t>”:</w:t>
      </w:r>
    </w:p>
    <w:p w14:paraId="690036E7" w14:textId="079C5726" w:rsidR="00E84580" w:rsidRPr="00E84580" w:rsidRDefault="00E84580">
      <w:pPr>
        <w:pStyle w:val="ListParagraph"/>
        <w:numPr>
          <w:ilvl w:val="1"/>
          <w:numId w:val="22"/>
        </w:numPr>
        <w:spacing w:after="0"/>
        <w:ind w:left="993" w:hanging="633"/>
        <w:rPr>
          <w:color w:val="000000" w:themeColor="text1"/>
          <w:szCs w:val="24"/>
        </w:rPr>
      </w:pPr>
      <w:r w:rsidRPr="00E84580">
        <w:rPr>
          <w:bCs/>
          <w:szCs w:val="24"/>
        </w:rPr>
        <w:t>Īstenot sadarbību ar kaimiņu pašvaldībām</w:t>
      </w:r>
    </w:p>
    <w:p w14:paraId="13C806E1" w14:textId="68F972C9" w:rsidR="00E84580" w:rsidRDefault="00E84580">
      <w:pPr>
        <w:pStyle w:val="ListParagraph"/>
        <w:numPr>
          <w:ilvl w:val="1"/>
          <w:numId w:val="22"/>
        </w:numPr>
        <w:spacing w:after="0"/>
        <w:ind w:left="993" w:hanging="633"/>
        <w:rPr>
          <w:color w:val="000000" w:themeColor="text1"/>
          <w:szCs w:val="24"/>
        </w:rPr>
      </w:pPr>
      <w:r w:rsidRPr="00E84580">
        <w:rPr>
          <w:color w:val="000000" w:themeColor="text1"/>
          <w:szCs w:val="24"/>
        </w:rPr>
        <w:t>Īstenot sadarbību ar privātajiem investoriem, uzņēmējiem, privātpersonām</w:t>
      </w:r>
    </w:p>
    <w:p w14:paraId="44B56E8C" w14:textId="6D43D16F" w:rsidR="00E84580" w:rsidRDefault="00E84580">
      <w:pPr>
        <w:pStyle w:val="ListParagraph"/>
        <w:numPr>
          <w:ilvl w:val="1"/>
          <w:numId w:val="22"/>
        </w:numPr>
        <w:spacing w:after="0"/>
        <w:ind w:left="993" w:hanging="633"/>
        <w:rPr>
          <w:color w:val="000000" w:themeColor="text1"/>
          <w:szCs w:val="24"/>
        </w:rPr>
      </w:pPr>
      <w:r w:rsidRPr="00E84580">
        <w:rPr>
          <w:color w:val="000000" w:themeColor="text1"/>
          <w:szCs w:val="24"/>
        </w:rPr>
        <w:t>Īstenot sadarbību ar Satiksmes ministriju un VSIA “Latvijas valsts ceļi”</w:t>
      </w:r>
    </w:p>
    <w:p w14:paraId="5DC68D5A" w14:textId="4353B2E0" w:rsidR="00E84580" w:rsidRDefault="00E84580">
      <w:pPr>
        <w:pStyle w:val="ListParagraph"/>
        <w:numPr>
          <w:ilvl w:val="1"/>
          <w:numId w:val="22"/>
        </w:numPr>
        <w:spacing w:after="0"/>
        <w:ind w:left="993" w:hanging="633"/>
        <w:rPr>
          <w:color w:val="000000" w:themeColor="text1"/>
          <w:szCs w:val="24"/>
        </w:rPr>
      </w:pPr>
      <w:r w:rsidRPr="00E84580">
        <w:rPr>
          <w:color w:val="000000" w:themeColor="text1"/>
          <w:szCs w:val="24"/>
        </w:rPr>
        <w:t>Īstenot sadarbību ar Aizsardzības ministriju un NBS</w:t>
      </w:r>
    </w:p>
    <w:p w14:paraId="7D02258C" w14:textId="55F34877" w:rsidR="00E84580" w:rsidRDefault="00E84580">
      <w:pPr>
        <w:pStyle w:val="ListParagraph"/>
        <w:numPr>
          <w:ilvl w:val="1"/>
          <w:numId w:val="22"/>
        </w:numPr>
        <w:spacing w:after="0"/>
        <w:ind w:left="993" w:hanging="633"/>
        <w:rPr>
          <w:color w:val="000000" w:themeColor="text1"/>
          <w:szCs w:val="24"/>
        </w:rPr>
      </w:pPr>
      <w:r w:rsidRPr="00E84580">
        <w:rPr>
          <w:color w:val="000000" w:themeColor="text1"/>
          <w:szCs w:val="24"/>
        </w:rPr>
        <w:t>Īstenot sadarbību ar Vides aizsardzības un reģionālās attīstības ministriju un vides pārvaldes institūcijām (Dabas aizsardzības pārvaldi u.c.)</w:t>
      </w:r>
    </w:p>
    <w:p w14:paraId="712FD2B9" w14:textId="173B328E" w:rsidR="00E84580" w:rsidRDefault="00E84580">
      <w:pPr>
        <w:pStyle w:val="ListParagraph"/>
        <w:numPr>
          <w:ilvl w:val="1"/>
          <w:numId w:val="22"/>
        </w:numPr>
        <w:spacing w:after="0"/>
        <w:ind w:left="993" w:hanging="633"/>
        <w:rPr>
          <w:color w:val="000000" w:themeColor="text1"/>
          <w:szCs w:val="24"/>
        </w:rPr>
      </w:pPr>
      <w:r w:rsidRPr="00E84580">
        <w:rPr>
          <w:color w:val="000000" w:themeColor="text1"/>
          <w:szCs w:val="24"/>
        </w:rPr>
        <w:t>Īstenot sadarbību ar LIAA un Siguldas biznesa inkubatoru</w:t>
      </w:r>
    </w:p>
    <w:p w14:paraId="550F2403" w14:textId="3ADDD92C" w:rsidR="00E84580" w:rsidRDefault="00E84580">
      <w:pPr>
        <w:pStyle w:val="ListParagraph"/>
        <w:numPr>
          <w:ilvl w:val="1"/>
          <w:numId w:val="22"/>
        </w:numPr>
        <w:spacing w:after="0"/>
        <w:ind w:left="993" w:hanging="633"/>
        <w:rPr>
          <w:color w:val="000000" w:themeColor="text1"/>
          <w:szCs w:val="24"/>
        </w:rPr>
      </w:pPr>
      <w:r w:rsidRPr="00E84580">
        <w:rPr>
          <w:color w:val="000000" w:themeColor="text1"/>
          <w:szCs w:val="24"/>
        </w:rPr>
        <w:t>Īstenot sadarbību ar NVO</w:t>
      </w:r>
    </w:p>
    <w:p w14:paraId="6BE151B0" w14:textId="5403D0F1" w:rsidR="00E84580" w:rsidRDefault="00E84580">
      <w:pPr>
        <w:pStyle w:val="ListParagraph"/>
        <w:numPr>
          <w:ilvl w:val="1"/>
          <w:numId w:val="22"/>
        </w:numPr>
        <w:spacing w:after="0"/>
        <w:ind w:left="993" w:hanging="633"/>
        <w:rPr>
          <w:color w:val="000000" w:themeColor="text1"/>
          <w:szCs w:val="24"/>
        </w:rPr>
      </w:pPr>
      <w:r w:rsidRPr="00E84580">
        <w:rPr>
          <w:color w:val="000000" w:themeColor="text1"/>
          <w:szCs w:val="24"/>
        </w:rPr>
        <w:t>Īstenot sadarbību ar Iekšlietu ministriju un Valsts ugunsdzēsības un glābšanas dienestu</w:t>
      </w:r>
    </w:p>
    <w:p w14:paraId="3173A0B7" w14:textId="52B13315" w:rsidR="00E84580" w:rsidRDefault="00E84580">
      <w:pPr>
        <w:pStyle w:val="ListParagraph"/>
        <w:numPr>
          <w:ilvl w:val="1"/>
          <w:numId w:val="22"/>
        </w:numPr>
        <w:spacing w:after="0"/>
        <w:ind w:left="993" w:hanging="633"/>
        <w:rPr>
          <w:color w:val="000000" w:themeColor="text1"/>
          <w:szCs w:val="24"/>
        </w:rPr>
      </w:pPr>
      <w:r w:rsidRPr="00E84580">
        <w:rPr>
          <w:color w:val="000000" w:themeColor="text1"/>
          <w:szCs w:val="24"/>
        </w:rPr>
        <w:t>Īstenot sadarbību ar Rīgas plānošanas reģionu</w:t>
      </w:r>
    </w:p>
    <w:p w14:paraId="73019321" w14:textId="136A01E5" w:rsidR="00E84580" w:rsidRPr="008E6F39" w:rsidRDefault="00E84580">
      <w:pPr>
        <w:pStyle w:val="ListParagraph"/>
        <w:numPr>
          <w:ilvl w:val="1"/>
          <w:numId w:val="22"/>
        </w:numPr>
        <w:spacing w:after="0"/>
        <w:ind w:left="993" w:hanging="633"/>
        <w:rPr>
          <w:color w:val="000000" w:themeColor="text1"/>
          <w:szCs w:val="24"/>
        </w:rPr>
      </w:pPr>
      <w:r w:rsidRPr="00E84580">
        <w:rPr>
          <w:color w:val="000000" w:themeColor="text1"/>
          <w:szCs w:val="24"/>
        </w:rPr>
        <w:t>Īstenot sadarbību ar citām iestādēm</w:t>
      </w:r>
    </w:p>
    <w:p w14:paraId="7AA0CFC4" w14:textId="6D2C2E14" w:rsidR="00D712AC" w:rsidRDefault="00D712AC" w:rsidP="0094719C">
      <w:pPr>
        <w:spacing w:after="0"/>
        <w:rPr>
          <w:color w:val="000000" w:themeColor="text1"/>
        </w:rPr>
      </w:pPr>
    </w:p>
    <w:p w14:paraId="52F0B04C" w14:textId="54A485C7" w:rsidR="00595492" w:rsidRDefault="00595492" w:rsidP="0094719C">
      <w:pPr>
        <w:spacing w:after="0"/>
        <w:rPr>
          <w:color w:val="000000" w:themeColor="text1"/>
        </w:rPr>
      </w:pPr>
      <w:r>
        <w:rPr>
          <w:color w:val="000000" w:themeColor="text1"/>
        </w:rPr>
        <w:t>Vidējā termiņa prioritātē “</w:t>
      </w:r>
      <w:r w:rsidRPr="00595492">
        <w:rPr>
          <w:color w:val="000000" w:themeColor="text1"/>
        </w:rPr>
        <w:t>VTP14: Attīstīta sadarbība ar citām pašvaldībām, iestādēm un organizācijām</w:t>
      </w:r>
      <w:r>
        <w:rPr>
          <w:color w:val="000000" w:themeColor="text1"/>
        </w:rPr>
        <w:t>”</w:t>
      </w:r>
      <w:r w:rsidR="00220E8D">
        <w:rPr>
          <w:color w:val="000000" w:themeColor="text1"/>
        </w:rPr>
        <w:t xml:space="preserve"> gandrīz 60% pasākumu tiek īstenoti atbilstoši plānotajam un 8% pasākumu jau ir pabeigti. 16% pasākumu vēl nebija iestājies uzsākšanas termiņš, bet 5% pasākumu tomēr nolemts neīstenot. </w:t>
      </w:r>
    </w:p>
    <w:p w14:paraId="376D9F12" w14:textId="4C523AF3" w:rsidR="00736A6B" w:rsidRDefault="00736A6B" w:rsidP="00736A6B">
      <w:pPr>
        <w:spacing w:after="0"/>
        <w:jc w:val="center"/>
        <w:rPr>
          <w:color w:val="000000" w:themeColor="text1"/>
        </w:rPr>
      </w:pPr>
      <w:r>
        <w:rPr>
          <w:noProof/>
          <w:color w:val="000000" w:themeColor="text1"/>
        </w:rPr>
        <w:lastRenderedPageBreak/>
        <w:drawing>
          <wp:inline distT="0" distB="0" distL="0" distR="0" wp14:anchorId="53402AEF" wp14:editId="776330F6">
            <wp:extent cx="4280012" cy="1321087"/>
            <wp:effectExtent l="0" t="0" r="6350" b="0"/>
            <wp:docPr id="1518842755"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61">
                      <a:extLst>
                        <a:ext uri="{28A0092B-C50C-407E-A947-70E740481C1C}">
                          <a14:useLocalDpi xmlns:a14="http://schemas.microsoft.com/office/drawing/2010/main" val="0"/>
                        </a:ext>
                      </a:extLst>
                    </a:blip>
                    <a:srcRect t="18271"/>
                    <a:stretch/>
                  </pic:blipFill>
                  <pic:spPr bwMode="auto">
                    <a:xfrm>
                      <a:off x="0" y="0"/>
                      <a:ext cx="4286124" cy="1322973"/>
                    </a:xfrm>
                    <a:prstGeom prst="rect">
                      <a:avLst/>
                    </a:prstGeom>
                    <a:noFill/>
                    <a:ln>
                      <a:noFill/>
                    </a:ln>
                    <a:extLst>
                      <a:ext uri="{53640926-AAD7-44D8-BBD7-CCE9431645EC}">
                        <a14:shadowObscured xmlns:a14="http://schemas.microsoft.com/office/drawing/2010/main"/>
                      </a:ext>
                    </a:extLst>
                  </pic:spPr>
                </pic:pic>
              </a:graphicData>
            </a:graphic>
          </wp:inline>
        </w:drawing>
      </w:r>
    </w:p>
    <w:p w14:paraId="7E9059FC" w14:textId="4DA541ED" w:rsidR="00DC48C1" w:rsidRDefault="00DC48C1" w:rsidP="00DC48C1">
      <w:pPr>
        <w:pStyle w:val="Caption"/>
        <w:jc w:val="center"/>
        <w:rPr>
          <w:color w:val="000000" w:themeColor="text1"/>
        </w:rPr>
      </w:pPr>
      <w:r w:rsidRPr="00AE0B3D">
        <w:rPr>
          <w:color w:val="000000" w:themeColor="text1"/>
        </w:rPr>
        <w:fldChar w:fldCharType="begin"/>
      </w:r>
      <w:r w:rsidRPr="00AE0B3D">
        <w:rPr>
          <w:color w:val="000000" w:themeColor="text1"/>
        </w:rPr>
        <w:instrText xml:space="preserve"> SEQ Ilustrācija \* ARABIC </w:instrText>
      </w:r>
      <w:r w:rsidRPr="00AE0B3D">
        <w:rPr>
          <w:color w:val="000000" w:themeColor="text1"/>
        </w:rPr>
        <w:fldChar w:fldCharType="separate"/>
      </w:r>
      <w:r w:rsidR="005E18E4">
        <w:rPr>
          <w:noProof/>
          <w:color w:val="000000" w:themeColor="text1"/>
        </w:rPr>
        <w:t>45</w:t>
      </w:r>
      <w:r w:rsidRPr="00AE0B3D">
        <w:rPr>
          <w:color w:val="000000" w:themeColor="text1"/>
        </w:rPr>
        <w:fldChar w:fldCharType="end"/>
      </w:r>
      <w:r w:rsidRPr="00AE0B3D">
        <w:rPr>
          <w:color w:val="000000" w:themeColor="text1"/>
        </w:rPr>
        <w:t>. attēls</w:t>
      </w:r>
      <w:r>
        <w:rPr>
          <w:color w:val="000000" w:themeColor="text1"/>
        </w:rPr>
        <w:t>.</w:t>
      </w:r>
      <w:r w:rsidRPr="00AE0B3D">
        <w:rPr>
          <w:color w:val="000000" w:themeColor="text1"/>
        </w:rPr>
        <w:t xml:space="preserve"> </w:t>
      </w:r>
      <w:r>
        <w:rPr>
          <w:color w:val="000000" w:themeColor="text1"/>
          <w:sz w:val="24"/>
          <w:szCs w:val="24"/>
        </w:rPr>
        <w:t>VTP14 rīcības plāna pasākumu izpilde līdz 31.12.2023.</w:t>
      </w:r>
    </w:p>
    <w:p w14:paraId="6DEB7FBD" w14:textId="77777777" w:rsidR="00DC48C1" w:rsidRDefault="00DC48C1" w:rsidP="0094719C">
      <w:pPr>
        <w:spacing w:after="0"/>
        <w:rPr>
          <w:color w:val="000000" w:themeColor="text1"/>
        </w:rPr>
      </w:pPr>
    </w:p>
    <w:p w14:paraId="61026CB2" w14:textId="46268117" w:rsidR="00BE38BB" w:rsidRDefault="00932AF6" w:rsidP="00BE38BB">
      <w:pPr>
        <w:pStyle w:val="Caption"/>
        <w:jc w:val="right"/>
      </w:pPr>
      <w:r>
        <w:fldChar w:fldCharType="begin"/>
      </w:r>
      <w:r>
        <w:instrText xml:space="preserve"> SEQ Tabula \* ARABIC </w:instrText>
      </w:r>
      <w:r>
        <w:fldChar w:fldCharType="separate"/>
      </w:r>
      <w:r w:rsidR="005E18E4">
        <w:rPr>
          <w:noProof/>
        </w:rPr>
        <w:t>14</w:t>
      </w:r>
      <w:r>
        <w:fldChar w:fldCharType="end"/>
      </w:r>
      <w:r>
        <w:t xml:space="preserve">.tabula. </w:t>
      </w:r>
      <w:r w:rsidR="00BE38BB">
        <w:rPr>
          <w:sz w:val="24"/>
          <w:szCs w:val="24"/>
        </w:rPr>
        <w:t>Vidējā termiņa prioritātes</w:t>
      </w:r>
      <w:r w:rsidR="00BE38BB" w:rsidRPr="00BE38BB">
        <w:rPr>
          <w:sz w:val="24"/>
          <w:szCs w:val="24"/>
        </w:rPr>
        <w:t xml:space="preserve"> “</w:t>
      </w:r>
      <w:r w:rsidR="00481665" w:rsidRPr="00481665">
        <w:rPr>
          <w:sz w:val="24"/>
          <w:szCs w:val="24"/>
        </w:rPr>
        <w:t>VTP14: Attīstīta sadarbība ar citām pašvaldībām, iestādēm un organizācijām</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220"/>
        <w:gridCol w:w="949"/>
        <w:gridCol w:w="951"/>
        <w:gridCol w:w="951"/>
        <w:gridCol w:w="951"/>
        <w:gridCol w:w="1039"/>
      </w:tblGrid>
      <w:tr w:rsidR="00183987" w:rsidRPr="00183987" w14:paraId="214D11D7" w14:textId="77777777" w:rsidTr="0032282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48" w:type="dxa"/>
            <w:vMerge w:val="restart"/>
            <w:vAlign w:val="center"/>
          </w:tcPr>
          <w:p w14:paraId="1D3A420E"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3807" w:type="dxa"/>
            <w:gridSpan w:val="4"/>
          </w:tcPr>
          <w:p w14:paraId="5F04D9D1"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06" w:type="dxa"/>
            <w:vMerge w:val="restart"/>
            <w:vAlign w:val="center"/>
          </w:tcPr>
          <w:p w14:paraId="582512BF"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6D310F2B" w14:textId="77777777" w:rsidTr="00322827">
        <w:tc>
          <w:tcPr>
            <w:cnfStyle w:val="001000000000" w:firstRow="0" w:lastRow="0" w:firstColumn="1" w:lastColumn="0" w:oddVBand="0" w:evenVBand="0" w:oddHBand="0" w:evenHBand="0" w:firstRowFirstColumn="0" w:firstRowLastColumn="0" w:lastRowFirstColumn="0" w:lastRowLastColumn="0"/>
            <w:tcW w:w="4248" w:type="dxa"/>
            <w:vMerge/>
          </w:tcPr>
          <w:p w14:paraId="24B22087" w14:textId="77777777" w:rsidR="00183987" w:rsidRPr="00183987" w:rsidRDefault="00183987" w:rsidP="00322827">
            <w:pPr>
              <w:spacing w:before="60" w:after="60"/>
              <w:jc w:val="center"/>
              <w:rPr>
                <w:color w:val="000000" w:themeColor="text1"/>
                <w:sz w:val="20"/>
                <w:szCs w:val="20"/>
              </w:rPr>
            </w:pPr>
          </w:p>
        </w:tc>
        <w:tc>
          <w:tcPr>
            <w:tcW w:w="951" w:type="dxa"/>
            <w:shd w:val="clear" w:color="auto" w:fill="8EAADB" w:themeFill="accent5" w:themeFillTint="99"/>
          </w:tcPr>
          <w:p w14:paraId="60969017"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2" w:type="dxa"/>
            <w:shd w:val="clear" w:color="auto" w:fill="8EAADB" w:themeFill="accent5" w:themeFillTint="99"/>
          </w:tcPr>
          <w:p w14:paraId="0B22B347"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2" w:type="dxa"/>
            <w:shd w:val="clear" w:color="auto" w:fill="8EAADB" w:themeFill="accent5" w:themeFillTint="99"/>
          </w:tcPr>
          <w:p w14:paraId="4D445401"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2" w:type="dxa"/>
            <w:shd w:val="clear" w:color="auto" w:fill="8EAADB" w:themeFill="accent5" w:themeFillTint="99"/>
          </w:tcPr>
          <w:p w14:paraId="51578075"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06" w:type="dxa"/>
            <w:vMerge/>
          </w:tcPr>
          <w:p w14:paraId="24E7D708"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83987" w:rsidRPr="00183987" w14:paraId="5C0BF883" w14:textId="77777777" w:rsidTr="00FD3EF8">
        <w:tc>
          <w:tcPr>
            <w:cnfStyle w:val="001000000000" w:firstRow="0" w:lastRow="0" w:firstColumn="1" w:lastColumn="0" w:oddVBand="0" w:evenVBand="0" w:oddHBand="0" w:evenHBand="0" w:firstRowFirstColumn="0" w:firstRowLastColumn="0" w:lastRowFirstColumn="0" w:lastRowLastColumn="0"/>
            <w:tcW w:w="4248" w:type="dxa"/>
          </w:tcPr>
          <w:p w14:paraId="0E1FC67B" w14:textId="1610A731" w:rsidR="00183987" w:rsidRPr="00183987" w:rsidRDefault="000D6F01" w:rsidP="00322827">
            <w:pPr>
              <w:spacing w:before="60" w:after="60"/>
              <w:rPr>
                <w:color w:val="000000" w:themeColor="text1"/>
                <w:sz w:val="20"/>
                <w:szCs w:val="20"/>
              </w:rPr>
            </w:pPr>
            <w:r w:rsidRPr="000D6F01">
              <w:rPr>
                <w:color w:val="000000" w:themeColor="text1"/>
                <w:sz w:val="20"/>
                <w:szCs w:val="20"/>
              </w:rPr>
              <w:t>Sadarbības līgumi ar citām pašvaldībām</w:t>
            </w:r>
            <w:r>
              <w:rPr>
                <w:color w:val="000000" w:themeColor="text1"/>
                <w:sz w:val="20"/>
                <w:szCs w:val="20"/>
              </w:rPr>
              <w:t xml:space="preserve"> (skaits)</w:t>
            </w:r>
          </w:p>
        </w:tc>
        <w:tc>
          <w:tcPr>
            <w:tcW w:w="951" w:type="dxa"/>
            <w:vAlign w:val="center"/>
          </w:tcPr>
          <w:p w14:paraId="740E18D9" w14:textId="6DFE1364" w:rsidR="00183987"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w:t>
            </w:r>
          </w:p>
        </w:tc>
        <w:tc>
          <w:tcPr>
            <w:tcW w:w="952" w:type="dxa"/>
            <w:vAlign w:val="center"/>
          </w:tcPr>
          <w:p w14:paraId="5BDC3790" w14:textId="473AE075" w:rsidR="00183987"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w:t>
            </w:r>
          </w:p>
        </w:tc>
        <w:tc>
          <w:tcPr>
            <w:tcW w:w="952" w:type="dxa"/>
            <w:vAlign w:val="center"/>
          </w:tcPr>
          <w:p w14:paraId="2A4C7D89" w14:textId="7E4364E0" w:rsidR="00183987"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w:t>
            </w:r>
          </w:p>
        </w:tc>
        <w:tc>
          <w:tcPr>
            <w:tcW w:w="952" w:type="dxa"/>
            <w:vAlign w:val="center"/>
          </w:tcPr>
          <w:p w14:paraId="5378ABAA" w14:textId="7A81E8B9" w:rsidR="00183987"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w:t>
            </w:r>
          </w:p>
        </w:tc>
        <w:tc>
          <w:tcPr>
            <w:tcW w:w="1006" w:type="dxa"/>
            <w:vAlign w:val="center"/>
          </w:tcPr>
          <w:p w14:paraId="575E69C1" w14:textId="2099A583" w:rsidR="00183987" w:rsidRPr="00183987" w:rsidRDefault="00CA4BF0" w:rsidP="00FD3EF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183987" w:rsidRPr="00183987" w14:paraId="37CD52B5" w14:textId="77777777" w:rsidTr="00FD3EF8">
        <w:tc>
          <w:tcPr>
            <w:cnfStyle w:val="001000000000" w:firstRow="0" w:lastRow="0" w:firstColumn="1" w:lastColumn="0" w:oddVBand="0" w:evenVBand="0" w:oddHBand="0" w:evenHBand="0" w:firstRowFirstColumn="0" w:firstRowLastColumn="0" w:lastRowFirstColumn="0" w:lastRowLastColumn="0"/>
            <w:tcW w:w="4248" w:type="dxa"/>
          </w:tcPr>
          <w:p w14:paraId="5249ACE7" w14:textId="28860B37" w:rsidR="00183987" w:rsidRPr="00183987" w:rsidRDefault="000D6F01" w:rsidP="00322827">
            <w:pPr>
              <w:spacing w:before="60" w:after="60"/>
              <w:rPr>
                <w:color w:val="000000" w:themeColor="text1"/>
                <w:sz w:val="20"/>
                <w:szCs w:val="20"/>
              </w:rPr>
            </w:pPr>
            <w:r w:rsidRPr="000D6F01">
              <w:rPr>
                <w:color w:val="000000" w:themeColor="text1"/>
                <w:sz w:val="20"/>
                <w:szCs w:val="20"/>
              </w:rPr>
              <w:t>Sadarbības līgumi ar privātajiem investoriem, uzņēmējiem, privātpersonām, t.sk., projekti, kur privātie investori līdzfinansē komunikāciju izveidē</w:t>
            </w:r>
            <w:r>
              <w:rPr>
                <w:color w:val="000000" w:themeColor="text1"/>
                <w:sz w:val="20"/>
                <w:szCs w:val="20"/>
              </w:rPr>
              <w:t xml:space="preserve"> (skaits)</w:t>
            </w:r>
          </w:p>
        </w:tc>
        <w:tc>
          <w:tcPr>
            <w:tcW w:w="951" w:type="dxa"/>
            <w:vAlign w:val="center"/>
          </w:tcPr>
          <w:p w14:paraId="6F7B08A9" w14:textId="64C9EB14" w:rsidR="00183987"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2" w:type="dxa"/>
            <w:vAlign w:val="center"/>
          </w:tcPr>
          <w:p w14:paraId="5E082711" w14:textId="314C516E" w:rsidR="00183987"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2" w:type="dxa"/>
            <w:vAlign w:val="center"/>
          </w:tcPr>
          <w:p w14:paraId="79CF91C3" w14:textId="57DCC9C4" w:rsidR="00183987"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952" w:type="dxa"/>
            <w:vAlign w:val="center"/>
          </w:tcPr>
          <w:p w14:paraId="2B17D6D5" w14:textId="33FCA9E5" w:rsidR="00183987" w:rsidRPr="00183987" w:rsidRDefault="00CA4BF0"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06" w:type="dxa"/>
            <w:vAlign w:val="center"/>
          </w:tcPr>
          <w:p w14:paraId="4C997FEC" w14:textId="0E71B06F" w:rsidR="00183987" w:rsidRPr="00183987" w:rsidRDefault="00CA4BF0" w:rsidP="00FD3EF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83987" w:rsidRPr="00183987" w14:paraId="5B201B7B" w14:textId="77777777" w:rsidTr="00FD3EF8">
        <w:tc>
          <w:tcPr>
            <w:cnfStyle w:val="001000000000" w:firstRow="0" w:lastRow="0" w:firstColumn="1" w:lastColumn="0" w:oddVBand="0" w:evenVBand="0" w:oddHBand="0" w:evenHBand="0" w:firstRowFirstColumn="0" w:firstRowLastColumn="0" w:lastRowFirstColumn="0" w:lastRowLastColumn="0"/>
            <w:tcW w:w="4248" w:type="dxa"/>
          </w:tcPr>
          <w:p w14:paraId="5AEAB8A7" w14:textId="54A65B17" w:rsidR="00183987" w:rsidRPr="00183987" w:rsidRDefault="000D6F01" w:rsidP="00322827">
            <w:pPr>
              <w:spacing w:before="60" w:after="60"/>
              <w:rPr>
                <w:color w:val="000000" w:themeColor="text1"/>
                <w:sz w:val="20"/>
                <w:szCs w:val="20"/>
              </w:rPr>
            </w:pPr>
            <w:r w:rsidRPr="000D6F01">
              <w:rPr>
                <w:color w:val="000000" w:themeColor="text1"/>
                <w:sz w:val="20"/>
                <w:szCs w:val="20"/>
              </w:rPr>
              <w:t>Sadarbības līgumi ar LR ministrijām</w:t>
            </w:r>
            <w:r>
              <w:rPr>
                <w:color w:val="000000" w:themeColor="text1"/>
                <w:sz w:val="20"/>
                <w:szCs w:val="20"/>
              </w:rPr>
              <w:t xml:space="preserve"> (skaits)</w:t>
            </w:r>
          </w:p>
        </w:tc>
        <w:tc>
          <w:tcPr>
            <w:tcW w:w="951" w:type="dxa"/>
            <w:vAlign w:val="center"/>
          </w:tcPr>
          <w:p w14:paraId="79BAC2C5" w14:textId="4C35581E" w:rsidR="00183987"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2" w:type="dxa"/>
            <w:vAlign w:val="center"/>
          </w:tcPr>
          <w:p w14:paraId="0CCEF32F" w14:textId="358250AA" w:rsidR="00183987"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2" w:type="dxa"/>
            <w:vAlign w:val="center"/>
          </w:tcPr>
          <w:p w14:paraId="7A541009" w14:textId="635D5476" w:rsidR="00183987"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w:t>
            </w:r>
          </w:p>
        </w:tc>
        <w:tc>
          <w:tcPr>
            <w:tcW w:w="952" w:type="dxa"/>
            <w:vAlign w:val="center"/>
          </w:tcPr>
          <w:p w14:paraId="05F831CB" w14:textId="0E7E1062" w:rsidR="00183987"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w:t>
            </w:r>
          </w:p>
        </w:tc>
        <w:tc>
          <w:tcPr>
            <w:tcW w:w="1006" w:type="dxa"/>
            <w:vAlign w:val="center"/>
          </w:tcPr>
          <w:p w14:paraId="1D9AEA6D" w14:textId="7F0E8CBB" w:rsidR="00183987" w:rsidRPr="00183987" w:rsidRDefault="00CA4BF0" w:rsidP="00FD3EF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D6F01" w:rsidRPr="00183987" w14:paraId="54BB762B" w14:textId="77777777" w:rsidTr="00FD3EF8">
        <w:tc>
          <w:tcPr>
            <w:cnfStyle w:val="001000000000" w:firstRow="0" w:lastRow="0" w:firstColumn="1" w:lastColumn="0" w:oddVBand="0" w:evenVBand="0" w:oddHBand="0" w:evenHBand="0" w:firstRowFirstColumn="0" w:firstRowLastColumn="0" w:lastRowFirstColumn="0" w:lastRowLastColumn="0"/>
            <w:tcW w:w="4248" w:type="dxa"/>
          </w:tcPr>
          <w:p w14:paraId="6AAC21DE" w14:textId="6ED803E9" w:rsidR="000D6F01" w:rsidRPr="00183987" w:rsidRDefault="000D6F01" w:rsidP="00322827">
            <w:pPr>
              <w:spacing w:before="60" w:after="60"/>
              <w:rPr>
                <w:color w:val="000000" w:themeColor="text1"/>
                <w:sz w:val="20"/>
                <w:szCs w:val="20"/>
              </w:rPr>
            </w:pPr>
            <w:r w:rsidRPr="000D6F01">
              <w:rPr>
                <w:color w:val="000000" w:themeColor="text1"/>
                <w:sz w:val="20"/>
                <w:szCs w:val="20"/>
              </w:rPr>
              <w:t>Sadarbības līgumi ar valsts iestādēm</w:t>
            </w:r>
            <w:r>
              <w:rPr>
                <w:color w:val="000000" w:themeColor="text1"/>
                <w:sz w:val="20"/>
                <w:szCs w:val="20"/>
              </w:rPr>
              <w:t xml:space="preserve"> (skaits)</w:t>
            </w:r>
          </w:p>
        </w:tc>
        <w:tc>
          <w:tcPr>
            <w:tcW w:w="951" w:type="dxa"/>
            <w:vAlign w:val="center"/>
          </w:tcPr>
          <w:p w14:paraId="689C28BF" w14:textId="15472717" w:rsidR="000D6F01"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w:t>
            </w:r>
          </w:p>
        </w:tc>
        <w:tc>
          <w:tcPr>
            <w:tcW w:w="952" w:type="dxa"/>
            <w:vAlign w:val="center"/>
          </w:tcPr>
          <w:p w14:paraId="49D42531" w14:textId="65B36CA1" w:rsidR="000D6F01"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w:t>
            </w:r>
          </w:p>
        </w:tc>
        <w:tc>
          <w:tcPr>
            <w:tcW w:w="952" w:type="dxa"/>
            <w:vAlign w:val="center"/>
          </w:tcPr>
          <w:p w14:paraId="6AA3A1AA" w14:textId="2F5B3D12" w:rsidR="000D6F01"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2" w:type="dxa"/>
            <w:vAlign w:val="center"/>
          </w:tcPr>
          <w:p w14:paraId="227DE0EF" w14:textId="4CFB72FC" w:rsidR="000D6F01"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w:t>
            </w:r>
          </w:p>
        </w:tc>
        <w:tc>
          <w:tcPr>
            <w:tcW w:w="1006" w:type="dxa"/>
            <w:vAlign w:val="center"/>
          </w:tcPr>
          <w:p w14:paraId="522AF30F" w14:textId="0277581F" w:rsidR="000D6F01" w:rsidRPr="00183987" w:rsidRDefault="00CA4BF0" w:rsidP="00FD3EF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D6F01" w:rsidRPr="00183987" w14:paraId="59D73575" w14:textId="77777777" w:rsidTr="00FD3EF8">
        <w:tc>
          <w:tcPr>
            <w:cnfStyle w:val="001000000000" w:firstRow="0" w:lastRow="0" w:firstColumn="1" w:lastColumn="0" w:oddVBand="0" w:evenVBand="0" w:oddHBand="0" w:evenHBand="0" w:firstRowFirstColumn="0" w:firstRowLastColumn="0" w:lastRowFirstColumn="0" w:lastRowLastColumn="0"/>
            <w:tcW w:w="4248" w:type="dxa"/>
          </w:tcPr>
          <w:p w14:paraId="7064DD4E" w14:textId="7E87BEA9" w:rsidR="000D6F01" w:rsidRPr="00183987" w:rsidRDefault="000D6F01" w:rsidP="00322827">
            <w:pPr>
              <w:spacing w:before="60" w:after="60"/>
              <w:rPr>
                <w:color w:val="000000" w:themeColor="text1"/>
                <w:sz w:val="20"/>
                <w:szCs w:val="20"/>
              </w:rPr>
            </w:pPr>
            <w:r w:rsidRPr="000D6F01">
              <w:rPr>
                <w:color w:val="000000" w:themeColor="text1"/>
                <w:sz w:val="20"/>
                <w:szCs w:val="20"/>
              </w:rPr>
              <w:t>Sadarbības līgumi ar citām iestādēm</w:t>
            </w:r>
            <w:r>
              <w:rPr>
                <w:color w:val="000000" w:themeColor="text1"/>
                <w:sz w:val="20"/>
                <w:szCs w:val="20"/>
              </w:rPr>
              <w:t xml:space="preserve"> (skaits)</w:t>
            </w:r>
          </w:p>
        </w:tc>
        <w:tc>
          <w:tcPr>
            <w:tcW w:w="951" w:type="dxa"/>
            <w:vAlign w:val="center"/>
          </w:tcPr>
          <w:p w14:paraId="688AE60E" w14:textId="65771D7D" w:rsidR="000D6F01"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2" w:type="dxa"/>
            <w:vAlign w:val="center"/>
          </w:tcPr>
          <w:p w14:paraId="33A89681" w14:textId="25B32C7D" w:rsidR="000D6F01"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2" w:type="dxa"/>
            <w:vAlign w:val="center"/>
          </w:tcPr>
          <w:p w14:paraId="65A2B086" w14:textId="56CF2459" w:rsidR="000D6F01"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w:t>
            </w:r>
          </w:p>
        </w:tc>
        <w:tc>
          <w:tcPr>
            <w:tcW w:w="952" w:type="dxa"/>
            <w:vAlign w:val="center"/>
          </w:tcPr>
          <w:p w14:paraId="2D5AE078" w14:textId="4C1B990E" w:rsidR="000D6F01"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18</w:t>
            </w:r>
          </w:p>
        </w:tc>
        <w:tc>
          <w:tcPr>
            <w:tcW w:w="1006" w:type="dxa"/>
            <w:vAlign w:val="center"/>
          </w:tcPr>
          <w:p w14:paraId="126222A1" w14:textId="6C39DA44" w:rsidR="000D6F01" w:rsidRPr="00183987" w:rsidRDefault="00CA4BF0" w:rsidP="00FD3EF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D6F01" w:rsidRPr="00183987" w14:paraId="30221FC3" w14:textId="77777777" w:rsidTr="00FD3EF8">
        <w:tc>
          <w:tcPr>
            <w:cnfStyle w:val="001000000000" w:firstRow="0" w:lastRow="0" w:firstColumn="1" w:lastColumn="0" w:oddVBand="0" w:evenVBand="0" w:oddHBand="0" w:evenHBand="0" w:firstRowFirstColumn="0" w:firstRowLastColumn="0" w:lastRowFirstColumn="0" w:lastRowLastColumn="0"/>
            <w:tcW w:w="4248" w:type="dxa"/>
          </w:tcPr>
          <w:p w14:paraId="54842311" w14:textId="0F9A234C" w:rsidR="000D6F01" w:rsidRPr="00183987" w:rsidRDefault="000D6F01" w:rsidP="00322827">
            <w:pPr>
              <w:spacing w:before="60" w:after="60"/>
              <w:rPr>
                <w:color w:val="000000" w:themeColor="text1"/>
                <w:sz w:val="20"/>
                <w:szCs w:val="20"/>
              </w:rPr>
            </w:pPr>
            <w:r w:rsidRPr="000D6F01">
              <w:rPr>
                <w:color w:val="000000" w:themeColor="text1"/>
                <w:sz w:val="20"/>
                <w:szCs w:val="20"/>
              </w:rPr>
              <w:t>Sadarbība uzņēmējdarbības sekmēšanai</w:t>
            </w:r>
            <w:r>
              <w:rPr>
                <w:color w:val="000000" w:themeColor="text1"/>
                <w:sz w:val="20"/>
                <w:szCs w:val="20"/>
              </w:rPr>
              <w:t xml:space="preserve"> (skaits)</w:t>
            </w:r>
          </w:p>
        </w:tc>
        <w:tc>
          <w:tcPr>
            <w:tcW w:w="951" w:type="dxa"/>
            <w:vAlign w:val="center"/>
          </w:tcPr>
          <w:p w14:paraId="6C4232D1" w14:textId="77777777" w:rsidR="000D6F01" w:rsidRPr="00183987" w:rsidRDefault="000D6F01"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2" w:type="dxa"/>
            <w:vAlign w:val="center"/>
          </w:tcPr>
          <w:p w14:paraId="42A46E7E" w14:textId="77777777" w:rsidR="000D6F01" w:rsidRPr="00183987" w:rsidRDefault="000D6F01"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2" w:type="dxa"/>
            <w:vAlign w:val="center"/>
          </w:tcPr>
          <w:p w14:paraId="392FA746" w14:textId="77777777" w:rsidR="000D6F01" w:rsidRPr="00183987" w:rsidRDefault="000D6F01"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2" w:type="dxa"/>
            <w:vAlign w:val="center"/>
          </w:tcPr>
          <w:p w14:paraId="7430F78D" w14:textId="77777777" w:rsidR="000D6F01" w:rsidRPr="00183987" w:rsidRDefault="000D6F01"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06" w:type="dxa"/>
            <w:vAlign w:val="center"/>
          </w:tcPr>
          <w:p w14:paraId="1595D53C" w14:textId="77777777" w:rsidR="000D6F01" w:rsidRPr="00183987" w:rsidRDefault="000D6F01" w:rsidP="00FD3EF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0D6F01" w:rsidRPr="00183987" w14:paraId="16F33655" w14:textId="77777777" w:rsidTr="00FD3EF8">
        <w:tc>
          <w:tcPr>
            <w:cnfStyle w:val="001000000000" w:firstRow="0" w:lastRow="0" w:firstColumn="1" w:lastColumn="0" w:oddVBand="0" w:evenVBand="0" w:oddHBand="0" w:evenHBand="0" w:firstRowFirstColumn="0" w:firstRowLastColumn="0" w:lastRowFirstColumn="0" w:lastRowLastColumn="0"/>
            <w:tcW w:w="4248" w:type="dxa"/>
          </w:tcPr>
          <w:p w14:paraId="41670B7B" w14:textId="4E77C156" w:rsidR="000D6F01" w:rsidRPr="000D6F01" w:rsidRDefault="000D6F01" w:rsidP="000D6F01">
            <w:pPr>
              <w:spacing w:before="60" w:after="60"/>
              <w:jc w:val="right"/>
              <w:rPr>
                <w:b w:val="0"/>
                <w:bCs/>
                <w:color w:val="000000" w:themeColor="text1"/>
                <w:sz w:val="20"/>
                <w:szCs w:val="20"/>
              </w:rPr>
            </w:pPr>
            <w:r w:rsidRPr="000D6F01">
              <w:rPr>
                <w:b w:val="0"/>
                <w:bCs/>
                <w:color w:val="000000" w:themeColor="text1"/>
                <w:sz w:val="20"/>
                <w:szCs w:val="20"/>
              </w:rPr>
              <w:t>esošie sadarbības līgumi</w:t>
            </w:r>
          </w:p>
        </w:tc>
        <w:tc>
          <w:tcPr>
            <w:tcW w:w="951" w:type="dxa"/>
            <w:vAlign w:val="center"/>
          </w:tcPr>
          <w:p w14:paraId="29305815" w14:textId="59CB9E7A" w:rsidR="000D6F01"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2" w:type="dxa"/>
            <w:vAlign w:val="center"/>
          </w:tcPr>
          <w:p w14:paraId="3EAFF4C5" w14:textId="4D99C00C" w:rsidR="000D6F01"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2" w:type="dxa"/>
            <w:vAlign w:val="center"/>
          </w:tcPr>
          <w:p w14:paraId="7F4E0CEB" w14:textId="4A719BFF" w:rsidR="000D6F01"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2" w:type="dxa"/>
            <w:vAlign w:val="center"/>
          </w:tcPr>
          <w:p w14:paraId="70528E07" w14:textId="07436D4A" w:rsidR="000D6F01"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06" w:type="dxa"/>
            <w:vAlign w:val="center"/>
          </w:tcPr>
          <w:p w14:paraId="2A1F89B9" w14:textId="624F7F2D" w:rsidR="000D6F01" w:rsidRPr="00183987" w:rsidRDefault="00CA4BF0" w:rsidP="00FD3EF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0D6F01" w:rsidRPr="00183987" w14:paraId="5076228C" w14:textId="77777777" w:rsidTr="00FD3EF8">
        <w:tc>
          <w:tcPr>
            <w:cnfStyle w:val="001000000000" w:firstRow="0" w:lastRow="0" w:firstColumn="1" w:lastColumn="0" w:oddVBand="0" w:evenVBand="0" w:oddHBand="0" w:evenHBand="0" w:firstRowFirstColumn="0" w:firstRowLastColumn="0" w:lastRowFirstColumn="0" w:lastRowLastColumn="0"/>
            <w:tcW w:w="4248" w:type="dxa"/>
          </w:tcPr>
          <w:p w14:paraId="3DFF4C91" w14:textId="1FBAE1EF" w:rsidR="000D6F01" w:rsidRPr="000D6F01" w:rsidRDefault="000D6F01" w:rsidP="000D6F01">
            <w:pPr>
              <w:spacing w:before="60" w:after="60"/>
              <w:jc w:val="right"/>
              <w:rPr>
                <w:b w:val="0"/>
                <w:bCs/>
                <w:color w:val="000000" w:themeColor="text1"/>
                <w:sz w:val="20"/>
                <w:szCs w:val="20"/>
              </w:rPr>
            </w:pPr>
            <w:r w:rsidRPr="000D6F01">
              <w:rPr>
                <w:b w:val="0"/>
                <w:bCs/>
                <w:color w:val="000000" w:themeColor="text1"/>
                <w:sz w:val="20"/>
                <w:szCs w:val="20"/>
              </w:rPr>
              <w:t>īstenotās aktivitātes</w:t>
            </w:r>
          </w:p>
        </w:tc>
        <w:tc>
          <w:tcPr>
            <w:tcW w:w="951" w:type="dxa"/>
            <w:vAlign w:val="center"/>
          </w:tcPr>
          <w:p w14:paraId="06291C23" w14:textId="738B99D7" w:rsidR="000D6F01"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2" w:type="dxa"/>
            <w:vAlign w:val="center"/>
          </w:tcPr>
          <w:p w14:paraId="72292CCD" w14:textId="1E69586A" w:rsidR="000D6F01"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2" w:type="dxa"/>
            <w:vAlign w:val="center"/>
          </w:tcPr>
          <w:p w14:paraId="30A89641" w14:textId="037A560A" w:rsidR="000D6F01"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2" w:type="dxa"/>
            <w:vAlign w:val="center"/>
          </w:tcPr>
          <w:p w14:paraId="4E99171A" w14:textId="40C47771" w:rsidR="000D6F01"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1006" w:type="dxa"/>
            <w:vAlign w:val="center"/>
          </w:tcPr>
          <w:p w14:paraId="621811F7" w14:textId="70F96868" w:rsidR="000D6F01" w:rsidRPr="00183987" w:rsidRDefault="00CA4BF0" w:rsidP="00FD3EF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0D6F01" w:rsidRPr="00183987" w14:paraId="7D289C41" w14:textId="77777777" w:rsidTr="00FD3EF8">
        <w:tc>
          <w:tcPr>
            <w:cnfStyle w:val="001000000000" w:firstRow="0" w:lastRow="0" w:firstColumn="1" w:lastColumn="0" w:oddVBand="0" w:evenVBand="0" w:oddHBand="0" w:evenHBand="0" w:firstRowFirstColumn="0" w:firstRowLastColumn="0" w:lastRowFirstColumn="0" w:lastRowLastColumn="0"/>
            <w:tcW w:w="4248" w:type="dxa"/>
          </w:tcPr>
          <w:p w14:paraId="7A0A39AA" w14:textId="771EFCDA" w:rsidR="000D6F01" w:rsidRPr="00183987" w:rsidRDefault="000D6F01" w:rsidP="00322827">
            <w:pPr>
              <w:spacing w:before="60" w:after="60"/>
              <w:rPr>
                <w:color w:val="000000" w:themeColor="text1"/>
                <w:sz w:val="20"/>
                <w:szCs w:val="20"/>
              </w:rPr>
            </w:pPr>
            <w:r w:rsidRPr="000D6F01">
              <w:rPr>
                <w:color w:val="000000" w:themeColor="text1"/>
                <w:sz w:val="20"/>
                <w:szCs w:val="20"/>
              </w:rPr>
              <w:t>Sadarbības līgumi ar nevalstiskajām organizācijām</w:t>
            </w:r>
            <w:r>
              <w:rPr>
                <w:color w:val="000000" w:themeColor="text1"/>
                <w:sz w:val="20"/>
                <w:szCs w:val="20"/>
              </w:rPr>
              <w:t xml:space="preserve"> (skaits)</w:t>
            </w:r>
          </w:p>
        </w:tc>
        <w:tc>
          <w:tcPr>
            <w:tcW w:w="951" w:type="dxa"/>
            <w:vAlign w:val="center"/>
          </w:tcPr>
          <w:p w14:paraId="755316FB" w14:textId="0CBC56CF" w:rsidR="000D6F01"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w:t>
            </w:r>
          </w:p>
        </w:tc>
        <w:tc>
          <w:tcPr>
            <w:tcW w:w="952" w:type="dxa"/>
            <w:vAlign w:val="center"/>
          </w:tcPr>
          <w:p w14:paraId="0FA58E80" w14:textId="305B02BD" w:rsidR="000D6F01"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w:t>
            </w:r>
          </w:p>
        </w:tc>
        <w:tc>
          <w:tcPr>
            <w:tcW w:w="952" w:type="dxa"/>
            <w:vAlign w:val="center"/>
          </w:tcPr>
          <w:p w14:paraId="5D588CF4" w14:textId="2E84E7B3" w:rsidR="000D6F01"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w:t>
            </w:r>
          </w:p>
        </w:tc>
        <w:tc>
          <w:tcPr>
            <w:tcW w:w="952" w:type="dxa"/>
            <w:vAlign w:val="center"/>
          </w:tcPr>
          <w:p w14:paraId="29245F48" w14:textId="0D9F731B" w:rsidR="000D6F01" w:rsidRPr="00183987" w:rsidRDefault="00FD3EF8" w:rsidP="00FD3EF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w:t>
            </w:r>
          </w:p>
        </w:tc>
        <w:tc>
          <w:tcPr>
            <w:tcW w:w="1006" w:type="dxa"/>
            <w:vAlign w:val="center"/>
          </w:tcPr>
          <w:p w14:paraId="7368238C" w14:textId="51474881" w:rsidR="000D6F01" w:rsidRPr="00183987" w:rsidRDefault="00CA4BF0" w:rsidP="00FD3EF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bl>
    <w:p w14:paraId="1C28B708" w14:textId="77777777" w:rsidR="00BE38BB" w:rsidRDefault="00BE38BB" w:rsidP="0094719C">
      <w:pPr>
        <w:spacing w:after="0"/>
        <w:rPr>
          <w:color w:val="000000" w:themeColor="text1"/>
        </w:rPr>
      </w:pPr>
    </w:p>
    <w:p w14:paraId="29B7746A" w14:textId="77777777" w:rsidR="00E84580" w:rsidRDefault="00E84580" w:rsidP="0094719C">
      <w:pPr>
        <w:spacing w:after="0"/>
        <w:rPr>
          <w:color w:val="000000" w:themeColor="text1"/>
        </w:rPr>
      </w:pPr>
    </w:p>
    <w:p w14:paraId="01F709EA" w14:textId="4E7E18CE" w:rsidR="0094719C" w:rsidRPr="00A733B4" w:rsidRDefault="0094719C" w:rsidP="0094719C">
      <w:pPr>
        <w:pStyle w:val="Heading3"/>
        <w:jc w:val="left"/>
        <w:rPr>
          <w:rFonts w:ascii="Montserrat" w:hAnsi="Montserrat"/>
        </w:rPr>
      </w:pPr>
      <w:r>
        <w:rPr>
          <w:rFonts w:ascii="Montserrat" w:hAnsi="Montserrat"/>
        </w:rPr>
        <w:t>Vidējā termiņa prioritāte “</w:t>
      </w:r>
      <w:r w:rsidR="00543ACC" w:rsidRPr="00543ACC">
        <w:rPr>
          <w:rFonts w:ascii="Montserrat" w:hAnsi="Montserrat"/>
        </w:rPr>
        <w:t>VTP15: Aktīva vietējo kopienu stiprināšana un iesaiste pašvaldības darbā</w:t>
      </w:r>
      <w:r>
        <w:rPr>
          <w:rFonts w:ascii="Montserrat" w:hAnsi="Montserrat"/>
        </w:rPr>
        <w:t>”</w:t>
      </w:r>
    </w:p>
    <w:p w14:paraId="7D4413BF" w14:textId="04D58472" w:rsidR="0094719C" w:rsidRDefault="00D712AC" w:rsidP="0094719C">
      <w:pPr>
        <w:spacing w:after="0"/>
        <w:rPr>
          <w:color w:val="000000" w:themeColor="text1"/>
        </w:rPr>
      </w:pPr>
      <w:r w:rsidRPr="00D712AC">
        <w:rPr>
          <w:color w:val="000000" w:themeColor="text1"/>
        </w:rPr>
        <w:t xml:space="preserve">Attīstības programmā </w:t>
      </w:r>
      <w:r>
        <w:rPr>
          <w:color w:val="000000" w:themeColor="text1"/>
        </w:rPr>
        <w:t xml:space="preserve">noteiktās VTP15 </w:t>
      </w:r>
      <w:r w:rsidRPr="00975781">
        <w:rPr>
          <w:b/>
          <w:bCs/>
          <w:color w:val="000000" w:themeColor="text1"/>
        </w:rPr>
        <w:t>mērķis</w:t>
      </w:r>
      <w:r w:rsidR="00975781">
        <w:rPr>
          <w:color w:val="000000" w:themeColor="text1"/>
        </w:rPr>
        <w:t xml:space="preserve"> </w:t>
      </w:r>
      <w:r w:rsidR="00975781" w:rsidRPr="00975781">
        <w:rPr>
          <w:color w:val="000000" w:themeColor="text1"/>
        </w:rPr>
        <w:t>ir motivēt iedzīvotājus aktīvāk iesaistīties novada attīstībā. Attīstīt iedzīvotāju vēlmi uzlabot savas dzīves vidi, regulāri piedalīties iedzīvotāju pašpārvaldē, kā arī novada attīstības lēmumu pieņemšanā, tajā skaitā pašvaldības budžeta izdevumu daļas tiešā plānošanā. Sekmēt iedzīvotāju piederības sajūtu vietējai kopienai un kultūrvēsturiskajai identitātei. Īstenot iedzīvotāju iniciatīvu projektus, izstrādāt un ieviest ciemu attīstības plānus, veicināt jauniešu līdzdalību jaunatnes darba plānošanā un norisēs.</w:t>
      </w:r>
    </w:p>
    <w:p w14:paraId="301836B8" w14:textId="77777777" w:rsidR="00E84580" w:rsidRDefault="00E84580" w:rsidP="00E84580">
      <w:pPr>
        <w:spacing w:after="0"/>
        <w:rPr>
          <w:color w:val="000000" w:themeColor="text1"/>
        </w:rPr>
      </w:pPr>
      <w:r w:rsidRPr="00975781">
        <w:rPr>
          <w:b/>
          <w:bCs/>
          <w:color w:val="000000" w:themeColor="text1"/>
        </w:rPr>
        <w:t>Uzdevumi</w:t>
      </w:r>
      <w:r>
        <w:rPr>
          <w:color w:val="000000" w:themeColor="text1"/>
        </w:rPr>
        <w:t>:</w:t>
      </w:r>
    </w:p>
    <w:p w14:paraId="2BF7F601" w14:textId="3075DE80" w:rsidR="00E84580" w:rsidRDefault="00E84580">
      <w:pPr>
        <w:pStyle w:val="ListParagraph"/>
        <w:numPr>
          <w:ilvl w:val="0"/>
          <w:numId w:val="23"/>
        </w:numPr>
        <w:spacing w:after="0"/>
        <w:rPr>
          <w:color w:val="000000" w:themeColor="text1"/>
        </w:rPr>
      </w:pPr>
      <w:r>
        <w:rPr>
          <w:color w:val="000000" w:themeColor="text1"/>
        </w:rPr>
        <w:t>Rīcības virzienam “</w:t>
      </w:r>
      <w:r w:rsidRPr="00E84580">
        <w:rPr>
          <w:color w:val="000000" w:themeColor="text1"/>
        </w:rPr>
        <w:t>RV15.1: Iedzīvotāju līdzdalība novada attīstībā</w:t>
      </w:r>
      <w:r>
        <w:rPr>
          <w:color w:val="000000" w:themeColor="text1"/>
        </w:rPr>
        <w:t>”:</w:t>
      </w:r>
    </w:p>
    <w:p w14:paraId="62A550F0" w14:textId="67BE4128" w:rsidR="00E84580" w:rsidRPr="00E84580" w:rsidRDefault="00E84580">
      <w:pPr>
        <w:pStyle w:val="ListParagraph"/>
        <w:numPr>
          <w:ilvl w:val="1"/>
          <w:numId w:val="23"/>
        </w:numPr>
        <w:spacing w:after="0"/>
        <w:rPr>
          <w:color w:val="000000" w:themeColor="text1"/>
          <w:szCs w:val="24"/>
        </w:rPr>
      </w:pPr>
      <w:r w:rsidRPr="00E84580">
        <w:rPr>
          <w:bCs/>
          <w:szCs w:val="24"/>
        </w:rPr>
        <w:t>Veicināt iedzīvotāju iniciatīvu un dalību novada, sava ciema dzīves un teritorijas attīstības plānošanā, vides uzlabošanā, un novada publiskās ārtelpas izdaiļošanā</w:t>
      </w:r>
    </w:p>
    <w:p w14:paraId="08D68542" w14:textId="227BDE5F" w:rsidR="00E84580" w:rsidRDefault="00E84580">
      <w:pPr>
        <w:pStyle w:val="ListParagraph"/>
        <w:numPr>
          <w:ilvl w:val="1"/>
          <w:numId w:val="23"/>
        </w:numPr>
        <w:spacing w:after="0"/>
        <w:rPr>
          <w:color w:val="000000" w:themeColor="text1"/>
          <w:szCs w:val="24"/>
        </w:rPr>
      </w:pPr>
      <w:r w:rsidRPr="00E84580">
        <w:rPr>
          <w:color w:val="000000" w:themeColor="text1"/>
          <w:szCs w:val="24"/>
        </w:rPr>
        <w:lastRenderedPageBreak/>
        <w:t>Veicināt kopienu attīstību un iesaistīt teritorijas attīstības pasākumu radīšanā, tajā skaitā īstenojot konkursu “Sabiedrība ar dvēseli”</w:t>
      </w:r>
    </w:p>
    <w:p w14:paraId="050E95D7" w14:textId="44876C49" w:rsidR="00E84580" w:rsidRDefault="00E84580">
      <w:pPr>
        <w:pStyle w:val="ListParagraph"/>
        <w:numPr>
          <w:ilvl w:val="1"/>
          <w:numId w:val="23"/>
        </w:numPr>
        <w:spacing w:after="0"/>
        <w:rPr>
          <w:color w:val="000000" w:themeColor="text1"/>
          <w:szCs w:val="24"/>
        </w:rPr>
      </w:pPr>
      <w:r w:rsidRPr="00E84580">
        <w:rPr>
          <w:color w:val="000000" w:themeColor="text1"/>
          <w:szCs w:val="24"/>
        </w:rPr>
        <w:t>Sniegt iespēju iedzīvotājiem piedalīties novada attīstības lēmumu pieņemšanā un pašvaldības budžeta izlietojuma plānošanā</w:t>
      </w:r>
    </w:p>
    <w:p w14:paraId="1A520A08" w14:textId="54D717AC" w:rsidR="00E84580" w:rsidRPr="00E84580" w:rsidRDefault="00E84580">
      <w:pPr>
        <w:pStyle w:val="ListParagraph"/>
        <w:numPr>
          <w:ilvl w:val="1"/>
          <w:numId w:val="23"/>
        </w:numPr>
        <w:spacing w:after="0"/>
        <w:rPr>
          <w:color w:val="000000" w:themeColor="text1"/>
          <w:szCs w:val="24"/>
        </w:rPr>
      </w:pPr>
      <w:r w:rsidRPr="00E84580">
        <w:rPr>
          <w:color w:val="000000" w:themeColor="text1"/>
          <w:szCs w:val="24"/>
        </w:rPr>
        <w:t>Izstrādāt brīvprātīgā darba sistēmu pašvaldībā ar jauniešu iesaisti tajā</w:t>
      </w:r>
    </w:p>
    <w:p w14:paraId="7F627DA3" w14:textId="45B6D194" w:rsidR="00D712AC" w:rsidRDefault="00D712AC" w:rsidP="0094719C">
      <w:pPr>
        <w:spacing w:after="0"/>
        <w:rPr>
          <w:color w:val="000000" w:themeColor="text1"/>
        </w:rPr>
      </w:pPr>
    </w:p>
    <w:p w14:paraId="1192E446" w14:textId="000A43BE" w:rsidR="00220E8D" w:rsidRDefault="00220E8D" w:rsidP="0094719C">
      <w:pPr>
        <w:spacing w:after="0"/>
        <w:rPr>
          <w:color w:val="000000" w:themeColor="text1"/>
        </w:rPr>
      </w:pPr>
      <w:r>
        <w:rPr>
          <w:color w:val="000000" w:themeColor="text1"/>
        </w:rPr>
        <w:t>Vidējā termiņa prioritātē “</w:t>
      </w:r>
      <w:r w:rsidRPr="00220E8D">
        <w:rPr>
          <w:color w:val="000000" w:themeColor="text1"/>
        </w:rPr>
        <w:t>VTP15: Aktīva vietējo kopienu stiprināšana un iesaiste pašvaldības darbā</w:t>
      </w:r>
      <w:r>
        <w:rPr>
          <w:color w:val="000000" w:themeColor="text1"/>
        </w:rPr>
        <w:t xml:space="preserve">” </w:t>
      </w:r>
      <w:r w:rsidR="00BC5C5F">
        <w:rPr>
          <w:color w:val="000000" w:themeColor="text1"/>
        </w:rPr>
        <w:t xml:space="preserve">mazāk kā puse pasākumu tiek īstenoti atbilstoši plānotajam, 14% pasākumu ir apvienoti, bet gandrīz 1/5 daļa pasākumu nav īstenoti atbilstoši plānotajam. </w:t>
      </w:r>
    </w:p>
    <w:p w14:paraId="2B028457" w14:textId="2655F61F" w:rsidR="00736A6B" w:rsidRDefault="00736A6B" w:rsidP="00736A6B">
      <w:pPr>
        <w:spacing w:after="0"/>
        <w:jc w:val="center"/>
        <w:rPr>
          <w:color w:val="000000" w:themeColor="text1"/>
        </w:rPr>
      </w:pPr>
      <w:r>
        <w:rPr>
          <w:noProof/>
          <w:color w:val="000000" w:themeColor="text1"/>
        </w:rPr>
        <w:drawing>
          <wp:inline distT="0" distB="0" distL="0" distR="0" wp14:anchorId="66DEAB02" wp14:editId="71FD9BFC">
            <wp:extent cx="4325832" cy="1322016"/>
            <wp:effectExtent l="0" t="0" r="0" b="0"/>
            <wp:docPr id="102903889"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62">
                      <a:extLst>
                        <a:ext uri="{28A0092B-C50C-407E-A947-70E740481C1C}">
                          <a14:useLocalDpi xmlns:a14="http://schemas.microsoft.com/office/drawing/2010/main" val="0"/>
                        </a:ext>
                      </a:extLst>
                    </a:blip>
                    <a:srcRect t="19185"/>
                    <a:stretch/>
                  </pic:blipFill>
                  <pic:spPr bwMode="auto">
                    <a:xfrm>
                      <a:off x="0" y="0"/>
                      <a:ext cx="4335774" cy="1325054"/>
                    </a:xfrm>
                    <a:prstGeom prst="rect">
                      <a:avLst/>
                    </a:prstGeom>
                    <a:noFill/>
                    <a:ln>
                      <a:noFill/>
                    </a:ln>
                    <a:extLst>
                      <a:ext uri="{53640926-AAD7-44D8-BBD7-CCE9431645EC}">
                        <a14:shadowObscured xmlns:a14="http://schemas.microsoft.com/office/drawing/2010/main"/>
                      </a:ext>
                    </a:extLst>
                  </pic:spPr>
                </pic:pic>
              </a:graphicData>
            </a:graphic>
          </wp:inline>
        </w:drawing>
      </w:r>
    </w:p>
    <w:p w14:paraId="45AA4EF4" w14:textId="2E23227B" w:rsidR="00DC48C1" w:rsidRDefault="00DC48C1" w:rsidP="00DC48C1">
      <w:pPr>
        <w:pStyle w:val="Caption"/>
        <w:jc w:val="center"/>
        <w:rPr>
          <w:color w:val="000000" w:themeColor="text1"/>
        </w:rPr>
      </w:pPr>
      <w:r w:rsidRPr="00AE0B3D">
        <w:rPr>
          <w:color w:val="000000" w:themeColor="text1"/>
        </w:rPr>
        <w:fldChar w:fldCharType="begin"/>
      </w:r>
      <w:r w:rsidRPr="00AE0B3D">
        <w:rPr>
          <w:color w:val="000000" w:themeColor="text1"/>
        </w:rPr>
        <w:instrText xml:space="preserve"> SEQ Ilustrācija \* ARABIC </w:instrText>
      </w:r>
      <w:r w:rsidRPr="00AE0B3D">
        <w:rPr>
          <w:color w:val="000000" w:themeColor="text1"/>
        </w:rPr>
        <w:fldChar w:fldCharType="separate"/>
      </w:r>
      <w:r w:rsidR="005E18E4">
        <w:rPr>
          <w:noProof/>
          <w:color w:val="000000" w:themeColor="text1"/>
        </w:rPr>
        <w:t>46</w:t>
      </w:r>
      <w:r w:rsidRPr="00AE0B3D">
        <w:rPr>
          <w:color w:val="000000" w:themeColor="text1"/>
        </w:rPr>
        <w:fldChar w:fldCharType="end"/>
      </w:r>
      <w:r w:rsidRPr="00AE0B3D">
        <w:rPr>
          <w:color w:val="000000" w:themeColor="text1"/>
        </w:rPr>
        <w:t>. attēls</w:t>
      </w:r>
      <w:r>
        <w:rPr>
          <w:color w:val="000000" w:themeColor="text1"/>
        </w:rPr>
        <w:t>.</w:t>
      </w:r>
      <w:r w:rsidRPr="00AE0B3D">
        <w:rPr>
          <w:color w:val="000000" w:themeColor="text1"/>
        </w:rPr>
        <w:t xml:space="preserve"> </w:t>
      </w:r>
      <w:r>
        <w:rPr>
          <w:color w:val="000000" w:themeColor="text1"/>
          <w:sz w:val="24"/>
          <w:szCs w:val="24"/>
        </w:rPr>
        <w:t>VTP15 rīcības plāna pasākumu izpilde līdz 31.12.2023.</w:t>
      </w:r>
    </w:p>
    <w:p w14:paraId="4F9FEF40" w14:textId="77777777" w:rsidR="00DC48C1" w:rsidRDefault="00DC48C1" w:rsidP="0094719C">
      <w:pPr>
        <w:spacing w:after="0"/>
        <w:rPr>
          <w:color w:val="000000" w:themeColor="text1"/>
        </w:rPr>
      </w:pPr>
    </w:p>
    <w:p w14:paraId="65170121" w14:textId="65B45832" w:rsidR="00BE38BB" w:rsidRDefault="00932AF6" w:rsidP="00BE38BB">
      <w:pPr>
        <w:pStyle w:val="Caption"/>
        <w:jc w:val="right"/>
      </w:pPr>
      <w:r>
        <w:fldChar w:fldCharType="begin"/>
      </w:r>
      <w:r>
        <w:instrText xml:space="preserve"> SEQ Tabula \* ARABIC </w:instrText>
      </w:r>
      <w:r>
        <w:fldChar w:fldCharType="separate"/>
      </w:r>
      <w:r w:rsidR="005E18E4">
        <w:rPr>
          <w:noProof/>
        </w:rPr>
        <w:t>15</w:t>
      </w:r>
      <w:r>
        <w:fldChar w:fldCharType="end"/>
      </w:r>
      <w:r>
        <w:t>.tabula.</w:t>
      </w:r>
      <w:r w:rsidR="00BE38BB">
        <w:t xml:space="preserve"> </w:t>
      </w:r>
      <w:r w:rsidR="00BE38BB">
        <w:rPr>
          <w:sz w:val="24"/>
          <w:szCs w:val="24"/>
        </w:rPr>
        <w:t>Vidējā termiņa prioritātes</w:t>
      </w:r>
      <w:r w:rsidR="00BE38BB" w:rsidRPr="00BE38BB">
        <w:rPr>
          <w:sz w:val="24"/>
          <w:szCs w:val="24"/>
        </w:rPr>
        <w:t xml:space="preserve"> “</w:t>
      </w:r>
      <w:r w:rsidR="00481665" w:rsidRPr="00481665">
        <w:rPr>
          <w:sz w:val="24"/>
          <w:szCs w:val="24"/>
        </w:rPr>
        <w:t>VTP15: Aktīva vietējo kopienu stiprināšana un iesaiste pašvaldības darbā</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219"/>
        <w:gridCol w:w="950"/>
        <w:gridCol w:w="951"/>
        <w:gridCol w:w="951"/>
        <w:gridCol w:w="951"/>
        <w:gridCol w:w="1039"/>
      </w:tblGrid>
      <w:tr w:rsidR="00183987" w:rsidRPr="00183987" w14:paraId="496A3C06" w14:textId="77777777" w:rsidTr="0032282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48" w:type="dxa"/>
            <w:vMerge w:val="restart"/>
            <w:vAlign w:val="center"/>
          </w:tcPr>
          <w:p w14:paraId="79CB2D40"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3807" w:type="dxa"/>
            <w:gridSpan w:val="4"/>
          </w:tcPr>
          <w:p w14:paraId="0293DBDA"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06" w:type="dxa"/>
            <w:vMerge w:val="restart"/>
            <w:vAlign w:val="center"/>
          </w:tcPr>
          <w:p w14:paraId="7D65E760"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56F62626" w14:textId="77777777" w:rsidTr="00322827">
        <w:tc>
          <w:tcPr>
            <w:cnfStyle w:val="001000000000" w:firstRow="0" w:lastRow="0" w:firstColumn="1" w:lastColumn="0" w:oddVBand="0" w:evenVBand="0" w:oddHBand="0" w:evenHBand="0" w:firstRowFirstColumn="0" w:firstRowLastColumn="0" w:lastRowFirstColumn="0" w:lastRowLastColumn="0"/>
            <w:tcW w:w="4248" w:type="dxa"/>
            <w:vMerge/>
          </w:tcPr>
          <w:p w14:paraId="0B8D7D30" w14:textId="77777777" w:rsidR="00183987" w:rsidRPr="00183987" w:rsidRDefault="00183987" w:rsidP="00322827">
            <w:pPr>
              <w:spacing w:before="60" w:after="60"/>
              <w:jc w:val="center"/>
              <w:rPr>
                <w:color w:val="000000" w:themeColor="text1"/>
                <w:sz w:val="20"/>
                <w:szCs w:val="20"/>
              </w:rPr>
            </w:pPr>
          </w:p>
        </w:tc>
        <w:tc>
          <w:tcPr>
            <w:tcW w:w="951" w:type="dxa"/>
            <w:shd w:val="clear" w:color="auto" w:fill="8EAADB" w:themeFill="accent5" w:themeFillTint="99"/>
          </w:tcPr>
          <w:p w14:paraId="4E084718"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2" w:type="dxa"/>
            <w:shd w:val="clear" w:color="auto" w:fill="8EAADB" w:themeFill="accent5" w:themeFillTint="99"/>
          </w:tcPr>
          <w:p w14:paraId="2E9C4773"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2" w:type="dxa"/>
            <w:shd w:val="clear" w:color="auto" w:fill="8EAADB" w:themeFill="accent5" w:themeFillTint="99"/>
          </w:tcPr>
          <w:p w14:paraId="3C6DD78D"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2" w:type="dxa"/>
            <w:shd w:val="clear" w:color="auto" w:fill="8EAADB" w:themeFill="accent5" w:themeFillTint="99"/>
          </w:tcPr>
          <w:p w14:paraId="5CF30EB8"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06" w:type="dxa"/>
            <w:vMerge/>
          </w:tcPr>
          <w:p w14:paraId="73888228"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83987" w:rsidRPr="00183987" w14:paraId="358A140E" w14:textId="77777777" w:rsidTr="009D22C5">
        <w:tc>
          <w:tcPr>
            <w:cnfStyle w:val="001000000000" w:firstRow="0" w:lastRow="0" w:firstColumn="1" w:lastColumn="0" w:oddVBand="0" w:evenVBand="0" w:oddHBand="0" w:evenHBand="0" w:firstRowFirstColumn="0" w:firstRowLastColumn="0" w:lastRowFirstColumn="0" w:lastRowLastColumn="0"/>
            <w:tcW w:w="4248" w:type="dxa"/>
          </w:tcPr>
          <w:p w14:paraId="3C22761E" w14:textId="5D52939C" w:rsidR="00183987" w:rsidRPr="00183987" w:rsidRDefault="000D6F01" w:rsidP="00322827">
            <w:pPr>
              <w:spacing w:before="60" w:after="60"/>
              <w:rPr>
                <w:color w:val="000000" w:themeColor="text1"/>
                <w:sz w:val="20"/>
                <w:szCs w:val="20"/>
              </w:rPr>
            </w:pPr>
            <w:r w:rsidRPr="000D6F01">
              <w:rPr>
                <w:color w:val="000000" w:themeColor="text1"/>
                <w:sz w:val="20"/>
                <w:szCs w:val="20"/>
              </w:rPr>
              <w:t>Konkursā “Sabiedrība ar dvēseli” īstenotie projekti</w:t>
            </w:r>
            <w:r>
              <w:rPr>
                <w:color w:val="000000" w:themeColor="text1"/>
                <w:sz w:val="20"/>
                <w:szCs w:val="20"/>
              </w:rPr>
              <w:t xml:space="preserve"> (skaits)</w:t>
            </w:r>
          </w:p>
        </w:tc>
        <w:tc>
          <w:tcPr>
            <w:tcW w:w="951" w:type="dxa"/>
            <w:vAlign w:val="center"/>
          </w:tcPr>
          <w:p w14:paraId="111A2F79" w14:textId="709F93AB" w:rsidR="00183987"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26</w:t>
            </w:r>
          </w:p>
        </w:tc>
        <w:tc>
          <w:tcPr>
            <w:tcW w:w="952" w:type="dxa"/>
            <w:vAlign w:val="center"/>
          </w:tcPr>
          <w:p w14:paraId="349BEEE1" w14:textId="759DF0EF" w:rsidR="00183987"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30</w:t>
            </w:r>
          </w:p>
        </w:tc>
        <w:tc>
          <w:tcPr>
            <w:tcW w:w="952" w:type="dxa"/>
            <w:vAlign w:val="center"/>
          </w:tcPr>
          <w:p w14:paraId="5D27F0DF" w14:textId="138ABADE" w:rsidR="00183987"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24</w:t>
            </w:r>
          </w:p>
        </w:tc>
        <w:tc>
          <w:tcPr>
            <w:tcW w:w="952" w:type="dxa"/>
            <w:vAlign w:val="center"/>
          </w:tcPr>
          <w:p w14:paraId="6050919F" w14:textId="5E6836AA" w:rsidR="00183987"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24</w:t>
            </w:r>
          </w:p>
        </w:tc>
        <w:tc>
          <w:tcPr>
            <w:tcW w:w="1006" w:type="dxa"/>
            <w:vAlign w:val="center"/>
          </w:tcPr>
          <w:p w14:paraId="0DEF6F36" w14:textId="6AAB382A" w:rsidR="00183987" w:rsidRPr="00183987" w:rsidRDefault="00CA4BF0" w:rsidP="009D22C5">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183987" w:rsidRPr="00183987" w14:paraId="65A2D371" w14:textId="77777777" w:rsidTr="009D22C5">
        <w:tc>
          <w:tcPr>
            <w:cnfStyle w:val="001000000000" w:firstRow="0" w:lastRow="0" w:firstColumn="1" w:lastColumn="0" w:oddVBand="0" w:evenVBand="0" w:oddHBand="0" w:evenHBand="0" w:firstRowFirstColumn="0" w:firstRowLastColumn="0" w:lastRowFirstColumn="0" w:lastRowLastColumn="0"/>
            <w:tcW w:w="4248" w:type="dxa"/>
          </w:tcPr>
          <w:p w14:paraId="0D3021B9" w14:textId="11169A9F" w:rsidR="00183987" w:rsidRPr="000D6F01" w:rsidRDefault="000D6F01" w:rsidP="000D6F01">
            <w:pPr>
              <w:spacing w:before="60" w:after="60"/>
              <w:jc w:val="right"/>
              <w:rPr>
                <w:b w:val="0"/>
                <w:bCs/>
                <w:color w:val="000000" w:themeColor="text1"/>
                <w:sz w:val="20"/>
                <w:szCs w:val="20"/>
              </w:rPr>
            </w:pPr>
            <w:r w:rsidRPr="000D6F01">
              <w:rPr>
                <w:b w:val="0"/>
                <w:bCs/>
                <w:color w:val="000000" w:themeColor="text1"/>
                <w:sz w:val="20"/>
                <w:szCs w:val="20"/>
              </w:rPr>
              <w:t>teritorijas labiekārtošanai</w:t>
            </w:r>
          </w:p>
        </w:tc>
        <w:tc>
          <w:tcPr>
            <w:tcW w:w="951" w:type="dxa"/>
            <w:vAlign w:val="center"/>
          </w:tcPr>
          <w:p w14:paraId="0A8A785F" w14:textId="190E3257" w:rsidR="00183987"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w:t>
            </w:r>
          </w:p>
        </w:tc>
        <w:tc>
          <w:tcPr>
            <w:tcW w:w="952" w:type="dxa"/>
            <w:vAlign w:val="center"/>
          </w:tcPr>
          <w:p w14:paraId="7D3896E5" w14:textId="3C241C4C" w:rsidR="00183987"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17</w:t>
            </w:r>
          </w:p>
        </w:tc>
        <w:tc>
          <w:tcPr>
            <w:tcW w:w="952" w:type="dxa"/>
            <w:vAlign w:val="center"/>
          </w:tcPr>
          <w:p w14:paraId="7F01CCD8" w14:textId="55B06C5C" w:rsidR="00183987"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w:t>
            </w:r>
          </w:p>
        </w:tc>
        <w:tc>
          <w:tcPr>
            <w:tcW w:w="952" w:type="dxa"/>
            <w:vAlign w:val="center"/>
          </w:tcPr>
          <w:p w14:paraId="031C6BD7" w14:textId="0206CCC6" w:rsidR="00183987"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w:t>
            </w:r>
          </w:p>
        </w:tc>
        <w:tc>
          <w:tcPr>
            <w:tcW w:w="1006" w:type="dxa"/>
            <w:vAlign w:val="center"/>
          </w:tcPr>
          <w:p w14:paraId="7461C3D6" w14:textId="459681F8" w:rsidR="00183987" w:rsidRPr="00183987" w:rsidRDefault="00CA4BF0" w:rsidP="009D22C5">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83987" w:rsidRPr="00183987" w14:paraId="1F9729C6" w14:textId="77777777" w:rsidTr="009D22C5">
        <w:tc>
          <w:tcPr>
            <w:cnfStyle w:val="001000000000" w:firstRow="0" w:lastRow="0" w:firstColumn="1" w:lastColumn="0" w:oddVBand="0" w:evenVBand="0" w:oddHBand="0" w:evenHBand="0" w:firstRowFirstColumn="0" w:firstRowLastColumn="0" w:lastRowFirstColumn="0" w:lastRowLastColumn="0"/>
            <w:tcW w:w="4248" w:type="dxa"/>
          </w:tcPr>
          <w:p w14:paraId="329679C8" w14:textId="0A9AF41B" w:rsidR="00183987" w:rsidRPr="000D6F01" w:rsidRDefault="000D6F01" w:rsidP="000D6F01">
            <w:pPr>
              <w:spacing w:before="60" w:after="60"/>
              <w:jc w:val="right"/>
              <w:rPr>
                <w:b w:val="0"/>
                <w:bCs/>
                <w:color w:val="000000" w:themeColor="text1"/>
                <w:sz w:val="20"/>
                <w:szCs w:val="20"/>
              </w:rPr>
            </w:pPr>
            <w:r w:rsidRPr="000D6F01">
              <w:rPr>
                <w:b w:val="0"/>
                <w:bCs/>
                <w:color w:val="000000" w:themeColor="text1"/>
                <w:sz w:val="20"/>
                <w:szCs w:val="20"/>
              </w:rPr>
              <w:t>izglītojošu, kultūras, sporta un sociālo pasākumu attīstība</w:t>
            </w:r>
          </w:p>
        </w:tc>
        <w:tc>
          <w:tcPr>
            <w:tcW w:w="951" w:type="dxa"/>
            <w:vAlign w:val="center"/>
          </w:tcPr>
          <w:p w14:paraId="51CABE6E" w14:textId="3D63E153" w:rsidR="00183987"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w:t>
            </w:r>
          </w:p>
        </w:tc>
        <w:tc>
          <w:tcPr>
            <w:tcW w:w="952" w:type="dxa"/>
            <w:vAlign w:val="center"/>
          </w:tcPr>
          <w:p w14:paraId="69F85474" w14:textId="50DAD421" w:rsidR="00183987"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w:t>
            </w:r>
          </w:p>
        </w:tc>
        <w:tc>
          <w:tcPr>
            <w:tcW w:w="952" w:type="dxa"/>
            <w:vAlign w:val="center"/>
          </w:tcPr>
          <w:p w14:paraId="76CCE5D1" w14:textId="024849C0" w:rsidR="00183987"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w:t>
            </w:r>
          </w:p>
        </w:tc>
        <w:tc>
          <w:tcPr>
            <w:tcW w:w="952" w:type="dxa"/>
            <w:vAlign w:val="center"/>
          </w:tcPr>
          <w:p w14:paraId="2D99708C" w14:textId="59EA8B70" w:rsidR="00183987"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1006" w:type="dxa"/>
            <w:vAlign w:val="center"/>
          </w:tcPr>
          <w:p w14:paraId="727F7ACE" w14:textId="1CFA10E8" w:rsidR="00183987" w:rsidRPr="00183987" w:rsidRDefault="00CA4BF0" w:rsidP="009D22C5">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0D6F01" w:rsidRPr="00183987" w14:paraId="4949A12D" w14:textId="77777777" w:rsidTr="009D22C5">
        <w:tc>
          <w:tcPr>
            <w:cnfStyle w:val="001000000000" w:firstRow="0" w:lastRow="0" w:firstColumn="1" w:lastColumn="0" w:oddVBand="0" w:evenVBand="0" w:oddHBand="0" w:evenHBand="0" w:firstRowFirstColumn="0" w:firstRowLastColumn="0" w:lastRowFirstColumn="0" w:lastRowLastColumn="0"/>
            <w:tcW w:w="4248" w:type="dxa"/>
          </w:tcPr>
          <w:p w14:paraId="3216384F" w14:textId="37C863CC" w:rsidR="000D6F01" w:rsidRPr="000D6F01" w:rsidRDefault="000D6F01" w:rsidP="000D6F01">
            <w:pPr>
              <w:spacing w:before="60" w:after="60"/>
              <w:jc w:val="right"/>
              <w:rPr>
                <w:b w:val="0"/>
                <w:bCs/>
                <w:color w:val="000000" w:themeColor="text1"/>
                <w:sz w:val="20"/>
                <w:szCs w:val="20"/>
              </w:rPr>
            </w:pPr>
            <w:r w:rsidRPr="000D6F01">
              <w:rPr>
                <w:b w:val="0"/>
                <w:bCs/>
                <w:color w:val="000000" w:themeColor="text1"/>
                <w:sz w:val="20"/>
                <w:szCs w:val="20"/>
              </w:rPr>
              <w:t>ēku remontiem</w:t>
            </w:r>
          </w:p>
        </w:tc>
        <w:tc>
          <w:tcPr>
            <w:tcW w:w="951" w:type="dxa"/>
            <w:vAlign w:val="center"/>
          </w:tcPr>
          <w:p w14:paraId="197AF296" w14:textId="3BC7F77B"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2" w:type="dxa"/>
            <w:vAlign w:val="center"/>
          </w:tcPr>
          <w:p w14:paraId="1CB92DB3" w14:textId="7608DE96"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2" w:type="dxa"/>
            <w:vAlign w:val="center"/>
          </w:tcPr>
          <w:p w14:paraId="071AF144" w14:textId="2A41FAA1"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2" w:type="dxa"/>
            <w:vAlign w:val="center"/>
          </w:tcPr>
          <w:p w14:paraId="2FA66AE3" w14:textId="15F43AC8"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1006" w:type="dxa"/>
            <w:vAlign w:val="center"/>
          </w:tcPr>
          <w:p w14:paraId="1E5F4E40" w14:textId="3A04D159" w:rsidR="000D6F01" w:rsidRPr="00183987" w:rsidRDefault="00CA4BF0" w:rsidP="009D22C5">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D6F01" w:rsidRPr="00183987" w14:paraId="19FF04FB" w14:textId="77777777" w:rsidTr="009D22C5">
        <w:tc>
          <w:tcPr>
            <w:cnfStyle w:val="001000000000" w:firstRow="0" w:lastRow="0" w:firstColumn="1" w:lastColumn="0" w:oddVBand="0" w:evenVBand="0" w:oddHBand="0" w:evenHBand="0" w:firstRowFirstColumn="0" w:firstRowLastColumn="0" w:lastRowFirstColumn="0" w:lastRowLastColumn="0"/>
            <w:tcW w:w="4248" w:type="dxa"/>
          </w:tcPr>
          <w:p w14:paraId="213377AA" w14:textId="1FDDDA81" w:rsidR="000D6F01" w:rsidRPr="00183987" w:rsidRDefault="000D6F01" w:rsidP="00322827">
            <w:pPr>
              <w:spacing w:before="60" w:after="60"/>
              <w:rPr>
                <w:color w:val="000000" w:themeColor="text1"/>
                <w:sz w:val="20"/>
                <w:szCs w:val="20"/>
              </w:rPr>
            </w:pPr>
            <w:r w:rsidRPr="000D6F01">
              <w:rPr>
                <w:color w:val="000000" w:themeColor="text1"/>
                <w:sz w:val="20"/>
                <w:szCs w:val="20"/>
              </w:rPr>
              <w:t>Ziemassvētku konkursa dalībnieki</w:t>
            </w:r>
            <w:r>
              <w:rPr>
                <w:color w:val="000000" w:themeColor="text1"/>
                <w:sz w:val="20"/>
                <w:szCs w:val="20"/>
              </w:rPr>
              <w:t xml:space="preserve"> (skaits)</w:t>
            </w:r>
          </w:p>
        </w:tc>
        <w:tc>
          <w:tcPr>
            <w:tcW w:w="951" w:type="dxa"/>
            <w:vAlign w:val="center"/>
          </w:tcPr>
          <w:p w14:paraId="4E82756C" w14:textId="557FD522"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w:t>
            </w:r>
          </w:p>
        </w:tc>
        <w:tc>
          <w:tcPr>
            <w:tcW w:w="952" w:type="dxa"/>
            <w:vAlign w:val="center"/>
          </w:tcPr>
          <w:p w14:paraId="7DDF80B4" w14:textId="4B407CBD"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w:t>
            </w:r>
          </w:p>
        </w:tc>
        <w:tc>
          <w:tcPr>
            <w:tcW w:w="952" w:type="dxa"/>
            <w:vAlign w:val="center"/>
          </w:tcPr>
          <w:p w14:paraId="02597CBE" w14:textId="1DEE913B"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18</w:t>
            </w:r>
          </w:p>
        </w:tc>
        <w:tc>
          <w:tcPr>
            <w:tcW w:w="952" w:type="dxa"/>
            <w:vAlign w:val="center"/>
          </w:tcPr>
          <w:p w14:paraId="3E134889" w14:textId="3937EB7C"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15</w:t>
            </w:r>
          </w:p>
        </w:tc>
        <w:tc>
          <w:tcPr>
            <w:tcW w:w="1006" w:type="dxa"/>
            <w:vAlign w:val="center"/>
          </w:tcPr>
          <w:p w14:paraId="04D27C81" w14:textId="2FEFFDA1" w:rsidR="000D6F01" w:rsidRPr="00183987" w:rsidRDefault="00CA4BF0" w:rsidP="009D22C5">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D6F01" w:rsidRPr="00183987" w14:paraId="3EF75F39" w14:textId="77777777" w:rsidTr="009D22C5">
        <w:tc>
          <w:tcPr>
            <w:cnfStyle w:val="001000000000" w:firstRow="0" w:lastRow="0" w:firstColumn="1" w:lastColumn="0" w:oddVBand="0" w:evenVBand="0" w:oddHBand="0" w:evenHBand="0" w:firstRowFirstColumn="0" w:firstRowLastColumn="0" w:lastRowFirstColumn="0" w:lastRowLastColumn="0"/>
            <w:tcW w:w="4248" w:type="dxa"/>
          </w:tcPr>
          <w:p w14:paraId="7F041C54" w14:textId="1A3BDD24" w:rsidR="000D6F01" w:rsidRPr="00183987" w:rsidRDefault="000D6F01" w:rsidP="00322827">
            <w:pPr>
              <w:spacing w:before="60" w:after="60"/>
              <w:rPr>
                <w:color w:val="000000" w:themeColor="text1"/>
                <w:sz w:val="20"/>
                <w:szCs w:val="20"/>
              </w:rPr>
            </w:pPr>
            <w:r w:rsidRPr="000D6F01">
              <w:rPr>
                <w:color w:val="000000" w:themeColor="text1"/>
                <w:sz w:val="20"/>
                <w:szCs w:val="20"/>
              </w:rPr>
              <w:t>Biedrību, nodibinājumu, mākslas kolektīvu, organizāciju, komersantu un fizisku personu iniciatīvu konkursa projekti</w:t>
            </w:r>
            <w:r>
              <w:rPr>
                <w:color w:val="000000" w:themeColor="text1"/>
                <w:sz w:val="20"/>
                <w:szCs w:val="20"/>
              </w:rPr>
              <w:t xml:space="preserve"> (skaits)</w:t>
            </w:r>
          </w:p>
        </w:tc>
        <w:tc>
          <w:tcPr>
            <w:tcW w:w="951" w:type="dxa"/>
            <w:vAlign w:val="center"/>
          </w:tcPr>
          <w:p w14:paraId="5BBFC3EA" w14:textId="24206853"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2" w:type="dxa"/>
            <w:vAlign w:val="center"/>
          </w:tcPr>
          <w:p w14:paraId="66CBDC85" w14:textId="4954A8FC"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w:t>
            </w:r>
          </w:p>
        </w:tc>
        <w:tc>
          <w:tcPr>
            <w:tcW w:w="952" w:type="dxa"/>
            <w:vAlign w:val="center"/>
          </w:tcPr>
          <w:p w14:paraId="35D7C577" w14:textId="0E7D9FB1" w:rsidR="000D6F01" w:rsidRPr="00183987" w:rsidRDefault="00CA4BF0"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2" w:type="dxa"/>
            <w:vAlign w:val="center"/>
          </w:tcPr>
          <w:p w14:paraId="31BF3654" w14:textId="0DD0DC1A" w:rsidR="000D6F01" w:rsidRPr="00183987" w:rsidRDefault="00CA4BF0"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 xml:space="preserve"> </w:t>
            </w:r>
            <w:r w:rsidR="009D22C5">
              <w:rPr>
                <w:color w:val="000000" w:themeColor="text1"/>
                <w:sz w:val="20"/>
                <w:szCs w:val="20"/>
              </w:rPr>
              <w:t>4</w:t>
            </w:r>
          </w:p>
        </w:tc>
        <w:tc>
          <w:tcPr>
            <w:tcW w:w="1006" w:type="dxa"/>
            <w:vAlign w:val="center"/>
          </w:tcPr>
          <w:p w14:paraId="0F941507" w14:textId="085B2D66" w:rsidR="000D6F01" w:rsidRPr="00183987" w:rsidRDefault="00CA4BF0" w:rsidP="009D22C5">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D6F01" w:rsidRPr="00183987" w14:paraId="0C730EB6" w14:textId="77777777" w:rsidTr="009D22C5">
        <w:tc>
          <w:tcPr>
            <w:cnfStyle w:val="001000000000" w:firstRow="0" w:lastRow="0" w:firstColumn="1" w:lastColumn="0" w:oddVBand="0" w:evenVBand="0" w:oddHBand="0" w:evenHBand="0" w:firstRowFirstColumn="0" w:firstRowLastColumn="0" w:lastRowFirstColumn="0" w:lastRowLastColumn="0"/>
            <w:tcW w:w="4248" w:type="dxa"/>
          </w:tcPr>
          <w:p w14:paraId="40461990" w14:textId="431BAF16" w:rsidR="000D6F01" w:rsidRPr="00183987" w:rsidRDefault="000D6F01" w:rsidP="00322827">
            <w:pPr>
              <w:spacing w:before="60" w:after="60"/>
              <w:rPr>
                <w:color w:val="000000" w:themeColor="text1"/>
                <w:sz w:val="20"/>
                <w:szCs w:val="20"/>
              </w:rPr>
            </w:pPr>
            <w:r w:rsidRPr="000D6F01">
              <w:rPr>
                <w:color w:val="000000" w:themeColor="text1"/>
                <w:sz w:val="20"/>
                <w:szCs w:val="20"/>
              </w:rPr>
              <w:t>Sakoptas vides konkursa dalībnieki</w:t>
            </w:r>
            <w:r>
              <w:rPr>
                <w:color w:val="000000" w:themeColor="text1"/>
                <w:sz w:val="20"/>
                <w:szCs w:val="20"/>
              </w:rPr>
              <w:t xml:space="preserve"> (skaits)</w:t>
            </w:r>
          </w:p>
        </w:tc>
        <w:tc>
          <w:tcPr>
            <w:tcW w:w="951" w:type="dxa"/>
            <w:vAlign w:val="center"/>
          </w:tcPr>
          <w:p w14:paraId="5C4F901D" w14:textId="0A4EEC02"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2" w:type="dxa"/>
            <w:vAlign w:val="center"/>
          </w:tcPr>
          <w:p w14:paraId="73588A77" w14:textId="4FE3A396"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2" w:type="dxa"/>
            <w:vAlign w:val="center"/>
          </w:tcPr>
          <w:p w14:paraId="26C4E095" w14:textId="7787D889"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w:t>
            </w:r>
          </w:p>
        </w:tc>
        <w:tc>
          <w:tcPr>
            <w:tcW w:w="952" w:type="dxa"/>
            <w:vAlign w:val="center"/>
          </w:tcPr>
          <w:p w14:paraId="69E87697" w14:textId="2A237156"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w:t>
            </w:r>
          </w:p>
        </w:tc>
        <w:tc>
          <w:tcPr>
            <w:tcW w:w="1006" w:type="dxa"/>
            <w:vAlign w:val="center"/>
          </w:tcPr>
          <w:p w14:paraId="161A5D1E" w14:textId="2CE950E3" w:rsidR="000D6F01" w:rsidRPr="00183987" w:rsidRDefault="00CA4BF0" w:rsidP="009D22C5">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D6F01" w:rsidRPr="00183987" w14:paraId="32DB45CF" w14:textId="77777777" w:rsidTr="009D22C5">
        <w:tc>
          <w:tcPr>
            <w:cnfStyle w:val="001000000000" w:firstRow="0" w:lastRow="0" w:firstColumn="1" w:lastColumn="0" w:oddVBand="0" w:evenVBand="0" w:oddHBand="0" w:evenHBand="0" w:firstRowFirstColumn="0" w:firstRowLastColumn="0" w:lastRowFirstColumn="0" w:lastRowLastColumn="0"/>
            <w:tcW w:w="4248" w:type="dxa"/>
          </w:tcPr>
          <w:p w14:paraId="7884D7FD" w14:textId="14926855" w:rsidR="000D6F01" w:rsidRPr="00183987" w:rsidRDefault="000D6F01" w:rsidP="00322827">
            <w:pPr>
              <w:spacing w:before="60" w:after="60"/>
              <w:rPr>
                <w:color w:val="000000" w:themeColor="text1"/>
                <w:sz w:val="20"/>
                <w:szCs w:val="20"/>
              </w:rPr>
            </w:pPr>
            <w:r w:rsidRPr="000D6F01">
              <w:rPr>
                <w:color w:val="000000" w:themeColor="text1"/>
                <w:sz w:val="20"/>
                <w:szCs w:val="20"/>
              </w:rPr>
              <w:t>Izstrādāti ciemu plāni</w:t>
            </w:r>
            <w:r>
              <w:rPr>
                <w:color w:val="000000" w:themeColor="text1"/>
                <w:sz w:val="20"/>
                <w:szCs w:val="20"/>
              </w:rPr>
              <w:t xml:space="preserve"> (skaits)</w:t>
            </w:r>
          </w:p>
        </w:tc>
        <w:tc>
          <w:tcPr>
            <w:tcW w:w="951" w:type="dxa"/>
            <w:vAlign w:val="center"/>
          </w:tcPr>
          <w:p w14:paraId="1B5F0424" w14:textId="2CBFC2F7"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2" w:type="dxa"/>
            <w:vAlign w:val="center"/>
          </w:tcPr>
          <w:p w14:paraId="272E9D0A" w14:textId="53A74596"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2" w:type="dxa"/>
            <w:vAlign w:val="center"/>
          </w:tcPr>
          <w:p w14:paraId="424B58CE" w14:textId="53256CC0"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2" w:type="dxa"/>
            <w:vAlign w:val="center"/>
          </w:tcPr>
          <w:p w14:paraId="5F9ABE4F" w14:textId="5DC9D2BF"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06" w:type="dxa"/>
            <w:vAlign w:val="center"/>
          </w:tcPr>
          <w:p w14:paraId="4E83D6FB" w14:textId="59C98CE6" w:rsidR="000D6F01" w:rsidRPr="00183987" w:rsidRDefault="00CA4BF0" w:rsidP="009D22C5">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bl>
    <w:p w14:paraId="74490380" w14:textId="3510CABF" w:rsidR="00E84580" w:rsidRDefault="00E84580" w:rsidP="0094719C">
      <w:pPr>
        <w:spacing w:after="0"/>
        <w:rPr>
          <w:color w:val="000000" w:themeColor="text1"/>
        </w:rPr>
      </w:pPr>
    </w:p>
    <w:p w14:paraId="603ED24F" w14:textId="77777777" w:rsidR="00BE38BB" w:rsidRDefault="00BE38BB" w:rsidP="0094719C">
      <w:pPr>
        <w:spacing w:after="0"/>
        <w:rPr>
          <w:color w:val="000000" w:themeColor="text1"/>
        </w:rPr>
      </w:pPr>
    </w:p>
    <w:p w14:paraId="37B67A01" w14:textId="1EDF0F63" w:rsidR="0094719C" w:rsidRPr="00A733B4" w:rsidRDefault="0094719C" w:rsidP="0094719C">
      <w:pPr>
        <w:pStyle w:val="Heading3"/>
        <w:jc w:val="left"/>
        <w:rPr>
          <w:rFonts w:ascii="Montserrat" w:hAnsi="Montserrat"/>
        </w:rPr>
      </w:pPr>
      <w:r>
        <w:rPr>
          <w:rFonts w:ascii="Montserrat" w:hAnsi="Montserrat"/>
        </w:rPr>
        <w:t>Vidējā termiņa prioritāte “</w:t>
      </w:r>
      <w:r w:rsidR="00543ACC" w:rsidRPr="00543ACC">
        <w:rPr>
          <w:rFonts w:ascii="Montserrat" w:hAnsi="Montserrat"/>
        </w:rPr>
        <w:t>VTP16: Efektīva pašvaldības iestāžu un uzņēmumu darba organizācija</w:t>
      </w:r>
      <w:r>
        <w:rPr>
          <w:rFonts w:ascii="Montserrat" w:hAnsi="Montserrat"/>
        </w:rPr>
        <w:t>”</w:t>
      </w:r>
    </w:p>
    <w:p w14:paraId="6E734D41" w14:textId="191BDFDB" w:rsidR="0094719C" w:rsidRDefault="00D712AC" w:rsidP="0094719C">
      <w:pPr>
        <w:spacing w:after="0"/>
        <w:rPr>
          <w:color w:val="000000" w:themeColor="text1"/>
        </w:rPr>
      </w:pPr>
      <w:r w:rsidRPr="00D712AC">
        <w:rPr>
          <w:color w:val="000000" w:themeColor="text1"/>
        </w:rPr>
        <w:t xml:space="preserve">Attīstības programmā </w:t>
      </w:r>
      <w:r>
        <w:rPr>
          <w:color w:val="000000" w:themeColor="text1"/>
        </w:rPr>
        <w:t xml:space="preserve">noteiktās VTP16 </w:t>
      </w:r>
      <w:r w:rsidRPr="00975781">
        <w:rPr>
          <w:b/>
          <w:bCs/>
          <w:color w:val="000000" w:themeColor="text1"/>
        </w:rPr>
        <w:t>mērķis</w:t>
      </w:r>
      <w:r w:rsidR="00975781">
        <w:rPr>
          <w:color w:val="000000" w:themeColor="text1"/>
        </w:rPr>
        <w:t xml:space="preserve"> </w:t>
      </w:r>
      <w:r w:rsidR="00975781" w:rsidRPr="00975781">
        <w:rPr>
          <w:color w:val="000000" w:themeColor="text1"/>
        </w:rPr>
        <w:t xml:space="preserve">ir nodrošināt efektīvu pašvaldības, tās iestāžu un uzņēmumu darbību un pakalpojumu kvalitāti. Veicināt inovatīvu risinājumu un </w:t>
      </w:r>
      <w:r w:rsidR="00975781" w:rsidRPr="00975781">
        <w:rPr>
          <w:color w:val="000000" w:themeColor="text1"/>
        </w:rPr>
        <w:lastRenderedPageBreak/>
        <w:t>digitalizācijas rīku ieviešanu darba organizācijā un pakalpojumu nodrošināšanā, t.sk. tiešsaistē. Sekmēt pašvaldības datu apkopošanu un digitalizēšanu teritorijas, resursu un pakalpojumu jomās, izveidojot publiski pieejamus un informatīvus datu kopumus. Nodrošināt valsts un pašvaldības deleģēto standartizētu un vienkārši piesakāmu pakalpojumu sniegšanu un pārvaldību. Sekmēt e-pakalpojumu un viedo tehnoloģiju ieviešanu.</w:t>
      </w:r>
    </w:p>
    <w:p w14:paraId="6B588AB8" w14:textId="77777777" w:rsidR="00E84580" w:rsidRDefault="00E84580" w:rsidP="00E84580">
      <w:pPr>
        <w:spacing w:after="0"/>
        <w:rPr>
          <w:color w:val="000000" w:themeColor="text1"/>
        </w:rPr>
      </w:pPr>
      <w:r w:rsidRPr="00975781">
        <w:rPr>
          <w:b/>
          <w:bCs/>
          <w:color w:val="000000" w:themeColor="text1"/>
        </w:rPr>
        <w:t>Uzdevumi</w:t>
      </w:r>
      <w:r>
        <w:rPr>
          <w:color w:val="000000" w:themeColor="text1"/>
        </w:rPr>
        <w:t>:</w:t>
      </w:r>
    </w:p>
    <w:p w14:paraId="3ECEA4F0" w14:textId="731492B0" w:rsidR="00E84580" w:rsidRDefault="00E84580">
      <w:pPr>
        <w:pStyle w:val="ListParagraph"/>
        <w:numPr>
          <w:ilvl w:val="0"/>
          <w:numId w:val="24"/>
        </w:numPr>
        <w:spacing w:after="0"/>
        <w:rPr>
          <w:color w:val="000000" w:themeColor="text1"/>
        </w:rPr>
      </w:pPr>
      <w:r>
        <w:rPr>
          <w:color w:val="000000" w:themeColor="text1"/>
        </w:rPr>
        <w:t>Rīcības virzienam “</w:t>
      </w:r>
      <w:r w:rsidRPr="00E84580">
        <w:rPr>
          <w:color w:val="000000" w:themeColor="text1"/>
        </w:rPr>
        <w:t>RV16.1: Pašvaldības darbības uzlabošana</w:t>
      </w:r>
      <w:r>
        <w:rPr>
          <w:color w:val="000000" w:themeColor="text1"/>
        </w:rPr>
        <w:t>”:</w:t>
      </w:r>
    </w:p>
    <w:p w14:paraId="189A5AD7" w14:textId="258778D9" w:rsidR="00E84580" w:rsidRPr="00E84580" w:rsidRDefault="00E84580">
      <w:pPr>
        <w:pStyle w:val="ListParagraph"/>
        <w:numPr>
          <w:ilvl w:val="1"/>
          <w:numId w:val="24"/>
        </w:numPr>
        <w:spacing w:after="0"/>
        <w:rPr>
          <w:color w:val="000000" w:themeColor="text1"/>
          <w:szCs w:val="24"/>
        </w:rPr>
      </w:pPr>
      <w:r w:rsidRPr="00E84580">
        <w:rPr>
          <w:bCs/>
          <w:szCs w:val="24"/>
        </w:rPr>
        <w:t>Uzlabot pašvaldības iestāžu, struktūrvienību un uzņēmumu pakalpojumu kvalitāti</w:t>
      </w:r>
    </w:p>
    <w:p w14:paraId="5933D70D" w14:textId="7CD492BA" w:rsidR="00E84580" w:rsidRDefault="00E84580">
      <w:pPr>
        <w:pStyle w:val="ListParagraph"/>
        <w:numPr>
          <w:ilvl w:val="1"/>
          <w:numId w:val="24"/>
        </w:numPr>
        <w:spacing w:after="0"/>
        <w:rPr>
          <w:color w:val="000000" w:themeColor="text1"/>
          <w:szCs w:val="24"/>
        </w:rPr>
      </w:pPr>
      <w:r w:rsidRPr="00E84580">
        <w:rPr>
          <w:color w:val="000000" w:themeColor="text1"/>
          <w:szCs w:val="24"/>
        </w:rPr>
        <w:t>Ieviest digitalizācijas rīkus darba organizācijā un pakalpojumu nodrošināšanā</w:t>
      </w:r>
    </w:p>
    <w:p w14:paraId="020DD4CC" w14:textId="312AEB13" w:rsidR="00E84580" w:rsidRDefault="00E84580">
      <w:pPr>
        <w:pStyle w:val="ListParagraph"/>
        <w:numPr>
          <w:ilvl w:val="1"/>
          <w:numId w:val="24"/>
        </w:numPr>
        <w:spacing w:after="0"/>
        <w:rPr>
          <w:color w:val="000000" w:themeColor="text1"/>
          <w:szCs w:val="24"/>
        </w:rPr>
      </w:pPr>
      <w:r w:rsidRPr="00E84580">
        <w:rPr>
          <w:color w:val="000000" w:themeColor="text1"/>
          <w:szCs w:val="24"/>
        </w:rPr>
        <w:t>Veikt pašvaldības iestāžu funkciju un darba organizācijas auditu</w:t>
      </w:r>
    </w:p>
    <w:p w14:paraId="5688FE8F" w14:textId="3750B67C" w:rsidR="00E84580" w:rsidRDefault="00E84580">
      <w:pPr>
        <w:pStyle w:val="ListParagraph"/>
        <w:numPr>
          <w:ilvl w:val="1"/>
          <w:numId w:val="24"/>
        </w:numPr>
        <w:spacing w:after="0"/>
        <w:rPr>
          <w:color w:val="000000" w:themeColor="text1"/>
          <w:szCs w:val="24"/>
        </w:rPr>
      </w:pPr>
      <w:r w:rsidRPr="00E84580">
        <w:rPr>
          <w:color w:val="000000" w:themeColor="text1"/>
          <w:szCs w:val="24"/>
        </w:rPr>
        <w:t>Sekmēt jauniešu līdzdalību pašvaldības darbā</w:t>
      </w:r>
    </w:p>
    <w:p w14:paraId="2E757163" w14:textId="72D3F813" w:rsidR="00E84580" w:rsidRDefault="00E84580">
      <w:pPr>
        <w:pStyle w:val="ListParagraph"/>
        <w:numPr>
          <w:ilvl w:val="1"/>
          <w:numId w:val="24"/>
        </w:numPr>
        <w:spacing w:after="0"/>
        <w:rPr>
          <w:color w:val="000000" w:themeColor="text1"/>
          <w:szCs w:val="24"/>
        </w:rPr>
      </w:pPr>
      <w:r w:rsidRPr="00E84580">
        <w:rPr>
          <w:color w:val="000000" w:themeColor="text1"/>
          <w:szCs w:val="24"/>
        </w:rPr>
        <w:t>Izveidot publiski pieejamus, pārskatāmus un informatīvus datu kopumus</w:t>
      </w:r>
    </w:p>
    <w:p w14:paraId="48E0F573" w14:textId="4326EA52" w:rsidR="00DC48C1" w:rsidRDefault="00DC48C1" w:rsidP="00DC48C1">
      <w:pPr>
        <w:spacing w:after="0"/>
        <w:rPr>
          <w:color w:val="000000" w:themeColor="text1"/>
          <w:szCs w:val="24"/>
        </w:rPr>
      </w:pPr>
    </w:p>
    <w:p w14:paraId="46F82627" w14:textId="2C7B78CA" w:rsidR="00BC5C5F" w:rsidRDefault="00BC5C5F" w:rsidP="00DC48C1">
      <w:pPr>
        <w:spacing w:after="0"/>
        <w:rPr>
          <w:color w:val="000000" w:themeColor="text1"/>
          <w:szCs w:val="24"/>
        </w:rPr>
      </w:pPr>
      <w:r>
        <w:rPr>
          <w:color w:val="000000" w:themeColor="text1"/>
          <w:szCs w:val="24"/>
        </w:rPr>
        <w:t>Vidējā termiņa prioritātē “</w:t>
      </w:r>
      <w:r w:rsidRPr="00BC5C5F">
        <w:rPr>
          <w:color w:val="000000" w:themeColor="text1"/>
          <w:szCs w:val="24"/>
        </w:rPr>
        <w:t>VTP16: Efektīva pašvaldības iestāžu un uzņēmumu darba organizācija</w:t>
      </w:r>
      <w:r>
        <w:rPr>
          <w:color w:val="000000" w:themeColor="text1"/>
          <w:szCs w:val="24"/>
        </w:rPr>
        <w:t>” gandrīz puse pasākumu tiek īstenoti atbilstoši plānotajam un vairāk kā 1/3 daļa pasākumu ir apvienoti, nedalot tos pa pagastiem.</w:t>
      </w:r>
    </w:p>
    <w:p w14:paraId="62852AAD" w14:textId="3A96BFA2" w:rsidR="00736A6B" w:rsidRDefault="00736A6B" w:rsidP="00736A6B">
      <w:pPr>
        <w:spacing w:after="0"/>
        <w:jc w:val="center"/>
        <w:rPr>
          <w:color w:val="000000" w:themeColor="text1"/>
          <w:szCs w:val="24"/>
        </w:rPr>
      </w:pPr>
      <w:r>
        <w:rPr>
          <w:noProof/>
          <w:color w:val="000000" w:themeColor="text1"/>
          <w:szCs w:val="24"/>
        </w:rPr>
        <w:drawing>
          <wp:inline distT="0" distB="0" distL="0" distR="0" wp14:anchorId="3BA9A8AB" wp14:editId="05E8174D">
            <wp:extent cx="4304277" cy="1337733"/>
            <wp:effectExtent l="0" t="0" r="1270" b="0"/>
            <wp:docPr id="1837545761"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3">
                      <a:extLst>
                        <a:ext uri="{28A0092B-C50C-407E-A947-70E740481C1C}">
                          <a14:useLocalDpi xmlns:a14="http://schemas.microsoft.com/office/drawing/2010/main" val="0"/>
                        </a:ext>
                      </a:extLst>
                    </a:blip>
                    <a:srcRect t="17815"/>
                    <a:stretch/>
                  </pic:blipFill>
                  <pic:spPr bwMode="auto">
                    <a:xfrm>
                      <a:off x="0" y="0"/>
                      <a:ext cx="4310859" cy="1339779"/>
                    </a:xfrm>
                    <a:prstGeom prst="rect">
                      <a:avLst/>
                    </a:prstGeom>
                    <a:noFill/>
                    <a:ln>
                      <a:noFill/>
                    </a:ln>
                    <a:extLst>
                      <a:ext uri="{53640926-AAD7-44D8-BBD7-CCE9431645EC}">
                        <a14:shadowObscured xmlns:a14="http://schemas.microsoft.com/office/drawing/2010/main"/>
                      </a:ext>
                    </a:extLst>
                  </pic:spPr>
                </pic:pic>
              </a:graphicData>
            </a:graphic>
          </wp:inline>
        </w:drawing>
      </w:r>
    </w:p>
    <w:p w14:paraId="766FEBAD" w14:textId="44D47F79" w:rsidR="00DC48C1" w:rsidRDefault="00DC48C1" w:rsidP="00DC48C1">
      <w:pPr>
        <w:pStyle w:val="Caption"/>
        <w:jc w:val="center"/>
        <w:rPr>
          <w:color w:val="000000" w:themeColor="text1"/>
        </w:rPr>
      </w:pPr>
      <w:r w:rsidRPr="00AE0B3D">
        <w:rPr>
          <w:color w:val="000000" w:themeColor="text1"/>
        </w:rPr>
        <w:fldChar w:fldCharType="begin"/>
      </w:r>
      <w:r w:rsidRPr="00AE0B3D">
        <w:rPr>
          <w:color w:val="000000" w:themeColor="text1"/>
        </w:rPr>
        <w:instrText xml:space="preserve"> SEQ Ilustrācija \* ARABIC </w:instrText>
      </w:r>
      <w:r w:rsidRPr="00AE0B3D">
        <w:rPr>
          <w:color w:val="000000" w:themeColor="text1"/>
        </w:rPr>
        <w:fldChar w:fldCharType="separate"/>
      </w:r>
      <w:r w:rsidR="005E18E4">
        <w:rPr>
          <w:noProof/>
          <w:color w:val="000000" w:themeColor="text1"/>
        </w:rPr>
        <w:t>47</w:t>
      </w:r>
      <w:r w:rsidRPr="00AE0B3D">
        <w:rPr>
          <w:color w:val="000000" w:themeColor="text1"/>
        </w:rPr>
        <w:fldChar w:fldCharType="end"/>
      </w:r>
      <w:r w:rsidRPr="00AE0B3D">
        <w:rPr>
          <w:color w:val="000000" w:themeColor="text1"/>
        </w:rPr>
        <w:t>. attēls</w:t>
      </w:r>
      <w:r>
        <w:rPr>
          <w:color w:val="000000" w:themeColor="text1"/>
        </w:rPr>
        <w:t>.</w:t>
      </w:r>
      <w:r w:rsidRPr="00AE0B3D">
        <w:rPr>
          <w:color w:val="000000" w:themeColor="text1"/>
        </w:rPr>
        <w:t xml:space="preserve"> </w:t>
      </w:r>
      <w:r>
        <w:rPr>
          <w:color w:val="000000" w:themeColor="text1"/>
          <w:sz w:val="24"/>
          <w:szCs w:val="24"/>
        </w:rPr>
        <w:t>VTP16 rīcības plāna pasākumu izpilde līdz 31.12.2023.</w:t>
      </w:r>
    </w:p>
    <w:p w14:paraId="1BED3751" w14:textId="77777777" w:rsidR="00DC48C1" w:rsidRPr="00DC48C1" w:rsidRDefault="00DC48C1" w:rsidP="00DC48C1">
      <w:pPr>
        <w:spacing w:after="0"/>
        <w:rPr>
          <w:color w:val="000000" w:themeColor="text1"/>
          <w:szCs w:val="24"/>
        </w:rPr>
      </w:pPr>
    </w:p>
    <w:p w14:paraId="5D679F56" w14:textId="1DE04E70" w:rsidR="00E84580" w:rsidRDefault="003A2736" w:rsidP="003A2736">
      <w:pPr>
        <w:spacing w:after="0"/>
        <w:jc w:val="center"/>
        <w:rPr>
          <w:color w:val="000000" w:themeColor="text1"/>
        </w:rPr>
      </w:pPr>
      <w:r>
        <w:rPr>
          <w:noProof/>
          <w:color w:val="000000" w:themeColor="text1"/>
        </w:rPr>
        <w:lastRenderedPageBreak/>
        <w:drawing>
          <wp:inline distT="0" distB="0" distL="0" distR="0" wp14:anchorId="14F21E6B" wp14:editId="48C2ECA7">
            <wp:extent cx="4258233" cy="3497580"/>
            <wp:effectExtent l="0" t="0" r="9525" b="7620"/>
            <wp:docPr id="58526689"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64">
                      <a:extLst>
                        <a:ext uri="{28A0092B-C50C-407E-A947-70E740481C1C}">
                          <a14:useLocalDpi xmlns:a14="http://schemas.microsoft.com/office/drawing/2010/main" val="0"/>
                        </a:ext>
                      </a:extLst>
                    </a:blip>
                    <a:srcRect t="11986"/>
                    <a:stretch/>
                  </pic:blipFill>
                  <pic:spPr bwMode="auto">
                    <a:xfrm>
                      <a:off x="0" y="0"/>
                      <a:ext cx="4261290" cy="3500091"/>
                    </a:xfrm>
                    <a:prstGeom prst="rect">
                      <a:avLst/>
                    </a:prstGeom>
                    <a:noFill/>
                    <a:ln>
                      <a:noFill/>
                    </a:ln>
                    <a:extLst>
                      <a:ext uri="{53640926-AAD7-44D8-BBD7-CCE9431645EC}">
                        <a14:shadowObscured xmlns:a14="http://schemas.microsoft.com/office/drawing/2010/main"/>
                      </a:ext>
                    </a:extLst>
                  </pic:spPr>
                </pic:pic>
              </a:graphicData>
            </a:graphic>
          </wp:inline>
        </w:drawing>
      </w:r>
    </w:p>
    <w:bookmarkStart w:id="16" w:name="_Hlk161962181"/>
    <w:p w14:paraId="4F8A19B0" w14:textId="0EAC0AA8" w:rsidR="003A2736" w:rsidRDefault="00AE0B3D" w:rsidP="003A2736">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5E18E4">
        <w:rPr>
          <w:noProof/>
          <w:color w:val="000000" w:themeColor="text1"/>
        </w:rPr>
        <w:t>48</w:t>
      </w:r>
      <w:r w:rsidRPr="00F57757">
        <w:rPr>
          <w:color w:val="000000" w:themeColor="text1"/>
        </w:rPr>
        <w:fldChar w:fldCharType="end"/>
      </w:r>
      <w:r w:rsidRPr="00F57757">
        <w:rPr>
          <w:color w:val="000000" w:themeColor="text1"/>
        </w:rPr>
        <w:t>. attēls</w:t>
      </w:r>
      <w:r>
        <w:rPr>
          <w:color w:val="000000" w:themeColor="text1"/>
        </w:rPr>
        <w:t>.</w:t>
      </w:r>
      <w:r w:rsidR="003A2736" w:rsidRPr="00115C79">
        <w:rPr>
          <w:color w:val="000000" w:themeColor="text1"/>
          <w:sz w:val="24"/>
          <w:szCs w:val="24"/>
        </w:rPr>
        <w:t xml:space="preserve"> Atbildes uz jautājumu “</w:t>
      </w:r>
      <w:r w:rsidR="003A2736" w:rsidRPr="003A2736">
        <w:rPr>
          <w:color w:val="000000" w:themeColor="text1"/>
          <w:sz w:val="24"/>
          <w:szCs w:val="24"/>
        </w:rPr>
        <w:t>Novērtējiet kvalitāti šādās jomās Jūsu pagastā</w:t>
      </w:r>
      <w:r w:rsidR="003A2736" w:rsidRPr="00115C79">
        <w:rPr>
          <w:color w:val="000000" w:themeColor="text1"/>
          <w:sz w:val="24"/>
          <w:szCs w:val="24"/>
        </w:rPr>
        <w:t>”</w:t>
      </w:r>
    </w:p>
    <w:bookmarkEnd w:id="16"/>
    <w:p w14:paraId="2A385E65" w14:textId="37E3BDEF" w:rsidR="003A2736" w:rsidRDefault="003A2736" w:rsidP="003A2736">
      <w:pPr>
        <w:spacing w:after="0"/>
        <w:jc w:val="center"/>
        <w:rPr>
          <w:color w:val="000000" w:themeColor="text1"/>
        </w:rPr>
      </w:pPr>
      <w:r>
        <w:rPr>
          <w:noProof/>
          <w:color w:val="000000" w:themeColor="text1"/>
        </w:rPr>
        <w:drawing>
          <wp:inline distT="0" distB="0" distL="0" distR="0" wp14:anchorId="47698DB9" wp14:editId="7DE594A9">
            <wp:extent cx="4291039" cy="2560320"/>
            <wp:effectExtent l="0" t="0" r="0" b="0"/>
            <wp:docPr id="484706634"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65">
                      <a:extLst>
                        <a:ext uri="{28A0092B-C50C-407E-A947-70E740481C1C}">
                          <a14:useLocalDpi xmlns:a14="http://schemas.microsoft.com/office/drawing/2010/main" val="0"/>
                        </a:ext>
                      </a:extLst>
                    </a:blip>
                    <a:srcRect t="19731"/>
                    <a:stretch/>
                  </pic:blipFill>
                  <pic:spPr bwMode="auto">
                    <a:xfrm>
                      <a:off x="0" y="0"/>
                      <a:ext cx="4294482" cy="2562374"/>
                    </a:xfrm>
                    <a:prstGeom prst="rect">
                      <a:avLst/>
                    </a:prstGeom>
                    <a:noFill/>
                    <a:ln>
                      <a:noFill/>
                    </a:ln>
                    <a:extLst>
                      <a:ext uri="{53640926-AAD7-44D8-BBD7-CCE9431645EC}">
                        <a14:shadowObscured xmlns:a14="http://schemas.microsoft.com/office/drawing/2010/main"/>
                      </a:ext>
                    </a:extLst>
                  </pic:spPr>
                </pic:pic>
              </a:graphicData>
            </a:graphic>
          </wp:inline>
        </w:drawing>
      </w:r>
    </w:p>
    <w:p w14:paraId="09102BEF" w14:textId="45856B17" w:rsidR="003A2736" w:rsidRDefault="00AE0B3D" w:rsidP="003A2736">
      <w:pPr>
        <w:pStyle w:val="Caption"/>
        <w:jc w:val="center"/>
        <w:rPr>
          <w:color w:val="000000" w:themeColor="text1"/>
        </w:rPr>
      </w:pPr>
      <w:r w:rsidRPr="00F57757">
        <w:rPr>
          <w:color w:val="000000" w:themeColor="text1"/>
        </w:rPr>
        <w:fldChar w:fldCharType="begin"/>
      </w:r>
      <w:r w:rsidRPr="00F57757">
        <w:rPr>
          <w:color w:val="000000" w:themeColor="text1"/>
        </w:rPr>
        <w:instrText xml:space="preserve"> SEQ Ilustrācija \* ARABIC </w:instrText>
      </w:r>
      <w:r w:rsidRPr="00F57757">
        <w:rPr>
          <w:color w:val="000000" w:themeColor="text1"/>
        </w:rPr>
        <w:fldChar w:fldCharType="separate"/>
      </w:r>
      <w:r w:rsidR="005E18E4">
        <w:rPr>
          <w:noProof/>
          <w:color w:val="000000" w:themeColor="text1"/>
        </w:rPr>
        <w:t>49</w:t>
      </w:r>
      <w:r w:rsidRPr="00F57757">
        <w:rPr>
          <w:color w:val="000000" w:themeColor="text1"/>
        </w:rPr>
        <w:fldChar w:fldCharType="end"/>
      </w:r>
      <w:r w:rsidRPr="00F57757">
        <w:rPr>
          <w:color w:val="000000" w:themeColor="text1"/>
        </w:rPr>
        <w:t>. attēls</w:t>
      </w:r>
      <w:r>
        <w:rPr>
          <w:color w:val="000000" w:themeColor="text1"/>
        </w:rPr>
        <w:t>.</w:t>
      </w:r>
      <w:r w:rsidR="003A2736" w:rsidRPr="00115C79">
        <w:rPr>
          <w:color w:val="000000" w:themeColor="text1"/>
          <w:sz w:val="24"/>
          <w:szCs w:val="24"/>
        </w:rPr>
        <w:t xml:space="preserve"> Atbildes uz jautājumu “</w:t>
      </w:r>
      <w:r w:rsidR="003A2736" w:rsidRPr="003A2736">
        <w:rPr>
          <w:color w:val="000000" w:themeColor="text1"/>
          <w:sz w:val="24"/>
          <w:szCs w:val="24"/>
        </w:rPr>
        <w:t>Kādas, Jūsuprāt, bija izmaiņas šādās jomās Ādažu novadā kopš administratīvi teritoriālās reformas (2021.07.-2022.12.)?</w:t>
      </w:r>
      <w:r w:rsidR="003A2736" w:rsidRPr="00115C79">
        <w:rPr>
          <w:color w:val="000000" w:themeColor="text1"/>
          <w:sz w:val="24"/>
          <w:szCs w:val="24"/>
        </w:rPr>
        <w:t>”</w:t>
      </w:r>
    </w:p>
    <w:p w14:paraId="312C3C40" w14:textId="77777777" w:rsidR="003A2736" w:rsidRDefault="003A2736" w:rsidP="0094719C">
      <w:pPr>
        <w:spacing w:after="0"/>
        <w:rPr>
          <w:color w:val="000000" w:themeColor="text1"/>
        </w:rPr>
      </w:pPr>
    </w:p>
    <w:p w14:paraId="5D558223" w14:textId="27CB83B1" w:rsidR="00BE38BB" w:rsidRDefault="00932AF6" w:rsidP="00BE38BB">
      <w:pPr>
        <w:pStyle w:val="Caption"/>
        <w:jc w:val="right"/>
      </w:pPr>
      <w:r>
        <w:fldChar w:fldCharType="begin"/>
      </w:r>
      <w:r>
        <w:instrText xml:space="preserve"> SEQ Tabula \* ARABIC </w:instrText>
      </w:r>
      <w:r>
        <w:fldChar w:fldCharType="separate"/>
      </w:r>
      <w:r>
        <w:rPr>
          <w:noProof/>
        </w:rPr>
        <w:t>16</w:t>
      </w:r>
      <w:r>
        <w:fldChar w:fldCharType="end"/>
      </w:r>
      <w:r>
        <w:t>.tabula.</w:t>
      </w:r>
      <w:r w:rsidR="00BE38BB">
        <w:t xml:space="preserve"> </w:t>
      </w:r>
      <w:r w:rsidR="00BE38BB">
        <w:rPr>
          <w:sz w:val="24"/>
          <w:szCs w:val="24"/>
        </w:rPr>
        <w:t>Vidējā termiņa prioritātes</w:t>
      </w:r>
      <w:r w:rsidR="00BE38BB" w:rsidRPr="00BE38BB">
        <w:rPr>
          <w:sz w:val="24"/>
          <w:szCs w:val="24"/>
        </w:rPr>
        <w:t xml:space="preserve"> “</w:t>
      </w:r>
      <w:r w:rsidR="00481665" w:rsidRPr="00481665">
        <w:rPr>
          <w:sz w:val="24"/>
          <w:szCs w:val="24"/>
        </w:rPr>
        <w:t>VTP16: Efektīva pašvaldības iestāžu un uzņēmumu darba organizācija</w:t>
      </w:r>
      <w:r w:rsidR="00BE38BB" w:rsidRPr="00BE38BB">
        <w:rPr>
          <w:sz w:val="24"/>
          <w:szCs w:val="24"/>
        </w:rPr>
        <w:t>” sasniegšanas novērtējumā izmantotie indikatori un to rādītāji</w:t>
      </w:r>
    </w:p>
    <w:p w14:paraId="33018B9B" w14:textId="77777777" w:rsidR="00BE38BB" w:rsidRDefault="00BE38BB" w:rsidP="0094719C">
      <w:pPr>
        <w:spacing w:after="0"/>
        <w:rPr>
          <w:color w:val="000000" w:themeColor="text1"/>
        </w:rPr>
      </w:pPr>
    </w:p>
    <w:p w14:paraId="199C212D" w14:textId="5628A177" w:rsidR="00381C10" w:rsidRDefault="00381C10" w:rsidP="006E54BA">
      <w:pPr>
        <w:spacing w:after="0"/>
      </w:pPr>
    </w:p>
    <w:tbl>
      <w:tblPr>
        <w:tblStyle w:val="AP2021tabulam"/>
        <w:tblW w:w="0" w:type="auto"/>
        <w:tblLook w:val="04A0" w:firstRow="1" w:lastRow="0" w:firstColumn="1" w:lastColumn="0" w:noHBand="0" w:noVBand="1"/>
      </w:tblPr>
      <w:tblGrid>
        <w:gridCol w:w="4219"/>
        <w:gridCol w:w="950"/>
        <w:gridCol w:w="951"/>
        <w:gridCol w:w="951"/>
        <w:gridCol w:w="951"/>
        <w:gridCol w:w="1039"/>
      </w:tblGrid>
      <w:tr w:rsidR="00183987" w:rsidRPr="00183987" w14:paraId="59656379" w14:textId="77777777" w:rsidTr="0032282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48" w:type="dxa"/>
            <w:vMerge w:val="restart"/>
            <w:vAlign w:val="center"/>
          </w:tcPr>
          <w:p w14:paraId="052A4B01"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3807" w:type="dxa"/>
            <w:gridSpan w:val="4"/>
          </w:tcPr>
          <w:p w14:paraId="428C1013"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06" w:type="dxa"/>
            <w:vMerge w:val="restart"/>
            <w:vAlign w:val="center"/>
          </w:tcPr>
          <w:p w14:paraId="125170E9"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0C9AFA3D" w14:textId="77777777" w:rsidTr="00322827">
        <w:tc>
          <w:tcPr>
            <w:cnfStyle w:val="001000000000" w:firstRow="0" w:lastRow="0" w:firstColumn="1" w:lastColumn="0" w:oddVBand="0" w:evenVBand="0" w:oddHBand="0" w:evenHBand="0" w:firstRowFirstColumn="0" w:firstRowLastColumn="0" w:lastRowFirstColumn="0" w:lastRowLastColumn="0"/>
            <w:tcW w:w="4248" w:type="dxa"/>
            <w:vMerge/>
          </w:tcPr>
          <w:p w14:paraId="21A60814" w14:textId="77777777" w:rsidR="00183987" w:rsidRPr="00183987" w:rsidRDefault="00183987" w:rsidP="00322827">
            <w:pPr>
              <w:spacing w:before="60" w:after="60"/>
              <w:jc w:val="center"/>
              <w:rPr>
                <w:color w:val="000000" w:themeColor="text1"/>
                <w:sz w:val="20"/>
                <w:szCs w:val="20"/>
              </w:rPr>
            </w:pPr>
          </w:p>
        </w:tc>
        <w:tc>
          <w:tcPr>
            <w:tcW w:w="951" w:type="dxa"/>
            <w:shd w:val="clear" w:color="auto" w:fill="8EAADB" w:themeFill="accent5" w:themeFillTint="99"/>
          </w:tcPr>
          <w:p w14:paraId="7990A90D"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2" w:type="dxa"/>
            <w:shd w:val="clear" w:color="auto" w:fill="8EAADB" w:themeFill="accent5" w:themeFillTint="99"/>
          </w:tcPr>
          <w:p w14:paraId="3DB243FF"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2" w:type="dxa"/>
            <w:shd w:val="clear" w:color="auto" w:fill="8EAADB" w:themeFill="accent5" w:themeFillTint="99"/>
          </w:tcPr>
          <w:p w14:paraId="7AE7533E"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2" w:type="dxa"/>
            <w:shd w:val="clear" w:color="auto" w:fill="8EAADB" w:themeFill="accent5" w:themeFillTint="99"/>
          </w:tcPr>
          <w:p w14:paraId="177167EA"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06" w:type="dxa"/>
            <w:vMerge/>
          </w:tcPr>
          <w:p w14:paraId="74AC2F2E"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83987" w:rsidRPr="00183987" w14:paraId="313A0A66" w14:textId="77777777" w:rsidTr="009D22C5">
        <w:tc>
          <w:tcPr>
            <w:cnfStyle w:val="001000000000" w:firstRow="0" w:lastRow="0" w:firstColumn="1" w:lastColumn="0" w:oddVBand="0" w:evenVBand="0" w:oddHBand="0" w:evenHBand="0" w:firstRowFirstColumn="0" w:firstRowLastColumn="0" w:lastRowFirstColumn="0" w:lastRowLastColumn="0"/>
            <w:tcW w:w="4248" w:type="dxa"/>
          </w:tcPr>
          <w:p w14:paraId="307EB9D2" w14:textId="7C539B2D" w:rsidR="00183987" w:rsidRPr="00183987" w:rsidRDefault="000D6F01" w:rsidP="00322827">
            <w:pPr>
              <w:spacing w:before="60" w:after="60"/>
              <w:rPr>
                <w:color w:val="000000" w:themeColor="text1"/>
                <w:sz w:val="20"/>
                <w:szCs w:val="20"/>
              </w:rPr>
            </w:pPr>
            <w:r w:rsidRPr="000D6F01">
              <w:rPr>
                <w:color w:val="000000" w:themeColor="text1"/>
                <w:sz w:val="20"/>
                <w:szCs w:val="20"/>
              </w:rPr>
              <w:t>Ciemi, kuros izveidoti pašvaldības pakalpojumu centri</w:t>
            </w:r>
            <w:r>
              <w:rPr>
                <w:color w:val="000000" w:themeColor="text1"/>
                <w:sz w:val="20"/>
                <w:szCs w:val="20"/>
              </w:rPr>
              <w:t xml:space="preserve"> (skaits)</w:t>
            </w:r>
          </w:p>
        </w:tc>
        <w:tc>
          <w:tcPr>
            <w:tcW w:w="951" w:type="dxa"/>
            <w:vAlign w:val="center"/>
          </w:tcPr>
          <w:p w14:paraId="08AB87F5" w14:textId="22A6D0CA" w:rsidR="00183987"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2" w:type="dxa"/>
            <w:vAlign w:val="center"/>
          </w:tcPr>
          <w:p w14:paraId="378B6D3D" w14:textId="3FFD4808" w:rsidR="00183987"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2" w:type="dxa"/>
            <w:vAlign w:val="center"/>
          </w:tcPr>
          <w:p w14:paraId="7AEA8F94" w14:textId="418E749C" w:rsidR="00183987"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2" w:type="dxa"/>
            <w:vAlign w:val="center"/>
          </w:tcPr>
          <w:p w14:paraId="1393197A" w14:textId="136C3F23" w:rsidR="00183987"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1006" w:type="dxa"/>
            <w:vAlign w:val="center"/>
          </w:tcPr>
          <w:p w14:paraId="0D4528C7" w14:textId="7950D150" w:rsidR="00183987" w:rsidRPr="00183987" w:rsidRDefault="00CA4BF0" w:rsidP="009D22C5">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183987" w:rsidRPr="00183987" w14:paraId="0BB1B408" w14:textId="77777777" w:rsidTr="009D22C5">
        <w:tc>
          <w:tcPr>
            <w:cnfStyle w:val="001000000000" w:firstRow="0" w:lastRow="0" w:firstColumn="1" w:lastColumn="0" w:oddVBand="0" w:evenVBand="0" w:oddHBand="0" w:evenHBand="0" w:firstRowFirstColumn="0" w:firstRowLastColumn="0" w:lastRowFirstColumn="0" w:lastRowLastColumn="0"/>
            <w:tcW w:w="4248" w:type="dxa"/>
          </w:tcPr>
          <w:p w14:paraId="1AADB60F" w14:textId="35AF6AD9" w:rsidR="00183987" w:rsidRPr="00183987" w:rsidRDefault="000D6F01" w:rsidP="00322827">
            <w:pPr>
              <w:spacing w:before="60" w:after="60"/>
              <w:rPr>
                <w:color w:val="000000" w:themeColor="text1"/>
                <w:sz w:val="20"/>
                <w:szCs w:val="20"/>
              </w:rPr>
            </w:pPr>
            <w:r w:rsidRPr="000D6F01">
              <w:rPr>
                <w:color w:val="000000" w:themeColor="text1"/>
                <w:sz w:val="20"/>
                <w:szCs w:val="20"/>
              </w:rPr>
              <w:lastRenderedPageBreak/>
              <w:t>Valsts un pašvaldību vienotajā klientu apkalpošanas centrā apkalpotie klienti**</w:t>
            </w:r>
            <w:r>
              <w:rPr>
                <w:color w:val="000000" w:themeColor="text1"/>
                <w:sz w:val="20"/>
                <w:szCs w:val="20"/>
              </w:rPr>
              <w:t xml:space="preserve"> (skaits)</w:t>
            </w:r>
          </w:p>
        </w:tc>
        <w:tc>
          <w:tcPr>
            <w:tcW w:w="951" w:type="dxa"/>
            <w:vAlign w:val="center"/>
          </w:tcPr>
          <w:p w14:paraId="152E3079" w14:textId="6AF4859F" w:rsidR="00183987" w:rsidRPr="00183987" w:rsidRDefault="00183987"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2" w:type="dxa"/>
            <w:vAlign w:val="center"/>
          </w:tcPr>
          <w:p w14:paraId="28064F53" w14:textId="77777777" w:rsidR="00183987" w:rsidRPr="00183987" w:rsidRDefault="00183987"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2" w:type="dxa"/>
            <w:vAlign w:val="center"/>
          </w:tcPr>
          <w:p w14:paraId="151DF3EE" w14:textId="77777777" w:rsidR="00183987" w:rsidRPr="00183987" w:rsidRDefault="00183987"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2" w:type="dxa"/>
            <w:vAlign w:val="center"/>
          </w:tcPr>
          <w:p w14:paraId="39239D98" w14:textId="77777777" w:rsidR="00183987" w:rsidRPr="00183987" w:rsidRDefault="00183987"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06" w:type="dxa"/>
            <w:vAlign w:val="center"/>
          </w:tcPr>
          <w:p w14:paraId="2661A989" w14:textId="77777777" w:rsidR="00183987" w:rsidRPr="00183987" w:rsidRDefault="00183987" w:rsidP="009D22C5">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0D6F01" w:rsidRPr="00183987" w14:paraId="6AE1FBBF" w14:textId="77777777" w:rsidTr="009D22C5">
        <w:tc>
          <w:tcPr>
            <w:cnfStyle w:val="001000000000" w:firstRow="0" w:lastRow="0" w:firstColumn="1" w:lastColumn="0" w:oddVBand="0" w:evenVBand="0" w:oddHBand="0" w:evenHBand="0" w:firstRowFirstColumn="0" w:firstRowLastColumn="0" w:lastRowFirstColumn="0" w:lastRowLastColumn="0"/>
            <w:tcW w:w="4248" w:type="dxa"/>
          </w:tcPr>
          <w:p w14:paraId="69749394" w14:textId="6B86FC0A" w:rsidR="000D6F01" w:rsidRPr="000D6F01" w:rsidRDefault="000D6F01" w:rsidP="000D6F01">
            <w:pPr>
              <w:spacing w:before="60" w:after="60"/>
              <w:jc w:val="right"/>
              <w:rPr>
                <w:b w:val="0"/>
                <w:bCs/>
                <w:color w:val="000000" w:themeColor="text1"/>
                <w:sz w:val="20"/>
                <w:szCs w:val="20"/>
              </w:rPr>
            </w:pPr>
            <w:r w:rsidRPr="000D6F01">
              <w:rPr>
                <w:b w:val="0"/>
                <w:bCs/>
                <w:color w:val="000000" w:themeColor="text1"/>
                <w:sz w:val="20"/>
                <w:szCs w:val="20"/>
              </w:rPr>
              <w:t>klātienē</w:t>
            </w:r>
          </w:p>
        </w:tc>
        <w:tc>
          <w:tcPr>
            <w:tcW w:w="951" w:type="dxa"/>
            <w:vAlign w:val="center"/>
          </w:tcPr>
          <w:p w14:paraId="384E933F" w14:textId="6F6B6D42"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7 050</w:t>
            </w:r>
          </w:p>
        </w:tc>
        <w:tc>
          <w:tcPr>
            <w:tcW w:w="952" w:type="dxa"/>
            <w:vAlign w:val="center"/>
          </w:tcPr>
          <w:p w14:paraId="3973A2BE" w14:textId="370B1EF1"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7 707</w:t>
            </w:r>
          </w:p>
        </w:tc>
        <w:tc>
          <w:tcPr>
            <w:tcW w:w="952" w:type="dxa"/>
            <w:vAlign w:val="center"/>
          </w:tcPr>
          <w:p w14:paraId="2437181C" w14:textId="521418B3"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4 902</w:t>
            </w:r>
          </w:p>
        </w:tc>
        <w:tc>
          <w:tcPr>
            <w:tcW w:w="952" w:type="dxa"/>
            <w:vAlign w:val="center"/>
          </w:tcPr>
          <w:p w14:paraId="70A4AFC7" w14:textId="18D5480B"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3 941</w:t>
            </w:r>
          </w:p>
        </w:tc>
        <w:tc>
          <w:tcPr>
            <w:tcW w:w="1006" w:type="dxa"/>
            <w:vAlign w:val="center"/>
          </w:tcPr>
          <w:p w14:paraId="78F85BAD" w14:textId="52258478" w:rsidR="000D6F01" w:rsidRPr="00183987" w:rsidRDefault="00CA4BF0" w:rsidP="009D22C5">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0D6F01" w:rsidRPr="00183987" w14:paraId="3ACF4713" w14:textId="77777777" w:rsidTr="009D22C5">
        <w:tc>
          <w:tcPr>
            <w:cnfStyle w:val="001000000000" w:firstRow="0" w:lastRow="0" w:firstColumn="1" w:lastColumn="0" w:oddVBand="0" w:evenVBand="0" w:oddHBand="0" w:evenHBand="0" w:firstRowFirstColumn="0" w:firstRowLastColumn="0" w:lastRowFirstColumn="0" w:lastRowLastColumn="0"/>
            <w:tcW w:w="4248" w:type="dxa"/>
          </w:tcPr>
          <w:p w14:paraId="7560679F" w14:textId="7B1B3A87" w:rsidR="000D6F01" w:rsidRPr="000D6F01" w:rsidRDefault="000D6F01" w:rsidP="000D6F01">
            <w:pPr>
              <w:spacing w:before="60" w:after="60"/>
              <w:jc w:val="right"/>
              <w:rPr>
                <w:b w:val="0"/>
                <w:bCs/>
                <w:color w:val="000000" w:themeColor="text1"/>
                <w:sz w:val="20"/>
                <w:szCs w:val="20"/>
              </w:rPr>
            </w:pPr>
            <w:r w:rsidRPr="000D6F01">
              <w:rPr>
                <w:b w:val="0"/>
                <w:bCs/>
                <w:color w:val="000000" w:themeColor="text1"/>
                <w:sz w:val="20"/>
                <w:szCs w:val="20"/>
              </w:rPr>
              <w:t>neklātienē</w:t>
            </w:r>
          </w:p>
        </w:tc>
        <w:tc>
          <w:tcPr>
            <w:tcW w:w="951" w:type="dxa"/>
            <w:vAlign w:val="center"/>
          </w:tcPr>
          <w:p w14:paraId="0E7433BA" w14:textId="413552F6"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4 819</w:t>
            </w:r>
          </w:p>
        </w:tc>
        <w:tc>
          <w:tcPr>
            <w:tcW w:w="952" w:type="dxa"/>
            <w:vAlign w:val="center"/>
          </w:tcPr>
          <w:p w14:paraId="1AF12EE1" w14:textId="5BE39E57"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4 599</w:t>
            </w:r>
          </w:p>
        </w:tc>
        <w:tc>
          <w:tcPr>
            <w:tcW w:w="952" w:type="dxa"/>
            <w:vAlign w:val="center"/>
          </w:tcPr>
          <w:p w14:paraId="31A02C14" w14:textId="4C8823CE"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6 117</w:t>
            </w:r>
          </w:p>
        </w:tc>
        <w:tc>
          <w:tcPr>
            <w:tcW w:w="952" w:type="dxa"/>
            <w:vAlign w:val="center"/>
          </w:tcPr>
          <w:p w14:paraId="68C7D9E6" w14:textId="44A4CABD"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10 471</w:t>
            </w:r>
          </w:p>
        </w:tc>
        <w:tc>
          <w:tcPr>
            <w:tcW w:w="1006" w:type="dxa"/>
            <w:vAlign w:val="center"/>
          </w:tcPr>
          <w:p w14:paraId="55FF3634" w14:textId="0457C04C" w:rsidR="000D6F01" w:rsidRPr="00183987" w:rsidRDefault="00CA4BF0" w:rsidP="009D22C5">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83987" w:rsidRPr="00183987" w14:paraId="3EA01746" w14:textId="77777777" w:rsidTr="009D22C5">
        <w:tc>
          <w:tcPr>
            <w:cnfStyle w:val="001000000000" w:firstRow="0" w:lastRow="0" w:firstColumn="1" w:lastColumn="0" w:oddVBand="0" w:evenVBand="0" w:oddHBand="0" w:evenHBand="0" w:firstRowFirstColumn="0" w:firstRowLastColumn="0" w:lastRowFirstColumn="0" w:lastRowLastColumn="0"/>
            <w:tcW w:w="4248" w:type="dxa"/>
          </w:tcPr>
          <w:p w14:paraId="3B54406B" w14:textId="46873917" w:rsidR="00183987" w:rsidRPr="00183987" w:rsidRDefault="000D6F01" w:rsidP="00322827">
            <w:pPr>
              <w:spacing w:before="60" w:after="60"/>
              <w:rPr>
                <w:color w:val="000000" w:themeColor="text1"/>
                <w:sz w:val="20"/>
                <w:szCs w:val="20"/>
              </w:rPr>
            </w:pPr>
            <w:r w:rsidRPr="000D6F01">
              <w:rPr>
                <w:color w:val="000000" w:themeColor="text1"/>
                <w:sz w:val="20"/>
                <w:szCs w:val="20"/>
              </w:rPr>
              <w:t>Valsts un pašvaldību vienotajā klientu apkalpošanas centrā sniegtie pakalpojumi**</w:t>
            </w:r>
          </w:p>
        </w:tc>
        <w:tc>
          <w:tcPr>
            <w:tcW w:w="951" w:type="dxa"/>
            <w:vAlign w:val="center"/>
          </w:tcPr>
          <w:p w14:paraId="2A38147A" w14:textId="10524A69" w:rsidR="00183987"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11 869</w:t>
            </w:r>
          </w:p>
        </w:tc>
        <w:tc>
          <w:tcPr>
            <w:tcW w:w="952" w:type="dxa"/>
            <w:vAlign w:val="center"/>
          </w:tcPr>
          <w:p w14:paraId="44764A5C" w14:textId="28362DF9" w:rsidR="00183987"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9 003</w:t>
            </w:r>
          </w:p>
        </w:tc>
        <w:tc>
          <w:tcPr>
            <w:tcW w:w="952" w:type="dxa"/>
            <w:vAlign w:val="center"/>
          </w:tcPr>
          <w:p w14:paraId="090F948D" w14:textId="5CFA8FD1" w:rsidR="00183987"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11 019</w:t>
            </w:r>
          </w:p>
        </w:tc>
        <w:tc>
          <w:tcPr>
            <w:tcW w:w="952" w:type="dxa"/>
            <w:vAlign w:val="center"/>
          </w:tcPr>
          <w:p w14:paraId="35C292A1" w14:textId="686CD929" w:rsidR="00183987"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14 412</w:t>
            </w:r>
          </w:p>
        </w:tc>
        <w:tc>
          <w:tcPr>
            <w:tcW w:w="1006" w:type="dxa"/>
            <w:vAlign w:val="center"/>
          </w:tcPr>
          <w:p w14:paraId="0480072E" w14:textId="3578C8C6" w:rsidR="00183987" w:rsidRPr="00183987" w:rsidRDefault="00CA4BF0" w:rsidP="009D22C5">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bl>
    <w:p w14:paraId="00242DC3" w14:textId="77777777" w:rsidR="00A43A01" w:rsidRDefault="00A43A01" w:rsidP="00A43A01">
      <w:pPr>
        <w:pStyle w:val="Heading1"/>
        <w:jc w:val="center"/>
        <w:rPr>
          <w:rFonts w:ascii="Montserrat" w:hAnsi="Montserrat"/>
          <w:color w:val="2F5496" w:themeColor="accent5" w:themeShade="BF"/>
        </w:rPr>
        <w:sectPr w:rsidR="00A43A01" w:rsidSect="00FD795B">
          <w:pgSz w:w="11906" w:h="16838"/>
          <w:pgMar w:top="1134" w:right="1134" w:bottom="1134" w:left="1701" w:header="709" w:footer="709" w:gutter="0"/>
          <w:cols w:space="708"/>
          <w:docGrid w:linePitch="360"/>
        </w:sectPr>
      </w:pPr>
    </w:p>
    <w:p w14:paraId="528896DB" w14:textId="06FC4DA3" w:rsidR="00A43A01" w:rsidRPr="00B74AD8" w:rsidRDefault="00A43A01" w:rsidP="00A43A01">
      <w:pPr>
        <w:pStyle w:val="Heading1"/>
        <w:jc w:val="center"/>
        <w:rPr>
          <w:rFonts w:ascii="Montserrat" w:hAnsi="Montserrat"/>
          <w:color w:val="2F5496" w:themeColor="accent5" w:themeShade="BF"/>
        </w:rPr>
      </w:pPr>
      <w:bookmarkStart w:id="17" w:name="_Toc163343065"/>
      <w:r>
        <w:rPr>
          <w:rFonts w:ascii="Montserrat" w:hAnsi="Montserrat"/>
          <w:color w:val="2F5496" w:themeColor="accent5" w:themeShade="BF"/>
        </w:rPr>
        <w:lastRenderedPageBreak/>
        <w:t>Ādažu novada Ilgtspējīgas attīstības stratēģijas uzraudzības ziņojums</w:t>
      </w:r>
      <w:bookmarkEnd w:id="17"/>
    </w:p>
    <w:p w14:paraId="5D103D7A" w14:textId="5A3B0625" w:rsidR="00A43A01" w:rsidRPr="0052357E" w:rsidRDefault="00A43A01" w:rsidP="00A43A01">
      <w:pPr>
        <w:pStyle w:val="Heading2"/>
        <w:rPr>
          <w:rFonts w:ascii="Montserrat" w:hAnsi="Montserrat"/>
          <w:i w:val="0"/>
          <w:iCs w:val="0"/>
          <w:sz w:val="24"/>
          <w:szCs w:val="24"/>
        </w:rPr>
      </w:pPr>
      <w:bookmarkStart w:id="18" w:name="_Toc163343066"/>
      <w:r>
        <w:rPr>
          <w:rFonts w:ascii="Montserrat" w:hAnsi="Montserrat"/>
          <w:i w:val="0"/>
          <w:iCs w:val="0"/>
          <w:sz w:val="24"/>
          <w:szCs w:val="24"/>
        </w:rPr>
        <w:t>Stratēģiskais mērķis “SM1 Droša, sakārtota infrastruktūra”</w:t>
      </w:r>
      <w:bookmarkEnd w:id="18"/>
    </w:p>
    <w:p w14:paraId="53135D11" w14:textId="1D9EC880" w:rsidR="00A43A01" w:rsidRDefault="00BE38BB" w:rsidP="00A43A01">
      <w:pPr>
        <w:spacing w:after="0"/>
      </w:pPr>
      <w:r>
        <w:t>SM1 m</w:t>
      </w:r>
      <w:r w:rsidRPr="00BE38BB">
        <w:t>ērķis paredz nodrošināt komunālo pakalpojumu, energoapgādes pieejamību lietotājiem, ciemu savienotību, iespēju novadā ērti un droši pārvietoties tajā skaitā ar bezmotora transporta līdzekļiem, mazināt applūšanas un pārpurvošanās riskus, samazināt enerģijas patēriņu infrastruktūras ekspluatācijā.</w:t>
      </w:r>
    </w:p>
    <w:p w14:paraId="6FC73A61" w14:textId="0A923E88" w:rsidR="00381C10" w:rsidRDefault="00381C10" w:rsidP="006E54BA">
      <w:pPr>
        <w:spacing w:after="0"/>
      </w:pPr>
    </w:p>
    <w:p w14:paraId="6886C1F5" w14:textId="42CB0F63" w:rsidR="00BE38BB" w:rsidRDefault="00932AF6" w:rsidP="00481665">
      <w:pPr>
        <w:pStyle w:val="Caption"/>
        <w:jc w:val="right"/>
      </w:pPr>
      <w:r>
        <w:fldChar w:fldCharType="begin"/>
      </w:r>
      <w:r>
        <w:instrText xml:space="preserve"> SEQ Tabula \* ARABIC </w:instrText>
      </w:r>
      <w:r>
        <w:fldChar w:fldCharType="separate"/>
      </w:r>
      <w:r>
        <w:rPr>
          <w:noProof/>
        </w:rPr>
        <w:t>17</w:t>
      </w:r>
      <w:r>
        <w:fldChar w:fldCharType="end"/>
      </w:r>
      <w:r>
        <w:t>.tabula.</w:t>
      </w:r>
      <w:r w:rsidR="00BE38BB">
        <w:t xml:space="preserve"> </w:t>
      </w:r>
      <w:r w:rsidR="00BE38BB" w:rsidRPr="00BE38BB">
        <w:rPr>
          <w:sz w:val="24"/>
          <w:szCs w:val="24"/>
        </w:rPr>
        <w:t>Stratēģiskā mērķa “</w:t>
      </w:r>
      <w:r w:rsidR="00481665" w:rsidRPr="00481665">
        <w:rPr>
          <w:sz w:val="24"/>
          <w:szCs w:val="24"/>
        </w:rPr>
        <w:t>SM1 Droša, sakārtota infrastruktūra</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222"/>
        <w:gridCol w:w="950"/>
        <w:gridCol w:w="950"/>
        <w:gridCol w:w="950"/>
        <w:gridCol w:w="950"/>
        <w:gridCol w:w="1039"/>
      </w:tblGrid>
      <w:tr w:rsidR="00183987" w:rsidRPr="00183987" w14:paraId="0F53954B" w14:textId="77777777" w:rsidTr="000D6F0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22" w:type="dxa"/>
            <w:vMerge w:val="restart"/>
            <w:vAlign w:val="center"/>
          </w:tcPr>
          <w:p w14:paraId="1EA9AEAD"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3800" w:type="dxa"/>
            <w:gridSpan w:val="4"/>
          </w:tcPr>
          <w:p w14:paraId="6E9ED8F2"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5EF59B4C"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21DBE4D8" w14:textId="77777777" w:rsidTr="000D6F01">
        <w:tc>
          <w:tcPr>
            <w:cnfStyle w:val="001000000000" w:firstRow="0" w:lastRow="0" w:firstColumn="1" w:lastColumn="0" w:oddVBand="0" w:evenVBand="0" w:oddHBand="0" w:evenHBand="0" w:firstRowFirstColumn="0" w:firstRowLastColumn="0" w:lastRowFirstColumn="0" w:lastRowLastColumn="0"/>
            <w:tcW w:w="4222" w:type="dxa"/>
            <w:vMerge/>
          </w:tcPr>
          <w:p w14:paraId="14931A31" w14:textId="77777777" w:rsidR="00183987" w:rsidRPr="00183987" w:rsidRDefault="00183987" w:rsidP="00322827">
            <w:pPr>
              <w:spacing w:before="60" w:after="60"/>
              <w:jc w:val="center"/>
              <w:rPr>
                <w:color w:val="000000" w:themeColor="text1"/>
                <w:sz w:val="20"/>
                <w:szCs w:val="20"/>
              </w:rPr>
            </w:pPr>
          </w:p>
        </w:tc>
        <w:tc>
          <w:tcPr>
            <w:tcW w:w="950" w:type="dxa"/>
            <w:shd w:val="clear" w:color="auto" w:fill="8EAADB" w:themeFill="accent5" w:themeFillTint="99"/>
          </w:tcPr>
          <w:p w14:paraId="6A608943"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0" w:type="dxa"/>
            <w:shd w:val="clear" w:color="auto" w:fill="8EAADB" w:themeFill="accent5" w:themeFillTint="99"/>
          </w:tcPr>
          <w:p w14:paraId="147EC9C7"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0" w:type="dxa"/>
            <w:shd w:val="clear" w:color="auto" w:fill="8EAADB" w:themeFill="accent5" w:themeFillTint="99"/>
          </w:tcPr>
          <w:p w14:paraId="5F0F8320"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0" w:type="dxa"/>
            <w:shd w:val="clear" w:color="auto" w:fill="8EAADB" w:themeFill="accent5" w:themeFillTint="99"/>
          </w:tcPr>
          <w:p w14:paraId="7126466D"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6468C1B3"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9D22C5" w:rsidRPr="00183987" w14:paraId="7F542AAC" w14:textId="77777777" w:rsidTr="009D22C5">
        <w:tc>
          <w:tcPr>
            <w:cnfStyle w:val="001000000000" w:firstRow="0" w:lastRow="0" w:firstColumn="1" w:lastColumn="0" w:oddVBand="0" w:evenVBand="0" w:oddHBand="0" w:evenHBand="0" w:firstRowFirstColumn="0" w:firstRowLastColumn="0" w:lastRowFirstColumn="0" w:lastRowLastColumn="0"/>
            <w:tcW w:w="4222" w:type="dxa"/>
          </w:tcPr>
          <w:p w14:paraId="0BE6ECC4" w14:textId="6A7301D1" w:rsidR="009D22C5" w:rsidRPr="000D6F01" w:rsidRDefault="009D22C5" w:rsidP="009D22C5">
            <w:pPr>
              <w:spacing w:before="60" w:after="60"/>
              <w:rPr>
                <w:color w:val="000000" w:themeColor="text1"/>
                <w:sz w:val="20"/>
                <w:szCs w:val="20"/>
              </w:rPr>
            </w:pPr>
            <w:r w:rsidRPr="000D6F01">
              <w:rPr>
                <w:color w:val="000000" w:themeColor="text1"/>
                <w:sz w:val="20"/>
                <w:szCs w:val="20"/>
              </w:rPr>
              <w:t>Mājsaimniecības, kas pieslēgušās centralizētajai ūdensapgādes sistēmai (skaits)</w:t>
            </w:r>
          </w:p>
        </w:tc>
        <w:tc>
          <w:tcPr>
            <w:tcW w:w="950" w:type="dxa"/>
            <w:vAlign w:val="center"/>
          </w:tcPr>
          <w:p w14:paraId="3515DAD1" w14:textId="45772B31" w:rsidR="009D22C5"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1748</w:t>
            </w:r>
          </w:p>
        </w:tc>
        <w:tc>
          <w:tcPr>
            <w:tcW w:w="950" w:type="dxa"/>
            <w:vAlign w:val="center"/>
          </w:tcPr>
          <w:p w14:paraId="227865EF" w14:textId="07C0E075" w:rsidR="009D22C5"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1745</w:t>
            </w:r>
          </w:p>
        </w:tc>
        <w:tc>
          <w:tcPr>
            <w:tcW w:w="950" w:type="dxa"/>
            <w:vAlign w:val="center"/>
          </w:tcPr>
          <w:p w14:paraId="7FEB4BC6" w14:textId="0D6F90F8" w:rsidR="009D22C5"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3018</w:t>
            </w:r>
          </w:p>
        </w:tc>
        <w:tc>
          <w:tcPr>
            <w:tcW w:w="950" w:type="dxa"/>
            <w:vAlign w:val="center"/>
          </w:tcPr>
          <w:p w14:paraId="00C6F5DA" w14:textId="0C1930DF" w:rsidR="009D22C5"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3129</w:t>
            </w:r>
          </w:p>
        </w:tc>
        <w:tc>
          <w:tcPr>
            <w:tcW w:w="1039" w:type="dxa"/>
            <w:vAlign w:val="center"/>
          </w:tcPr>
          <w:p w14:paraId="6BD256AD" w14:textId="75BB315D" w:rsidR="009D22C5" w:rsidRPr="00183987" w:rsidRDefault="00CA4BF0" w:rsidP="009D22C5">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9D22C5" w:rsidRPr="00183987" w14:paraId="2A7A9C71" w14:textId="77777777" w:rsidTr="009D22C5">
        <w:tc>
          <w:tcPr>
            <w:cnfStyle w:val="001000000000" w:firstRow="0" w:lastRow="0" w:firstColumn="1" w:lastColumn="0" w:oddVBand="0" w:evenVBand="0" w:oddHBand="0" w:evenHBand="0" w:firstRowFirstColumn="0" w:firstRowLastColumn="0" w:lastRowFirstColumn="0" w:lastRowLastColumn="0"/>
            <w:tcW w:w="4222" w:type="dxa"/>
          </w:tcPr>
          <w:p w14:paraId="5AF60F94" w14:textId="1455A44D" w:rsidR="009D22C5" w:rsidRPr="00183987" w:rsidRDefault="009D22C5" w:rsidP="009D22C5">
            <w:pPr>
              <w:spacing w:before="60" w:after="60"/>
              <w:rPr>
                <w:color w:val="000000" w:themeColor="text1"/>
                <w:sz w:val="20"/>
                <w:szCs w:val="20"/>
              </w:rPr>
            </w:pPr>
            <w:r w:rsidRPr="000D6F01">
              <w:rPr>
                <w:color w:val="000000" w:themeColor="text1"/>
                <w:sz w:val="20"/>
                <w:szCs w:val="20"/>
              </w:rPr>
              <w:t>Mājsaimniecības, kas pieslēgušās centralizētajai notekūdeņu savākšanas sistēmai</w:t>
            </w:r>
            <w:r>
              <w:rPr>
                <w:color w:val="000000" w:themeColor="text1"/>
                <w:sz w:val="20"/>
                <w:szCs w:val="20"/>
              </w:rPr>
              <w:t xml:space="preserve"> (skaits)</w:t>
            </w:r>
          </w:p>
        </w:tc>
        <w:tc>
          <w:tcPr>
            <w:tcW w:w="950" w:type="dxa"/>
            <w:vAlign w:val="center"/>
          </w:tcPr>
          <w:p w14:paraId="2CC08DCA" w14:textId="2586EC9D" w:rsidR="009D22C5"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1657</w:t>
            </w:r>
          </w:p>
        </w:tc>
        <w:tc>
          <w:tcPr>
            <w:tcW w:w="950" w:type="dxa"/>
            <w:vAlign w:val="center"/>
          </w:tcPr>
          <w:p w14:paraId="720C3CDF" w14:textId="443016E1" w:rsidR="009D22C5"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1625</w:t>
            </w:r>
          </w:p>
        </w:tc>
        <w:tc>
          <w:tcPr>
            <w:tcW w:w="950" w:type="dxa"/>
            <w:vAlign w:val="center"/>
          </w:tcPr>
          <w:p w14:paraId="5A882395" w14:textId="03EA9966" w:rsidR="009D22C5"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2817</w:t>
            </w:r>
          </w:p>
        </w:tc>
        <w:tc>
          <w:tcPr>
            <w:tcW w:w="950" w:type="dxa"/>
            <w:vAlign w:val="center"/>
          </w:tcPr>
          <w:p w14:paraId="33C9EC9D" w14:textId="5A0B817F" w:rsidR="009D22C5"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2880</w:t>
            </w:r>
          </w:p>
        </w:tc>
        <w:tc>
          <w:tcPr>
            <w:tcW w:w="1039" w:type="dxa"/>
            <w:vAlign w:val="center"/>
          </w:tcPr>
          <w:p w14:paraId="64870293" w14:textId="2961AA08" w:rsidR="009D22C5" w:rsidRPr="00183987" w:rsidRDefault="00CA4BF0" w:rsidP="009D22C5">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D6F01" w:rsidRPr="00183987" w14:paraId="1B18E068" w14:textId="77777777" w:rsidTr="009D22C5">
        <w:tc>
          <w:tcPr>
            <w:cnfStyle w:val="001000000000" w:firstRow="0" w:lastRow="0" w:firstColumn="1" w:lastColumn="0" w:oddVBand="0" w:evenVBand="0" w:oddHBand="0" w:evenHBand="0" w:firstRowFirstColumn="0" w:firstRowLastColumn="0" w:lastRowFirstColumn="0" w:lastRowLastColumn="0"/>
            <w:tcW w:w="4222" w:type="dxa"/>
          </w:tcPr>
          <w:p w14:paraId="5910F083" w14:textId="3504216C" w:rsidR="000D6F01" w:rsidRPr="00183987" w:rsidRDefault="000D6F01" w:rsidP="00322827">
            <w:pPr>
              <w:spacing w:before="60" w:after="60"/>
              <w:rPr>
                <w:color w:val="000000" w:themeColor="text1"/>
                <w:sz w:val="20"/>
                <w:szCs w:val="20"/>
              </w:rPr>
            </w:pPr>
            <w:r w:rsidRPr="000D6F01">
              <w:rPr>
                <w:color w:val="000000" w:themeColor="text1"/>
                <w:sz w:val="20"/>
                <w:szCs w:val="20"/>
              </w:rPr>
              <w:t>Veloinfrastruktūra (km, nodalīts velo ceļš un apvienotais gājēju – velo ceļš)</w:t>
            </w:r>
            <w:r>
              <w:rPr>
                <w:color w:val="000000" w:themeColor="text1"/>
                <w:sz w:val="20"/>
                <w:szCs w:val="20"/>
              </w:rPr>
              <w:t xml:space="preserve"> (km)</w:t>
            </w:r>
          </w:p>
        </w:tc>
        <w:tc>
          <w:tcPr>
            <w:tcW w:w="950" w:type="dxa"/>
            <w:vAlign w:val="center"/>
          </w:tcPr>
          <w:p w14:paraId="79E7AAFA" w14:textId="20F6B40E" w:rsidR="000D6F01" w:rsidRPr="00183987" w:rsidRDefault="000D6F01"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w:t>
            </w:r>
            <w:r w:rsidR="009D22C5">
              <w:rPr>
                <w:color w:val="000000" w:themeColor="text1"/>
                <w:sz w:val="20"/>
                <w:szCs w:val="20"/>
              </w:rPr>
              <w:t>3</w:t>
            </w:r>
            <w:r>
              <w:rPr>
                <w:color w:val="000000" w:themeColor="text1"/>
                <w:sz w:val="20"/>
                <w:szCs w:val="20"/>
              </w:rPr>
              <w:t>3</w:t>
            </w:r>
          </w:p>
        </w:tc>
        <w:tc>
          <w:tcPr>
            <w:tcW w:w="950" w:type="dxa"/>
            <w:vAlign w:val="center"/>
          </w:tcPr>
          <w:p w14:paraId="47972D69" w14:textId="4ED0291A" w:rsidR="000D6F01" w:rsidRPr="00183987" w:rsidRDefault="00CA4BF0"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0" w:type="dxa"/>
            <w:vAlign w:val="center"/>
          </w:tcPr>
          <w:p w14:paraId="0DB5E0E7" w14:textId="2F76B0AA" w:rsidR="000D6F01" w:rsidRPr="00183987" w:rsidRDefault="00CA4BF0"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0" w:type="dxa"/>
            <w:vAlign w:val="center"/>
          </w:tcPr>
          <w:p w14:paraId="1581A389" w14:textId="77644937" w:rsidR="000D6F01" w:rsidRPr="00183987" w:rsidRDefault="00CA4BF0"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39" w:type="dxa"/>
            <w:vAlign w:val="center"/>
          </w:tcPr>
          <w:p w14:paraId="296B794A" w14:textId="4BDE2DE7" w:rsidR="000D6F01" w:rsidRPr="00183987" w:rsidRDefault="00CA4BF0" w:rsidP="009D22C5">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0D6F01" w:rsidRPr="00183987" w14:paraId="2F4C54BD" w14:textId="77777777" w:rsidTr="009D22C5">
        <w:tc>
          <w:tcPr>
            <w:cnfStyle w:val="001000000000" w:firstRow="0" w:lastRow="0" w:firstColumn="1" w:lastColumn="0" w:oddVBand="0" w:evenVBand="0" w:oddHBand="0" w:evenHBand="0" w:firstRowFirstColumn="0" w:firstRowLastColumn="0" w:lastRowFirstColumn="0" w:lastRowLastColumn="0"/>
            <w:tcW w:w="4222" w:type="dxa"/>
          </w:tcPr>
          <w:p w14:paraId="4E41B398" w14:textId="6AF2B498" w:rsidR="000D6F01" w:rsidRPr="00183987" w:rsidRDefault="000D6F01" w:rsidP="00322827">
            <w:pPr>
              <w:spacing w:before="60" w:after="60"/>
              <w:rPr>
                <w:color w:val="000000" w:themeColor="text1"/>
                <w:sz w:val="20"/>
                <w:szCs w:val="20"/>
              </w:rPr>
            </w:pPr>
            <w:r w:rsidRPr="000D6F01">
              <w:rPr>
                <w:color w:val="000000" w:themeColor="text1"/>
                <w:sz w:val="20"/>
                <w:szCs w:val="20"/>
              </w:rPr>
              <w:t>Ceļu ar melno segumu īpatsvars (% no kopējās platības)</w:t>
            </w:r>
            <w:r>
              <w:rPr>
                <w:color w:val="000000" w:themeColor="text1"/>
                <w:sz w:val="20"/>
                <w:szCs w:val="20"/>
              </w:rPr>
              <w:t xml:space="preserve"> (%)</w:t>
            </w:r>
          </w:p>
        </w:tc>
        <w:tc>
          <w:tcPr>
            <w:tcW w:w="950" w:type="dxa"/>
            <w:vAlign w:val="center"/>
          </w:tcPr>
          <w:p w14:paraId="4993A5BC" w14:textId="3A83FB1F" w:rsidR="000D6F01" w:rsidRPr="00183987" w:rsidRDefault="000D6F01"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36</w:t>
            </w:r>
          </w:p>
        </w:tc>
        <w:tc>
          <w:tcPr>
            <w:tcW w:w="950" w:type="dxa"/>
            <w:vAlign w:val="center"/>
          </w:tcPr>
          <w:p w14:paraId="4049FD21" w14:textId="68963AB4" w:rsidR="000D6F01" w:rsidRPr="00183987" w:rsidRDefault="00CA4BF0"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0" w:type="dxa"/>
            <w:vAlign w:val="center"/>
          </w:tcPr>
          <w:p w14:paraId="7180C10A" w14:textId="6656EAB3" w:rsidR="000D6F01" w:rsidRPr="00183987" w:rsidRDefault="00CA4BF0"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0" w:type="dxa"/>
            <w:vAlign w:val="center"/>
          </w:tcPr>
          <w:p w14:paraId="737A859B" w14:textId="75DFCDC3" w:rsidR="000D6F01" w:rsidRPr="00183987" w:rsidRDefault="009D22C5" w:rsidP="009D22C5">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43</w:t>
            </w:r>
          </w:p>
        </w:tc>
        <w:tc>
          <w:tcPr>
            <w:tcW w:w="1039" w:type="dxa"/>
            <w:vAlign w:val="center"/>
          </w:tcPr>
          <w:p w14:paraId="3E647795" w14:textId="22C5B6A5" w:rsidR="000D6F01" w:rsidRPr="00183987" w:rsidRDefault="00CA4BF0" w:rsidP="009D22C5">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bl>
    <w:p w14:paraId="2775AD51" w14:textId="77777777" w:rsidR="00BE38BB" w:rsidRDefault="00BE38BB" w:rsidP="006E54BA">
      <w:pPr>
        <w:spacing w:after="0"/>
      </w:pPr>
    </w:p>
    <w:p w14:paraId="1468FF89" w14:textId="466C83D8" w:rsidR="00A43A01" w:rsidRPr="0052357E" w:rsidRDefault="00A43A01" w:rsidP="00A43A01">
      <w:pPr>
        <w:pStyle w:val="Heading2"/>
        <w:rPr>
          <w:rFonts w:ascii="Montserrat" w:hAnsi="Montserrat"/>
          <w:i w:val="0"/>
          <w:iCs w:val="0"/>
          <w:sz w:val="24"/>
          <w:szCs w:val="24"/>
        </w:rPr>
      </w:pPr>
      <w:bookmarkStart w:id="19" w:name="_Toc163343067"/>
      <w:r>
        <w:rPr>
          <w:rFonts w:ascii="Montserrat" w:hAnsi="Montserrat"/>
          <w:i w:val="0"/>
          <w:iCs w:val="0"/>
          <w:sz w:val="24"/>
          <w:szCs w:val="24"/>
        </w:rPr>
        <w:t>Stratēģiskais mērķis “</w:t>
      </w:r>
      <w:bookmarkStart w:id="20" w:name="_Hlk161853423"/>
      <w:r>
        <w:rPr>
          <w:rFonts w:ascii="Montserrat" w:hAnsi="Montserrat"/>
          <w:i w:val="0"/>
          <w:iCs w:val="0"/>
          <w:sz w:val="24"/>
          <w:szCs w:val="24"/>
        </w:rPr>
        <w:t>SM2 Konkurētspējīga un daudzveidīga uzņēmējdarbība</w:t>
      </w:r>
      <w:bookmarkEnd w:id="20"/>
      <w:r>
        <w:rPr>
          <w:rFonts w:ascii="Montserrat" w:hAnsi="Montserrat"/>
          <w:i w:val="0"/>
          <w:iCs w:val="0"/>
          <w:sz w:val="24"/>
          <w:szCs w:val="24"/>
        </w:rPr>
        <w:t>”</w:t>
      </w:r>
      <w:bookmarkEnd w:id="19"/>
    </w:p>
    <w:p w14:paraId="1B1FF075" w14:textId="0521A425" w:rsidR="00A43A01" w:rsidRDefault="00BE38BB" w:rsidP="00A43A01">
      <w:pPr>
        <w:spacing w:after="0"/>
      </w:pPr>
      <w:r>
        <w:t xml:space="preserve">SM2 mērķis </w:t>
      </w:r>
      <w:r w:rsidRPr="00BE38BB">
        <w:t>paredz nodrošināt iedzīvotājiem tādu dzīves vidi, kur saimnieciskā darbība nerada klimata pārmaiņas, bet gan sekmē dzīves un vides kvalitāti, neierobežojot iespējas labi pavadīt brīvo laiku novadā un baudīt vietējās dabas vērtības. Sakārtot pašvaldības īpašumus tai noteikto funkciju pilnvērtīgai izpildei, veidot komerciāli pievilcīgu un ilgtspējīgu vidi konkurētspējīgai, daudzveidīgai un stabilai uzņēmējdarbībai, līdzsvarojot to ar klimatneitralitātes risinājumiem, kā arī uzlabojot pašvaldības uzņēmumu un iestāžu pārvaldes organizāciju. Veidot attīstītas industriālās teritorijas ar uzņēmējdarbībai nepieciešamo infrastruktūru daudzpusīgās jomās. Radīt labvēlīgus apstākļus esošo uzņēmumu izaugsmei un jaunu uzņēmumu darbības uzsākšanai, aktīvi piesaistīt investorus. Sekmēt radīt jaunas darba vietas radīšanu vietējiem iedzīvotājiem. Izpētīt, attīstīt un palielināt atjaunojamās enerģijas apjomus dažādās sfērās: kā piemēram, transports, ražošana; tādejādi samazinot siltumnīcefekta gāzu un cita veida piesārņojuma nokļūšanu atmosfērā.</w:t>
      </w:r>
    </w:p>
    <w:p w14:paraId="66A514CA" w14:textId="79579AC8" w:rsidR="00BE38BB" w:rsidRDefault="00932AF6" w:rsidP="00481665">
      <w:pPr>
        <w:pStyle w:val="Caption"/>
        <w:jc w:val="right"/>
      </w:pPr>
      <w:r>
        <w:fldChar w:fldCharType="begin"/>
      </w:r>
      <w:r>
        <w:instrText xml:space="preserve"> SEQ Tabula \* ARABIC </w:instrText>
      </w:r>
      <w:r>
        <w:fldChar w:fldCharType="separate"/>
      </w:r>
      <w:r>
        <w:rPr>
          <w:noProof/>
        </w:rPr>
        <w:t>18</w:t>
      </w:r>
      <w:r>
        <w:fldChar w:fldCharType="end"/>
      </w:r>
      <w:r>
        <w:t>.tabula.</w:t>
      </w:r>
      <w:r w:rsidR="00BE38BB">
        <w:t xml:space="preserve"> </w:t>
      </w:r>
      <w:r w:rsidR="00BE38BB" w:rsidRPr="00BE38BB">
        <w:rPr>
          <w:sz w:val="24"/>
          <w:szCs w:val="24"/>
        </w:rPr>
        <w:t>Stratēģiskā mērķa “</w:t>
      </w:r>
      <w:r w:rsidR="00481665" w:rsidRPr="00481665">
        <w:rPr>
          <w:sz w:val="24"/>
          <w:szCs w:val="24"/>
        </w:rPr>
        <w:t>SM2 Konkurētspējīga un daudzveidīga uzņēmējdarbība</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219"/>
        <w:gridCol w:w="950"/>
        <w:gridCol w:w="951"/>
        <w:gridCol w:w="951"/>
        <w:gridCol w:w="951"/>
        <w:gridCol w:w="1039"/>
      </w:tblGrid>
      <w:tr w:rsidR="00183987" w:rsidRPr="00183987" w14:paraId="05FA1264" w14:textId="77777777" w:rsidTr="003D14C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9" w:type="dxa"/>
            <w:vMerge w:val="restart"/>
            <w:vAlign w:val="center"/>
          </w:tcPr>
          <w:p w14:paraId="187F132F" w14:textId="77777777" w:rsidR="00183987" w:rsidRPr="00183987" w:rsidRDefault="00183987" w:rsidP="00322827">
            <w:pPr>
              <w:spacing w:before="60" w:after="60"/>
              <w:jc w:val="center"/>
              <w:rPr>
                <w:b w:val="0"/>
                <w:bCs/>
                <w:color w:val="000000" w:themeColor="text1"/>
                <w:sz w:val="20"/>
                <w:szCs w:val="20"/>
              </w:rPr>
            </w:pPr>
            <w:r w:rsidRPr="00183987">
              <w:rPr>
                <w:sz w:val="20"/>
                <w:szCs w:val="20"/>
              </w:rPr>
              <w:lastRenderedPageBreak/>
              <w:t>Indikatori</w:t>
            </w:r>
          </w:p>
        </w:tc>
        <w:tc>
          <w:tcPr>
            <w:tcW w:w="3803" w:type="dxa"/>
            <w:gridSpan w:val="4"/>
          </w:tcPr>
          <w:p w14:paraId="5E0FB98E"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1C4E615E"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781B2574" w14:textId="77777777" w:rsidTr="003D14C4">
        <w:tc>
          <w:tcPr>
            <w:cnfStyle w:val="001000000000" w:firstRow="0" w:lastRow="0" w:firstColumn="1" w:lastColumn="0" w:oddVBand="0" w:evenVBand="0" w:oddHBand="0" w:evenHBand="0" w:firstRowFirstColumn="0" w:firstRowLastColumn="0" w:lastRowFirstColumn="0" w:lastRowLastColumn="0"/>
            <w:tcW w:w="4219" w:type="dxa"/>
            <w:vMerge/>
          </w:tcPr>
          <w:p w14:paraId="65A0457E" w14:textId="77777777" w:rsidR="00183987" w:rsidRPr="00183987" w:rsidRDefault="00183987" w:rsidP="00322827">
            <w:pPr>
              <w:spacing w:before="60" w:after="60"/>
              <w:jc w:val="center"/>
              <w:rPr>
                <w:color w:val="000000" w:themeColor="text1"/>
                <w:sz w:val="20"/>
                <w:szCs w:val="20"/>
              </w:rPr>
            </w:pPr>
          </w:p>
        </w:tc>
        <w:tc>
          <w:tcPr>
            <w:tcW w:w="950" w:type="dxa"/>
            <w:shd w:val="clear" w:color="auto" w:fill="8EAADB" w:themeFill="accent5" w:themeFillTint="99"/>
          </w:tcPr>
          <w:p w14:paraId="5096D155"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1" w:type="dxa"/>
            <w:shd w:val="clear" w:color="auto" w:fill="8EAADB" w:themeFill="accent5" w:themeFillTint="99"/>
          </w:tcPr>
          <w:p w14:paraId="44E98C8F"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1" w:type="dxa"/>
            <w:shd w:val="clear" w:color="auto" w:fill="8EAADB" w:themeFill="accent5" w:themeFillTint="99"/>
          </w:tcPr>
          <w:p w14:paraId="4EC22C41"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1" w:type="dxa"/>
            <w:shd w:val="clear" w:color="auto" w:fill="8EAADB" w:themeFill="accent5" w:themeFillTint="99"/>
          </w:tcPr>
          <w:p w14:paraId="0A289F72"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5379861F"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CA4BF0" w:rsidRPr="00183987" w14:paraId="5AB60AD4" w14:textId="77777777" w:rsidTr="001D07DD">
        <w:tc>
          <w:tcPr>
            <w:cnfStyle w:val="001000000000" w:firstRow="0" w:lastRow="0" w:firstColumn="1" w:lastColumn="0" w:oddVBand="0" w:evenVBand="0" w:oddHBand="0" w:evenHBand="0" w:firstRowFirstColumn="0" w:firstRowLastColumn="0" w:lastRowFirstColumn="0" w:lastRowLastColumn="0"/>
            <w:tcW w:w="4219" w:type="dxa"/>
          </w:tcPr>
          <w:p w14:paraId="4478DD4F" w14:textId="1380ACE5" w:rsidR="00CA4BF0" w:rsidRPr="00183987" w:rsidRDefault="00CA4BF0" w:rsidP="00CA4BF0">
            <w:pPr>
              <w:spacing w:before="60" w:after="60"/>
              <w:rPr>
                <w:color w:val="000000" w:themeColor="text1"/>
                <w:sz w:val="20"/>
                <w:szCs w:val="20"/>
              </w:rPr>
            </w:pPr>
            <w:r w:rsidRPr="000D6F01">
              <w:rPr>
                <w:color w:val="000000" w:themeColor="text1"/>
                <w:sz w:val="20"/>
                <w:szCs w:val="20"/>
              </w:rPr>
              <w:t>Novadā reģistrēto uzņēmumu apgrozījums (gadā)</w:t>
            </w:r>
            <w:r>
              <w:rPr>
                <w:color w:val="000000" w:themeColor="text1"/>
                <w:sz w:val="20"/>
                <w:szCs w:val="20"/>
              </w:rPr>
              <w:t xml:space="preserve"> (milj. EUR)</w:t>
            </w:r>
          </w:p>
        </w:tc>
        <w:tc>
          <w:tcPr>
            <w:tcW w:w="950" w:type="dxa"/>
            <w:vAlign w:val="center"/>
          </w:tcPr>
          <w:p w14:paraId="6BCEF770" w14:textId="3972A771"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120</w:t>
            </w:r>
          </w:p>
        </w:tc>
        <w:tc>
          <w:tcPr>
            <w:tcW w:w="951" w:type="dxa"/>
          </w:tcPr>
          <w:p w14:paraId="7DF7786C" w14:textId="683C1A30"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A6766">
              <w:rPr>
                <w:color w:val="000000" w:themeColor="text1"/>
                <w:sz w:val="20"/>
                <w:szCs w:val="20"/>
              </w:rPr>
              <w:t>n.d.</w:t>
            </w:r>
          </w:p>
        </w:tc>
        <w:tc>
          <w:tcPr>
            <w:tcW w:w="951" w:type="dxa"/>
          </w:tcPr>
          <w:p w14:paraId="19D3C770" w14:textId="64C58A16"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A6766">
              <w:rPr>
                <w:color w:val="000000" w:themeColor="text1"/>
                <w:sz w:val="20"/>
                <w:szCs w:val="20"/>
              </w:rPr>
              <w:t>n.d.</w:t>
            </w:r>
          </w:p>
        </w:tc>
        <w:tc>
          <w:tcPr>
            <w:tcW w:w="951" w:type="dxa"/>
          </w:tcPr>
          <w:p w14:paraId="6C96E56F" w14:textId="094F685B"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A6766">
              <w:rPr>
                <w:color w:val="000000" w:themeColor="text1"/>
                <w:sz w:val="20"/>
                <w:szCs w:val="20"/>
              </w:rPr>
              <w:t>n.d.</w:t>
            </w:r>
          </w:p>
        </w:tc>
        <w:tc>
          <w:tcPr>
            <w:tcW w:w="1039" w:type="dxa"/>
            <w:vAlign w:val="center"/>
          </w:tcPr>
          <w:p w14:paraId="73ECB3AE" w14:textId="5F344169" w:rsidR="00CA4BF0" w:rsidRPr="00183987" w:rsidRDefault="00CA4BF0" w:rsidP="00CA4B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3D14C4" w:rsidRPr="00183987" w14:paraId="2A5F4E40" w14:textId="77777777" w:rsidTr="003D14C4">
        <w:tc>
          <w:tcPr>
            <w:cnfStyle w:val="001000000000" w:firstRow="0" w:lastRow="0" w:firstColumn="1" w:lastColumn="0" w:oddVBand="0" w:evenVBand="0" w:oddHBand="0" w:evenHBand="0" w:firstRowFirstColumn="0" w:firstRowLastColumn="0" w:lastRowFirstColumn="0" w:lastRowLastColumn="0"/>
            <w:tcW w:w="4219" w:type="dxa"/>
          </w:tcPr>
          <w:p w14:paraId="14CA4128" w14:textId="002A11F2" w:rsidR="003D14C4" w:rsidRPr="00183987" w:rsidRDefault="003D14C4" w:rsidP="003D14C4">
            <w:pPr>
              <w:spacing w:before="60" w:after="60"/>
              <w:rPr>
                <w:color w:val="000000" w:themeColor="text1"/>
                <w:sz w:val="20"/>
                <w:szCs w:val="20"/>
              </w:rPr>
            </w:pPr>
            <w:r w:rsidRPr="000D6F01">
              <w:rPr>
                <w:color w:val="000000" w:themeColor="text1"/>
                <w:sz w:val="20"/>
                <w:szCs w:val="20"/>
              </w:rPr>
              <w:t>Peldvietas (skaits)</w:t>
            </w:r>
          </w:p>
        </w:tc>
        <w:tc>
          <w:tcPr>
            <w:tcW w:w="950" w:type="dxa"/>
            <w:vAlign w:val="center"/>
          </w:tcPr>
          <w:p w14:paraId="2E3262B7" w14:textId="7E8E70BD" w:rsidR="003D14C4"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w:t>
            </w:r>
          </w:p>
        </w:tc>
        <w:tc>
          <w:tcPr>
            <w:tcW w:w="951" w:type="dxa"/>
            <w:vAlign w:val="center"/>
          </w:tcPr>
          <w:p w14:paraId="5E01CF62" w14:textId="66BA8551" w:rsidR="003D14C4"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w:t>
            </w:r>
          </w:p>
        </w:tc>
        <w:tc>
          <w:tcPr>
            <w:tcW w:w="951" w:type="dxa"/>
            <w:vAlign w:val="center"/>
          </w:tcPr>
          <w:p w14:paraId="067DD8B1" w14:textId="1C99680B" w:rsidR="003D14C4"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w:t>
            </w:r>
          </w:p>
        </w:tc>
        <w:tc>
          <w:tcPr>
            <w:tcW w:w="951" w:type="dxa"/>
            <w:vAlign w:val="center"/>
          </w:tcPr>
          <w:p w14:paraId="24EEBBF8" w14:textId="44392BE3" w:rsidR="003D14C4"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w:t>
            </w:r>
          </w:p>
        </w:tc>
        <w:tc>
          <w:tcPr>
            <w:tcW w:w="1039" w:type="dxa"/>
            <w:vAlign w:val="center"/>
          </w:tcPr>
          <w:p w14:paraId="75ADDF60" w14:textId="692E4CA1" w:rsidR="003D14C4" w:rsidRPr="00183987" w:rsidRDefault="00CA4BF0" w:rsidP="003D14C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3D14C4" w:rsidRPr="00183987" w14:paraId="428162D3" w14:textId="77777777" w:rsidTr="003D14C4">
        <w:tc>
          <w:tcPr>
            <w:cnfStyle w:val="001000000000" w:firstRow="0" w:lastRow="0" w:firstColumn="1" w:lastColumn="0" w:oddVBand="0" w:evenVBand="0" w:oddHBand="0" w:evenHBand="0" w:firstRowFirstColumn="0" w:firstRowLastColumn="0" w:lastRowFirstColumn="0" w:lastRowLastColumn="0"/>
            <w:tcW w:w="4219" w:type="dxa"/>
          </w:tcPr>
          <w:p w14:paraId="368498C3" w14:textId="729F62F7" w:rsidR="003D14C4" w:rsidRPr="00183987" w:rsidRDefault="003D14C4" w:rsidP="003D14C4">
            <w:pPr>
              <w:spacing w:before="60" w:after="60"/>
              <w:rPr>
                <w:color w:val="000000" w:themeColor="text1"/>
                <w:sz w:val="20"/>
                <w:szCs w:val="20"/>
              </w:rPr>
            </w:pPr>
            <w:r w:rsidRPr="000D6F01">
              <w:rPr>
                <w:color w:val="000000" w:themeColor="text1"/>
                <w:sz w:val="20"/>
                <w:szCs w:val="20"/>
              </w:rPr>
              <w:t>Bērnu rotaļu laukumi (uz pašvaldības zemes) (skaits)</w:t>
            </w:r>
          </w:p>
        </w:tc>
        <w:tc>
          <w:tcPr>
            <w:tcW w:w="950" w:type="dxa"/>
            <w:vAlign w:val="center"/>
          </w:tcPr>
          <w:p w14:paraId="17E54FB4" w14:textId="4C1DCFB8" w:rsidR="003D14C4"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24</w:t>
            </w:r>
          </w:p>
        </w:tc>
        <w:tc>
          <w:tcPr>
            <w:tcW w:w="951" w:type="dxa"/>
            <w:vAlign w:val="center"/>
          </w:tcPr>
          <w:p w14:paraId="532F5E38" w14:textId="2EB6B1BE" w:rsidR="003D14C4"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24</w:t>
            </w:r>
          </w:p>
        </w:tc>
        <w:tc>
          <w:tcPr>
            <w:tcW w:w="951" w:type="dxa"/>
            <w:vAlign w:val="center"/>
          </w:tcPr>
          <w:p w14:paraId="5B3E5C2A" w14:textId="31CD8F14" w:rsidR="003D14C4"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24</w:t>
            </w:r>
          </w:p>
        </w:tc>
        <w:tc>
          <w:tcPr>
            <w:tcW w:w="951" w:type="dxa"/>
            <w:vAlign w:val="center"/>
          </w:tcPr>
          <w:p w14:paraId="02629E97" w14:textId="35F6CFED" w:rsidR="003D14C4"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24</w:t>
            </w:r>
          </w:p>
        </w:tc>
        <w:tc>
          <w:tcPr>
            <w:tcW w:w="1039" w:type="dxa"/>
            <w:vAlign w:val="center"/>
          </w:tcPr>
          <w:p w14:paraId="1C6AA67A" w14:textId="080280BF" w:rsidR="003D14C4" w:rsidRPr="00183987" w:rsidRDefault="00CA4BF0" w:rsidP="003D14C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CA4BF0" w:rsidRPr="00183987" w14:paraId="16FC686A" w14:textId="77777777" w:rsidTr="00007DE6">
        <w:tc>
          <w:tcPr>
            <w:cnfStyle w:val="001000000000" w:firstRow="0" w:lastRow="0" w:firstColumn="1" w:lastColumn="0" w:oddVBand="0" w:evenVBand="0" w:oddHBand="0" w:evenHBand="0" w:firstRowFirstColumn="0" w:firstRowLastColumn="0" w:lastRowFirstColumn="0" w:lastRowLastColumn="0"/>
            <w:tcW w:w="4219" w:type="dxa"/>
          </w:tcPr>
          <w:p w14:paraId="3FB53208" w14:textId="70883A78" w:rsidR="00CA4BF0" w:rsidRPr="00183987" w:rsidRDefault="00CA4BF0" w:rsidP="00CA4BF0">
            <w:pPr>
              <w:spacing w:before="60" w:after="60"/>
              <w:rPr>
                <w:color w:val="000000" w:themeColor="text1"/>
                <w:sz w:val="20"/>
                <w:szCs w:val="20"/>
              </w:rPr>
            </w:pPr>
            <w:r w:rsidRPr="000D6F01">
              <w:rPr>
                <w:color w:val="000000" w:themeColor="text1"/>
                <w:sz w:val="20"/>
                <w:szCs w:val="20"/>
              </w:rPr>
              <w:t>Primārās enerģijas gada patēriņa samazinājums sabiedriskajās ēkās / vidējais (kWh/gadā)</w:t>
            </w:r>
          </w:p>
        </w:tc>
        <w:tc>
          <w:tcPr>
            <w:tcW w:w="950" w:type="dxa"/>
            <w:vAlign w:val="center"/>
          </w:tcPr>
          <w:p w14:paraId="254D2643" w14:textId="56D0AC6A"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495 816</w:t>
            </w:r>
          </w:p>
        </w:tc>
        <w:tc>
          <w:tcPr>
            <w:tcW w:w="951" w:type="dxa"/>
          </w:tcPr>
          <w:p w14:paraId="1BC1AB83" w14:textId="3BD37899"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639C1">
              <w:rPr>
                <w:color w:val="000000" w:themeColor="text1"/>
                <w:sz w:val="20"/>
                <w:szCs w:val="20"/>
              </w:rPr>
              <w:t>n.d.</w:t>
            </w:r>
          </w:p>
        </w:tc>
        <w:tc>
          <w:tcPr>
            <w:tcW w:w="951" w:type="dxa"/>
          </w:tcPr>
          <w:p w14:paraId="6FDD8BE4" w14:textId="69136F36"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639C1">
              <w:rPr>
                <w:color w:val="000000" w:themeColor="text1"/>
                <w:sz w:val="20"/>
                <w:szCs w:val="20"/>
              </w:rPr>
              <w:t>n.d.</w:t>
            </w:r>
          </w:p>
        </w:tc>
        <w:tc>
          <w:tcPr>
            <w:tcW w:w="951" w:type="dxa"/>
          </w:tcPr>
          <w:p w14:paraId="214C98B9" w14:textId="3C4F9927"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639C1">
              <w:rPr>
                <w:color w:val="000000" w:themeColor="text1"/>
                <w:sz w:val="20"/>
                <w:szCs w:val="20"/>
              </w:rPr>
              <w:t>n.d.</w:t>
            </w:r>
          </w:p>
        </w:tc>
        <w:tc>
          <w:tcPr>
            <w:tcW w:w="1039" w:type="dxa"/>
            <w:vAlign w:val="center"/>
          </w:tcPr>
          <w:p w14:paraId="128BC475" w14:textId="74C69C9A" w:rsidR="00CA4BF0" w:rsidRPr="00183987" w:rsidRDefault="00CA4BF0" w:rsidP="00CA4B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CA4BF0" w:rsidRPr="00183987" w14:paraId="3FDFABA8" w14:textId="77777777" w:rsidTr="00007DE6">
        <w:tc>
          <w:tcPr>
            <w:cnfStyle w:val="001000000000" w:firstRow="0" w:lastRow="0" w:firstColumn="1" w:lastColumn="0" w:oddVBand="0" w:evenVBand="0" w:oddHBand="0" w:evenHBand="0" w:firstRowFirstColumn="0" w:firstRowLastColumn="0" w:lastRowFirstColumn="0" w:lastRowLastColumn="0"/>
            <w:tcW w:w="4219" w:type="dxa"/>
          </w:tcPr>
          <w:p w14:paraId="2549C824" w14:textId="7963C759" w:rsidR="00CA4BF0" w:rsidRPr="00183987" w:rsidRDefault="00CA4BF0" w:rsidP="00CA4BF0">
            <w:pPr>
              <w:spacing w:before="60" w:after="60"/>
              <w:rPr>
                <w:color w:val="000000" w:themeColor="text1"/>
                <w:sz w:val="20"/>
                <w:szCs w:val="20"/>
              </w:rPr>
            </w:pPr>
            <w:r w:rsidRPr="000D6F01">
              <w:rPr>
                <w:color w:val="000000" w:themeColor="text1"/>
                <w:sz w:val="20"/>
                <w:szCs w:val="20"/>
              </w:rPr>
              <w:t>Aprēķinātais siltumnīcefekta gāzu samazinājums sabiedriskajās ēkās gadā / vidējais (CO</w:t>
            </w:r>
            <w:r w:rsidRPr="000D6F01">
              <w:rPr>
                <w:color w:val="000000" w:themeColor="text1"/>
                <w:sz w:val="20"/>
                <w:szCs w:val="20"/>
                <w:vertAlign w:val="superscript"/>
              </w:rPr>
              <w:t>2</w:t>
            </w:r>
            <w:r w:rsidRPr="000D6F01">
              <w:rPr>
                <w:color w:val="000000" w:themeColor="text1"/>
                <w:sz w:val="20"/>
                <w:szCs w:val="20"/>
              </w:rPr>
              <w:t xml:space="preserve"> ekvivalenta tonnas)</w:t>
            </w:r>
          </w:p>
        </w:tc>
        <w:tc>
          <w:tcPr>
            <w:tcW w:w="950" w:type="dxa"/>
            <w:vAlign w:val="center"/>
          </w:tcPr>
          <w:p w14:paraId="1A8FCD38" w14:textId="55BCB5C3"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54,044</w:t>
            </w:r>
          </w:p>
        </w:tc>
        <w:tc>
          <w:tcPr>
            <w:tcW w:w="951" w:type="dxa"/>
          </w:tcPr>
          <w:p w14:paraId="19C0A368" w14:textId="3AC66B69"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639C1">
              <w:rPr>
                <w:color w:val="000000" w:themeColor="text1"/>
                <w:sz w:val="20"/>
                <w:szCs w:val="20"/>
              </w:rPr>
              <w:t>n.d.</w:t>
            </w:r>
          </w:p>
        </w:tc>
        <w:tc>
          <w:tcPr>
            <w:tcW w:w="951" w:type="dxa"/>
          </w:tcPr>
          <w:p w14:paraId="0E4979E4" w14:textId="299E632E"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639C1">
              <w:rPr>
                <w:color w:val="000000" w:themeColor="text1"/>
                <w:sz w:val="20"/>
                <w:szCs w:val="20"/>
              </w:rPr>
              <w:t>n.d.</w:t>
            </w:r>
          </w:p>
        </w:tc>
        <w:tc>
          <w:tcPr>
            <w:tcW w:w="951" w:type="dxa"/>
          </w:tcPr>
          <w:p w14:paraId="33D5E0A4" w14:textId="54B344E8"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639C1">
              <w:rPr>
                <w:color w:val="000000" w:themeColor="text1"/>
                <w:sz w:val="20"/>
                <w:szCs w:val="20"/>
              </w:rPr>
              <w:t>n.d.</w:t>
            </w:r>
          </w:p>
        </w:tc>
        <w:tc>
          <w:tcPr>
            <w:tcW w:w="1039" w:type="dxa"/>
            <w:vAlign w:val="center"/>
          </w:tcPr>
          <w:p w14:paraId="2F17D1FD" w14:textId="0272C399" w:rsidR="00CA4BF0" w:rsidRPr="00183987" w:rsidRDefault="00CA4BF0" w:rsidP="00CA4B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bl>
    <w:p w14:paraId="71E8EA8A" w14:textId="77777777" w:rsidR="00BE38BB" w:rsidRDefault="00BE38BB" w:rsidP="00A43A01">
      <w:pPr>
        <w:spacing w:after="0"/>
      </w:pPr>
    </w:p>
    <w:p w14:paraId="4C0AC378" w14:textId="3C2EEEA1" w:rsidR="00A43A01" w:rsidRPr="0052357E" w:rsidRDefault="00A43A01" w:rsidP="00A43A01">
      <w:pPr>
        <w:pStyle w:val="Heading2"/>
        <w:rPr>
          <w:rFonts w:ascii="Montserrat" w:hAnsi="Montserrat"/>
          <w:i w:val="0"/>
          <w:iCs w:val="0"/>
          <w:sz w:val="24"/>
          <w:szCs w:val="24"/>
        </w:rPr>
      </w:pPr>
      <w:bookmarkStart w:id="21" w:name="_Toc163343068"/>
      <w:r>
        <w:rPr>
          <w:rFonts w:ascii="Montserrat" w:hAnsi="Montserrat"/>
          <w:i w:val="0"/>
          <w:iCs w:val="0"/>
          <w:sz w:val="24"/>
          <w:szCs w:val="24"/>
        </w:rPr>
        <w:t>Stratēģiskais mērķis “SM3 Izglītota sabiedrība un kvalitatīvi pakalpojumi”</w:t>
      </w:r>
      <w:bookmarkEnd w:id="21"/>
    </w:p>
    <w:p w14:paraId="53F9AFCE" w14:textId="5C0A8063" w:rsidR="00A43A01" w:rsidRDefault="00BE38BB" w:rsidP="00A43A01">
      <w:pPr>
        <w:spacing w:after="0"/>
      </w:pPr>
      <w:r>
        <w:t xml:space="preserve">SM3 mērķis </w:t>
      </w:r>
      <w:r w:rsidRPr="00BE38BB">
        <w:t>paredz attīstīt pakalpojumus, atbalstot iedzīvotāju vēlmi dzīvot, mācīties, strādāt un atpūsties novadā. Radīt iespējas ikvienam iegūt kvalitatīvu pirmsskolas, vispārējo, interešu un profesionālās ievirzes izglītību un mūžizglītību, kā arī saņemt daudzveidīgus sociālos un veselības pakalpojumus. Radīt apstākļu kopumu, lai iedzīvotāji būtu kvalificēti un darba tirgū pieprasīti speciālisti, kā arī aktīvi savas dzīves vides uzlabotāji, kas atbildīgi iesaistās sabiedriskajās aktivitātēs un labprāt pavada brīvo laiku novadā; sekmēt vitālu dabisko kustību un migrāciju.</w:t>
      </w:r>
    </w:p>
    <w:p w14:paraId="5E9C5D63" w14:textId="14CBC36D" w:rsidR="00BE38BB" w:rsidRDefault="00BE38BB" w:rsidP="00A43A01">
      <w:pPr>
        <w:spacing w:after="0"/>
      </w:pPr>
    </w:p>
    <w:p w14:paraId="69816E4F" w14:textId="7643A1EF" w:rsidR="00BE38BB" w:rsidRDefault="00932AF6" w:rsidP="00481665">
      <w:pPr>
        <w:pStyle w:val="Caption"/>
        <w:jc w:val="right"/>
      </w:pPr>
      <w:r>
        <w:fldChar w:fldCharType="begin"/>
      </w:r>
      <w:r>
        <w:instrText xml:space="preserve"> SEQ Tabula \* ARABIC </w:instrText>
      </w:r>
      <w:r>
        <w:fldChar w:fldCharType="separate"/>
      </w:r>
      <w:r>
        <w:rPr>
          <w:noProof/>
        </w:rPr>
        <w:t>19</w:t>
      </w:r>
      <w:r>
        <w:fldChar w:fldCharType="end"/>
      </w:r>
      <w:r>
        <w:t>.tabula.</w:t>
      </w:r>
      <w:r w:rsidR="00BE38BB">
        <w:t xml:space="preserve"> </w:t>
      </w:r>
      <w:r w:rsidR="00BE38BB" w:rsidRPr="00BE38BB">
        <w:rPr>
          <w:sz w:val="24"/>
          <w:szCs w:val="24"/>
        </w:rPr>
        <w:t>Stratēģiskā mērķa “</w:t>
      </w:r>
      <w:r w:rsidR="00481665" w:rsidRPr="00481665">
        <w:rPr>
          <w:sz w:val="24"/>
          <w:szCs w:val="24"/>
        </w:rPr>
        <w:t>SM3 Izglītota sabiedrība un kvalitatīvi pakalpojumi</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220"/>
        <w:gridCol w:w="949"/>
        <w:gridCol w:w="951"/>
        <w:gridCol w:w="951"/>
        <w:gridCol w:w="951"/>
        <w:gridCol w:w="1039"/>
      </w:tblGrid>
      <w:tr w:rsidR="00183987" w:rsidRPr="00183987" w14:paraId="7B57BD6E" w14:textId="77777777" w:rsidTr="003D14C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20" w:type="dxa"/>
            <w:vMerge w:val="restart"/>
            <w:vAlign w:val="center"/>
          </w:tcPr>
          <w:p w14:paraId="02C91038"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3802" w:type="dxa"/>
            <w:gridSpan w:val="4"/>
          </w:tcPr>
          <w:p w14:paraId="767FF30E"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259C6191"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7E1CBF39" w14:textId="77777777" w:rsidTr="003D14C4">
        <w:tc>
          <w:tcPr>
            <w:cnfStyle w:val="001000000000" w:firstRow="0" w:lastRow="0" w:firstColumn="1" w:lastColumn="0" w:oddVBand="0" w:evenVBand="0" w:oddHBand="0" w:evenHBand="0" w:firstRowFirstColumn="0" w:firstRowLastColumn="0" w:lastRowFirstColumn="0" w:lastRowLastColumn="0"/>
            <w:tcW w:w="4220" w:type="dxa"/>
            <w:vMerge/>
          </w:tcPr>
          <w:p w14:paraId="700B2948" w14:textId="77777777" w:rsidR="00183987" w:rsidRPr="00183987" w:rsidRDefault="00183987" w:rsidP="00322827">
            <w:pPr>
              <w:spacing w:before="60" w:after="60"/>
              <w:jc w:val="center"/>
              <w:rPr>
                <w:color w:val="000000" w:themeColor="text1"/>
                <w:sz w:val="20"/>
                <w:szCs w:val="20"/>
              </w:rPr>
            </w:pPr>
          </w:p>
        </w:tc>
        <w:tc>
          <w:tcPr>
            <w:tcW w:w="949" w:type="dxa"/>
            <w:shd w:val="clear" w:color="auto" w:fill="8EAADB" w:themeFill="accent5" w:themeFillTint="99"/>
          </w:tcPr>
          <w:p w14:paraId="773BA6F7"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1" w:type="dxa"/>
            <w:shd w:val="clear" w:color="auto" w:fill="8EAADB" w:themeFill="accent5" w:themeFillTint="99"/>
          </w:tcPr>
          <w:p w14:paraId="46813CA7"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1" w:type="dxa"/>
            <w:shd w:val="clear" w:color="auto" w:fill="8EAADB" w:themeFill="accent5" w:themeFillTint="99"/>
          </w:tcPr>
          <w:p w14:paraId="6700B44C"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1" w:type="dxa"/>
            <w:shd w:val="clear" w:color="auto" w:fill="8EAADB" w:themeFill="accent5" w:themeFillTint="99"/>
          </w:tcPr>
          <w:p w14:paraId="2111BB73"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4050FD93"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3D14C4" w:rsidRPr="00183987" w14:paraId="3E625E99" w14:textId="77777777" w:rsidTr="003D14C4">
        <w:tc>
          <w:tcPr>
            <w:cnfStyle w:val="001000000000" w:firstRow="0" w:lastRow="0" w:firstColumn="1" w:lastColumn="0" w:oddVBand="0" w:evenVBand="0" w:oddHBand="0" w:evenHBand="0" w:firstRowFirstColumn="0" w:firstRowLastColumn="0" w:lastRowFirstColumn="0" w:lastRowLastColumn="0"/>
            <w:tcW w:w="4220" w:type="dxa"/>
          </w:tcPr>
          <w:p w14:paraId="2FE0F135" w14:textId="34A080D1" w:rsidR="003D14C4" w:rsidRPr="00183987" w:rsidRDefault="003D14C4" w:rsidP="003D14C4">
            <w:pPr>
              <w:spacing w:before="60" w:after="60"/>
              <w:rPr>
                <w:color w:val="000000" w:themeColor="text1"/>
                <w:sz w:val="20"/>
                <w:szCs w:val="20"/>
              </w:rPr>
            </w:pPr>
            <w:r w:rsidRPr="000D6F01">
              <w:rPr>
                <w:color w:val="000000" w:themeColor="text1"/>
                <w:sz w:val="20"/>
                <w:szCs w:val="20"/>
              </w:rPr>
              <w:t>Deklarēto iedzīvotāju skaita izmaiņas</w:t>
            </w:r>
            <w:r>
              <w:rPr>
                <w:color w:val="000000" w:themeColor="text1"/>
                <w:sz w:val="20"/>
                <w:szCs w:val="20"/>
              </w:rPr>
              <w:t xml:space="preserve"> (skaits)</w:t>
            </w:r>
          </w:p>
        </w:tc>
        <w:tc>
          <w:tcPr>
            <w:tcW w:w="949" w:type="dxa"/>
            <w:vAlign w:val="center"/>
          </w:tcPr>
          <w:p w14:paraId="63924FB3" w14:textId="3166625A" w:rsidR="003D14C4"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22 297</w:t>
            </w:r>
          </w:p>
        </w:tc>
        <w:tc>
          <w:tcPr>
            <w:tcW w:w="951" w:type="dxa"/>
            <w:vAlign w:val="center"/>
          </w:tcPr>
          <w:p w14:paraId="7F0870DF" w14:textId="0EDD5E3A" w:rsidR="003D14C4"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22 853</w:t>
            </w:r>
          </w:p>
        </w:tc>
        <w:tc>
          <w:tcPr>
            <w:tcW w:w="951" w:type="dxa"/>
            <w:vAlign w:val="center"/>
          </w:tcPr>
          <w:p w14:paraId="01DF1BF8" w14:textId="5D74976F" w:rsidR="003D14C4"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23 988</w:t>
            </w:r>
          </w:p>
        </w:tc>
        <w:tc>
          <w:tcPr>
            <w:tcW w:w="951" w:type="dxa"/>
            <w:vAlign w:val="center"/>
          </w:tcPr>
          <w:p w14:paraId="67409D6F" w14:textId="5CE25849" w:rsidR="003D14C4"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24 466</w:t>
            </w:r>
          </w:p>
        </w:tc>
        <w:tc>
          <w:tcPr>
            <w:tcW w:w="1039" w:type="dxa"/>
            <w:vAlign w:val="center"/>
          </w:tcPr>
          <w:p w14:paraId="34E488D7" w14:textId="560098E6" w:rsidR="003D14C4" w:rsidRPr="00183987" w:rsidRDefault="00CA4BF0" w:rsidP="003D14C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83987" w:rsidRPr="00183987" w14:paraId="461BBA55" w14:textId="77777777" w:rsidTr="003D14C4">
        <w:tc>
          <w:tcPr>
            <w:cnfStyle w:val="001000000000" w:firstRow="0" w:lastRow="0" w:firstColumn="1" w:lastColumn="0" w:oddVBand="0" w:evenVBand="0" w:oddHBand="0" w:evenHBand="0" w:firstRowFirstColumn="0" w:firstRowLastColumn="0" w:lastRowFirstColumn="0" w:lastRowLastColumn="0"/>
            <w:tcW w:w="4220" w:type="dxa"/>
          </w:tcPr>
          <w:p w14:paraId="5ED3D9CA" w14:textId="17FC5AA3" w:rsidR="00183987" w:rsidRPr="00183987" w:rsidRDefault="000D6F01" w:rsidP="00322827">
            <w:pPr>
              <w:spacing w:before="60" w:after="60"/>
              <w:rPr>
                <w:color w:val="000000" w:themeColor="text1"/>
                <w:sz w:val="20"/>
                <w:szCs w:val="20"/>
              </w:rPr>
            </w:pPr>
            <w:r w:rsidRPr="000D6F01">
              <w:rPr>
                <w:color w:val="000000" w:themeColor="text1"/>
                <w:sz w:val="20"/>
                <w:szCs w:val="20"/>
              </w:rPr>
              <w:t>Skolēni vispārējās izglītības iestādēs (skaits)</w:t>
            </w:r>
          </w:p>
        </w:tc>
        <w:tc>
          <w:tcPr>
            <w:tcW w:w="949" w:type="dxa"/>
            <w:vAlign w:val="center"/>
          </w:tcPr>
          <w:p w14:paraId="0056FBCB" w14:textId="7261D5FD" w:rsidR="00183987" w:rsidRPr="00183987" w:rsidRDefault="00440E6F"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r w:rsidR="003D14C4">
              <w:rPr>
                <w:color w:val="000000" w:themeColor="text1"/>
                <w:sz w:val="20"/>
                <w:szCs w:val="20"/>
              </w:rPr>
              <w:t xml:space="preserve"> </w:t>
            </w:r>
            <w:r>
              <w:rPr>
                <w:color w:val="000000" w:themeColor="text1"/>
                <w:sz w:val="20"/>
                <w:szCs w:val="20"/>
              </w:rPr>
              <w:t>531</w:t>
            </w:r>
          </w:p>
        </w:tc>
        <w:tc>
          <w:tcPr>
            <w:tcW w:w="951" w:type="dxa"/>
            <w:vAlign w:val="center"/>
          </w:tcPr>
          <w:p w14:paraId="24065352" w14:textId="1BCEAD68" w:rsidR="00183987"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2 833</w:t>
            </w:r>
          </w:p>
        </w:tc>
        <w:tc>
          <w:tcPr>
            <w:tcW w:w="951" w:type="dxa"/>
            <w:vAlign w:val="center"/>
          </w:tcPr>
          <w:p w14:paraId="21B72997" w14:textId="518FEE7D" w:rsidR="00183987"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3 031</w:t>
            </w:r>
          </w:p>
        </w:tc>
        <w:tc>
          <w:tcPr>
            <w:tcW w:w="951" w:type="dxa"/>
            <w:vAlign w:val="center"/>
          </w:tcPr>
          <w:p w14:paraId="0AC33B95" w14:textId="753997AE" w:rsidR="00183987"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3 050</w:t>
            </w:r>
          </w:p>
        </w:tc>
        <w:tc>
          <w:tcPr>
            <w:tcW w:w="1039" w:type="dxa"/>
            <w:vAlign w:val="center"/>
          </w:tcPr>
          <w:p w14:paraId="7ED17FAB" w14:textId="586D08AD" w:rsidR="00183987" w:rsidRPr="00183987" w:rsidRDefault="00CA4BF0" w:rsidP="003D14C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3D14C4" w:rsidRPr="00183987" w14:paraId="060CFBC2" w14:textId="77777777" w:rsidTr="003D14C4">
        <w:tc>
          <w:tcPr>
            <w:cnfStyle w:val="001000000000" w:firstRow="0" w:lastRow="0" w:firstColumn="1" w:lastColumn="0" w:oddVBand="0" w:evenVBand="0" w:oddHBand="0" w:evenHBand="0" w:firstRowFirstColumn="0" w:firstRowLastColumn="0" w:lastRowFirstColumn="0" w:lastRowLastColumn="0"/>
            <w:tcW w:w="4220" w:type="dxa"/>
          </w:tcPr>
          <w:p w14:paraId="3E6138DA" w14:textId="7F0DF8EB" w:rsidR="003D14C4" w:rsidRPr="00183987" w:rsidRDefault="003D14C4" w:rsidP="003D14C4">
            <w:pPr>
              <w:spacing w:before="60" w:after="60"/>
              <w:rPr>
                <w:color w:val="000000" w:themeColor="text1"/>
                <w:sz w:val="20"/>
                <w:szCs w:val="20"/>
              </w:rPr>
            </w:pPr>
            <w:r w:rsidRPr="000D6F01">
              <w:rPr>
                <w:color w:val="000000" w:themeColor="text1"/>
                <w:sz w:val="20"/>
                <w:szCs w:val="20"/>
              </w:rPr>
              <w:t>Pirmskolas vecuma (no 1,5 gada) bērnu skaits, kuri stāv rindā un kuriem pašvaldība nevar nodrošināt vietas pirmskolas izglītības iestādē (skaits)</w:t>
            </w:r>
          </w:p>
        </w:tc>
        <w:tc>
          <w:tcPr>
            <w:tcW w:w="949" w:type="dxa"/>
            <w:vAlign w:val="center"/>
          </w:tcPr>
          <w:p w14:paraId="32CEC97B" w14:textId="3F8E9720" w:rsidR="003D14C4"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858</w:t>
            </w:r>
          </w:p>
        </w:tc>
        <w:tc>
          <w:tcPr>
            <w:tcW w:w="951" w:type="dxa"/>
            <w:vAlign w:val="center"/>
          </w:tcPr>
          <w:p w14:paraId="421435B2" w14:textId="5C487DFD" w:rsidR="003D14C4"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273</w:t>
            </w:r>
          </w:p>
        </w:tc>
        <w:tc>
          <w:tcPr>
            <w:tcW w:w="951" w:type="dxa"/>
            <w:vAlign w:val="center"/>
          </w:tcPr>
          <w:p w14:paraId="1C5CC87B" w14:textId="64164B2B" w:rsidR="003D14C4"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737</w:t>
            </w:r>
          </w:p>
        </w:tc>
        <w:tc>
          <w:tcPr>
            <w:tcW w:w="951" w:type="dxa"/>
            <w:vAlign w:val="center"/>
          </w:tcPr>
          <w:p w14:paraId="2E83CFDB" w14:textId="464E9EEA" w:rsidR="003D14C4"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546</w:t>
            </w:r>
          </w:p>
        </w:tc>
        <w:tc>
          <w:tcPr>
            <w:tcW w:w="1039" w:type="dxa"/>
            <w:vAlign w:val="center"/>
          </w:tcPr>
          <w:p w14:paraId="11C9CEBE" w14:textId="6ABB4636" w:rsidR="003D14C4" w:rsidRPr="00183987" w:rsidRDefault="00CA4BF0" w:rsidP="003D14C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0D6F01" w:rsidRPr="00183987" w14:paraId="2632269E" w14:textId="77777777" w:rsidTr="003D14C4">
        <w:tc>
          <w:tcPr>
            <w:cnfStyle w:val="001000000000" w:firstRow="0" w:lastRow="0" w:firstColumn="1" w:lastColumn="0" w:oddVBand="0" w:evenVBand="0" w:oddHBand="0" w:evenHBand="0" w:firstRowFirstColumn="0" w:firstRowLastColumn="0" w:lastRowFirstColumn="0" w:lastRowLastColumn="0"/>
            <w:tcW w:w="4220" w:type="dxa"/>
          </w:tcPr>
          <w:p w14:paraId="6A6B88D8" w14:textId="12FE0D65" w:rsidR="000D6F01" w:rsidRPr="00183987" w:rsidRDefault="000D6F01" w:rsidP="00322827">
            <w:pPr>
              <w:spacing w:before="60" w:after="60"/>
              <w:rPr>
                <w:color w:val="000000" w:themeColor="text1"/>
                <w:sz w:val="20"/>
                <w:szCs w:val="20"/>
              </w:rPr>
            </w:pPr>
            <w:r w:rsidRPr="000D6F01">
              <w:rPr>
                <w:color w:val="000000" w:themeColor="text1"/>
                <w:sz w:val="20"/>
                <w:szCs w:val="20"/>
              </w:rPr>
              <w:t>Vispārējās izglītības iestādēs pieejamie interešu izglītības piedāvājumi (skaits)</w:t>
            </w:r>
          </w:p>
        </w:tc>
        <w:tc>
          <w:tcPr>
            <w:tcW w:w="949" w:type="dxa"/>
            <w:vAlign w:val="center"/>
          </w:tcPr>
          <w:p w14:paraId="3A6DC65F" w14:textId="43B5DFA9" w:rsidR="000D6F01" w:rsidRPr="00183987" w:rsidRDefault="00440E6F"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102</w:t>
            </w:r>
          </w:p>
        </w:tc>
        <w:tc>
          <w:tcPr>
            <w:tcW w:w="951" w:type="dxa"/>
            <w:vAlign w:val="center"/>
          </w:tcPr>
          <w:p w14:paraId="206006AD" w14:textId="3D85A743" w:rsidR="000D6F01"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102</w:t>
            </w:r>
          </w:p>
        </w:tc>
        <w:tc>
          <w:tcPr>
            <w:tcW w:w="951" w:type="dxa"/>
            <w:vAlign w:val="center"/>
          </w:tcPr>
          <w:p w14:paraId="1EECDE5C" w14:textId="73F46714" w:rsidR="000D6F01" w:rsidRPr="00183987" w:rsidRDefault="00CA4BF0"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001B3C27" w14:textId="2EA50F25" w:rsidR="000D6F01" w:rsidRPr="00183987" w:rsidRDefault="00CA4BF0"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39" w:type="dxa"/>
            <w:vAlign w:val="center"/>
          </w:tcPr>
          <w:p w14:paraId="2FDF57A5" w14:textId="2C2DF53E" w:rsidR="000D6F01" w:rsidRPr="00183987" w:rsidRDefault="00CA4BF0" w:rsidP="003D14C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0D6F01" w:rsidRPr="00183987" w14:paraId="3585F27F" w14:textId="77777777" w:rsidTr="003D14C4">
        <w:tc>
          <w:tcPr>
            <w:cnfStyle w:val="001000000000" w:firstRow="0" w:lastRow="0" w:firstColumn="1" w:lastColumn="0" w:oddVBand="0" w:evenVBand="0" w:oddHBand="0" w:evenHBand="0" w:firstRowFirstColumn="0" w:firstRowLastColumn="0" w:lastRowFirstColumn="0" w:lastRowLastColumn="0"/>
            <w:tcW w:w="4220" w:type="dxa"/>
          </w:tcPr>
          <w:p w14:paraId="6F8C24A6" w14:textId="46E78632" w:rsidR="000D6F01" w:rsidRPr="00183987" w:rsidRDefault="000D6F01" w:rsidP="00322827">
            <w:pPr>
              <w:spacing w:before="60" w:after="60"/>
              <w:rPr>
                <w:color w:val="000000" w:themeColor="text1"/>
                <w:sz w:val="20"/>
                <w:szCs w:val="20"/>
              </w:rPr>
            </w:pPr>
            <w:r w:rsidRPr="000D6F01">
              <w:rPr>
                <w:color w:val="000000" w:themeColor="text1"/>
                <w:sz w:val="20"/>
                <w:szCs w:val="20"/>
              </w:rPr>
              <w:t>Mūžizglītības ietvaros piedāvātie kursi, apmācības (skaits)</w:t>
            </w:r>
          </w:p>
        </w:tc>
        <w:tc>
          <w:tcPr>
            <w:tcW w:w="949" w:type="dxa"/>
            <w:vAlign w:val="center"/>
          </w:tcPr>
          <w:p w14:paraId="6E66E824" w14:textId="4B6E7EC5" w:rsidR="000D6F01"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1" w:type="dxa"/>
            <w:vAlign w:val="center"/>
          </w:tcPr>
          <w:p w14:paraId="7CE4A662" w14:textId="690225B4" w:rsidR="000D6F01"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951" w:type="dxa"/>
            <w:vAlign w:val="center"/>
          </w:tcPr>
          <w:p w14:paraId="6AD000CC" w14:textId="56D31C99" w:rsidR="000D6F01" w:rsidRPr="00183987" w:rsidRDefault="00CA4BF0"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48BB9469" w14:textId="126D57F0" w:rsidR="000D6F01"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1039" w:type="dxa"/>
            <w:vAlign w:val="center"/>
          </w:tcPr>
          <w:p w14:paraId="5F395530" w14:textId="01DFE0B1" w:rsidR="000D6F01" w:rsidRPr="00183987" w:rsidRDefault="00CA4BF0" w:rsidP="003D14C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3D14C4" w:rsidRPr="00183987" w14:paraId="0E3805BD" w14:textId="77777777" w:rsidTr="003D14C4">
        <w:tc>
          <w:tcPr>
            <w:cnfStyle w:val="001000000000" w:firstRow="0" w:lastRow="0" w:firstColumn="1" w:lastColumn="0" w:oddVBand="0" w:evenVBand="0" w:oddHBand="0" w:evenHBand="0" w:firstRowFirstColumn="0" w:firstRowLastColumn="0" w:lastRowFirstColumn="0" w:lastRowLastColumn="0"/>
            <w:tcW w:w="4220" w:type="dxa"/>
          </w:tcPr>
          <w:p w14:paraId="5936D14F" w14:textId="7E961216" w:rsidR="003D14C4" w:rsidRPr="00183987" w:rsidRDefault="003D14C4" w:rsidP="003D14C4">
            <w:pPr>
              <w:spacing w:before="60" w:after="60"/>
              <w:rPr>
                <w:color w:val="000000" w:themeColor="text1"/>
                <w:sz w:val="20"/>
                <w:szCs w:val="20"/>
              </w:rPr>
            </w:pPr>
            <w:r w:rsidRPr="000D6F01">
              <w:rPr>
                <w:color w:val="000000" w:themeColor="text1"/>
                <w:sz w:val="20"/>
                <w:szCs w:val="20"/>
              </w:rPr>
              <w:t>Maznodrošinātie iedzīvotāji (skaits)</w:t>
            </w:r>
          </w:p>
        </w:tc>
        <w:tc>
          <w:tcPr>
            <w:tcW w:w="949" w:type="dxa"/>
            <w:vAlign w:val="center"/>
          </w:tcPr>
          <w:p w14:paraId="27089E5D" w14:textId="1CB09582" w:rsidR="003D14C4"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121</w:t>
            </w:r>
          </w:p>
        </w:tc>
        <w:tc>
          <w:tcPr>
            <w:tcW w:w="951" w:type="dxa"/>
            <w:vAlign w:val="center"/>
          </w:tcPr>
          <w:p w14:paraId="10B02763" w14:textId="3D6463C9" w:rsidR="003D14C4"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107</w:t>
            </w:r>
          </w:p>
        </w:tc>
        <w:tc>
          <w:tcPr>
            <w:tcW w:w="951" w:type="dxa"/>
            <w:vAlign w:val="center"/>
          </w:tcPr>
          <w:p w14:paraId="50E3AD06" w14:textId="4F54DB67" w:rsidR="003D14C4"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82</w:t>
            </w:r>
          </w:p>
        </w:tc>
        <w:tc>
          <w:tcPr>
            <w:tcW w:w="951" w:type="dxa"/>
            <w:vAlign w:val="center"/>
          </w:tcPr>
          <w:p w14:paraId="49719187" w14:textId="0571DFE7" w:rsidR="003D14C4" w:rsidRPr="00183987" w:rsidRDefault="003D14C4"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29</w:t>
            </w:r>
          </w:p>
        </w:tc>
        <w:tc>
          <w:tcPr>
            <w:tcW w:w="1039" w:type="dxa"/>
            <w:vAlign w:val="center"/>
          </w:tcPr>
          <w:p w14:paraId="24E8B36C" w14:textId="0FAC29FF" w:rsidR="003D14C4" w:rsidRPr="00183987" w:rsidRDefault="00CA4BF0" w:rsidP="003D14C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067D3F" w:rsidRPr="00183987" w14:paraId="0F9B9653" w14:textId="77777777" w:rsidTr="003D14C4">
        <w:tc>
          <w:tcPr>
            <w:cnfStyle w:val="001000000000" w:firstRow="0" w:lastRow="0" w:firstColumn="1" w:lastColumn="0" w:oddVBand="0" w:evenVBand="0" w:oddHBand="0" w:evenHBand="0" w:firstRowFirstColumn="0" w:firstRowLastColumn="0" w:lastRowFirstColumn="0" w:lastRowLastColumn="0"/>
            <w:tcW w:w="4220" w:type="dxa"/>
          </w:tcPr>
          <w:p w14:paraId="7B2E694B" w14:textId="10A7E79F" w:rsidR="00067D3F" w:rsidRPr="00183987" w:rsidRDefault="00067D3F" w:rsidP="00067D3F">
            <w:pPr>
              <w:spacing w:before="60" w:after="60"/>
              <w:rPr>
                <w:color w:val="000000" w:themeColor="text1"/>
                <w:sz w:val="20"/>
                <w:szCs w:val="20"/>
              </w:rPr>
            </w:pPr>
            <w:r w:rsidRPr="000D6F01">
              <w:rPr>
                <w:color w:val="000000" w:themeColor="text1"/>
                <w:sz w:val="20"/>
                <w:szCs w:val="20"/>
              </w:rPr>
              <w:t>Sabiedriskas ēkas, kas pielāgotas cilvēkiem ar īpašām vajadzībām (skaits)</w:t>
            </w:r>
          </w:p>
        </w:tc>
        <w:tc>
          <w:tcPr>
            <w:tcW w:w="949" w:type="dxa"/>
            <w:vAlign w:val="center"/>
          </w:tcPr>
          <w:p w14:paraId="3E8A5DF4" w14:textId="0079C6D4" w:rsidR="00067D3F" w:rsidRPr="00183987" w:rsidRDefault="00067D3F" w:rsidP="00067D3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23</w:t>
            </w:r>
          </w:p>
        </w:tc>
        <w:tc>
          <w:tcPr>
            <w:tcW w:w="951" w:type="dxa"/>
            <w:vAlign w:val="center"/>
          </w:tcPr>
          <w:p w14:paraId="5D432F48" w14:textId="5ACD6F8E" w:rsidR="00067D3F" w:rsidRPr="00183987" w:rsidRDefault="00067D3F" w:rsidP="00067D3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23</w:t>
            </w:r>
          </w:p>
        </w:tc>
        <w:tc>
          <w:tcPr>
            <w:tcW w:w="951" w:type="dxa"/>
            <w:vAlign w:val="center"/>
          </w:tcPr>
          <w:p w14:paraId="7579CE98" w14:textId="163D91CD" w:rsidR="00067D3F" w:rsidRPr="00183987" w:rsidRDefault="00067D3F" w:rsidP="00067D3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25</w:t>
            </w:r>
          </w:p>
        </w:tc>
        <w:tc>
          <w:tcPr>
            <w:tcW w:w="951" w:type="dxa"/>
            <w:vAlign w:val="center"/>
          </w:tcPr>
          <w:p w14:paraId="5CF79D92" w14:textId="530F2409" w:rsidR="00067D3F" w:rsidRPr="00183987" w:rsidRDefault="00067D3F" w:rsidP="00067D3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25</w:t>
            </w:r>
          </w:p>
        </w:tc>
        <w:tc>
          <w:tcPr>
            <w:tcW w:w="1039" w:type="dxa"/>
            <w:vAlign w:val="center"/>
          </w:tcPr>
          <w:p w14:paraId="2264C9BA" w14:textId="5AD3DC39" w:rsidR="00067D3F" w:rsidRPr="00183987" w:rsidRDefault="00CA4BF0" w:rsidP="00067D3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67D3F" w:rsidRPr="00183987" w14:paraId="5F2E5987" w14:textId="77777777" w:rsidTr="003D14C4">
        <w:tc>
          <w:tcPr>
            <w:cnfStyle w:val="001000000000" w:firstRow="0" w:lastRow="0" w:firstColumn="1" w:lastColumn="0" w:oddVBand="0" w:evenVBand="0" w:oddHBand="0" w:evenHBand="0" w:firstRowFirstColumn="0" w:firstRowLastColumn="0" w:lastRowFirstColumn="0" w:lastRowLastColumn="0"/>
            <w:tcW w:w="4220" w:type="dxa"/>
          </w:tcPr>
          <w:p w14:paraId="4B3E1B9D" w14:textId="4EE19287" w:rsidR="00067D3F" w:rsidRPr="00183987" w:rsidRDefault="00067D3F" w:rsidP="00067D3F">
            <w:pPr>
              <w:spacing w:before="60" w:after="60"/>
              <w:rPr>
                <w:color w:val="000000" w:themeColor="text1"/>
                <w:sz w:val="20"/>
                <w:szCs w:val="20"/>
              </w:rPr>
            </w:pPr>
            <w:r w:rsidRPr="000D6F01">
              <w:rPr>
                <w:color w:val="000000" w:themeColor="text1"/>
                <w:sz w:val="20"/>
                <w:szCs w:val="20"/>
              </w:rPr>
              <w:t>Veselības aprūpes pakalpojumu daudzveidība (skaits)</w:t>
            </w:r>
          </w:p>
        </w:tc>
        <w:tc>
          <w:tcPr>
            <w:tcW w:w="949" w:type="dxa"/>
            <w:vAlign w:val="center"/>
          </w:tcPr>
          <w:p w14:paraId="28B64169" w14:textId="09024A6E" w:rsidR="00067D3F" w:rsidRPr="00183987" w:rsidRDefault="00067D3F" w:rsidP="00067D3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34</w:t>
            </w:r>
          </w:p>
        </w:tc>
        <w:tc>
          <w:tcPr>
            <w:tcW w:w="951" w:type="dxa"/>
            <w:vAlign w:val="center"/>
          </w:tcPr>
          <w:p w14:paraId="72F817C8" w14:textId="37EE2239" w:rsidR="00067D3F" w:rsidRPr="00183987" w:rsidRDefault="00067D3F" w:rsidP="00067D3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34</w:t>
            </w:r>
          </w:p>
        </w:tc>
        <w:tc>
          <w:tcPr>
            <w:tcW w:w="951" w:type="dxa"/>
            <w:vAlign w:val="center"/>
          </w:tcPr>
          <w:p w14:paraId="32B54E2A" w14:textId="45A3AA64" w:rsidR="00067D3F" w:rsidRPr="00183987" w:rsidRDefault="00067D3F" w:rsidP="00067D3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36</w:t>
            </w:r>
          </w:p>
        </w:tc>
        <w:tc>
          <w:tcPr>
            <w:tcW w:w="951" w:type="dxa"/>
            <w:vAlign w:val="center"/>
          </w:tcPr>
          <w:p w14:paraId="70847A7F" w14:textId="32CC9552" w:rsidR="00067D3F" w:rsidRPr="00183987" w:rsidRDefault="00067D3F" w:rsidP="00067D3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36</w:t>
            </w:r>
          </w:p>
        </w:tc>
        <w:tc>
          <w:tcPr>
            <w:tcW w:w="1039" w:type="dxa"/>
            <w:vAlign w:val="center"/>
          </w:tcPr>
          <w:p w14:paraId="255C40CA" w14:textId="0CB46694" w:rsidR="00067D3F" w:rsidRPr="00183987" w:rsidRDefault="00CA4BF0" w:rsidP="00067D3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83987" w:rsidRPr="00183987" w14:paraId="6BB98198" w14:textId="77777777" w:rsidTr="003D14C4">
        <w:tc>
          <w:tcPr>
            <w:cnfStyle w:val="001000000000" w:firstRow="0" w:lastRow="0" w:firstColumn="1" w:lastColumn="0" w:oddVBand="0" w:evenVBand="0" w:oddHBand="0" w:evenHBand="0" w:firstRowFirstColumn="0" w:firstRowLastColumn="0" w:lastRowFirstColumn="0" w:lastRowLastColumn="0"/>
            <w:tcW w:w="4220" w:type="dxa"/>
          </w:tcPr>
          <w:p w14:paraId="30C8286B" w14:textId="48316E01" w:rsidR="00183987" w:rsidRPr="00183987" w:rsidRDefault="000D6F01" w:rsidP="000D6F01">
            <w:pPr>
              <w:spacing w:before="60" w:after="60"/>
              <w:rPr>
                <w:color w:val="000000" w:themeColor="text1"/>
                <w:sz w:val="20"/>
                <w:szCs w:val="20"/>
              </w:rPr>
            </w:pPr>
            <w:r w:rsidRPr="000D6F01">
              <w:rPr>
                <w:color w:val="000000" w:themeColor="text1"/>
                <w:sz w:val="20"/>
                <w:szCs w:val="20"/>
              </w:rPr>
              <w:t>Sporta pasākumi (skaits)</w:t>
            </w:r>
          </w:p>
        </w:tc>
        <w:tc>
          <w:tcPr>
            <w:tcW w:w="949" w:type="dxa"/>
            <w:vAlign w:val="center"/>
          </w:tcPr>
          <w:p w14:paraId="09C36D09" w14:textId="6598C382" w:rsidR="00183987" w:rsidRPr="00183987" w:rsidRDefault="00440E6F"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39</w:t>
            </w:r>
          </w:p>
        </w:tc>
        <w:tc>
          <w:tcPr>
            <w:tcW w:w="951" w:type="dxa"/>
            <w:vAlign w:val="center"/>
          </w:tcPr>
          <w:p w14:paraId="293AB5C8" w14:textId="45710DCA" w:rsidR="00183987" w:rsidRPr="00183987" w:rsidRDefault="00067D3F"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36</w:t>
            </w:r>
          </w:p>
        </w:tc>
        <w:tc>
          <w:tcPr>
            <w:tcW w:w="951" w:type="dxa"/>
            <w:vAlign w:val="center"/>
          </w:tcPr>
          <w:p w14:paraId="4C5C8662" w14:textId="1198BEA8" w:rsidR="00183987" w:rsidRPr="00183987" w:rsidRDefault="00067D3F"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23</w:t>
            </w:r>
          </w:p>
        </w:tc>
        <w:tc>
          <w:tcPr>
            <w:tcW w:w="951" w:type="dxa"/>
            <w:vAlign w:val="center"/>
          </w:tcPr>
          <w:p w14:paraId="149C3772" w14:textId="6DFF9EC7" w:rsidR="00183987" w:rsidRPr="00183987" w:rsidRDefault="00067D3F"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48</w:t>
            </w:r>
          </w:p>
        </w:tc>
        <w:tc>
          <w:tcPr>
            <w:tcW w:w="1039" w:type="dxa"/>
            <w:vAlign w:val="center"/>
          </w:tcPr>
          <w:p w14:paraId="4807BBB9" w14:textId="7FCFF681" w:rsidR="00183987" w:rsidRPr="00183987" w:rsidRDefault="00CA4BF0" w:rsidP="003D14C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D6F01" w:rsidRPr="00183987" w14:paraId="24AB6689" w14:textId="77777777" w:rsidTr="003D14C4">
        <w:tc>
          <w:tcPr>
            <w:cnfStyle w:val="001000000000" w:firstRow="0" w:lastRow="0" w:firstColumn="1" w:lastColumn="0" w:oddVBand="0" w:evenVBand="0" w:oddHBand="0" w:evenHBand="0" w:firstRowFirstColumn="0" w:firstRowLastColumn="0" w:lastRowFirstColumn="0" w:lastRowLastColumn="0"/>
            <w:tcW w:w="4220" w:type="dxa"/>
          </w:tcPr>
          <w:p w14:paraId="7F8017A4" w14:textId="5C62AD77" w:rsidR="000D6F01" w:rsidRPr="00183987" w:rsidRDefault="000D6F01" w:rsidP="00322827">
            <w:pPr>
              <w:spacing w:before="60" w:after="60"/>
              <w:rPr>
                <w:color w:val="000000" w:themeColor="text1"/>
                <w:sz w:val="20"/>
                <w:szCs w:val="20"/>
              </w:rPr>
            </w:pPr>
            <w:r w:rsidRPr="000D6F01">
              <w:rPr>
                <w:color w:val="000000" w:themeColor="text1"/>
                <w:sz w:val="20"/>
                <w:szCs w:val="20"/>
              </w:rPr>
              <w:lastRenderedPageBreak/>
              <w:t>Kultūras pasākumi (skaits)</w:t>
            </w:r>
          </w:p>
        </w:tc>
        <w:tc>
          <w:tcPr>
            <w:tcW w:w="949" w:type="dxa"/>
            <w:vAlign w:val="center"/>
          </w:tcPr>
          <w:p w14:paraId="7017E004" w14:textId="648A278A" w:rsidR="000D6F01" w:rsidRPr="00183987" w:rsidRDefault="00440E6F"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278</w:t>
            </w:r>
          </w:p>
        </w:tc>
        <w:tc>
          <w:tcPr>
            <w:tcW w:w="951" w:type="dxa"/>
            <w:vAlign w:val="center"/>
          </w:tcPr>
          <w:p w14:paraId="5EF9F9F4" w14:textId="47A9E622" w:rsidR="000D6F01" w:rsidRPr="00183987" w:rsidRDefault="00067D3F"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71</w:t>
            </w:r>
          </w:p>
        </w:tc>
        <w:tc>
          <w:tcPr>
            <w:tcW w:w="951" w:type="dxa"/>
            <w:vAlign w:val="center"/>
          </w:tcPr>
          <w:p w14:paraId="36F6F343" w14:textId="02F36ED0" w:rsidR="000D6F01" w:rsidRPr="00183987" w:rsidRDefault="00067D3F"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602</w:t>
            </w:r>
          </w:p>
        </w:tc>
        <w:tc>
          <w:tcPr>
            <w:tcW w:w="951" w:type="dxa"/>
            <w:vAlign w:val="center"/>
          </w:tcPr>
          <w:p w14:paraId="3ADF2137" w14:textId="24353955" w:rsidR="000D6F01" w:rsidRPr="00183987" w:rsidRDefault="00067D3F"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774</w:t>
            </w:r>
          </w:p>
        </w:tc>
        <w:tc>
          <w:tcPr>
            <w:tcW w:w="1039" w:type="dxa"/>
            <w:vAlign w:val="center"/>
          </w:tcPr>
          <w:p w14:paraId="1D0A0696" w14:textId="6830C2A6" w:rsidR="000D6F01" w:rsidRPr="00183987" w:rsidRDefault="00CA4BF0" w:rsidP="003D14C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D6F01" w:rsidRPr="00183987" w14:paraId="3D29B286" w14:textId="77777777" w:rsidTr="003D14C4">
        <w:tc>
          <w:tcPr>
            <w:cnfStyle w:val="001000000000" w:firstRow="0" w:lastRow="0" w:firstColumn="1" w:lastColumn="0" w:oddVBand="0" w:evenVBand="0" w:oddHBand="0" w:evenHBand="0" w:firstRowFirstColumn="0" w:firstRowLastColumn="0" w:lastRowFirstColumn="0" w:lastRowLastColumn="0"/>
            <w:tcW w:w="4220" w:type="dxa"/>
          </w:tcPr>
          <w:p w14:paraId="562F9F57" w14:textId="0DD9ADA0" w:rsidR="000D6F01" w:rsidRPr="00183987" w:rsidRDefault="000D6F01" w:rsidP="00322827">
            <w:pPr>
              <w:spacing w:before="60" w:after="60"/>
              <w:rPr>
                <w:color w:val="000000" w:themeColor="text1"/>
                <w:sz w:val="20"/>
                <w:szCs w:val="20"/>
              </w:rPr>
            </w:pPr>
            <w:r w:rsidRPr="000D6F01">
              <w:rPr>
                <w:color w:val="000000" w:themeColor="text1"/>
                <w:sz w:val="20"/>
                <w:szCs w:val="20"/>
              </w:rPr>
              <w:t>Video novērošanas kameras (skaits)</w:t>
            </w:r>
          </w:p>
        </w:tc>
        <w:tc>
          <w:tcPr>
            <w:tcW w:w="949" w:type="dxa"/>
            <w:vAlign w:val="center"/>
          </w:tcPr>
          <w:p w14:paraId="7C00B67A" w14:textId="7B4B8DFE" w:rsidR="000D6F01" w:rsidRPr="00183987" w:rsidRDefault="00440E6F"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86</w:t>
            </w:r>
          </w:p>
        </w:tc>
        <w:tc>
          <w:tcPr>
            <w:tcW w:w="951" w:type="dxa"/>
            <w:vAlign w:val="center"/>
          </w:tcPr>
          <w:p w14:paraId="42655969" w14:textId="6B59E78F" w:rsidR="000D6F01" w:rsidRPr="00183987" w:rsidRDefault="00067D3F"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169</w:t>
            </w:r>
          </w:p>
        </w:tc>
        <w:tc>
          <w:tcPr>
            <w:tcW w:w="951" w:type="dxa"/>
            <w:vAlign w:val="center"/>
          </w:tcPr>
          <w:p w14:paraId="4523EAFC" w14:textId="2DB88691" w:rsidR="000D6F01" w:rsidRPr="00183987" w:rsidRDefault="00067D3F"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271</w:t>
            </w:r>
          </w:p>
        </w:tc>
        <w:tc>
          <w:tcPr>
            <w:tcW w:w="951" w:type="dxa"/>
            <w:vAlign w:val="center"/>
          </w:tcPr>
          <w:p w14:paraId="0DFA9739" w14:textId="623960EE" w:rsidR="000D6F01" w:rsidRPr="00183987" w:rsidRDefault="00067D3F" w:rsidP="003D14C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272</w:t>
            </w:r>
          </w:p>
        </w:tc>
        <w:tc>
          <w:tcPr>
            <w:tcW w:w="1039" w:type="dxa"/>
            <w:vAlign w:val="center"/>
          </w:tcPr>
          <w:p w14:paraId="618818BB" w14:textId="31A84A06" w:rsidR="000D6F01" w:rsidRPr="00183987" w:rsidRDefault="00CA4BF0" w:rsidP="003D14C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bl>
    <w:p w14:paraId="6814E3E5" w14:textId="77777777" w:rsidR="00BE38BB" w:rsidRDefault="00BE38BB" w:rsidP="00A43A01">
      <w:pPr>
        <w:spacing w:after="0"/>
      </w:pPr>
    </w:p>
    <w:p w14:paraId="6F855CC5" w14:textId="5B86F4F0" w:rsidR="00A43A01" w:rsidRPr="0052357E" w:rsidRDefault="00A43A01" w:rsidP="00A43A01">
      <w:pPr>
        <w:pStyle w:val="Heading2"/>
        <w:rPr>
          <w:rFonts w:ascii="Montserrat" w:hAnsi="Montserrat"/>
          <w:i w:val="0"/>
          <w:iCs w:val="0"/>
          <w:sz w:val="24"/>
          <w:szCs w:val="24"/>
        </w:rPr>
      </w:pPr>
      <w:bookmarkStart w:id="22" w:name="_Toc163343069"/>
      <w:r>
        <w:rPr>
          <w:rFonts w:ascii="Montserrat" w:hAnsi="Montserrat"/>
          <w:i w:val="0"/>
          <w:iCs w:val="0"/>
          <w:sz w:val="24"/>
          <w:szCs w:val="24"/>
        </w:rPr>
        <w:t>Stratēģiskais mērķis “SM4 Sabiedrības iesaiste un ilgtspējīga attīstība”</w:t>
      </w:r>
      <w:bookmarkEnd w:id="22"/>
    </w:p>
    <w:p w14:paraId="6A44D9F0" w14:textId="6902F8DB" w:rsidR="00A43A01" w:rsidRDefault="00BE38BB" w:rsidP="00A43A01">
      <w:pPr>
        <w:spacing w:after="0"/>
      </w:pPr>
      <w:r>
        <w:t xml:space="preserve">SM4 mērķis </w:t>
      </w:r>
      <w:r w:rsidRPr="00BE38BB">
        <w:t>paredz ilgtspējīgu novada attīstību un efektīvu pārvaldību, veidojot sadarbību ar kaimiņu pašvaldībām, valsts iestādēm un uzņēmumiem, infrastruktūras pārvaldītājiem, privātajiem uzņēmumiem un privāto zemju īpašniekiem un novada iedzīvotājiem. Sekmēt cilvēku skaita pieaugumu novadā migrācijas rezultātā, iedzīvotāju aktīvu iesaistīšanos pašvaldības attīstības plānu īstenošanā. Veidot stipras iedzīvotāju vietējās kopienas apkaimes un ciema līmenī. Sekmēt sabiedrības līdzdarbību priekšlikumu ierosināšanā, pašvaldības lēmumu pieņemšanā un budžeta veidošanā. Novada teritorijas plānot, saglabājot vietējās dzīves kvalitāti nākamajām paaudzēm.</w:t>
      </w:r>
    </w:p>
    <w:p w14:paraId="6E69CD70" w14:textId="2571CB1B" w:rsidR="00A43A01" w:rsidRDefault="00A43A01" w:rsidP="00A43A01">
      <w:pPr>
        <w:spacing w:after="0"/>
      </w:pPr>
    </w:p>
    <w:p w14:paraId="14F9576F" w14:textId="565EDDE9" w:rsidR="00BE38BB" w:rsidRDefault="00932AF6" w:rsidP="00481665">
      <w:pPr>
        <w:pStyle w:val="Caption"/>
        <w:jc w:val="right"/>
      </w:pPr>
      <w:r>
        <w:fldChar w:fldCharType="begin"/>
      </w:r>
      <w:r>
        <w:instrText xml:space="preserve"> SEQ Tabula \* ARABIC </w:instrText>
      </w:r>
      <w:r>
        <w:fldChar w:fldCharType="separate"/>
      </w:r>
      <w:r>
        <w:rPr>
          <w:noProof/>
        </w:rPr>
        <w:t>20</w:t>
      </w:r>
      <w:r>
        <w:fldChar w:fldCharType="end"/>
      </w:r>
      <w:r>
        <w:t>.tabula.</w:t>
      </w:r>
      <w:r w:rsidR="00BE38BB">
        <w:t xml:space="preserve"> </w:t>
      </w:r>
      <w:r w:rsidR="00BE38BB" w:rsidRPr="00BE38BB">
        <w:rPr>
          <w:sz w:val="24"/>
          <w:szCs w:val="24"/>
        </w:rPr>
        <w:t>Stratēģiskā mērķa “</w:t>
      </w:r>
      <w:r w:rsidR="00481665" w:rsidRPr="00481665">
        <w:rPr>
          <w:sz w:val="24"/>
          <w:szCs w:val="24"/>
        </w:rPr>
        <w:t>SM4 Sabiedrības iesaiste un ilgtspējīga attīstība</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219"/>
        <w:gridCol w:w="950"/>
        <w:gridCol w:w="951"/>
        <w:gridCol w:w="951"/>
        <w:gridCol w:w="951"/>
        <w:gridCol w:w="1039"/>
      </w:tblGrid>
      <w:tr w:rsidR="00183987" w:rsidRPr="00183987" w14:paraId="75D54247" w14:textId="77777777" w:rsidTr="00067D3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9" w:type="dxa"/>
            <w:vMerge w:val="restart"/>
            <w:vAlign w:val="center"/>
          </w:tcPr>
          <w:p w14:paraId="46AD98CF"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3803" w:type="dxa"/>
            <w:gridSpan w:val="4"/>
          </w:tcPr>
          <w:p w14:paraId="0CCC08F5"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0A80449F"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44F75B2E" w14:textId="77777777" w:rsidTr="00067D3F">
        <w:tc>
          <w:tcPr>
            <w:cnfStyle w:val="001000000000" w:firstRow="0" w:lastRow="0" w:firstColumn="1" w:lastColumn="0" w:oddVBand="0" w:evenVBand="0" w:oddHBand="0" w:evenHBand="0" w:firstRowFirstColumn="0" w:firstRowLastColumn="0" w:lastRowFirstColumn="0" w:lastRowLastColumn="0"/>
            <w:tcW w:w="4219" w:type="dxa"/>
            <w:vMerge/>
          </w:tcPr>
          <w:p w14:paraId="115C98AE" w14:textId="77777777" w:rsidR="00183987" w:rsidRPr="00183987" w:rsidRDefault="00183987" w:rsidP="00322827">
            <w:pPr>
              <w:spacing w:before="60" w:after="60"/>
              <w:jc w:val="center"/>
              <w:rPr>
                <w:color w:val="000000" w:themeColor="text1"/>
                <w:sz w:val="20"/>
                <w:szCs w:val="20"/>
              </w:rPr>
            </w:pPr>
          </w:p>
        </w:tc>
        <w:tc>
          <w:tcPr>
            <w:tcW w:w="950" w:type="dxa"/>
            <w:shd w:val="clear" w:color="auto" w:fill="8EAADB" w:themeFill="accent5" w:themeFillTint="99"/>
          </w:tcPr>
          <w:p w14:paraId="2859FA7E"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1" w:type="dxa"/>
            <w:shd w:val="clear" w:color="auto" w:fill="8EAADB" w:themeFill="accent5" w:themeFillTint="99"/>
          </w:tcPr>
          <w:p w14:paraId="1EEB7EDB"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1" w:type="dxa"/>
            <w:shd w:val="clear" w:color="auto" w:fill="8EAADB" w:themeFill="accent5" w:themeFillTint="99"/>
          </w:tcPr>
          <w:p w14:paraId="4B6E4B2F"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1" w:type="dxa"/>
            <w:shd w:val="clear" w:color="auto" w:fill="8EAADB" w:themeFill="accent5" w:themeFillTint="99"/>
          </w:tcPr>
          <w:p w14:paraId="614729AE"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0216EFBA"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83987" w:rsidRPr="00183987" w14:paraId="1B7A8AD2" w14:textId="77777777" w:rsidTr="00067D3F">
        <w:tc>
          <w:tcPr>
            <w:cnfStyle w:val="001000000000" w:firstRow="0" w:lastRow="0" w:firstColumn="1" w:lastColumn="0" w:oddVBand="0" w:evenVBand="0" w:oddHBand="0" w:evenHBand="0" w:firstRowFirstColumn="0" w:firstRowLastColumn="0" w:lastRowFirstColumn="0" w:lastRowLastColumn="0"/>
            <w:tcW w:w="4219" w:type="dxa"/>
          </w:tcPr>
          <w:p w14:paraId="3E7B25E9" w14:textId="77777777" w:rsidR="00440E6F" w:rsidRPr="00440E6F" w:rsidRDefault="00440E6F" w:rsidP="00440E6F">
            <w:pPr>
              <w:spacing w:before="60" w:after="60"/>
              <w:rPr>
                <w:color w:val="000000" w:themeColor="text1"/>
                <w:sz w:val="20"/>
                <w:szCs w:val="20"/>
              </w:rPr>
            </w:pPr>
            <w:r w:rsidRPr="00440E6F">
              <w:rPr>
                <w:color w:val="000000" w:themeColor="text1"/>
                <w:sz w:val="20"/>
                <w:szCs w:val="20"/>
              </w:rPr>
              <w:t>Teritorijas attīstības indekss (vieta Latvijā)</w:t>
            </w:r>
          </w:p>
          <w:p w14:paraId="6071DEC9" w14:textId="156A27B3" w:rsidR="00183987" w:rsidRPr="00183987" w:rsidRDefault="00440E6F" w:rsidP="00440E6F">
            <w:pPr>
              <w:spacing w:before="60" w:after="60"/>
              <w:rPr>
                <w:color w:val="000000" w:themeColor="text1"/>
                <w:sz w:val="20"/>
                <w:szCs w:val="20"/>
              </w:rPr>
            </w:pPr>
            <w:r w:rsidRPr="00440E6F">
              <w:rPr>
                <w:color w:val="000000" w:themeColor="text1"/>
                <w:sz w:val="20"/>
                <w:szCs w:val="20"/>
              </w:rPr>
              <w:t>Teritorijas attīstības indekss: pirmā desmitnieka novadu pašvaldības – Ādažu novads (5.vieta) un Carnikavas novads (8. vietā)</w:t>
            </w:r>
          </w:p>
        </w:tc>
        <w:tc>
          <w:tcPr>
            <w:tcW w:w="950" w:type="dxa"/>
            <w:vAlign w:val="center"/>
          </w:tcPr>
          <w:p w14:paraId="0B7CA528" w14:textId="0B2FBFF0" w:rsidR="00183987" w:rsidRPr="00183987" w:rsidRDefault="00440E6F" w:rsidP="00067D3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5/8</w:t>
            </w:r>
          </w:p>
        </w:tc>
        <w:tc>
          <w:tcPr>
            <w:tcW w:w="951" w:type="dxa"/>
            <w:vAlign w:val="center"/>
          </w:tcPr>
          <w:p w14:paraId="47D8A4BB" w14:textId="166FD798" w:rsidR="00183987" w:rsidRPr="00183987" w:rsidRDefault="00CA4BF0" w:rsidP="00067D3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w:t>
            </w:r>
          </w:p>
        </w:tc>
        <w:tc>
          <w:tcPr>
            <w:tcW w:w="951" w:type="dxa"/>
            <w:vAlign w:val="center"/>
          </w:tcPr>
          <w:p w14:paraId="5D34726C" w14:textId="5BAEAF2B" w:rsidR="00183987" w:rsidRPr="00183987" w:rsidRDefault="00CA4BF0" w:rsidP="00067D3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w:t>
            </w:r>
          </w:p>
        </w:tc>
        <w:tc>
          <w:tcPr>
            <w:tcW w:w="951" w:type="dxa"/>
            <w:vAlign w:val="center"/>
          </w:tcPr>
          <w:p w14:paraId="401686EE" w14:textId="5782F35D" w:rsidR="00183987" w:rsidRPr="00183987" w:rsidRDefault="00CA4BF0" w:rsidP="00067D3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w:t>
            </w:r>
          </w:p>
        </w:tc>
        <w:tc>
          <w:tcPr>
            <w:tcW w:w="1039" w:type="dxa"/>
            <w:vAlign w:val="center"/>
          </w:tcPr>
          <w:p w14:paraId="3B432F4E" w14:textId="28639DB4" w:rsidR="00183987" w:rsidRPr="00183987" w:rsidRDefault="00CA4BF0" w:rsidP="00067D3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netiek rēķināts</w:t>
            </w:r>
          </w:p>
        </w:tc>
      </w:tr>
      <w:tr w:rsidR="00CA4BF0" w:rsidRPr="00183987" w14:paraId="66FF8266" w14:textId="77777777" w:rsidTr="00067D3F">
        <w:tc>
          <w:tcPr>
            <w:cnfStyle w:val="001000000000" w:firstRow="0" w:lastRow="0" w:firstColumn="1" w:lastColumn="0" w:oddVBand="0" w:evenVBand="0" w:oddHBand="0" w:evenHBand="0" w:firstRowFirstColumn="0" w:firstRowLastColumn="0" w:lastRowFirstColumn="0" w:lastRowLastColumn="0"/>
            <w:tcW w:w="4219" w:type="dxa"/>
          </w:tcPr>
          <w:p w14:paraId="472C58B4" w14:textId="01E04897" w:rsidR="00CA4BF0" w:rsidRPr="00183987" w:rsidRDefault="00CA4BF0" w:rsidP="00CA4BF0">
            <w:pPr>
              <w:spacing w:before="60" w:after="60"/>
              <w:rPr>
                <w:color w:val="000000" w:themeColor="text1"/>
                <w:sz w:val="20"/>
                <w:szCs w:val="20"/>
              </w:rPr>
            </w:pPr>
            <w:r w:rsidRPr="00440E6F">
              <w:rPr>
                <w:color w:val="000000" w:themeColor="text1"/>
                <w:sz w:val="20"/>
                <w:szCs w:val="20"/>
              </w:rPr>
              <w:t xml:space="preserve">IIN un NĪN ieņēmumi uz 1 iedzīvotāju </w:t>
            </w:r>
            <w:r>
              <w:rPr>
                <w:color w:val="000000" w:themeColor="text1"/>
                <w:sz w:val="20"/>
                <w:szCs w:val="20"/>
              </w:rPr>
              <w:t>(</w:t>
            </w:r>
            <w:r w:rsidRPr="00440E6F">
              <w:rPr>
                <w:color w:val="000000" w:themeColor="text1"/>
                <w:sz w:val="20"/>
                <w:szCs w:val="20"/>
              </w:rPr>
              <w:t>EUR</w:t>
            </w:r>
            <w:r>
              <w:rPr>
                <w:color w:val="000000" w:themeColor="text1"/>
                <w:sz w:val="20"/>
                <w:szCs w:val="20"/>
              </w:rPr>
              <w:t>)</w:t>
            </w:r>
          </w:p>
        </w:tc>
        <w:tc>
          <w:tcPr>
            <w:tcW w:w="950" w:type="dxa"/>
            <w:vAlign w:val="center"/>
          </w:tcPr>
          <w:p w14:paraId="0B53D6FF" w14:textId="4E488891"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1 055</w:t>
            </w:r>
          </w:p>
        </w:tc>
        <w:tc>
          <w:tcPr>
            <w:tcW w:w="951" w:type="dxa"/>
            <w:vAlign w:val="center"/>
          </w:tcPr>
          <w:p w14:paraId="2A6BB3CE" w14:textId="1AB83FC8" w:rsidR="00CA4BF0" w:rsidRPr="00183987" w:rsidRDefault="00220C82"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1 136</w:t>
            </w:r>
          </w:p>
        </w:tc>
        <w:tc>
          <w:tcPr>
            <w:tcW w:w="951" w:type="dxa"/>
            <w:vAlign w:val="center"/>
          </w:tcPr>
          <w:p w14:paraId="00DD9E09" w14:textId="1854E67F" w:rsidR="00CA4BF0" w:rsidRPr="00183987" w:rsidRDefault="00220C82"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1 341</w:t>
            </w:r>
          </w:p>
        </w:tc>
        <w:tc>
          <w:tcPr>
            <w:tcW w:w="951" w:type="dxa"/>
            <w:vAlign w:val="center"/>
          </w:tcPr>
          <w:p w14:paraId="51047B96" w14:textId="68332F49" w:rsidR="00CA4BF0" w:rsidRPr="00183987" w:rsidRDefault="00220C82"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1 412</w:t>
            </w:r>
          </w:p>
        </w:tc>
        <w:tc>
          <w:tcPr>
            <w:tcW w:w="1039" w:type="dxa"/>
            <w:vAlign w:val="center"/>
          </w:tcPr>
          <w:p w14:paraId="34060BCD" w14:textId="5F95FB3C" w:rsidR="00CA4BF0" w:rsidRPr="00183987" w:rsidRDefault="00CA4BF0" w:rsidP="00CA4B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1E4AADBC" w14:textId="77777777" w:rsidTr="00067D3F">
        <w:tc>
          <w:tcPr>
            <w:cnfStyle w:val="001000000000" w:firstRow="0" w:lastRow="0" w:firstColumn="1" w:lastColumn="0" w:oddVBand="0" w:evenVBand="0" w:oddHBand="0" w:evenHBand="0" w:firstRowFirstColumn="0" w:firstRowLastColumn="0" w:lastRowFirstColumn="0" w:lastRowLastColumn="0"/>
            <w:tcW w:w="4219" w:type="dxa"/>
          </w:tcPr>
          <w:p w14:paraId="10C9DC13" w14:textId="0855D66B" w:rsidR="00CA4BF0" w:rsidRPr="00183987" w:rsidRDefault="00CA4BF0" w:rsidP="00CA4BF0">
            <w:pPr>
              <w:spacing w:before="60" w:after="60"/>
              <w:rPr>
                <w:color w:val="000000" w:themeColor="text1"/>
                <w:sz w:val="20"/>
                <w:szCs w:val="20"/>
              </w:rPr>
            </w:pPr>
            <w:r w:rsidRPr="00440E6F">
              <w:rPr>
                <w:color w:val="000000" w:themeColor="text1"/>
                <w:sz w:val="20"/>
                <w:szCs w:val="20"/>
              </w:rPr>
              <w:t>Izstrādāti ciemu plāni (skaits)</w:t>
            </w:r>
          </w:p>
        </w:tc>
        <w:tc>
          <w:tcPr>
            <w:tcW w:w="950" w:type="dxa"/>
            <w:vAlign w:val="center"/>
          </w:tcPr>
          <w:p w14:paraId="2B0C8C76" w14:textId="6AE6256D"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1B755041" w14:textId="4FABF10D"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7E9488BA" w14:textId="124B596A"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1" w:type="dxa"/>
            <w:vAlign w:val="center"/>
          </w:tcPr>
          <w:p w14:paraId="234E53D7" w14:textId="6FB1FB3E"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1039" w:type="dxa"/>
            <w:vAlign w:val="center"/>
          </w:tcPr>
          <w:p w14:paraId="0EF313C9" w14:textId="799EDC8B" w:rsidR="00CA4BF0" w:rsidRPr="00183987" w:rsidRDefault="00CA4BF0" w:rsidP="00CA4B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CA4BF0" w:rsidRPr="00183987" w14:paraId="76D0C6F3" w14:textId="77777777" w:rsidTr="00067D3F">
        <w:tc>
          <w:tcPr>
            <w:cnfStyle w:val="001000000000" w:firstRow="0" w:lastRow="0" w:firstColumn="1" w:lastColumn="0" w:oddVBand="0" w:evenVBand="0" w:oddHBand="0" w:evenHBand="0" w:firstRowFirstColumn="0" w:firstRowLastColumn="0" w:lastRowFirstColumn="0" w:lastRowLastColumn="0"/>
            <w:tcW w:w="4219" w:type="dxa"/>
          </w:tcPr>
          <w:p w14:paraId="7E6317BA" w14:textId="43ACF1C4" w:rsidR="00CA4BF0" w:rsidRPr="00183987" w:rsidRDefault="00CA4BF0" w:rsidP="00CA4BF0">
            <w:pPr>
              <w:spacing w:before="60" w:after="60"/>
              <w:rPr>
                <w:color w:val="000000" w:themeColor="text1"/>
                <w:sz w:val="20"/>
                <w:szCs w:val="20"/>
              </w:rPr>
            </w:pPr>
            <w:r w:rsidRPr="00440E6F">
              <w:rPr>
                <w:color w:val="000000" w:themeColor="text1"/>
                <w:sz w:val="20"/>
                <w:szCs w:val="20"/>
              </w:rPr>
              <w:t>Padziļinātas iedzīvotāju viedokļa aptaujas laikā aptaujātie respondenti (skaits)</w:t>
            </w:r>
          </w:p>
        </w:tc>
        <w:tc>
          <w:tcPr>
            <w:tcW w:w="950" w:type="dxa"/>
            <w:vAlign w:val="center"/>
          </w:tcPr>
          <w:p w14:paraId="3A922B57" w14:textId="1B43AA8B"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1 057</w:t>
            </w:r>
          </w:p>
        </w:tc>
        <w:tc>
          <w:tcPr>
            <w:tcW w:w="951" w:type="dxa"/>
            <w:vAlign w:val="center"/>
          </w:tcPr>
          <w:p w14:paraId="14956A52" w14:textId="0DF2518B"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1 900</w:t>
            </w:r>
          </w:p>
        </w:tc>
        <w:tc>
          <w:tcPr>
            <w:tcW w:w="951" w:type="dxa"/>
            <w:vAlign w:val="center"/>
          </w:tcPr>
          <w:p w14:paraId="431C8ABB" w14:textId="242EFA12"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618</w:t>
            </w:r>
          </w:p>
        </w:tc>
        <w:tc>
          <w:tcPr>
            <w:tcW w:w="951" w:type="dxa"/>
            <w:vAlign w:val="center"/>
          </w:tcPr>
          <w:p w14:paraId="3902F197" w14:textId="393C3D56"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713</w:t>
            </w:r>
          </w:p>
        </w:tc>
        <w:tc>
          <w:tcPr>
            <w:tcW w:w="1039" w:type="dxa"/>
            <w:vAlign w:val="center"/>
          </w:tcPr>
          <w:p w14:paraId="40FAF689" w14:textId="3911A7AC" w:rsidR="00CA4BF0" w:rsidRPr="00183987" w:rsidRDefault="00CA4BF0" w:rsidP="00CA4B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CA4BF0" w:rsidRPr="00183987" w14:paraId="335DDFCB" w14:textId="77777777" w:rsidTr="00067D3F">
        <w:tc>
          <w:tcPr>
            <w:cnfStyle w:val="001000000000" w:firstRow="0" w:lastRow="0" w:firstColumn="1" w:lastColumn="0" w:oddVBand="0" w:evenVBand="0" w:oddHBand="0" w:evenHBand="0" w:firstRowFirstColumn="0" w:firstRowLastColumn="0" w:lastRowFirstColumn="0" w:lastRowLastColumn="0"/>
            <w:tcW w:w="4219" w:type="dxa"/>
          </w:tcPr>
          <w:p w14:paraId="733A7578" w14:textId="3D2481DA" w:rsidR="00CA4BF0" w:rsidRPr="00183987" w:rsidRDefault="00CA4BF0" w:rsidP="00CA4BF0">
            <w:pPr>
              <w:spacing w:before="60" w:after="60"/>
              <w:rPr>
                <w:color w:val="000000" w:themeColor="text1"/>
                <w:sz w:val="20"/>
                <w:szCs w:val="20"/>
              </w:rPr>
            </w:pPr>
            <w:r w:rsidRPr="00440E6F">
              <w:rPr>
                <w:color w:val="000000" w:themeColor="text1"/>
                <w:sz w:val="20"/>
                <w:szCs w:val="20"/>
              </w:rPr>
              <w:t>Valsts un pašvaldību vienotajā klientu apkalpošanas centrā sniegtie pakalpojumi (skaits)</w:t>
            </w:r>
          </w:p>
        </w:tc>
        <w:tc>
          <w:tcPr>
            <w:tcW w:w="950" w:type="dxa"/>
            <w:vAlign w:val="center"/>
          </w:tcPr>
          <w:p w14:paraId="24B96472" w14:textId="5A518F9B"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11 869</w:t>
            </w:r>
          </w:p>
        </w:tc>
        <w:tc>
          <w:tcPr>
            <w:tcW w:w="951" w:type="dxa"/>
            <w:vAlign w:val="center"/>
          </w:tcPr>
          <w:p w14:paraId="774F39F5" w14:textId="0B67A013"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9 003</w:t>
            </w:r>
          </w:p>
        </w:tc>
        <w:tc>
          <w:tcPr>
            <w:tcW w:w="951" w:type="dxa"/>
            <w:vAlign w:val="center"/>
          </w:tcPr>
          <w:p w14:paraId="356F7653" w14:textId="46AC7258"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11 019</w:t>
            </w:r>
          </w:p>
        </w:tc>
        <w:tc>
          <w:tcPr>
            <w:tcW w:w="951" w:type="dxa"/>
            <w:vAlign w:val="center"/>
          </w:tcPr>
          <w:p w14:paraId="101B0D9F" w14:textId="20D4E11D" w:rsidR="00CA4BF0" w:rsidRPr="00183987" w:rsidRDefault="00CA4BF0" w:rsidP="00CA4B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14 412</w:t>
            </w:r>
          </w:p>
        </w:tc>
        <w:tc>
          <w:tcPr>
            <w:tcW w:w="1039" w:type="dxa"/>
            <w:vAlign w:val="center"/>
          </w:tcPr>
          <w:p w14:paraId="78E63A77" w14:textId="3C3538A7" w:rsidR="00CA4BF0" w:rsidRPr="00183987" w:rsidRDefault="00CA4BF0" w:rsidP="00CA4B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bl>
    <w:p w14:paraId="2CDA4A2E" w14:textId="77777777" w:rsidR="00A43A01" w:rsidRDefault="00A43A01" w:rsidP="00A43A01">
      <w:pPr>
        <w:spacing w:after="0"/>
      </w:pPr>
    </w:p>
    <w:p w14:paraId="33586922" w14:textId="77777777" w:rsidR="00A43A01" w:rsidRDefault="00A43A01" w:rsidP="00A43A01">
      <w:pPr>
        <w:spacing w:after="0"/>
      </w:pPr>
    </w:p>
    <w:p w14:paraId="0EF627FE" w14:textId="77777777" w:rsidR="00A43A01" w:rsidRDefault="00A43A01" w:rsidP="006E54BA">
      <w:pPr>
        <w:spacing w:after="0"/>
      </w:pPr>
    </w:p>
    <w:p w14:paraId="33A8CF8B" w14:textId="77777777" w:rsidR="006E54BA" w:rsidRDefault="006E54BA" w:rsidP="006E54BA">
      <w:pPr>
        <w:spacing w:after="0"/>
      </w:pPr>
    </w:p>
    <w:p w14:paraId="6E2EDFC2" w14:textId="77777777" w:rsidR="006E54BA" w:rsidRDefault="006E54BA">
      <w:pPr>
        <w:pStyle w:val="Heading2"/>
        <w:numPr>
          <w:ilvl w:val="0"/>
          <w:numId w:val="3"/>
        </w:numPr>
        <w:ind w:left="851" w:hanging="491"/>
        <w:rPr>
          <w:b w:val="0"/>
          <w:bCs w:val="0"/>
          <w:color w:val="006600"/>
        </w:rPr>
        <w:sectPr w:rsidR="006E54BA" w:rsidSect="00FD795B">
          <w:pgSz w:w="11906" w:h="16838"/>
          <w:pgMar w:top="1134" w:right="1134" w:bottom="1134" w:left="1701" w:header="709" w:footer="709" w:gutter="0"/>
          <w:cols w:space="708"/>
          <w:docGrid w:linePitch="360"/>
        </w:sectPr>
      </w:pPr>
    </w:p>
    <w:p w14:paraId="174B14A2" w14:textId="4CCF6F58" w:rsidR="006E54BA" w:rsidRPr="00B74AD8" w:rsidRDefault="00A51245" w:rsidP="0052357E">
      <w:pPr>
        <w:pStyle w:val="Heading1"/>
        <w:jc w:val="center"/>
        <w:rPr>
          <w:rFonts w:ascii="Montserrat" w:hAnsi="Montserrat"/>
          <w:color w:val="2F5496" w:themeColor="accent5" w:themeShade="BF"/>
        </w:rPr>
      </w:pPr>
      <w:bookmarkStart w:id="23" w:name="_Toc163343070"/>
      <w:r>
        <w:rPr>
          <w:rFonts w:ascii="Montserrat" w:hAnsi="Montserrat"/>
          <w:color w:val="2F5496" w:themeColor="accent5" w:themeShade="BF"/>
        </w:rPr>
        <w:lastRenderedPageBreak/>
        <w:t xml:space="preserve">Ādažu novada Ilgtspējīgas attīstības stratēģijas aktualizācijas un </w:t>
      </w:r>
      <w:r w:rsidR="00543ACC">
        <w:rPr>
          <w:rFonts w:ascii="Montserrat" w:hAnsi="Montserrat"/>
          <w:color w:val="2F5496" w:themeColor="accent5" w:themeShade="BF"/>
        </w:rPr>
        <w:t>Attīstības programmas Vides pārskata uzraudzības ziņojums</w:t>
      </w:r>
      <w:bookmarkEnd w:id="23"/>
    </w:p>
    <w:p w14:paraId="366347C5" w14:textId="74FD0FA7" w:rsidR="006E54BA" w:rsidRPr="0052357E" w:rsidRDefault="00485BC2" w:rsidP="0052357E">
      <w:pPr>
        <w:pStyle w:val="Heading2"/>
        <w:rPr>
          <w:rFonts w:ascii="Montserrat" w:hAnsi="Montserrat"/>
          <w:i w:val="0"/>
          <w:iCs w:val="0"/>
          <w:sz w:val="24"/>
          <w:szCs w:val="24"/>
        </w:rPr>
      </w:pPr>
      <w:bookmarkStart w:id="24" w:name="_Toc163343071"/>
      <w:r>
        <w:rPr>
          <w:rFonts w:ascii="Montserrat" w:hAnsi="Montserrat"/>
          <w:i w:val="0"/>
          <w:iCs w:val="0"/>
          <w:sz w:val="24"/>
          <w:szCs w:val="24"/>
        </w:rPr>
        <w:t>Prioritāte “Uzlabot g</w:t>
      </w:r>
      <w:r w:rsidR="00A51245">
        <w:rPr>
          <w:rFonts w:ascii="Montserrat" w:hAnsi="Montserrat"/>
          <w:i w:val="0"/>
          <w:iCs w:val="0"/>
          <w:sz w:val="24"/>
          <w:szCs w:val="24"/>
        </w:rPr>
        <w:t>aisa kvalitāt</w:t>
      </w:r>
      <w:r>
        <w:rPr>
          <w:rFonts w:ascii="Montserrat" w:hAnsi="Montserrat"/>
          <w:i w:val="0"/>
          <w:iCs w:val="0"/>
          <w:sz w:val="24"/>
          <w:szCs w:val="24"/>
        </w:rPr>
        <w:t>i”</w:t>
      </w:r>
      <w:bookmarkEnd w:id="24"/>
    </w:p>
    <w:p w14:paraId="3A189F0D" w14:textId="6F96F6F3" w:rsidR="006E54BA" w:rsidRDefault="00F05E23" w:rsidP="006E54BA">
      <w:pPr>
        <w:spacing w:after="0"/>
      </w:pPr>
      <w:r>
        <w:t xml:space="preserve">Prioritātes </w:t>
      </w:r>
      <w:r w:rsidRPr="00F05E23">
        <w:rPr>
          <w:b/>
          <w:bCs/>
        </w:rPr>
        <w:t>mērķis</w:t>
      </w:r>
      <w:r>
        <w:t xml:space="preserve"> – stacionāro un mobilo piesārņojuma objektu radītās ietekmes uz atmosfēras gaisa kvalitāti samazināšana.</w:t>
      </w:r>
    </w:p>
    <w:p w14:paraId="0D8CADCF" w14:textId="2ACE03D1" w:rsidR="00F05E23" w:rsidRDefault="00F05E23" w:rsidP="006E54BA">
      <w:pPr>
        <w:spacing w:after="0"/>
      </w:pPr>
      <w:r w:rsidRPr="00F05E23">
        <w:rPr>
          <w:b/>
          <w:bCs/>
        </w:rPr>
        <w:t>Uzdevumi</w:t>
      </w:r>
      <w:r>
        <w:t>:</w:t>
      </w:r>
    </w:p>
    <w:p w14:paraId="3C752EFC" w14:textId="2876C24A" w:rsidR="00F05E23" w:rsidRDefault="00F05E23">
      <w:pPr>
        <w:pStyle w:val="ListParagraph"/>
        <w:numPr>
          <w:ilvl w:val="0"/>
          <w:numId w:val="25"/>
        </w:numPr>
        <w:spacing w:after="0"/>
      </w:pPr>
      <w:r>
        <w:t>Samazināt katlu māju, ražošanas uzņēmumu un autotransporta radīto ietekmi uz vidi</w:t>
      </w:r>
    </w:p>
    <w:p w14:paraId="6F084D46" w14:textId="0F853ADE" w:rsidR="00F05E23" w:rsidRDefault="00F05E23">
      <w:pPr>
        <w:pStyle w:val="ListParagraph"/>
        <w:numPr>
          <w:ilvl w:val="0"/>
          <w:numId w:val="25"/>
        </w:numPr>
        <w:spacing w:after="0"/>
      </w:pPr>
      <w:r w:rsidRPr="00F05E23">
        <w:t>Minimizēt autotransporta radītā gaisa piesārņojuma ietekmi, padarīt efektīvāku sabiedrisko transportu</w:t>
      </w:r>
    </w:p>
    <w:p w14:paraId="05301A50" w14:textId="256ACCFE" w:rsidR="00F05E23" w:rsidRDefault="00F05E23">
      <w:pPr>
        <w:pStyle w:val="ListParagraph"/>
        <w:numPr>
          <w:ilvl w:val="0"/>
          <w:numId w:val="25"/>
        </w:numPr>
        <w:spacing w:after="0"/>
      </w:pPr>
      <w:r w:rsidRPr="00F05E23">
        <w:t>Minimizēt trokšņu un smaku ietekmi</w:t>
      </w:r>
    </w:p>
    <w:p w14:paraId="0D46EB4B" w14:textId="0E6FFBF3" w:rsidR="00F05E23" w:rsidRDefault="00F05E23">
      <w:pPr>
        <w:pStyle w:val="ListParagraph"/>
        <w:numPr>
          <w:ilvl w:val="0"/>
          <w:numId w:val="25"/>
        </w:numPr>
        <w:spacing w:after="0"/>
      </w:pPr>
      <w:r w:rsidRPr="00F05E23">
        <w:t>Apkarot emisiju tās izcelsmē – samazinot transporta plūsmu un pielietojot videi draudzīgu kurināmo, ražošanas tehnoloģijas, degvielu</w:t>
      </w:r>
    </w:p>
    <w:p w14:paraId="3C0AD26A" w14:textId="77777777" w:rsidR="00F05E23" w:rsidRDefault="00F05E23" w:rsidP="006E54BA">
      <w:pPr>
        <w:spacing w:after="0"/>
      </w:pPr>
    </w:p>
    <w:p w14:paraId="7A75CFE2" w14:textId="00635438" w:rsidR="00BE38BB" w:rsidRDefault="00932AF6" w:rsidP="00481665">
      <w:pPr>
        <w:pStyle w:val="Caption"/>
        <w:jc w:val="right"/>
      </w:pPr>
      <w:r>
        <w:fldChar w:fldCharType="begin"/>
      </w:r>
      <w:r>
        <w:instrText xml:space="preserve"> SEQ Tabula \* ARABIC </w:instrText>
      </w:r>
      <w:r>
        <w:fldChar w:fldCharType="separate"/>
      </w:r>
      <w:r>
        <w:rPr>
          <w:noProof/>
        </w:rPr>
        <w:t>21</w:t>
      </w:r>
      <w:r>
        <w:fldChar w:fldCharType="end"/>
      </w:r>
      <w:r>
        <w:t>.tabula.</w:t>
      </w:r>
      <w:r w:rsidR="00BE38BB">
        <w:t xml:space="preserve"> </w:t>
      </w:r>
      <w:r w:rsidR="00BE38BB">
        <w:rPr>
          <w:sz w:val="24"/>
          <w:szCs w:val="24"/>
        </w:rPr>
        <w:t>Prioritātes</w:t>
      </w:r>
      <w:r w:rsidR="00BE38BB" w:rsidRPr="00BE38BB">
        <w:rPr>
          <w:sz w:val="24"/>
          <w:szCs w:val="24"/>
        </w:rPr>
        <w:t xml:space="preserve"> “</w:t>
      </w:r>
      <w:r w:rsidR="00481665" w:rsidRPr="00481665">
        <w:rPr>
          <w:sz w:val="24"/>
          <w:szCs w:val="24"/>
        </w:rPr>
        <w:t>Uzlabot gaisa kvalitāti</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2953"/>
        <w:gridCol w:w="1301"/>
        <w:gridCol w:w="1296"/>
        <w:gridCol w:w="1206"/>
        <w:gridCol w:w="1266"/>
        <w:gridCol w:w="1039"/>
      </w:tblGrid>
      <w:tr w:rsidR="00886C07" w:rsidRPr="00183987" w14:paraId="44B269E2" w14:textId="77777777" w:rsidTr="006D2D5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53" w:type="dxa"/>
            <w:vMerge w:val="restart"/>
            <w:vAlign w:val="center"/>
          </w:tcPr>
          <w:p w14:paraId="335F2C43"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5069" w:type="dxa"/>
            <w:gridSpan w:val="4"/>
          </w:tcPr>
          <w:p w14:paraId="6531E50C"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462CEDFA"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886C07" w:rsidRPr="00183987" w14:paraId="552F15FB" w14:textId="77777777" w:rsidTr="006D2D58">
        <w:tc>
          <w:tcPr>
            <w:cnfStyle w:val="001000000000" w:firstRow="0" w:lastRow="0" w:firstColumn="1" w:lastColumn="0" w:oddVBand="0" w:evenVBand="0" w:oddHBand="0" w:evenHBand="0" w:firstRowFirstColumn="0" w:firstRowLastColumn="0" w:lastRowFirstColumn="0" w:lastRowLastColumn="0"/>
            <w:tcW w:w="2953" w:type="dxa"/>
            <w:vMerge/>
          </w:tcPr>
          <w:p w14:paraId="0B94E9AF" w14:textId="77777777" w:rsidR="00183987" w:rsidRPr="00183987" w:rsidRDefault="00183987" w:rsidP="00322827">
            <w:pPr>
              <w:spacing w:before="60" w:after="60"/>
              <w:jc w:val="center"/>
              <w:rPr>
                <w:color w:val="000000" w:themeColor="text1"/>
                <w:sz w:val="20"/>
                <w:szCs w:val="20"/>
              </w:rPr>
            </w:pPr>
          </w:p>
        </w:tc>
        <w:tc>
          <w:tcPr>
            <w:tcW w:w="1301" w:type="dxa"/>
            <w:shd w:val="clear" w:color="auto" w:fill="8EAADB" w:themeFill="accent5" w:themeFillTint="99"/>
          </w:tcPr>
          <w:p w14:paraId="6AD5853C"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1296" w:type="dxa"/>
            <w:shd w:val="clear" w:color="auto" w:fill="8EAADB" w:themeFill="accent5" w:themeFillTint="99"/>
          </w:tcPr>
          <w:p w14:paraId="1C654483"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1206" w:type="dxa"/>
            <w:shd w:val="clear" w:color="auto" w:fill="8EAADB" w:themeFill="accent5" w:themeFillTint="99"/>
          </w:tcPr>
          <w:p w14:paraId="740216D9"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1266" w:type="dxa"/>
            <w:shd w:val="clear" w:color="auto" w:fill="8EAADB" w:themeFill="accent5" w:themeFillTint="99"/>
          </w:tcPr>
          <w:p w14:paraId="0F338B0E"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476A5441"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CA4BF0" w:rsidRPr="00183987" w14:paraId="235ABE51"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0A6B2C42" w14:textId="740AC19C" w:rsidR="00CA4BF0" w:rsidRPr="00183987" w:rsidRDefault="00CA4BF0" w:rsidP="00CA4BF0">
            <w:pPr>
              <w:spacing w:before="60" w:after="60"/>
              <w:rPr>
                <w:color w:val="000000" w:themeColor="text1"/>
                <w:sz w:val="20"/>
                <w:szCs w:val="20"/>
              </w:rPr>
            </w:pPr>
            <w:r w:rsidRPr="00A56F0F">
              <w:rPr>
                <w:color w:val="000000" w:themeColor="text1"/>
                <w:sz w:val="20"/>
                <w:szCs w:val="20"/>
              </w:rPr>
              <w:t>Emisijas no katlu mājām, rūpniecības u.c. emisiju avotiem</w:t>
            </w:r>
            <w:r>
              <w:rPr>
                <w:color w:val="000000" w:themeColor="text1"/>
                <w:sz w:val="20"/>
                <w:szCs w:val="20"/>
              </w:rPr>
              <w:t xml:space="preserve"> </w:t>
            </w:r>
          </w:p>
        </w:tc>
        <w:tc>
          <w:tcPr>
            <w:tcW w:w="1301" w:type="dxa"/>
            <w:vAlign w:val="center"/>
          </w:tcPr>
          <w:p w14:paraId="4C8D8CEF" w14:textId="29673457"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296" w:type="dxa"/>
            <w:vAlign w:val="center"/>
          </w:tcPr>
          <w:p w14:paraId="6D648610" w14:textId="07C86230"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930B3">
              <w:rPr>
                <w:color w:val="000000" w:themeColor="text1"/>
                <w:sz w:val="20"/>
                <w:szCs w:val="20"/>
              </w:rPr>
              <w:t>n.d.</w:t>
            </w:r>
          </w:p>
        </w:tc>
        <w:tc>
          <w:tcPr>
            <w:tcW w:w="1206" w:type="dxa"/>
            <w:vAlign w:val="center"/>
          </w:tcPr>
          <w:p w14:paraId="4477FA77" w14:textId="2D6B8B21"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930B3">
              <w:rPr>
                <w:color w:val="000000" w:themeColor="text1"/>
                <w:sz w:val="20"/>
                <w:szCs w:val="20"/>
              </w:rPr>
              <w:t>n.d.</w:t>
            </w:r>
          </w:p>
        </w:tc>
        <w:tc>
          <w:tcPr>
            <w:tcW w:w="1266" w:type="dxa"/>
            <w:vAlign w:val="center"/>
          </w:tcPr>
          <w:p w14:paraId="49D07B60" w14:textId="11C5339A"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930B3">
              <w:rPr>
                <w:color w:val="000000" w:themeColor="text1"/>
                <w:sz w:val="20"/>
                <w:szCs w:val="20"/>
              </w:rPr>
              <w:t>n.d.</w:t>
            </w:r>
          </w:p>
        </w:tc>
        <w:tc>
          <w:tcPr>
            <w:tcW w:w="1039" w:type="dxa"/>
            <w:vAlign w:val="center"/>
          </w:tcPr>
          <w:p w14:paraId="5E19EB0A" w14:textId="555960C7" w:rsidR="00CA4BF0"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930B3">
              <w:rPr>
                <w:color w:val="000000" w:themeColor="text1"/>
                <w:sz w:val="20"/>
                <w:szCs w:val="20"/>
              </w:rPr>
              <w:t>n.d.</w:t>
            </w:r>
          </w:p>
        </w:tc>
      </w:tr>
      <w:tr w:rsidR="00CA4BF0" w:rsidRPr="00183987" w14:paraId="42362DB4"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6B44018A" w14:textId="67AEE204" w:rsidR="00CA4BF0" w:rsidRPr="00183987" w:rsidRDefault="00CA4BF0" w:rsidP="00CA4BF0">
            <w:pPr>
              <w:spacing w:before="60" w:after="60"/>
              <w:rPr>
                <w:color w:val="000000" w:themeColor="text1"/>
                <w:sz w:val="20"/>
                <w:szCs w:val="20"/>
              </w:rPr>
            </w:pPr>
            <w:r w:rsidRPr="00A56F0F">
              <w:rPr>
                <w:color w:val="000000" w:themeColor="text1"/>
                <w:sz w:val="20"/>
                <w:szCs w:val="20"/>
              </w:rPr>
              <w:t>Limitētās un faktiskās emisijas no katlu mājām, rūpniecības uzņēmumiem u.c. emisiju avotiem</w:t>
            </w:r>
          </w:p>
        </w:tc>
        <w:tc>
          <w:tcPr>
            <w:tcW w:w="1301" w:type="dxa"/>
            <w:vAlign w:val="center"/>
          </w:tcPr>
          <w:p w14:paraId="2AFBFC5A" w14:textId="3B64A91E"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D71FB">
              <w:rPr>
                <w:color w:val="000000" w:themeColor="text1"/>
                <w:sz w:val="20"/>
                <w:szCs w:val="20"/>
              </w:rPr>
              <w:t>n.d.</w:t>
            </w:r>
          </w:p>
        </w:tc>
        <w:tc>
          <w:tcPr>
            <w:tcW w:w="1296" w:type="dxa"/>
            <w:vAlign w:val="center"/>
          </w:tcPr>
          <w:p w14:paraId="200CCDDB" w14:textId="3803DB85"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D71FB">
              <w:rPr>
                <w:color w:val="000000" w:themeColor="text1"/>
                <w:sz w:val="20"/>
                <w:szCs w:val="20"/>
              </w:rPr>
              <w:t>n.d.</w:t>
            </w:r>
          </w:p>
        </w:tc>
        <w:tc>
          <w:tcPr>
            <w:tcW w:w="1206" w:type="dxa"/>
            <w:vAlign w:val="center"/>
          </w:tcPr>
          <w:p w14:paraId="26421723" w14:textId="214982C2"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D71FB">
              <w:rPr>
                <w:color w:val="000000" w:themeColor="text1"/>
                <w:sz w:val="20"/>
                <w:szCs w:val="20"/>
              </w:rPr>
              <w:t>n.d.</w:t>
            </w:r>
          </w:p>
        </w:tc>
        <w:tc>
          <w:tcPr>
            <w:tcW w:w="1266" w:type="dxa"/>
            <w:vAlign w:val="center"/>
          </w:tcPr>
          <w:p w14:paraId="507E659E" w14:textId="204AB3AE"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D71FB">
              <w:rPr>
                <w:color w:val="000000" w:themeColor="text1"/>
                <w:sz w:val="20"/>
                <w:szCs w:val="20"/>
              </w:rPr>
              <w:t>n.d.</w:t>
            </w:r>
          </w:p>
        </w:tc>
        <w:tc>
          <w:tcPr>
            <w:tcW w:w="1039" w:type="dxa"/>
            <w:vAlign w:val="center"/>
          </w:tcPr>
          <w:p w14:paraId="1C0D3851" w14:textId="32E40A24" w:rsidR="00CA4BF0"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D71FB">
              <w:rPr>
                <w:color w:val="000000" w:themeColor="text1"/>
                <w:sz w:val="20"/>
                <w:szCs w:val="20"/>
              </w:rPr>
              <w:t>n.d.</w:t>
            </w:r>
          </w:p>
        </w:tc>
      </w:tr>
      <w:tr w:rsidR="00CA4BF0" w:rsidRPr="00183987" w14:paraId="31F95CB0"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0A39E408" w14:textId="49C1159C" w:rsidR="00CA4BF0" w:rsidRPr="00183987" w:rsidRDefault="00CA4BF0" w:rsidP="00CA4BF0">
            <w:pPr>
              <w:spacing w:before="60" w:after="60"/>
              <w:rPr>
                <w:color w:val="000000" w:themeColor="text1"/>
                <w:sz w:val="20"/>
                <w:szCs w:val="20"/>
              </w:rPr>
            </w:pPr>
            <w:r w:rsidRPr="00A56F0F">
              <w:rPr>
                <w:color w:val="000000" w:themeColor="text1"/>
                <w:sz w:val="20"/>
                <w:szCs w:val="20"/>
              </w:rPr>
              <w:t>Videi draudzīgo uzņēmumu skaits</w:t>
            </w:r>
          </w:p>
        </w:tc>
        <w:tc>
          <w:tcPr>
            <w:tcW w:w="1301" w:type="dxa"/>
            <w:vAlign w:val="center"/>
          </w:tcPr>
          <w:p w14:paraId="69EDB582" w14:textId="1FB8B905"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D71FB">
              <w:rPr>
                <w:color w:val="000000" w:themeColor="text1"/>
                <w:sz w:val="20"/>
                <w:szCs w:val="20"/>
              </w:rPr>
              <w:t>n.d.</w:t>
            </w:r>
          </w:p>
        </w:tc>
        <w:tc>
          <w:tcPr>
            <w:tcW w:w="1296" w:type="dxa"/>
            <w:vAlign w:val="center"/>
          </w:tcPr>
          <w:p w14:paraId="5F593BAE" w14:textId="070940C1"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D71FB">
              <w:rPr>
                <w:color w:val="000000" w:themeColor="text1"/>
                <w:sz w:val="20"/>
                <w:szCs w:val="20"/>
              </w:rPr>
              <w:t>n.d.</w:t>
            </w:r>
          </w:p>
        </w:tc>
        <w:tc>
          <w:tcPr>
            <w:tcW w:w="1206" w:type="dxa"/>
            <w:vAlign w:val="center"/>
          </w:tcPr>
          <w:p w14:paraId="7D535AEC" w14:textId="1C2A0307"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D71FB">
              <w:rPr>
                <w:color w:val="000000" w:themeColor="text1"/>
                <w:sz w:val="20"/>
                <w:szCs w:val="20"/>
              </w:rPr>
              <w:t>n.d.</w:t>
            </w:r>
          </w:p>
        </w:tc>
        <w:tc>
          <w:tcPr>
            <w:tcW w:w="1266" w:type="dxa"/>
            <w:vAlign w:val="center"/>
          </w:tcPr>
          <w:p w14:paraId="01D41257" w14:textId="6CDBEF07"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D71FB">
              <w:rPr>
                <w:color w:val="000000" w:themeColor="text1"/>
                <w:sz w:val="20"/>
                <w:szCs w:val="20"/>
              </w:rPr>
              <w:t>n.d.</w:t>
            </w:r>
          </w:p>
        </w:tc>
        <w:tc>
          <w:tcPr>
            <w:tcW w:w="1039" w:type="dxa"/>
            <w:vAlign w:val="center"/>
          </w:tcPr>
          <w:p w14:paraId="3FD037CC" w14:textId="7165D47A" w:rsidR="00CA4BF0"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D71FB">
              <w:rPr>
                <w:color w:val="000000" w:themeColor="text1"/>
                <w:sz w:val="20"/>
                <w:szCs w:val="20"/>
              </w:rPr>
              <w:t>n.d.</w:t>
            </w:r>
          </w:p>
        </w:tc>
      </w:tr>
      <w:tr w:rsidR="00CA4BF0" w:rsidRPr="00183987" w14:paraId="1DBC507E"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0C264E61" w14:textId="1B241872" w:rsidR="00CA4BF0" w:rsidRPr="00183987" w:rsidRDefault="00CA4BF0" w:rsidP="00CA4BF0">
            <w:pPr>
              <w:spacing w:before="60" w:after="60"/>
              <w:rPr>
                <w:color w:val="000000" w:themeColor="text1"/>
                <w:sz w:val="20"/>
                <w:szCs w:val="20"/>
              </w:rPr>
            </w:pPr>
            <w:r w:rsidRPr="00A56F0F">
              <w:rPr>
                <w:color w:val="000000" w:themeColor="text1"/>
                <w:sz w:val="20"/>
                <w:szCs w:val="20"/>
              </w:rPr>
              <w:t>Pārvadāto pasažieru skaits</w:t>
            </w:r>
          </w:p>
        </w:tc>
        <w:tc>
          <w:tcPr>
            <w:tcW w:w="1301" w:type="dxa"/>
            <w:vAlign w:val="center"/>
          </w:tcPr>
          <w:p w14:paraId="34998EE5" w14:textId="0C9EB57C"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D71FB">
              <w:rPr>
                <w:color w:val="000000" w:themeColor="text1"/>
                <w:sz w:val="20"/>
                <w:szCs w:val="20"/>
              </w:rPr>
              <w:t>n.d.</w:t>
            </w:r>
          </w:p>
        </w:tc>
        <w:tc>
          <w:tcPr>
            <w:tcW w:w="1296" w:type="dxa"/>
            <w:vAlign w:val="center"/>
          </w:tcPr>
          <w:p w14:paraId="020BAEC1" w14:textId="0905F1E0"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D71FB">
              <w:rPr>
                <w:color w:val="000000" w:themeColor="text1"/>
                <w:sz w:val="20"/>
                <w:szCs w:val="20"/>
              </w:rPr>
              <w:t>n.d.</w:t>
            </w:r>
          </w:p>
        </w:tc>
        <w:tc>
          <w:tcPr>
            <w:tcW w:w="1206" w:type="dxa"/>
            <w:vAlign w:val="center"/>
          </w:tcPr>
          <w:p w14:paraId="153BC123" w14:textId="12C2E003"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D71FB">
              <w:rPr>
                <w:color w:val="000000" w:themeColor="text1"/>
                <w:sz w:val="20"/>
                <w:szCs w:val="20"/>
              </w:rPr>
              <w:t>n.d.</w:t>
            </w:r>
          </w:p>
        </w:tc>
        <w:tc>
          <w:tcPr>
            <w:tcW w:w="1266" w:type="dxa"/>
            <w:vAlign w:val="center"/>
          </w:tcPr>
          <w:p w14:paraId="306D16D6" w14:textId="4C6DD10F"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D71FB">
              <w:rPr>
                <w:color w:val="000000" w:themeColor="text1"/>
                <w:sz w:val="20"/>
                <w:szCs w:val="20"/>
              </w:rPr>
              <w:t>n.d.</w:t>
            </w:r>
          </w:p>
        </w:tc>
        <w:tc>
          <w:tcPr>
            <w:tcW w:w="1039" w:type="dxa"/>
            <w:vAlign w:val="center"/>
          </w:tcPr>
          <w:p w14:paraId="6411E648" w14:textId="6A953E82" w:rsidR="00CA4BF0"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D71FB">
              <w:rPr>
                <w:color w:val="000000" w:themeColor="text1"/>
                <w:sz w:val="20"/>
                <w:szCs w:val="20"/>
              </w:rPr>
              <w:t>n.d.</w:t>
            </w:r>
          </w:p>
        </w:tc>
      </w:tr>
      <w:tr w:rsidR="00CA4BF0" w:rsidRPr="00183987" w14:paraId="152BEE45"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1241A517" w14:textId="6A873AE0" w:rsidR="00CA4BF0" w:rsidRPr="00183987" w:rsidRDefault="00CA4BF0" w:rsidP="00CA4BF0">
            <w:pPr>
              <w:spacing w:before="60" w:after="60"/>
              <w:rPr>
                <w:color w:val="000000" w:themeColor="text1"/>
                <w:sz w:val="20"/>
                <w:szCs w:val="20"/>
              </w:rPr>
            </w:pPr>
            <w:r w:rsidRPr="00A56F0F">
              <w:rPr>
                <w:color w:val="000000" w:themeColor="text1"/>
                <w:sz w:val="20"/>
                <w:szCs w:val="20"/>
              </w:rPr>
              <w:t>Pārvadājumu pakalpojumu efektivitāte sabiedriskajā transportā</w:t>
            </w:r>
          </w:p>
        </w:tc>
        <w:tc>
          <w:tcPr>
            <w:tcW w:w="1301" w:type="dxa"/>
            <w:vAlign w:val="center"/>
          </w:tcPr>
          <w:p w14:paraId="7B671FBF" w14:textId="3FA50028"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D71FB">
              <w:rPr>
                <w:color w:val="000000" w:themeColor="text1"/>
                <w:sz w:val="20"/>
                <w:szCs w:val="20"/>
              </w:rPr>
              <w:t>n.d.</w:t>
            </w:r>
          </w:p>
        </w:tc>
        <w:tc>
          <w:tcPr>
            <w:tcW w:w="1296" w:type="dxa"/>
            <w:vAlign w:val="center"/>
          </w:tcPr>
          <w:p w14:paraId="3E39CBA9" w14:textId="441CD5F9"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D71FB">
              <w:rPr>
                <w:color w:val="000000" w:themeColor="text1"/>
                <w:sz w:val="20"/>
                <w:szCs w:val="20"/>
              </w:rPr>
              <w:t>n.d.</w:t>
            </w:r>
          </w:p>
        </w:tc>
        <w:tc>
          <w:tcPr>
            <w:tcW w:w="1206" w:type="dxa"/>
            <w:vAlign w:val="center"/>
          </w:tcPr>
          <w:p w14:paraId="4A46F42D" w14:textId="59189CF8"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D71FB">
              <w:rPr>
                <w:color w:val="000000" w:themeColor="text1"/>
                <w:sz w:val="20"/>
                <w:szCs w:val="20"/>
              </w:rPr>
              <w:t>n.d.</w:t>
            </w:r>
          </w:p>
        </w:tc>
        <w:tc>
          <w:tcPr>
            <w:tcW w:w="1266" w:type="dxa"/>
            <w:vAlign w:val="center"/>
          </w:tcPr>
          <w:p w14:paraId="1F123DC3" w14:textId="2BFA0D7C"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D71FB">
              <w:rPr>
                <w:color w:val="000000" w:themeColor="text1"/>
                <w:sz w:val="20"/>
                <w:szCs w:val="20"/>
              </w:rPr>
              <w:t>n.d.</w:t>
            </w:r>
          </w:p>
        </w:tc>
        <w:tc>
          <w:tcPr>
            <w:tcW w:w="1039" w:type="dxa"/>
            <w:vAlign w:val="center"/>
          </w:tcPr>
          <w:p w14:paraId="19D82C65" w14:textId="7A8BFA88" w:rsidR="00CA4BF0"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D71FB">
              <w:rPr>
                <w:color w:val="000000" w:themeColor="text1"/>
                <w:sz w:val="20"/>
                <w:szCs w:val="20"/>
              </w:rPr>
              <w:t>n.d.</w:t>
            </w:r>
          </w:p>
        </w:tc>
      </w:tr>
      <w:tr w:rsidR="00CA4BF0" w:rsidRPr="00183987" w14:paraId="1BEF3207"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56CEFB8C" w14:textId="4EAEDE75" w:rsidR="00A56F0F" w:rsidRPr="00183987" w:rsidRDefault="00A56F0F" w:rsidP="00322827">
            <w:pPr>
              <w:spacing w:before="60" w:after="60"/>
              <w:rPr>
                <w:color w:val="000000" w:themeColor="text1"/>
                <w:sz w:val="20"/>
                <w:szCs w:val="20"/>
              </w:rPr>
            </w:pPr>
            <w:r w:rsidRPr="00A56F0F">
              <w:rPr>
                <w:color w:val="000000" w:themeColor="text1"/>
                <w:sz w:val="20"/>
                <w:szCs w:val="20"/>
              </w:rPr>
              <w:t>Reģistrētā autotransporta skaits</w:t>
            </w:r>
          </w:p>
        </w:tc>
        <w:tc>
          <w:tcPr>
            <w:tcW w:w="1301" w:type="dxa"/>
            <w:vAlign w:val="center"/>
          </w:tcPr>
          <w:p w14:paraId="5D9519E0" w14:textId="77777777" w:rsidR="00A56F0F" w:rsidRPr="00183987" w:rsidRDefault="00A56F0F"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296" w:type="dxa"/>
            <w:vAlign w:val="center"/>
          </w:tcPr>
          <w:p w14:paraId="3C0E956B" w14:textId="77777777" w:rsidR="00A56F0F" w:rsidRPr="00183987" w:rsidRDefault="00A56F0F"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206" w:type="dxa"/>
            <w:vAlign w:val="center"/>
          </w:tcPr>
          <w:p w14:paraId="16870B0E" w14:textId="77777777" w:rsidR="00A56F0F" w:rsidRPr="00183987" w:rsidRDefault="00A56F0F"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266" w:type="dxa"/>
            <w:vAlign w:val="center"/>
          </w:tcPr>
          <w:p w14:paraId="55BFE21D" w14:textId="77777777" w:rsidR="00A56F0F" w:rsidRPr="00183987" w:rsidRDefault="00A56F0F"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3D525E0F" w14:textId="77777777" w:rsidR="00A56F0F" w:rsidRPr="00183987" w:rsidRDefault="00A56F0F"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CA4BF0" w:rsidRPr="00183987" w14:paraId="380CB9B6"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5B4B8FB0" w14:textId="60ECB29D" w:rsidR="0023612A" w:rsidRPr="00A56F0F" w:rsidRDefault="0023612A" w:rsidP="0023612A">
            <w:pPr>
              <w:spacing w:before="60" w:after="60"/>
              <w:jc w:val="right"/>
              <w:rPr>
                <w:b w:val="0"/>
                <w:bCs/>
                <w:color w:val="000000" w:themeColor="text1"/>
                <w:sz w:val="20"/>
                <w:szCs w:val="20"/>
              </w:rPr>
            </w:pPr>
            <w:r w:rsidRPr="00A56F0F">
              <w:rPr>
                <w:b w:val="0"/>
                <w:bCs/>
                <w:color w:val="000000" w:themeColor="text1"/>
                <w:sz w:val="20"/>
                <w:szCs w:val="20"/>
              </w:rPr>
              <w:t>Autobusi</w:t>
            </w:r>
          </w:p>
        </w:tc>
        <w:tc>
          <w:tcPr>
            <w:tcW w:w="1301" w:type="dxa"/>
            <w:vAlign w:val="center"/>
          </w:tcPr>
          <w:p w14:paraId="7CD44174" w14:textId="188BD86D"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22</w:t>
            </w:r>
          </w:p>
        </w:tc>
        <w:tc>
          <w:tcPr>
            <w:tcW w:w="1296" w:type="dxa"/>
            <w:vAlign w:val="center"/>
          </w:tcPr>
          <w:p w14:paraId="75DFFC45" w14:textId="29186593"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20</w:t>
            </w:r>
          </w:p>
        </w:tc>
        <w:tc>
          <w:tcPr>
            <w:tcW w:w="1206" w:type="dxa"/>
            <w:vAlign w:val="center"/>
          </w:tcPr>
          <w:p w14:paraId="2CDDCA18" w14:textId="31731261"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18</w:t>
            </w:r>
          </w:p>
        </w:tc>
        <w:tc>
          <w:tcPr>
            <w:tcW w:w="1266" w:type="dxa"/>
            <w:vAlign w:val="center"/>
          </w:tcPr>
          <w:p w14:paraId="539ECB44" w14:textId="7B30B584"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22</w:t>
            </w:r>
          </w:p>
        </w:tc>
        <w:tc>
          <w:tcPr>
            <w:tcW w:w="1039" w:type="dxa"/>
            <w:vAlign w:val="center"/>
          </w:tcPr>
          <w:p w14:paraId="0DE8D3A9" w14:textId="61564498" w:rsidR="0023612A"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CA4BF0" w:rsidRPr="00183987" w14:paraId="0230A454"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5697998D" w14:textId="71377C86" w:rsidR="0023612A" w:rsidRPr="00A56F0F" w:rsidRDefault="0023612A" w:rsidP="0023612A">
            <w:pPr>
              <w:spacing w:before="60" w:after="60"/>
              <w:jc w:val="right"/>
              <w:rPr>
                <w:b w:val="0"/>
                <w:bCs/>
                <w:color w:val="000000" w:themeColor="text1"/>
                <w:sz w:val="20"/>
                <w:szCs w:val="20"/>
              </w:rPr>
            </w:pPr>
            <w:r w:rsidRPr="00A56F0F">
              <w:rPr>
                <w:b w:val="0"/>
                <w:bCs/>
                <w:color w:val="000000" w:themeColor="text1"/>
                <w:sz w:val="20"/>
                <w:szCs w:val="20"/>
              </w:rPr>
              <w:t>Kravas</w:t>
            </w:r>
          </w:p>
        </w:tc>
        <w:tc>
          <w:tcPr>
            <w:tcW w:w="1301" w:type="dxa"/>
            <w:vAlign w:val="center"/>
          </w:tcPr>
          <w:p w14:paraId="10EAAAE4" w14:textId="47FA9E38"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732</w:t>
            </w:r>
          </w:p>
        </w:tc>
        <w:tc>
          <w:tcPr>
            <w:tcW w:w="1296" w:type="dxa"/>
            <w:vAlign w:val="center"/>
          </w:tcPr>
          <w:p w14:paraId="15AA9930" w14:textId="27FD7CD0"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777</w:t>
            </w:r>
          </w:p>
        </w:tc>
        <w:tc>
          <w:tcPr>
            <w:tcW w:w="1206" w:type="dxa"/>
            <w:vAlign w:val="center"/>
          </w:tcPr>
          <w:p w14:paraId="4CC38E4B" w14:textId="2694CE6F"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819</w:t>
            </w:r>
          </w:p>
        </w:tc>
        <w:tc>
          <w:tcPr>
            <w:tcW w:w="1266" w:type="dxa"/>
            <w:vAlign w:val="center"/>
          </w:tcPr>
          <w:p w14:paraId="0536B482" w14:textId="16B06FFB"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866</w:t>
            </w:r>
          </w:p>
        </w:tc>
        <w:tc>
          <w:tcPr>
            <w:tcW w:w="1039" w:type="dxa"/>
            <w:vAlign w:val="center"/>
          </w:tcPr>
          <w:p w14:paraId="1EB789DD" w14:textId="0615D0A2" w:rsidR="0023612A"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307538FA"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568534FD" w14:textId="3A0DD99E" w:rsidR="0023612A" w:rsidRPr="00A56F0F" w:rsidRDefault="0023612A" w:rsidP="0023612A">
            <w:pPr>
              <w:spacing w:before="60" w:after="60"/>
              <w:jc w:val="right"/>
              <w:rPr>
                <w:b w:val="0"/>
                <w:bCs/>
                <w:color w:val="000000" w:themeColor="text1"/>
                <w:sz w:val="20"/>
                <w:szCs w:val="20"/>
              </w:rPr>
            </w:pPr>
            <w:r w:rsidRPr="00A56F0F">
              <w:rPr>
                <w:b w:val="0"/>
                <w:bCs/>
                <w:color w:val="000000" w:themeColor="text1"/>
                <w:sz w:val="20"/>
                <w:szCs w:val="20"/>
              </w:rPr>
              <w:t>Kvadracikli</w:t>
            </w:r>
          </w:p>
        </w:tc>
        <w:tc>
          <w:tcPr>
            <w:tcW w:w="1301" w:type="dxa"/>
            <w:vAlign w:val="center"/>
          </w:tcPr>
          <w:p w14:paraId="4F4EA92C" w14:textId="7494B543"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14</w:t>
            </w:r>
          </w:p>
        </w:tc>
        <w:tc>
          <w:tcPr>
            <w:tcW w:w="1296" w:type="dxa"/>
            <w:vAlign w:val="center"/>
          </w:tcPr>
          <w:p w14:paraId="17BCDFF8" w14:textId="42AA0B2F"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79</w:t>
            </w:r>
          </w:p>
        </w:tc>
        <w:tc>
          <w:tcPr>
            <w:tcW w:w="1206" w:type="dxa"/>
            <w:vAlign w:val="center"/>
          </w:tcPr>
          <w:p w14:paraId="43E8DE8C" w14:textId="35C03ED5"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90</w:t>
            </w:r>
          </w:p>
        </w:tc>
        <w:tc>
          <w:tcPr>
            <w:tcW w:w="1266" w:type="dxa"/>
            <w:vAlign w:val="center"/>
          </w:tcPr>
          <w:p w14:paraId="57AE7634" w14:textId="09C4C0BC"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91</w:t>
            </w:r>
          </w:p>
        </w:tc>
        <w:tc>
          <w:tcPr>
            <w:tcW w:w="1039" w:type="dxa"/>
            <w:vAlign w:val="center"/>
          </w:tcPr>
          <w:p w14:paraId="5AF97E75" w14:textId="63DA4E80" w:rsidR="0023612A"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25463576"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43DFE0F3" w14:textId="7D09EE5D" w:rsidR="0023612A" w:rsidRPr="00A56F0F" w:rsidRDefault="0023612A" w:rsidP="0023612A">
            <w:pPr>
              <w:spacing w:before="60" w:after="60"/>
              <w:jc w:val="right"/>
              <w:rPr>
                <w:b w:val="0"/>
                <w:bCs/>
                <w:color w:val="000000" w:themeColor="text1"/>
                <w:sz w:val="20"/>
                <w:szCs w:val="20"/>
              </w:rPr>
            </w:pPr>
            <w:r w:rsidRPr="00A56F0F">
              <w:rPr>
                <w:b w:val="0"/>
                <w:bCs/>
                <w:color w:val="000000" w:themeColor="text1"/>
                <w:sz w:val="20"/>
                <w:szCs w:val="20"/>
              </w:rPr>
              <w:t>Mopēdi</w:t>
            </w:r>
          </w:p>
        </w:tc>
        <w:tc>
          <w:tcPr>
            <w:tcW w:w="1301" w:type="dxa"/>
            <w:vAlign w:val="center"/>
          </w:tcPr>
          <w:p w14:paraId="7EC5B20D" w14:textId="07FAD343"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310</w:t>
            </w:r>
          </w:p>
        </w:tc>
        <w:tc>
          <w:tcPr>
            <w:tcW w:w="1296" w:type="dxa"/>
            <w:vAlign w:val="center"/>
          </w:tcPr>
          <w:p w14:paraId="014C8C85" w14:textId="107BD8D4"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360</w:t>
            </w:r>
          </w:p>
        </w:tc>
        <w:tc>
          <w:tcPr>
            <w:tcW w:w="1206" w:type="dxa"/>
            <w:vAlign w:val="center"/>
          </w:tcPr>
          <w:p w14:paraId="70B77E17" w14:textId="2B37484C"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372</w:t>
            </w:r>
          </w:p>
        </w:tc>
        <w:tc>
          <w:tcPr>
            <w:tcW w:w="1266" w:type="dxa"/>
            <w:vAlign w:val="center"/>
          </w:tcPr>
          <w:p w14:paraId="4A6D25E7" w14:textId="5C22A9E3"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384</w:t>
            </w:r>
          </w:p>
        </w:tc>
        <w:tc>
          <w:tcPr>
            <w:tcW w:w="1039" w:type="dxa"/>
            <w:vAlign w:val="center"/>
          </w:tcPr>
          <w:p w14:paraId="5853E35C" w14:textId="0F149A9B" w:rsidR="0023612A"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2BE67140"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0DB48885" w14:textId="11FF051A" w:rsidR="0023612A" w:rsidRPr="00A56F0F" w:rsidRDefault="0023612A" w:rsidP="0023612A">
            <w:pPr>
              <w:spacing w:before="60" w:after="60"/>
              <w:jc w:val="right"/>
              <w:rPr>
                <w:b w:val="0"/>
                <w:bCs/>
                <w:color w:val="000000" w:themeColor="text1"/>
                <w:sz w:val="20"/>
                <w:szCs w:val="20"/>
              </w:rPr>
            </w:pPr>
            <w:r w:rsidRPr="00A56F0F">
              <w:rPr>
                <w:b w:val="0"/>
                <w:bCs/>
                <w:color w:val="000000" w:themeColor="text1"/>
                <w:sz w:val="20"/>
                <w:szCs w:val="20"/>
              </w:rPr>
              <w:t>Motocikli un tricikli</w:t>
            </w:r>
          </w:p>
        </w:tc>
        <w:tc>
          <w:tcPr>
            <w:tcW w:w="1301" w:type="dxa"/>
            <w:vAlign w:val="center"/>
          </w:tcPr>
          <w:p w14:paraId="61E608BE" w14:textId="3C8777FF"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498</w:t>
            </w:r>
          </w:p>
        </w:tc>
        <w:tc>
          <w:tcPr>
            <w:tcW w:w="1296" w:type="dxa"/>
            <w:vAlign w:val="center"/>
          </w:tcPr>
          <w:p w14:paraId="50EA443A" w14:textId="7A39ECD1"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580</w:t>
            </w:r>
          </w:p>
        </w:tc>
        <w:tc>
          <w:tcPr>
            <w:tcW w:w="1206" w:type="dxa"/>
            <w:vAlign w:val="center"/>
          </w:tcPr>
          <w:p w14:paraId="464851CB" w14:textId="02DD5A10"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638</w:t>
            </w:r>
          </w:p>
        </w:tc>
        <w:tc>
          <w:tcPr>
            <w:tcW w:w="1266" w:type="dxa"/>
            <w:vAlign w:val="center"/>
          </w:tcPr>
          <w:p w14:paraId="5F76A1BA" w14:textId="38DC4F25"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733</w:t>
            </w:r>
          </w:p>
        </w:tc>
        <w:tc>
          <w:tcPr>
            <w:tcW w:w="1039" w:type="dxa"/>
            <w:vAlign w:val="center"/>
          </w:tcPr>
          <w:p w14:paraId="65273343" w14:textId="4D0B5C86" w:rsidR="0023612A"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60E8B5D7"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3718E18C" w14:textId="4E9123F8" w:rsidR="0023612A" w:rsidRPr="00A56F0F" w:rsidRDefault="0023612A" w:rsidP="0023612A">
            <w:pPr>
              <w:spacing w:before="60" w:after="60"/>
              <w:jc w:val="right"/>
              <w:rPr>
                <w:b w:val="0"/>
                <w:bCs/>
                <w:color w:val="000000" w:themeColor="text1"/>
                <w:sz w:val="20"/>
                <w:szCs w:val="20"/>
              </w:rPr>
            </w:pPr>
            <w:r w:rsidRPr="00A56F0F">
              <w:rPr>
                <w:b w:val="0"/>
                <w:bCs/>
                <w:color w:val="000000" w:themeColor="text1"/>
                <w:sz w:val="20"/>
                <w:szCs w:val="20"/>
              </w:rPr>
              <w:t>Piekabes un puspiekabes</w:t>
            </w:r>
          </w:p>
        </w:tc>
        <w:tc>
          <w:tcPr>
            <w:tcW w:w="1301" w:type="dxa"/>
            <w:vAlign w:val="center"/>
          </w:tcPr>
          <w:p w14:paraId="50918B1B" w14:textId="3413567E"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787</w:t>
            </w:r>
          </w:p>
        </w:tc>
        <w:tc>
          <w:tcPr>
            <w:tcW w:w="1296" w:type="dxa"/>
            <w:vAlign w:val="center"/>
          </w:tcPr>
          <w:p w14:paraId="7A925D14" w14:textId="1B3F09C9"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678</w:t>
            </w:r>
          </w:p>
        </w:tc>
        <w:tc>
          <w:tcPr>
            <w:tcW w:w="1206" w:type="dxa"/>
            <w:vAlign w:val="center"/>
          </w:tcPr>
          <w:p w14:paraId="5C09B309" w14:textId="00D4D21C"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747</w:t>
            </w:r>
          </w:p>
        </w:tc>
        <w:tc>
          <w:tcPr>
            <w:tcW w:w="1266" w:type="dxa"/>
            <w:vAlign w:val="center"/>
          </w:tcPr>
          <w:p w14:paraId="7B265A53" w14:textId="76D50492"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762</w:t>
            </w:r>
          </w:p>
        </w:tc>
        <w:tc>
          <w:tcPr>
            <w:tcW w:w="1039" w:type="dxa"/>
            <w:vAlign w:val="center"/>
          </w:tcPr>
          <w:p w14:paraId="09641E3D" w14:textId="585616FC" w:rsidR="0023612A"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CA4BF0" w:rsidRPr="00183987" w14:paraId="7F73B15B"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5DDFEB88" w14:textId="4F90928A" w:rsidR="0023612A" w:rsidRPr="00A56F0F" w:rsidRDefault="0023612A" w:rsidP="0023612A">
            <w:pPr>
              <w:spacing w:before="60" w:after="60"/>
              <w:jc w:val="right"/>
              <w:rPr>
                <w:b w:val="0"/>
                <w:bCs/>
                <w:color w:val="000000" w:themeColor="text1"/>
                <w:sz w:val="20"/>
                <w:szCs w:val="20"/>
              </w:rPr>
            </w:pPr>
            <w:r w:rsidRPr="00A56F0F">
              <w:rPr>
                <w:b w:val="0"/>
                <w:bCs/>
                <w:color w:val="000000" w:themeColor="text1"/>
                <w:sz w:val="20"/>
                <w:szCs w:val="20"/>
              </w:rPr>
              <w:t>Puspiekabes</w:t>
            </w:r>
          </w:p>
        </w:tc>
        <w:tc>
          <w:tcPr>
            <w:tcW w:w="1301" w:type="dxa"/>
            <w:vAlign w:val="center"/>
          </w:tcPr>
          <w:p w14:paraId="725B9A8B" w14:textId="79E9C6EF" w:rsidR="0023612A"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296" w:type="dxa"/>
            <w:vAlign w:val="center"/>
          </w:tcPr>
          <w:p w14:paraId="3F44B40B" w14:textId="5C67213C"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187</w:t>
            </w:r>
          </w:p>
        </w:tc>
        <w:tc>
          <w:tcPr>
            <w:tcW w:w="1206" w:type="dxa"/>
            <w:vAlign w:val="center"/>
          </w:tcPr>
          <w:p w14:paraId="49BBD30D" w14:textId="7F8D3BC9"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188</w:t>
            </w:r>
          </w:p>
        </w:tc>
        <w:tc>
          <w:tcPr>
            <w:tcW w:w="1266" w:type="dxa"/>
            <w:vAlign w:val="center"/>
          </w:tcPr>
          <w:p w14:paraId="459C7762" w14:textId="651D55D7"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196</w:t>
            </w:r>
          </w:p>
        </w:tc>
        <w:tc>
          <w:tcPr>
            <w:tcW w:w="1039" w:type="dxa"/>
            <w:vAlign w:val="center"/>
          </w:tcPr>
          <w:p w14:paraId="1E9CC664" w14:textId="22887818" w:rsidR="0023612A"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4B59282A"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51831010" w14:textId="27AE3B27" w:rsidR="0023612A" w:rsidRPr="00A56F0F" w:rsidRDefault="0023612A" w:rsidP="0023612A">
            <w:pPr>
              <w:spacing w:before="60" w:after="60"/>
              <w:jc w:val="right"/>
              <w:rPr>
                <w:b w:val="0"/>
                <w:bCs/>
                <w:color w:val="000000" w:themeColor="text1"/>
                <w:sz w:val="20"/>
                <w:szCs w:val="20"/>
              </w:rPr>
            </w:pPr>
            <w:r w:rsidRPr="00A56F0F">
              <w:rPr>
                <w:b w:val="0"/>
                <w:bCs/>
                <w:color w:val="000000" w:themeColor="text1"/>
                <w:sz w:val="20"/>
                <w:szCs w:val="20"/>
              </w:rPr>
              <w:lastRenderedPageBreak/>
              <w:t>Tricikli</w:t>
            </w:r>
          </w:p>
        </w:tc>
        <w:tc>
          <w:tcPr>
            <w:tcW w:w="1301" w:type="dxa"/>
            <w:vAlign w:val="center"/>
          </w:tcPr>
          <w:p w14:paraId="2C0C0CCE" w14:textId="07E7E75A" w:rsidR="0023612A"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296" w:type="dxa"/>
            <w:vAlign w:val="center"/>
          </w:tcPr>
          <w:p w14:paraId="65541041" w14:textId="7B72E3FE"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3</w:t>
            </w:r>
          </w:p>
        </w:tc>
        <w:tc>
          <w:tcPr>
            <w:tcW w:w="1206" w:type="dxa"/>
            <w:vAlign w:val="center"/>
          </w:tcPr>
          <w:p w14:paraId="65006A26" w14:textId="683B8705"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7</w:t>
            </w:r>
          </w:p>
        </w:tc>
        <w:tc>
          <w:tcPr>
            <w:tcW w:w="1266" w:type="dxa"/>
            <w:vAlign w:val="center"/>
          </w:tcPr>
          <w:p w14:paraId="5BF51A28" w14:textId="3172FC3D"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6</w:t>
            </w:r>
          </w:p>
        </w:tc>
        <w:tc>
          <w:tcPr>
            <w:tcW w:w="1039" w:type="dxa"/>
            <w:vAlign w:val="center"/>
          </w:tcPr>
          <w:p w14:paraId="64F94F04" w14:textId="39C7D03A" w:rsidR="0023612A"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30DCF78E"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250ABA43" w14:textId="5D83812E" w:rsidR="0023612A" w:rsidRPr="00A56F0F" w:rsidRDefault="0023612A" w:rsidP="0023612A">
            <w:pPr>
              <w:spacing w:before="60" w:after="60"/>
              <w:jc w:val="right"/>
              <w:rPr>
                <w:b w:val="0"/>
                <w:bCs/>
                <w:color w:val="000000" w:themeColor="text1"/>
                <w:sz w:val="20"/>
                <w:szCs w:val="20"/>
              </w:rPr>
            </w:pPr>
            <w:r w:rsidRPr="00A56F0F">
              <w:rPr>
                <w:b w:val="0"/>
                <w:bCs/>
                <w:color w:val="000000" w:themeColor="text1"/>
                <w:sz w:val="20"/>
                <w:szCs w:val="20"/>
              </w:rPr>
              <w:t>Vieglie</w:t>
            </w:r>
          </w:p>
        </w:tc>
        <w:tc>
          <w:tcPr>
            <w:tcW w:w="1301" w:type="dxa"/>
            <w:vAlign w:val="center"/>
          </w:tcPr>
          <w:p w14:paraId="279867CB" w14:textId="31644CC2" w:rsidR="0023612A" w:rsidRPr="00183987"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8191</w:t>
            </w:r>
          </w:p>
        </w:tc>
        <w:tc>
          <w:tcPr>
            <w:tcW w:w="1296" w:type="dxa"/>
            <w:vAlign w:val="center"/>
          </w:tcPr>
          <w:p w14:paraId="1CD2AD37" w14:textId="01A18861"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8618</w:t>
            </w:r>
          </w:p>
        </w:tc>
        <w:tc>
          <w:tcPr>
            <w:tcW w:w="1206" w:type="dxa"/>
            <w:vAlign w:val="center"/>
          </w:tcPr>
          <w:p w14:paraId="594BE1FC" w14:textId="4EB7C553"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8924</w:t>
            </w:r>
          </w:p>
        </w:tc>
        <w:tc>
          <w:tcPr>
            <w:tcW w:w="1266" w:type="dxa"/>
            <w:vAlign w:val="center"/>
          </w:tcPr>
          <w:p w14:paraId="4F295391" w14:textId="23436F8D"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9266</w:t>
            </w:r>
          </w:p>
        </w:tc>
        <w:tc>
          <w:tcPr>
            <w:tcW w:w="1039" w:type="dxa"/>
            <w:vAlign w:val="center"/>
          </w:tcPr>
          <w:p w14:paraId="7F77C567" w14:textId="346EE551" w:rsidR="0023612A"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5DF69ABA"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12AB66A2" w14:textId="68E1E16C" w:rsidR="0023612A" w:rsidRPr="00A56F0F" w:rsidRDefault="0023612A" w:rsidP="0023612A">
            <w:pPr>
              <w:spacing w:before="60" w:after="60"/>
              <w:jc w:val="right"/>
              <w:rPr>
                <w:b w:val="0"/>
                <w:bCs/>
                <w:color w:val="000000" w:themeColor="text1"/>
                <w:sz w:val="20"/>
                <w:szCs w:val="20"/>
              </w:rPr>
            </w:pPr>
            <w:r w:rsidRPr="00A56F0F">
              <w:rPr>
                <w:b w:val="0"/>
                <w:bCs/>
                <w:color w:val="000000" w:themeColor="text1"/>
                <w:sz w:val="20"/>
                <w:szCs w:val="20"/>
              </w:rPr>
              <w:t>Kopā</w:t>
            </w:r>
          </w:p>
        </w:tc>
        <w:tc>
          <w:tcPr>
            <w:tcW w:w="1301" w:type="dxa"/>
            <w:vAlign w:val="center"/>
          </w:tcPr>
          <w:p w14:paraId="548D05DB" w14:textId="46C5E80E" w:rsidR="0023612A" w:rsidRPr="00183987"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10554</w:t>
            </w:r>
          </w:p>
        </w:tc>
        <w:tc>
          <w:tcPr>
            <w:tcW w:w="1296" w:type="dxa"/>
            <w:vAlign w:val="center"/>
          </w:tcPr>
          <w:p w14:paraId="41267475" w14:textId="2CF9A384"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11302</w:t>
            </w:r>
          </w:p>
        </w:tc>
        <w:tc>
          <w:tcPr>
            <w:tcW w:w="1206" w:type="dxa"/>
            <w:vAlign w:val="center"/>
          </w:tcPr>
          <w:p w14:paraId="7B4E746F" w14:textId="7B19DA50"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11803</w:t>
            </w:r>
          </w:p>
        </w:tc>
        <w:tc>
          <w:tcPr>
            <w:tcW w:w="1266" w:type="dxa"/>
            <w:vAlign w:val="center"/>
          </w:tcPr>
          <w:p w14:paraId="0BD5AE8E" w14:textId="6D1B4152" w:rsidR="0023612A" w:rsidRPr="0023612A"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sz w:val="20"/>
                <w:szCs w:val="20"/>
              </w:rPr>
              <w:t>12326</w:t>
            </w:r>
          </w:p>
        </w:tc>
        <w:tc>
          <w:tcPr>
            <w:tcW w:w="1039" w:type="dxa"/>
            <w:vAlign w:val="center"/>
          </w:tcPr>
          <w:p w14:paraId="1F96242D" w14:textId="1690A991" w:rsidR="0023612A"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591267B3"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35531802" w14:textId="3A3C297D" w:rsidR="00A56F0F" w:rsidRPr="00183987" w:rsidRDefault="00A56F0F" w:rsidP="00322827">
            <w:pPr>
              <w:spacing w:before="60" w:after="60"/>
              <w:rPr>
                <w:color w:val="000000" w:themeColor="text1"/>
                <w:sz w:val="20"/>
                <w:szCs w:val="20"/>
              </w:rPr>
            </w:pPr>
            <w:r w:rsidRPr="00A56F0F">
              <w:rPr>
                <w:color w:val="000000" w:themeColor="text1"/>
                <w:sz w:val="20"/>
                <w:szCs w:val="20"/>
              </w:rPr>
              <w:t>Elektromobiļu uzlādes staciju skaits</w:t>
            </w:r>
            <w:r>
              <w:rPr>
                <w:color w:val="000000" w:themeColor="text1"/>
                <w:sz w:val="20"/>
                <w:szCs w:val="20"/>
              </w:rPr>
              <w:t xml:space="preserve"> (skaits)</w:t>
            </w:r>
          </w:p>
        </w:tc>
        <w:tc>
          <w:tcPr>
            <w:tcW w:w="1301" w:type="dxa"/>
            <w:vAlign w:val="center"/>
          </w:tcPr>
          <w:p w14:paraId="4FCCC6E3" w14:textId="6FE188FD" w:rsidR="00A56F0F"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1296" w:type="dxa"/>
            <w:vAlign w:val="center"/>
          </w:tcPr>
          <w:p w14:paraId="7DF6DB36" w14:textId="3A513BEF" w:rsidR="00A56F0F"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1206" w:type="dxa"/>
            <w:vAlign w:val="center"/>
          </w:tcPr>
          <w:p w14:paraId="0244A447" w14:textId="59751A90" w:rsidR="00A56F0F"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1266" w:type="dxa"/>
            <w:vAlign w:val="center"/>
          </w:tcPr>
          <w:p w14:paraId="1E5EDC6F" w14:textId="7C88DEE0" w:rsidR="00A56F0F"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1039" w:type="dxa"/>
            <w:vAlign w:val="center"/>
          </w:tcPr>
          <w:p w14:paraId="383B6159" w14:textId="53AB1C65" w:rsidR="00A56F0F"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491FED83"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36E9CCC6" w14:textId="77DE6ADD" w:rsidR="00A56F0F" w:rsidRPr="00183987" w:rsidRDefault="00A56F0F" w:rsidP="00322827">
            <w:pPr>
              <w:spacing w:before="60" w:after="60"/>
              <w:rPr>
                <w:color w:val="000000" w:themeColor="text1"/>
                <w:sz w:val="20"/>
                <w:szCs w:val="20"/>
              </w:rPr>
            </w:pPr>
            <w:r w:rsidRPr="00A56F0F">
              <w:rPr>
                <w:color w:val="000000" w:themeColor="text1"/>
                <w:sz w:val="20"/>
                <w:szCs w:val="20"/>
              </w:rPr>
              <w:t>Ielu, ceļu uzturēšanas pasākumi putekļu samazināšanai (ielu uzkopšana pēc ziemas sezonas, grants seguma ielu uzt</w:t>
            </w:r>
            <w:r>
              <w:rPr>
                <w:color w:val="000000" w:themeColor="text1"/>
                <w:sz w:val="20"/>
                <w:szCs w:val="20"/>
              </w:rPr>
              <w:t>u</w:t>
            </w:r>
            <w:r w:rsidRPr="00A56F0F">
              <w:rPr>
                <w:color w:val="000000" w:themeColor="text1"/>
                <w:sz w:val="20"/>
                <w:szCs w:val="20"/>
              </w:rPr>
              <w:t>rēšana vasaras periodā u.c. pasākumi)</w:t>
            </w:r>
            <w:r>
              <w:rPr>
                <w:color w:val="000000" w:themeColor="text1"/>
                <w:sz w:val="20"/>
                <w:szCs w:val="20"/>
              </w:rPr>
              <w:t xml:space="preserve"> (apraksts)</w:t>
            </w:r>
          </w:p>
        </w:tc>
        <w:tc>
          <w:tcPr>
            <w:tcW w:w="1301" w:type="dxa"/>
            <w:vAlign w:val="center"/>
          </w:tcPr>
          <w:p w14:paraId="42619674" w14:textId="1552E040" w:rsidR="00A56F0F"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296" w:type="dxa"/>
            <w:vAlign w:val="center"/>
          </w:tcPr>
          <w:p w14:paraId="34D5C7C4" w14:textId="2771B96A" w:rsidR="00A56F0F"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206" w:type="dxa"/>
            <w:vAlign w:val="center"/>
          </w:tcPr>
          <w:p w14:paraId="085D8C10" w14:textId="00745047" w:rsidR="00A56F0F" w:rsidRPr="00183987"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color w:val="000000" w:themeColor="text1"/>
                <w:sz w:val="20"/>
                <w:szCs w:val="20"/>
              </w:rPr>
              <w:t>Ielām ar grants segumu veikta pretputekļu apstrāde 655345</w:t>
            </w:r>
            <w:r>
              <w:rPr>
                <w:color w:val="000000" w:themeColor="text1"/>
                <w:sz w:val="20"/>
                <w:szCs w:val="20"/>
              </w:rPr>
              <w:t xml:space="preserve"> </w:t>
            </w:r>
            <w:r w:rsidRPr="0023612A">
              <w:rPr>
                <w:color w:val="000000" w:themeColor="text1"/>
                <w:sz w:val="20"/>
                <w:szCs w:val="20"/>
              </w:rPr>
              <w:t>m</w:t>
            </w:r>
            <w:r w:rsidRPr="0023612A">
              <w:rPr>
                <w:color w:val="000000" w:themeColor="text1"/>
                <w:sz w:val="20"/>
                <w:szCs w:val="20"/>
                <w:vertAlign w:val="superscript"/>
              </w:rPr>
              <w:t>2</w:t>
            </w:r>
          </w:p>
        </w:tc>
        <w:tc>
          <w:tcPr>
            <w:tcW w:w="1266" w:type="dxa"/>
            <w:vAlign w:val="center"/>
          </w:tcPr>
          <w:p w14:paraId="07D2FDD5" w14:textId="71FFE154" w:rsidR="00A56F0F" w:rsidRPr="00183987" w:rsidRDefault="0023612A"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3612A">
              <w:rPr>
                <w:color w:val="000000" w:themeColor="text1"/>
                <w:sz w:val="20"/>
                <w:szCs w:val="20"/>
              </w:rPr>
              <w:t>Pretputekļu absorbenta iestrāde 48000 litri</w:t>
            </w:r>
          </w:p>
        </w:tc>
        <w:tc>
          <w:tcPr>
            <w:tcW w:w="1039" w:type="dxa"/>
            <w:vAlign w:val="center"/>
          </w:tcPr>
          <w:p w14:paraId="44609AD0" w14:textId="7E798C82" w:rsidR="00A56F0F"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695E5ED8"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71149F7B" w14:textId="00914BCF" w:rsidR="00CA4BF0" w:rsidRPr="00183987" w:rsidRDefault="00CA4BF0" w:rsidP="00CA4BF0">
            <w:pPr>
              <w:spacing w:before="60" w:after="60"/>
              <w:rPr>
                <w:color w:val="000000" w:themeColor="text1"/>
                <w:sz w:val="20"/>
                <w:szCs w:val="20"/>
              </w:rPr>
            </w:pPr>
            <w:r w:rsidRPr="00A56F0F">
              <w:rPr>
                <w:color w:val="000000" w:themeColor="text1"/>
                <w:sz w:val="20"/>
                <w:szCs w:val="20"/>
              </w:rPr>
              <w:t>Transporta infrastruktūra, transporta plūsmas kustība, neveidojot sastrēgumus, apbraucot blīvi apdzīvotās vietas</w:t>
            </w:r>
            <w:r>
              <w:rPr>
                <w:color w:val="000000" w:themeColor="text1"/>
                <w:sz w:val="20"/>
                <w:szCs w:val="20"/>
              </w:rPr>
              <w:t xml:space="preserve"> (apraksts)</w:t>
            </w:r>
          </w:p>
        </w:tc>
        <w:tc>
          <w:tcPr>
            <w:tcW w:w="1301" w:type="dxa"/>
            <w:vAlign w:val="center"/>
          </w:tcPr>
          <w:p w14:paraId="3F371C02" w14:textId="146DA052"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4735">
              <w:rPr>
                <w:color w:val="000000" w:themeColor="text1"/>
                <w:sz w:val="20"/>
                <w:szCs w:val="20"/>
              </w:rPr>
              <w:t>n.d.</w:t>
            </w:r>
          </w:p>
        </w:tc>
        <w:tc>
          <w:tcPr>
            <w:tcW w:w="1296" w:type="dxa"/>
            <w:vAlign w:val="center"/>
          </w:tcPr>
          <w:p w14:paraId="403A48FA" w14:textId="035E5AB2"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4735">
              <w:rPr>
                <w:color w:val="000000" w:themeColor="text1"/>
                <w:sz w:val="20"/>
                <w:szCs w:val="20"/>
              </w:rPr>
              <w:t>n.d.</w:t>
            </w:r>
          </w:p>
        </w:tc>
        <w:tc>
          <w:tcPr>
            <w:tcW w:w="1206" w:type="dxa"/>
            <w:vAlign w:val="center"/>
          </w:tcPr>
          <w:p w14:paraId="170E66E7" w14:textId="44E75816"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4735">
              <w:rPr>
                <w:color w:val="000000" w:themeColor="text1"/>
                <w:sz w:val="20"/>
                <w:szCs w:val="20"/>
              </w:rPr>
              <w:t>n.d.</w:t>
            </w:r>
          </w:p>
        </w:tc>
        <w:tc>
          <w:tcPr>
            <w:tcW w:w="1266" w:type="dxa"/>
            <w:vAlign w:val="center"/>
          </w:tcPr>
          <w:p w14:paraId="1E8E7BB8" w14:textId="61F0B3E3"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4735">
              <w:rPr>
                <w:color w:val="000000" w:themeColor="text1"/>
                <w:sz w:val="20"/>
                <w:szCs w:val="20"/>
              </w:rPr>
              <w:t>n.d.</w:t>
            </w:r>
          </w:p>
        </w:tc>
        <w:tc>
          <w:tcPr>
            <w:tcW w:w="1039" w:type="dxa"/>
            <w:vAlign w:val="center"/>
          </w:tcPr>
          <w:p w14:paraId="5B2D067A" w14:textId="1EE56EBB" w:rsidR="00CA4BF0"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r>
      <w:tr w:rsidR="00CA4BF0" w:rsidRPr="00183987" w14:paraId="6C510A2A"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51D3C7A4" w14:textId="4D44EC26" w:rsidR="00CA4BF0" w:rsidRPr="00183987" w:rsidRDefault="00CA4BF0" w:rsidP="00CA4BF0">
            <w:pPr>
              <w:spacing w:before="60" w:after="60"/>
              <w:rPr>
                <w:color w:val="000000" w:themeColor="text1"/>
                <w:sz w:val="20"/>
                <w:szCs w:val="20"/>
              </w:rPr>
            </w:pPr>
            <w:r w:rsidRPr="00A56F0F">
              <w:rPr>
                <w:color w:val="000000" w:themeColor="text1"/>
                <w:sz w:val="20"/>
                <w:szCs w:val="20"/>
              </w:rPr>
              <w:t>Jauni un sakārtoti sociālās un tehniskās infrastruktūras objekti (t.sk., vides pieejamības nodrošināšana)</w:t>
            </w:r>
            <w:r>
              <w:rPr>
                <w:color w:val="000000" w:themeColor="text1"/>
                <w:sz w:val="20"/>
                <w:szCs w:val="20"/>
              </w:rPr>
              <w:t xml:space="preserve"> (skaits)</w:t>
            </w:r>
          </w:p>
        </w:tc>
        <w:tc>
          <w:tcPr>
            <w:tcW w:w="1301" w:type="dxa"/>
            <w:vAlign w:val="center"/>
          </w:tcPr>
          <w:p w14:paraId="449EB053" w14:textId="4CAC26EE"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4735">
              <w:rPr>
                <w:color w:val="000000" w:themeColor="text1"/>
                <w:sz w:val="20"/>
                <w:szCs w:val="20"/>
              </w:rPr>
              <w:t>n.d.</w:t>
            </w:r>
          </w:p>
        </w:tc>
        <w:tc>
          <w:tcPr>
            <w:tcW w:w="1296" w:type="dxa"/>
            <w:vAlign w:val="center"/>
          </w:tcPr>
          <w:p w14:paraId="16DF4083" w14:textId="55CA1729"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4735">
              <w:rPr>
                <w:color w:val="000000" w:themeColor="text1"/>
                <w:sz w:val="20"/>
                <w:szCs w:val="20"/>
              </w:rPr>
              <w:t>n.d.</w:t>
            </w:r>
          </w:p>
        </w:tc>
        <w:tc>
          <w:tcPr>
            <w:tcW w:w="1206" w:type="dxa"/>
            <w:vAlign w:val="center"/>
          </w:tcPr>
          <w:p w14:paraId="0DBAABB3" w14:textId="7A2B15D0"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4735">
              <w:rPr>
                <w:color w:val="000000" w:themeColor="text1"/>
                <w:sz w:val="20"/>
                <w:szCs w:val="20"/>
              </w:rPr>
              <w:t>n.d.</w:t>
            </w:r>
          </w:p>
        </w:tc>
        <w:tc>
          <w:tcPr>
            <w:tcW w:w="1266" w:type="dxa"/>
            <w:vAlign w:val="center"/>
          </w:tcPr>
          <w:p w14:paraId="4D5997CA" w14:textId="6A31F7E2"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4735">
              <w:rPr>
                <w:color w:val="000000" w:themeColor="text1"/>
                <w:sz w:val="20"/>
                <w:szCs w:val="20"/>
              </w:rPr>
              <w:t>n.d.</w:t>
            </w:r>
          </w:p>
        </w:tc>
        <w:tc>
          <w:tcPr>
            <w:tcW w:w="1039" w:type="dxa"/>
            <w:vAlign w:val="center"/>
          </w:tcPr>
          <w:p w14:paraId="01210F35" w14:textId="38548E57" w:rsidR="00CA4BF0"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r>
      <w:tr w:rsidR="00CA4BF0" w:rsidRPr="00183987" w14:paraId="296A4CFB"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61FA5300" w14:textId="645FF2B8" w:rsidR="00CA4BF0" w:rsidRPr="00A56F0F" w:rsidRDefault="00CA4BF0" w:rsidP="00CA4BF0">
            <w:pPr>
              <w:spacing w:before="60" w:after="60"/>
              <w:rPr>
                <w:color w:val="000000" w:themeColor="text1"/>
                <w:sz w:val="20"/>
                <w:szCs w:val="20"/>
              </w:rPr>
            </w:pPr>
            <w:r w:rsidRPr="00A83E00">
              <w:rPr>
                <w:color w:val="000000" w:themeColor="text1"/>
                <w:sz w:val="20"/>
                <w:szCs w:val="20"/>
              </w:rPr>
              <w:t>Oglekļa dioksīda izmeši (t/gadā)</w:t>
            </w:r>
          </w:p>
        </w:tc>
        <w:tc>
          <w:tcPr>
            <w:tcW w:w="1301" w:type="dxa"/>
            <w:vAlign w:val="center"/>
          </w:tcPr>
          <w:p w14:paraId="5B4F0BDA" w14:textId="50D75D8E"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272E2">
              <w:rPr>
                <w:color w:val="000000" w:themeColor="text1"/>
                <w:sz w:val="20"/>
                <w:szCs w:val="20"/>
              </w:rPr>
              <w:t>n.d.</w:t>
            </w:r>
          </w:p>
        </w:tc>
        <w:tc>
          <w:tcPr>
            <w:tcW w:w="1296" w:type="dxa"/>
            <w:vAlign w:val="center"/>
          </w:tcPr>
          <w:p w14:paraId="028696C5" w14:textId="712CE4A7"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272E2">
              <w:rPr>
                <w:color w:val="000000" w:themeColor="text1"/>
                <w:sz w:val="20"/>
                <w:szCs w:val="20"/>
              </w:rPr>
              <w:t>n.d.</w:t>
            </w:r>
          </w:p>
        </w:tc>
        <w:tc>
          <w:tcPr>
            <w:tcW w:w="1206" w:type="dxa"/>
            <w:vAlign w:val="center"/>
          </w:tcPr>
          <w:p w14:paraId="0052BE9D" w14:textId="624CD33A"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272E2">
              <w:rPr>
                <w:color w:val="000000" w:themeColor="text1"/>
                <w:sz w:val="20"/>
                <w:szCs w:val="20"/>
              </w:rPr>
              <w:t>n.d.</w:t>
            </w:r>
          </w:p>
        </w:tc>
        <w:tc>
          <w:tcPr>
            <w:tcW w:w="1266" w:type="dxa"/>
            <w:vAlign w:val="center"/>
          </w:tcPr>
          <w:p w14:paraId="0167459D" w14:textId="38503BF3"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272E2">
              <w:rPr>
                <w:color w:val="000000" w:themeColor="text1"/>
                <w:sz w:val="20"/>
                <w:szCs w:val="20"/>
              </w:rPr>
              <w:t>n.d.</w:t>
            </w:r>
          </w:p>
        </w:tc>
        <w:tc>
          <w:tcPr>
            <w:tcW w:w="1039" w:type="dxa"/>
            <w:vAlign w:val="center"/>
          </w:tcPr>
          <w:p w14:paraId="71E64176" w14:textId="65603EC2" w:rsidR="00CA4BF0"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r>
      <w:tr w:rsidR="00A83E00" w:rsidRPr="00183987" w14:paraId="21EF7B50"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21088088" w14:textId="676F8A27" w:rsidR="00A83E00" w:rsidRPr="00A56F0F" w:rsidRDefault="00A83E00" w:rsidP="00322827">
            <w:pPr>
              <w:spacing w:before="60" w:after="60"/>
              <w:rPr>
                <w:color w:val="000000" w:themeColor="text1"/>
                <w:sz w:val="20"/>
                <w:szCs w:val="20"/>
              </w:rPr>
            </w:pPr>
            <w:r w:rsidRPr="00A83E00">
              <w:rPr>
                <w:color w:val="000000" w:themeColor="text1"/>
                <w:sz w:val="20"/>
                <w:szCs w:val="20"/>
              </w:rPr>
              <w:t>Izmešu daudzums no organizācijām Ādažu novadā, kuras atskaitās ar pārskatu “2-Gaiss</w:t>
            </w:r>
          </w:p>
        </w:tc>
        <w:tc>
          <w:tcPr>
            <w:tcW w:w="1301" w:type="dxa"/>
            <w:vAlign w:val="center"/>
          </w:tcPr>
          <w:p w14:paraId="5E37B40D" w14:textId="77777777" w:rsidR="00A83E00" w:rsidRPr="00183987" w:rsidRDefault="00A83E0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296" w:type="dxa"/>
            <w:vAlign w:val="center"/>
          </w:tcPr>
          <w:p w14:paraId="1A033DFA" w14:textId="77777777" w:rsidR="00A83E00" w:rsidRPr="00183987" w:rsidRDefault="00A83E0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206" w:type="dxa"/>
            <w:vAlign w:val="center"/>
          </w:tcPr>
          <w:p w14:paraId="096D5ED7" w14:textId="77777777" w:rsidR="00A83E00" w:rsidRPr="00183987" w:rsidRDefault="00A83E0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266" w:type="dxa"/>
            <w:vAlign w:val="center"/>
          </w:tcPr>
          <w:p w14:paraId="43DC085D" w14:textId="77777777" w:rsidR="00A83E00" w:rsidRPr="00183987" w:rsidRDefault="00A83E0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6B39C2B5" w14:textId="77777777" w:rsidR="00A83E00" w:rsidRPr="00183987" w:rsidRDefault="00A83E0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6D2D58" w:rsidRPr="00183987" w14:paraId="4DB3ADDA"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621E6692" w14:textId="40ACD7C6" w:rsidR="00886C07" w:rsidRPr="00A83E00" w:rsidRDefault="00886C07" w:rsidP="00886C07">
            <w:pPr>
              <w:spacing w:before="60" w:after="60"/>
              <w:jc w:val="right"/>
              <w:rPr>
                <w:b w:val="0"/>
                <w:bCs/>
                <w:color w:val="000000" w:themeColor="text1"/>
                <w:sz w:val="20"/>
                <w:szCs w:val="20"/>
              </w:rPr>
            </w:pPr>
            <w:r w:rsidRPr="00A83E00">
              <w:rPr>
                <w:b w:val="0"/>
                <w:bCs/>
                <w:color w:val="000000" w:themeColor="text1"/>
                <w:sz w:val="20"/>
                <w:szCs w:val="20"/>
              </w:rPr>
              <w:t>Kopā (t/g)</w:t>
            </w:r>
          </w:p>
        </w:tc>
        <w:tc>
          <w:tcPr>
            <w:tcW w:w="1301" w:type="dxa"/>
            <w:vAlign w:val="center"/>
          </w:tcPr>
          <w:p w14:paraId="4351E92C" w14:textId="4E8AEF26"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88000012621</w:t>
            </w:r>
          </w:p>
        </w:tc>
        <w:tc>
          <w:tcPr>
            <w:tcW w:w="1296" w:type="dxa"/>
            <w:vAlign w:val="center"/>
          </w:tcPr>
          <w:p w14:paraId="386B19AC" w14:textId="35B5BA0A"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102215730248</w:t>
            </w:r>
          </w:p>
        </w:tc>
        <w:tc>
          <w:tcPr>
            <w:tcW w:w="1206" w:type="dxa"/>
            <w:vAlign w:val="center"/>
          </w:tcPr>
          <w:p w14:paraId="7FC4A968" w14:textId="51525EF3"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84278588503</w:t>
            </w:r>
          </w:p>
        </w:tc>
        <w:tc>
          <w:tcPr>
            <w:tcW w:w="1266" w:type="dxa"/>
            <w:vAlign w:val="center"/>
          </w:tcPr>
          <w:p w14:paraId="36A3F763" w14:textId="7918B7FC" w:rsidR="00886C07"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39" w:type="dxa"/>
            <w:vAlign w:val="center"/>
          </w:tcPr>
          <w:p w14:paraId="4B566D80" w14:textId="206C604B" w:rsidR="00886C07"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CA4BF0" w:rsidRPr="00183987" w14:paraId="05B39BFC"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556F690E" w14:textId="5535BF21" w:rsidR="00CA4BF0" w:rsidRPr="00A83E00" w:rsidRDefault="00CA4BF0" w:rsidP="00CA4BF0">
            <w:pPr>
              <w:spacing w:before="60" w:after="60"/>
              <w:jc w:val="right"/>
              <w:rPr>
                <w:b w:val="0"/>
                <w:bCs/>
                <w:color w:val="000000" w:themeColor="text1"/>
                <w:sz w:val="20"/>
                <w:szCs w:val="20"/>
              </w:rPr>
            </w:pPr>
            <w:r w:rsidRPr="00A83E00">
              <w:rPr>
                <w:b w:val="0"/>
                <w:bCs/>
                <w:color w:val="000000" w:themeColor="text1"/>
                <w:sz w:val="20"/>
                <w:szCs w:val="20"/>
              </w:rPr>
              <w:t>Smakas</w:t>
            </w:r>
          </w:p>
        </w:tc>
        <w:tc>
          <w:tcPr>
            <w:tcW w:w="1301" w:type="dxa"/>
            <w:vAlign w:val="center"/>
          </w:tcPr>
          <w:p w14:paraId="2E1E1454" w14:textId="43057054"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88000000000</w:t>
            </w:r>
          </w:p>
        </w:tc>
        <w:tc>
          <w:tcPr>
            <w:tcW w:w="1296" w:type="dxa"/>
            <w:vAlign w:val="center"/>
          </w:tcPr>
          <w:p w14:paraId="52FEB6FA" w14:textId="554666AB"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102215714284</w:t>
            </w:r>
          </w:p>
        </w:tc>
        <w:tc>
          <w:tcPr>
            <w:tcW w:w="1206" w:type="dxa"/>
            <w:vAlign w:val="center"/>
          </w:tcPr>
          <w:p w14:paraId="10BE7435" w14:textId="60118324"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84278571428</w:t>
            </w:r>
          </w:p>
        </w:tc>
        <w:tc>
          <w:tcPr>
            <w:tcW w:w="1266" w:type="dxa"/>
            <w:vAlign w:val="center"/>
          </w:tcPr>
          <w:p w14:paraId="757CD17E" w14:textId="26F0006B"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C5E6A">
              <w:rPr>
                <w:color w:val="000000" w:themeColor="text1"/>
                <w:sz w:val="20"/>
                <w:szCs w:val="20"/>
              </w:rPr>
              <w:t>n.d.</w:t>
            </w:r>
          </w:p>
        </w:tc>
        <w:tc>
          <w:tcPr>
            <w:tcW w:w="1039" w:type="dxa"/>
            <w:vAlign w:val="center"/>
          </w:tcPr>
          <w:p w14:paraId="507DD079" w14:textId="1CFB66A2" w:rsidR="00CA4BF0"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CA4BF0" w:rsidRPr="00183987" w14:paraId="20C5F6DF"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42BB001C" w14:textId="5C30319F" w:rsidR="00CA4BF0" w:rsidRPr="00A83E00" w:rsidRDefault="00CA4BF0" w:rsidP="00CA4BF0">
            <w:pPr>
              <w:spacing w:before="60" w:after="60"/>
              <w:jc w:val="right"/>
              <w:rPr>
                <w:b w:val="0"/>
                <w:bCs/>
                <w:color w:val="000000" w:themeColor="text1"/>
                <w:sz w:val="20"/>
                <w:szCs w:val="20"/>
              </w:rPr>
            </w:pPr>
            <w:r w:rsidRPr="00A83E00">
              <w:rPr>
                <w:b w:val="0"/>
                <w:bCs/>
                <w:color w:val="000000" w:themeColor="text1"/>
                <w:sz w:val="20"/>
                <w:szCs w:val="20"/>
              </w:rPr>
              <w:t>Oglekļa dioksīds</w:t>
            </w:r>
          </w:p>
        </w:tc>
        <w:tc>
          <w:tcPr>
            <w:tcW w:w="1301" w:type="dxa"/>
            <w:vAlign w:val="center"/>
          </w:tcPr>
          <w:p w14:paraId="1AFFFCBA" w14:textId="42B31318"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12576.79159</w:t>
            </w:r>
          </w:p>
        </w:tc>
        <w:tc>
          <w:tcPr>
            <w:tcW w:w="1296" w:type="dxa"/>
            <w:vAlign w:val="center"/>
          </w:tcPr>
          <w:p w14:paraId="698F3B24" w14:textId="0815ED65"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15859.14525</w:t>
            </w:r>
          </w:p>
        </w:tc>
        <w:tc>
          <w:tcPr>
            <w:tcW w:w="1206" w:type="dxa"/>
            <w:vAlign w:val="center"/>
          </w:tcPr>
          <w:p w14:paraId="36DCD089" w14:textId="1AE0E761"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16997.34324</w:t>
            </w:r>
          </w:p>
        </w:tc>
        <w:tc>
          <w:tcPr>
            <w:tcW w:w="1266" w:type="dxa"/>
            <w:vAlign w:val="center"/>
          </w:tcPr>
          <w:p w14:paraId="5038E64B" w14:textId="604CC304"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C5E6A">
              <w:rPr>
                <w:color w:val="000000" w:themeColor="text1"/>
                <w:sz w:val="20"/>
                <w:szCs w:val="20"/>
              </w:rPr>
              <w:t>n.d.</w:t>
            </w:r>
          </w:p>
        </w:tc>
        <w:tc>
          <w:tcPr>
            <w:tcW w:w="1039" w:type="dxa"/>
            <w:vAlign w:val="center"/>
          </w:tcPr>
          <w:p w14:paraId="31E7B2E0" w14:textId="1F42DB77" w:rsidR="00CA4BF0"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5A0756FA"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7EAC2CE8" w14:textId="06546342" w:rsidR="00CA4BF0" w:rsidRPr="00A83E00" w:rsidRDefault="00CA4BF0" w:rsidP="00CA4BF0">
            <w:pPr>
              <w:spacing w:before="60" w:after="60"/>
              <w:jc w:val="right"/>
              <w:rPr>
                <w:b w:val="0"/>
                <w:bCs/>
                <w:color w:val="000000" w:themeColor="text1"/>
                <w:sz w:val="20"/>
                <w:szCs w:val="20"/>
              </w:rPr>
            </w:pPr>
            <w:r w:rsidRPr="00A83E00">
              <w:rPr>
                <w:b w:val="0"/>
                <w:bCs/>
                <w:color w:val="000000" w:themeColor="text1"/>
                <w:sz w:val="20"/>
                <w:szCs w:val="20"/>
              </w:rPr>
              <w:t>Oglekļa oksīds</w:t>
            </w:r>
          </w:p>
        </w:tc>
        <w:tc>
          <w:tcPr>
            <w:tcW w:w="1301" w:type="dxa"/>
            <w:vAlign w:val="center"/>
          </w:tcPr>
          <w:p w14:paraId="2E43CA13" w14:textId="6AF04B9E"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15.20525468</w:t>
            </w:r>
          </w:p>
        </w:tc>
        <w:tc>
          <w:tcPr>
            <w:tcW w:w="1296" w:type="dxa"/>
            <w:vAlign w:val="center"/>
          </w:tcPr>
          <w:p w14:paraId="79AC163D" w14:textId="4C41014D"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35.537957</w:t>
            </w:r>
          </w:p>
        </w:tc>
        <w:tc>
          <w:tcPr>
            <w:tcW w:w="1206" w:type="dxa"/>
            <w:vAlign w:val="center"/>
          </w:tcPr>
          <w:p w14:paraId="59DE0C1C" w14:textId="41192BE9"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30.15539416</w:t>
            </w:r>
          </w:p>
        </w:tc>
        <w:tc>
          <w:tcPr>
            <w:tcW w:w="1266" w:type="dxa"/>
            <w:vAlign w:val="center"/>
          </w:tcPr>
          <w:p w14:paraId="36836204" w14:textId="7BE2487E"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C5E6A">
              <w:rPr>
                <w:color w:val="000000" w:themeColor="text1"/>
                <w:sz w:val="20"/>
                <w:szCs w:val="20"/>
              </w:rPr>
              <w:t>n.d.</w:t>
            </w:r>
          </w:p>
        </w:tc>
        <w:tc>
          <w:tcPr>
            <w:tcW w:w="1039" w:type="dxa"/>
            <w:vAlign w:val="center"/>
          </w:tcPr>
          <w:p w14:paraId="6954171B" w14:textId="6D4D5E4C" w:rsidR="00CA4BF0"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29DA10EE"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0BB4CE9A" w14:textId="41145DC5" w:rsidR="00CA4BF0" w:rsidRPr="00A83E00" w:rsidRDefault="00CA4BF0" w:rsidP="00CA4BF0">
            <w:pPr>
              <w:spacing w:before="60" w:after="60"/>
              <w:jc w:val="right"/>
              <w:rPr>
                <w:b w:val="0"/>
                <w:bCs/>
                <w:color w:val="000000" w:themeColor="text1"/>
                <w:sz w:val="20"/>
                <w:szCs w:val="20"/>
              </w:rPr>
            </w:pPr>
            <w:r w:rsidRPr="00A83E00">
              <w:rPr>
                <w:b w:val="0"/>
                <w:bCs/>
                <w:color w:val="000000" w:themeColor="text1"/>
                <w:sz w:val="20"/>
                <w:szCs w:val="20"/>
              </w:rPr>
              <w:t>Slāpekļa dioksīds</w:t>
            </w:r>
          </w:p>
        </w:tc>
        <w:tc>
          <w:tcPr>
            <w:tcW w:w="1301" w:type="dxa"/>
            <w:vAlign w:val="center"/>
          </w:tcPr>
          <w:p w14:paraId="32669242" w14:textId="1F91ECAE"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7.8825104</w:t>
            </w:r>
          </w:p>
        </w:tc>
        <w:tc>
          <w:tcPr>
            <w:tcW w:w="1296" w:type="dxa"/>
            <w:vAlign w:val="center"/>
          </w:tcPr>
          <w:p w14:paraId="2405BD2E" w14:textId="74DBB6FE"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7.30732</w:t>
            </w:r>
          </w:p>
        </w:tc>
        <w:tc>
          <w:tcPr>
            <w:tcW w:w="1206" w:type="dxa"/>
            <w:vAlign w:val="center"/>
          </w:tcPr>
          <w:p w14:paraId="0B3740F7" w14:textId="7DB661E8"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3.940885702</w:t>
            </w:r>
          </w:p>
        </w:tc>
        <w:tc>
          <w:tcPr>
            <w:tcW w:w="1266" w:type="dxa"/>
            <w:vAlign w:val="center"/>
          </w:tcPr>
          <w:p w14:paraId="61C4007F" w14:textId="3303F406"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C5E6A">
              <w:rPr>
                <w:color w:val="000000" w:themeColor="text1"/>
                <w:sz w:val="20"/>
                <w:szCs w:val="20"/>
              </w:rPr>
              <w:t>n.d.</w:t>
            </w:r>
          </w:p>
        </w:tc>
        <w:tc>
          <w:tcPr>
            <w:tcW w:w="1039" w:type="dxa"/>
            <w:vAlign w:val="center"/>
          </w:tcPr>
          <w:p w14:paraId="3753EDE4" w14:textId="2EBA7190" w:rsidR="00CA4BF0"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CA4BF0" w:rsidRPr="00183987" w14:paraId="49DAE59A"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754A32C6" w14:textId="7CA1B4C0" w:rsidR="00CA4BF0" w:rsidRPr="00A83E00" w:rsidRDefault="00CA4BF0" w:rsidP="00CA4BF0">
            <w:pPr>
              <w:spacing w:before="60" w:after="60"/>
              <w:jc w:val="right"/>
              <w:rPr>
                <w:b w:val="0"/>
                <w:bCs/>
                <w:color w:val="000000" w:themeColor="text1"/>
                <w:sz w:val="20"/>
                <w:szCs w:val="20"/>
              </w:rPr>
            </w:pPr>
            <w:r w:rsidRPr="00A83E00">
              <w:rPr>
                <w:b w:val="0"/>
                <w:bCs/>
                <w:color w:val="000000" w:themeColor="text1"/>
                <w:sz w:val="20"/>
                <w:szCs w:val="20"/>
              </w:rPr>
              <w:t>Slāpekļa oksīdi (NOx)</w:t>
            </w:r>
          </w:p>
        </w:tc>
        <w:tc>
          <w:tcPr>
            <w:tcW w:w="1301" w:type="dxa"/>
            <w:vAlign w:val="center"/>
          </w:tcPr>
          <w:p w14:paraId="3A8ABE4E" w14:textId="3C31817D"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7.679643</w:t>
            </w:r>
          </w:p>
        </w:tc>
        <w:tc>
          <w:tcPr>
            <w:tcW w:w="1296" w:type="dxa"/>
            <w:vAlign w:val="center"/>
          </w:tcPr>
          <w:p w14:paraId="77B39139" w14:textId="2C082E2D"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17.692568</w:t>
            </w:r>
          </w:p>
        </w:tc>
        <w:tc>
          <w:tcPr>
            <w:tcW w:w="1206" w:type="dxa"/>
            <w:vAlign w:val="center"/>
          </w:tcPr>
          <w:p w14:paraId="3ED71E36" w14:textId="44572F2A"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Pr>
                <w:color w:val="000000" w:themeColor="text1"/>
                <w:sz w:val="20"/>
                <w:szCs w:val="20"/>
              </w:rPr>
              <w:t>n.d.</w:t>
            </w:r>
            <w:r w:rsidRPr="00886C07">
              <w:rPr>
                <w:color w:val="000000"/>
                <w:sz w:val="18"/>
                <w:szCs w:val="18"/>
              </w:rPr>
              <w:t> </w:t>
            </w:r>
          </w:p>
        </w:tc>
        <w:tc>
          <w:tcPr>
            <w:tcW w:w="1266" w:type="dxa"/>
            <w:vAlign w:val="center"/>
          </w:tcPr>
          <w:p w14:paraId="5DAEC3AC" w14:textId="39B55389"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C5E6A">
              <w:rPr>
                <w:color w:val="000000" w:themeColor="text1"/>
                <w:sz w:val="20"/>
                <w:szCs w:val="20"/>
              </w:rPr>
              <w:t>n.d.</w:t>
            </w:r>
          </w:p>
        </w:tc>
        <w:tc>
          <w:tcPr>
            <w:tcW w:w="1039" w:type="dxa"/>
            <w:vAlign w:val="center"/>
          </w:tcPr>
          <w:p w14:paraId="14959752" w14:textId="09745D69" w:rsidR="00CA4BF0"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56248C89"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2C55389C" w14:textId="435E7180" w:rsidR="00CA4BF0" w:rsidRPr="00A83E00" w:rsidRDefault="00CA4BF0" w:rsidP="00CA4BF0">
            <w:pPr>
              <w:spacing w:before="60" w:after="60"/>
              <w:jc w:val="right"/>
              <w:rPr>
                <w:b w:val="0"/>
                <w:bCs/>
                <w:color w:val="000000" w:themeColor="text1"/>
                <w:sz w:val="20"/>
                <w:szCs w:val="20"/>
              </w:rPr>
            </w:pPr>
            <w:r w:rsidRPr="00A83E00">
              <w:rPr>
                <w:b w:val="0"/>
                <w:bCs/>
                <w:color w:val="000000" w:themeColor="text1"/>
                <w:sz w:val="20"/>
                <w:szCs w:val="20"/>
              </w:rPr>
              <w:t>Gaistošie organiskie savienojumi (GOS)</w:t>
            </w:r>
          </w:p>
        </w:tc>
        <w:tc>
          <w:tcPr>
            <w:tcW w:w="1301" w:type="dxa"/>
            <w:vAlign w:val="center"/>
          </w:tcPr>
          <w:p w14:paraId="5C697232" w14:textId="52416DAE"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7.50889</w:t>
            </w:r>
          </w:p>
        </w:tc>
        <w:tc>
          <w:tcPr>
            <w:tcW w:w="1296" w:type="dxa"/>
            <w:vAlign w:val="center"/>
          </w:tcPr>
          <w:p w14:paraId="544EDD0D" w14:textId="50E05095"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8.25125</w:t>
            </w:r>
          </w:p>
        </w:tc>
        <w:tc>
          <w:tcPr>
            <w:tcW w:w="1206" w:type="dxa"/>
            <w:vAlign w:val="center"/>
          </w:tcPr>
          <w:p w14:paraId="70832359" w14:textId="4B38859B"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8.21177</w:t>
            </w:r>
          </w:p>
        </w:tc>
        <w:tc>
          <w:tcPr>
            <w:tcW w:w="1266" w:type="dxa"/>
            <w:vAlign w:val="center"/>
          </w:tcPr>
          <w:p w14:paraId="71EFEF30" w14:textId="700778ED"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60192">
              <w:rPr>
                <w:color w:val="000000" w:themeColor="text1"/>
                <w:sz w:val="20"/>
                <w:szCs w:val="20"/>
              </w:rPr>
              <w:t>n.d.</w:t>
            </w:r>
          </w:p>
        </w:tc>
        <w:tc>
          <w:tcPr>
            <w:tcW w:w="1039" w:type="dxa"/>
            <w:vAlign w:val="center"/>
          </w:tcPr>
          <w:p w14:paraId="1CB7E6F8" w14:textId="3C3E7083" w:rsidR="00CA4BF0"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5C1A9BDB"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1BF8E3AB" w14:textId="4BC19AB8" w:rsidR="00CA4BF0" w:rsidRPr="00A83E00" w:rsidRDefault="00CA4BF0" w:rsidP="00CA4BF0">
            <w:pPr>
              <w:spacing w:before="60" w:after="60"/>
              <w:jc w:val="right"/>
              <w:rPr>
                <w:b w:val="0"/>
                <w:bCs/>
                <w:color w:val="000000" w:themeColor="text1"/>
                <w:sz w:val="20"/>
                <w:szCs w:val="20"/>
              </w:rPr>
            </w:pPr>
            <w:r w:rsidRPr="00A83E00">
              <w:rPr>
                <w:b w:val="0"/>
                <w:bCs/>
                <w:color w:val="000000" w:themeColor="text1"/>
                <w:sz w:val="20"/>
                <w:szCs w:val="20"/>
              </w:rPr>
              <w:t>PM10[i]</w:t>
            </w:r>
          </w:p>
        </w:tc>
        <w:tc>
          <w:tcPr>
            <w:tcW w:w="1301" w:type="dxa"/>
            <w:vAlign w:val="center"/>
          </w:tcPr>
          <w:p w14:paraId="3642E862" w14:textId="33197AD0"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2.4216</w:t>
            </w:r>
          </w:p>
        </w:tc>
        <w:tc>
          <w:tcPr>
            <w:tcW w:w="1296" w:type="dxa"/>
            <w:vAlign w:val="center"/>
          </w:tcPr>
          <w:p w14:paraId="3FD9BDD9" w14:textId="488054F9"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13.366919</w:t>
            </w:r>
          </w:p>
        </w:tc>
        <w:tc>
          <w:tcPr>
            <w:tcW w:w="1206" w:type="dxa"/>
            <w:vAlign w:val="center"/>
          </w:tcPr>
          <w:p w14:paraId="1F54FF82" w14:textId="526A58A2"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6.458462</w:t>
            </w:r>
          </w:p>
        </w:tc>
        <w:tc>
          <w:tcPr>
            <w:tcW w:w="1266" w:type="dxa"/>
            <w:vAlign w:val="center"/>
          </w:tcPr>
          <w:p w14:paraId="1ADAD141" w14:textId="69B7091E"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60192">
              <w:rPr>
                <w:color w:val="000000" w:themeColor="text1"/>
                <w:sz w:val="20"/>
                <w:szCs w:val="20"/>
              </w:rPr>
              <w:t>n.d.</w:t>
            </w:r>
          </w:p>
        </w:tc>
        <w:tc>
          <w:tcPr>
            <w:tcW w:w="1039" w:type="dxa"/>
            <w:vAlign w:val="center"/>
          </w:tcPr>
          <w:p w14:paraId="579A78D6" w14:textId="4BAFA91C" w:rsidR="00CA4BF0" w:rsidRPr="00183987" w:rsidRDefault="00CA4BF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5933798D"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739D57D5" w14:textId="4E984E17" w:rsidR="00CA4BF0" w:rsidRPr="00A83E00" w:rsidRDefault="00CA4BF0" w:rsidP="00CA4BF0">
            <w:pPr>
              <w:spacing w:before="60" w:after="60"/>
              <w:jc w:val="right"/>
              <w:rPr>
                <w:b w:val="0"/>
                <w:bCs/>
                <w:color w:val="000000" w:themeColor="text1"/>
                <w:sz w:val="20"/>
                <w:szCs w:val="20"/>
              </w:rPr>
            </w:pPr>
            <w:r w:rsidRPr="00A83E00">
              <w:rPr>
                <w:b w:val="0"/>
                <w:bCs/>
                <w:color w:val="000000" w:themeColor="text1"/>
                <w:sz w:val="20"/>
                <w:szCs w:val="20"/>
              </w:rPr>
              <w:t>PM2, 5[ii]</w:t>
            </w:r>
          </w:p>
        </w:tc>
        <w:tc>
          <w:tcPr>
            <w:tcW w:w="1301" w:type="dxa"/>
            <w:vAlign w:val="center"/>
          </w:tcPr>
          <w:p w14:paraId="763F75A5" w14:textId="738945CA"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1.485215</w:t>
            </w:r>
          </w:p>
        </w:tc>
        <w:tc>
          <w:tcPr>
            <w:tcW w:w="1296" w:type="dxa"/>
            <w:vAlign w:val="center"/>
          </w:tcPr>
          <w:p w14:paraId="7B91311A" w14:textId="7E489D0F"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12.5087234</w:t>
            </w:r>
          </w:p>
        </w:tc>
        <w:tc>
          <w:tcPr>
            <w:tcW w:w="1206" w:type="dxa"/>
            <w:vAlign w:val="center"/>
          </w:tcPr>
          <w:p w14:paraId="0C159D85" w14:textId="54D72A13"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0.548352</w:t>
            </w:r>
          </w:p>
        </w:tc>
        <w:tc>
          <w:tcPr>
            <w:tcW w:w="1266" w:type="dxa"/>
            <w:vAlign w:val="center"/>
          </w:tcPr>
          <w:p w14:paraId="3448C086" w14:textId="2DE5A8D4"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60192">
              <w:rPr>
                <w:color w:val="000000" w:themeColor="text1"/>
                <w:sz w:val="20"/>
                <w:szCs w:val="20"/>
              </w:rPr>
              <w:t>n.d.</w:t>
            </w:r>
          </w:p>
        </w:tc>
        <w:tc>
          <w:tcPr>
            <w:tcW w:w="1039" w:type="dxa"/>
            <w:vAlign w:val="center"/>
          </w:tcPr>
          <w:p w14:paraId="660E99E9" w14:textId="53B24A0C" w:rsidR="00CA4BF0" w:rsidRPr="00183987" w:rsidRDefault="006D2D58"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749A840A"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77127A8C" w14:textId="7A969F53" w:rsidR="00CA4BF0" w:rsidRPr="00A83E00" w:rsidRDefault="00CA4BF0" w:rsidP="00CA4BF0">
            <w:pPr>
              <w:spacing w:before="60" w:after="60"/>
              <w:jc w:val="right"/>
              <w:rPr>
                <w:b w:val="0"/>
                <w:bCs/>
                <w:color w:val="000000" w:themeColor="text1"/>
                <w:sz w:val="20"/>
                <w:szCs w:val="20"/>
              </w:rPr>
            </w:pPr>
            <w:r w:rsidRPr="00A83E00">
              <w:rPr>
                <w:b w:val="0"/>
                <w:bCs/>
                <w:color w:val="000000" w:themeColor="text1"/>
                <w:sz w:val="20"/>
                <w:szCs w:val="20"/>
              </w:rPr>
              <w:t>Cietās izkliedētās daļiņas</w:t>
            </w:r>
          </w:p>
        </w:tc>
        <w:tc>
          <w:tcPr>
            <w:tcW w:w="1301" w:type="dxa"/>
            <w:vAlign w:val="center"/>
          </w:tcPr>
          <w:p w14:paraId="1AF453E2" w14:textId="74475A7B"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0.47658</w:t>
            </w:r>
          </w:p>
        </w:tc>
        <w:tc>
          <w:tcPr>
            <w:tcW w:w="1296" w:type="dxa"/>
            <w:vAlign w:val="center"/>
          </w:tcPr>
          <w:p w14:paraId="2A42C4DE" w14:textId="42BE4907"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10.24108</w:t>
            </w:r>
          </w:p>
        </w:tc>
        <w:tc>
          <w:tcPr>
            <w:tcW w:w="1206" w:type="dxa"/>
            <w:vAlign w:val="center"/>
          </w:tcPr>
          <w:p w14:paraId="5E87423A" w14:textId="5D75F1F8"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6.105369</w:t>
            </w:r>
          </w:p>
        </w:tc>
        <w:tc>
          <w:tcPr>
            <w:tcW w:w="1266" w:type="dxa"/>
            <w:vAlign w:val="center"/>
          </w:tcPr>
          <w:p w14:paraId="06049326" w14:textId="5E8A9A31"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60192">
              <w:rPr>
                <w:color w:val="000000" w:themeColor="text1"/>
                <w:sz w:val="20"/>
                <w:szCs w:val="20"/>
              </w:rPr>
              <w:t>n.d.</w:t>
            </w:r>
          </w:p>
        </w:tc>
        <w:tc>
          <w:tcPr>
            <w:tcW w:w="1039" w:type="dxa"/>
            <w:vAlign w:val="center"/>
          </w:tcPr>
          <w:p w14:paraId="788DD7BE" w14:textId="2B1BAE49" w:rsidR="00CA4BF0" w:rsidRPr="00183987" w:rsidRDefault="006D2D58"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0CD4F682"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2916EC4D" w14:textId="3055B28B" w:rsidR="00CA4BF0" w:rsidRPr="00A83E00" w:rsidRDefault="00CA4BF0" w:rsidP="00CA4BF0">
            <w:pPr>
              <w:spacing w:before="60" w:after="60"/>
              <w:jc w:val="right"/>
              <w:rPr>
                <w:b w:val="0"/>
                <w:bCs/>
                <w:color w:val="000000" w:themeColor="text1"/>
                <w:sz w:val="20"/>
                <w:szCs w:val="20"/>
              </w:rPr>
            </w:pPr>
            <w:r w:rsidRPr="00A83E00">
              <w:rPr>
                <w:b w:val="0"/>
                <w:bCs/>
                <w:color w:val="000000" w:themeColor="text1"/>
                <w:sz w:val="20"/>
                <w:szCs w:val="20"/>
              </w:rPr>
              <w:t>Etanols (etilspirts)</w:t>
            </w:r>
          </w:p>
        </w:tc>
        <w:tc>
          <w:tcPr>
            <w:tcW w:w="1301" w:type="dxa"/>
            <w:vAlign w:val="center"/>
          </w:tcPr>
          <w:p w14:paraId="6F740D9A" w14:textId="70670383"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0.596</w:t>
            </w:r>
          </w:p>
        </w:tc>
        <w:tc>
          <w:tcPr>
            <w:tcW w:w="1296" w:type="dxa"/>
            <w:vAlign w:val="center"/>
          </w:tcPr>
          <w:p w14:paraId="523ABFA9" w14:textId="19045FB2"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0.2004</w:t>
            </w:r>
          </w:p>
        </w:tc>
        <w:tc>
          <w:tcPr>
            <w:tcW w:w="1206" w:type="dxa"/>
            <w:vAlign w:val="center"/>
          </w:tcPr>
          <w:p w14:paraId="32D793D5" w14:textId="10D0937C"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0.218</w:t>
            </w:r>
          </w:p>
        </w:tc>
        <w:tc>
          <w:tcPr>
            <w:tcW w:w="1266" w:type="dxa"/>
            <w:vAlign w:val="center"/>
          </w:tcPr>
          <w:p w14:paraId="134F1944" w14:textId="064A2717"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60192">
              <w:rPr>
                <w:color w:val="000000" w:themeColor="text1"/>
                <w:sz w:val="20"/>
                <w:szCs w:val="20"/>
              </w:rPr>
              <w:t>n.d.</w:t>
            </w:r>
          </w:p>
        </w:tc>
        <w:tc>
          <w:tcPr>
            <w:tcW w:w="1039" w:type="dxa"/>
            <w:vAlign w:val="center"/>
          </w:tcPr>
          <w:p w14:paraId="5C88F2BC" w14:textId="0D3769A7" w:rsidR="00CA4BF0" w:rsidRPr="00183987" w:rsidRDefault="006D2D58"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CA4BF0" w:rsidRPr="00183987" w14:paraId="048169BB"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2669272D" w14:textId="6AD6CF23" w:rsidR="00CA4BF0" w:rsidRPr="00A83E00" w:rsidRDefault="00CA4BF0" w:rsidP="00CA4BF0">
            <w:pPr>
              <w:spacing w:before="60" w:after="60"/>
              <w:jc w:val="right"/>
              <w:rPr>
                <w:b w:val="0"/>
                <w:bCs/>
                <w:color w:val="000000" w:themeColor="text1"/>
                <w:sz w:val="20"/>
                <w:szCs w:val="20"/>
              </w:rPr>
            </w:pPr>
            <w:r w:rsidRPr="00A83E00">
              <w:rPr>
                <w:b w:val="0"/>
                <w:bCs/>
                <w:color w:val="000000" w:themeColor="text1"/>
                <w:sz w:val="20"/>
                <w:szCs w:val="20"/>
              </w:rPr>
              <w:t>Petroleja</w:t>
            </w:r>
          </w:p>
        </w:tc>
        <w:tc>
          <w:tcPr>
            <w:tcW w:w="1301" w:type="dxa"/>
            <w:vAlign w:val="center"/>
          </w:tcPr>
          <w:p w14:paraId="2B109EEC" w14:textId="3AFEA8E8"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0.028620967</w:t>
            </w:r>
          </w:p>
        </w:tc>
        <w:tc>
          <w:tcPr>
            <w:tcW w:w="1296" w:type="dxa"/>
            <w:vAlign w:val="center"/>
          </w:tcPr>
          <w:p w14:paraId="37AD98B4" w14:textId="57D7F472"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0.03299373</w:t>
            </w:r>
          </w:p>
        </w:tc>
        <w:tc>
          <w:tcPr>
            <w:tcW w:w="1206" w:type="dxa"/>
            <w:vAlign w:val="center"/>
          </w:tcPr>
          <w:p w14:paraId="19C80A7C" w14:textId="2CB6AE1A"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0.029856193</w:t>
            </w:r>
          </w:p>
        </w:tc>
        <w:tc>
          <w:tcPr>
            <w:tcW w:w="1266" w:type="dxa"/>
            <w:vAlign w:val="center"/>
          </w:tcPr>
          <w:p w14:paraId="2A46E966" w14:textId="65CA564D"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60192">
              <w:rPr>
                <w:color w:val="000000" w:themeColor="text1"/>
                <w:sz w:val="20"/>
                <w:szCs w:val="20"/>
              </w:rPr>
              <w:t>n.d.</w:t>
            </w:r>
          </w:p>
        </w:tc>
        <w:tc>
          <w:tcPr>
            <w:tcW w:w="1039" w:type="dxa"/>
            <w:vAlign w:val="center"/>
          </w:tcPr>
          <w:p w14:paraId="7D74CA4A" w14:textId="77C8CFEE" w:rsidR="00CA4BF0" w:rsidRPr="00183987" w:rsidRDefault="006D2D58"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00BF74D3"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63BF7727" w14:textId="7FCB779A" w:rsidR="00CA4BF0" w:rsidRPr="00A83E00" w:rsidRDefault="00CA4BF0" w:rsidP="00CA4BF0">
            <w:pPr>
              <w:spacing w:before="60" w:after="60"/>
              <w:jc w:val="right"/>
              <w:rPr>
                <w:b w:val="0"/>
                <w:bCs/>
                <w:color w:val="000000" w:themeColor="text1"/>
                <w:sz w:val="20"/>
                <w:szCs w:val="20"/>
              </w:rPr>
            </w:pPr>
            <w:r w:rsidRPr="00A83E00">
              <w:rPr>
                <w:b w:val="0"/>
                <w:bCs/>
                <w:color w:val="000000" w:themeColor="text1"/>
                <w:sz w:val="20"/>
                <w:szCs w:val="20"/>
              </w:rPr>
              <w:t>Benzīns</w:t>
            </w:r>
          </w:p>
        </w:tc>
        <w:tc>
          <w:tcPr>
            <w:tcW w:w="1301" w:type="dxa"/>
            <w:vAlign w:val="center"/>
          </w:tcPr>
          <w:p w14:paraId="434AECEF" w14:textId="56A2B0E9"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0.014512517</w:t>
            </w:r>
          </w:p>
        </w:tc>
        <w:tc>
          <w:tcPr>
            <w:tcW w:w="1296" w:type="dxa"/>
            <w:vAlign w:val="center"/>
          </w:tcPr>
          <w:p w14:paraId="2C705787" w14:textId="12C9AFE1"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0.01410931</w:t>
            </w:r>
          </w:p>
        </w:tc>
        <w:tc>
          <w:tcPr>
            <w:tcW w:w="1206" w:type="dxa"/>
            <w:vAlign w:val="center"/>
          </w:tcPr>
          <w:p w14:paraId="6CDAB38D" w14:textId="7741DBCE"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0.008677527</w:t>
            </w:r>
          </w:p>
        </w:tc>
        <w:tc>
          <w:tcPr>
            <w:tcW w:w="1266" w:type="dxa"/>
            <w:vAlign w:val="center"/>
          </w:tcPr>
          <w:p w14:paraId="1D271C70" w14:textId="1E5DA39D"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60192">
              <w:rPr>
                <w:color w:val="000000" w:themeColor="text1"/>
                <w:sz w:val="20"/>
                <w:szCs w:val="20"/>
              </w:rPr>
              <w:t>n.d.</w:t>
            </w:r>
          </w:p>
        </w:tc>
        <w:tc>
          <w:tcPr>
            <w:tcW w:w="1039" w:type="dxa"/>
            <w:vAlign w:val="center"/>
          </w:tcPr>
          <w:p w14:paraId="007AC40A" w14:textId="450FDCB9" w:rsidR="00CA4BF0" w:rsidRPr="00183987" w:rsidRDefault="006D2D58"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CA4BF0" w:rsidRPr="00183987" w14:paraId="7AAA40D0"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57357277" w14:textId="04E10602" w:rsidR="00CA4BF0" w:rsidRPr="00A83E00" w:rsidRDefault="00CA4BF0" w:rsidP="00CA4BF0">
            <w:pPr>
              <w:spacing w:before="60" w:after="60"/>
              <w:jc w:val="right"/>
              <w:rPr>
                <w:b w:val="0"/>
                <w:bCs/>
                <w:color w:val="000000" w:themeColor="text1"/>
                <w:sz w:val="20"/>
                <w:szCs w:val="20"/>
              </w:rPr>
            </w:pPr>
            <w:r w:rsidRPr="00A83E00">
              <w:rPr>
                <w:b w:val="0"/>
                <w:bCs/>
                <w:color w:val="000000" w:themeColor="text1"/>
                <w:sz w:val="20"/>
                <w:szCs w:val="20"/>
              </w:rPr>
              <w:t>Propāns</w:t>
            </w:r>
          </w:p>
        </w:tc>
        <w:tc>
          <w:tcPr>
            <w:tcW w:w="1301" w:type="dxa"/>
            <w:vAlign w:val="center"/>
          </w:tcPr>
          <w:p w14:paraId="38751C11" w14:textId="3A69B250"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0.01536</w:t>
            </w:r>
          </w:p>
        </w:tc>
        <w:tc>
          <w:tcPr>
            <w:tcW w:w="1296" w:type="dxa"/>
            <w:vAlign w:val="center"/>
          </w:tcPr>
          <w:p w14:paraId="7FC29409" w14:textId="5E6D04E2"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0.01394</w:t>
            </w:r>
          </w:p>
        </w:tc>
        <w:tc>
          <w:tcPr>
            <w:tcW w:w="1206" w:type="dxa"/>
            <w:vAlign w:val="center"/>
          </w:tcPr>
          <w:p w14:paraId="66B611A2" w14:textId="349A6F2A"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0.0098</w:t>
            </w:r>
          </w:p>
        </w:tc>
        <w:tc>
          <w:tcPr>
            <w:tcW w:w="1266" w:type="dxa"/>
            <w:vAlign w:val="center"/>
          </w:tcPr>
          <w:p w14:paraId="71CF5122" w14:textId="095A7722"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60192">
              <w:rPr>
                <w:color w:val="000000" w:themeColor="text1"/>
                <w:sz w:val="20"/>
                <w:szCs w:val="20"/>
              </w:rPr>
              <w:t>n.d.</w:t>
            </w:r>
          </w:p>
        </w:tc>
        <w:tc>
          <w:tcPr>
            <w:tcW w:w="1039" w:type="dxa"/>
            <w:vAlign w:val="center"/>
          </w:tcPr>
          <w:p w14:paraId="39688B06" w14:textId="7C4999A4" w:rsidR="00CA4BF0" w:rsidRPr="00183987" w:rsidRDefault="006D2D58"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CA4BF0" w:rsidRPr="00183987" w14:paraId="6A2244DA"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2B07F795" w14:textId="27A73DBC" w:rsidR="00CA4BF0" w:rsidRPr="00A83E00" w:rsidRDefault="00CA4BF0" w:rsidP="00CA4BF0">
            <w:pPr>
              <w:spacing w:before="60" w:after="60"/>
              <w:jc w:val="right"/>
              <w:rPr>
                <w:b w:val="0"/>
                <w:bCs/>
                <w:color w:val="000000" w:themeColor="text1"/>
                <w:sz w:val="20"/>
                <w:szCs w:val="20"/>
              </w:rPr>
            </w:pPr>
            <w:r w:rsidRPr="00A83E00">
              <w:rPr>
                <w:b w:val="0"/>
                <w:bCs/>
                <w:color w:val="000000" w:themeColor="text1"/>
                <w:sz w:val="20"/>
                <w:szCs w:val="20"/>
              </w:rPr>
              <w:t>Toluols</w:t>
            </w:r>
          </w:p>
        </w:tc>
        <w:tc>
          <w:tcPr>
            <w:tcW w:w="1301" w:type="dxa"/>
            <w:vAlign w:val="center"/>
          </w:tcPr>
          <w:p w14:paraId="6BB1D81B" w14:textId="03EA6E79"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0.0581</w:t>
            </w:r>
          </w:p>
        </w:tc>
        <w:tc>
          <w:tcPr>
            <w:tcW w:w="1296" w:type="dxa"/>
            <w:vAlign w:val="center"/>
          </w:tcPr>
          <w:p w14:paraId="20BC80DE" w14:textId="17612A25"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0.0587</w:t>
            </w:r>
          </w:p>
        </w:tc>
        <w:tc>
          <w:tcPr>
            <w:tcW w:w="1206" w:type="dxa"/>
            <w:vAlign w:val="center"/>
          </w:tcPr>
          <w:p w14:paraId="7AA87E44" w14:textId="23A76584"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0.067265</w:t>
            </w:r>
          </w:p>
        </w:tc>
        <w:tc>
          <w:tcPr>
            <w:tcW w:w="1266" w:type="dxa"/>
            <w:vAlign w:val="center"/>
          </w:tcPr>
          <w:p w14:paraId="2D00EAB2" w14:textId="6E99168F"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60192">
              <w:rPr>
                <w:color w:val="000000" w:themeColor="text1"/>
                <w:sz w:val="20"/>
                <w:szCs w:val="20"/>
              </w:rPr>
              <w:t>n.d.</w:t>
            </w:r>
          </w:p>
        </w:tc>
        <w:tc>
          <w:tcPr>
            <w:tcW w:w="1039" w:type="dxa"/>
            <w:vAlign w:val="center"/>
          </w:tcPr>
          <w:p w14:paraId="17386909" w14:textId="65DE470D" w:rsidR="00CA4BF0" w:rsidRPr="00183987" w:rsidRDefault="006D2D58"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67D19EC0"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5FADAF87" w14:textId="3EA9A955" w:rsidR="00CA4BF0" w:rsidRPr="00A83E00" w:rsidRDefault="00CA4BF0" w:rsidP="00CA4BF0">
            <w:pPr>
              <w:spacing w:before="60" w:after="60"/>
              <w:jc w:val="right"/>
              <w:rPr>
                <w:b w:val="0"/>
                <w:bCs/>
                <w:color w:val="000000" w:themeColor="text1"/>
                <w:sz w:val="20"/>
                <w:szCs w:val="20"/>
              </w:rPr>
            </w:pPr>
            <w:r w:rsidRPr="00A83E00">
              <w:rPr>
                <w:b w:val="0"/>
                <w:bCs/>
                <w:color w:val="000000" w:themeColor="text1"/>
                <w:sz w:val="20"/>
                <w:szCs w:val="20"/>
              </w:rPr>
              <w:lastRenderedPageBreak/>
              <w:t>m-Ksilols (meta-ksilols,  1, 3-dimetilbenzols)</w:t>
            </w:r>
          </w:p>
        </w:tc>
        <w:tc>
          <w:tcPr>
            <w:tcW w:w="1301" w:type="dxa"/>
            <w:vAlign w:val="center"/>
          </w:tcPr>
          <w:p w14:paraId="2533B047" w14:textId="539CCF67"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0.0907</w:t>
            </w:r>
          </w:p>
        </w:tc>
        <w:tc>
          <w:tcPr>
            <w:tcW w:w="1296" w:type="dxa"/>
            <w:vAlign w:val="center"/>
          </w:tcPr>
          <w:p w14:paraId="4AFE4C4A" w14:textId="059A9155"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0.0916</w:t>
            </w:r>
          </w:p>
        </w:tc>
        <w:tc>
          <w:tcPr>
            <w:tcW w:w="1206" w:type="dxa"/>
            <w:vAlign w:val="center"/>
          </w:tcPr>
          <w:p w14:paraId="18C18B13" w14:textId="67EE48D3"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0.1042</w:t>
            </w:r>
          </w:p>
        </w:tc>
        <w:tc>
          <w:tcPr>
            <w:tcW w:w="1266" w:type="dxa"/>
            <w:vAlign w:val="center"/>
          </w:tcPr>
          <w:p w14:paraId="540129B9" w14:textId="0089EA79"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51172">
              <w:rPr>
                <w:color w:val="000000" w:themeColor="text1"/>
                <w:sz w:val="20"/>
                <w:szCs w:val="20"/>
              </w:rPr>
              <w:t>n.d.</w:t>
            </w:r>
          </w:p>
        </w:tc>
        <w:tc>
          <w:tcPr>
            <w:tcW w:w="1039" w:type="dxa"/>
            <w:vAlign w:val="center"/>
          </w:tcPr>
          <w:p w14:paraId="4BAA8588" w14:textId="08C9A7BB" w:rsidR="00CA4BF0" w:rsidRPr="00183987" w:rsidRDefault="006D2D58"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52334F9A"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5012DB29" w14:textId="14D8006E" w:rsidR="00CA4BF0" w:rsidRPr="00A83E00" w:rsidRDefault="00CA4BF0" w:rsidP="00CA4BF0">
            <w:pPr>
              <w:spacing w:before="60" w:after="60"/>
              <w:jc w:val="right"/>
              <w:rPr>
                <w:b w:val="0"/>
                <w:bCs/>
                <w:color w:val="000000" w:themeColor="text1"/>
                <w:sz w:val="20"/>
                <w:szCs w:val="20"/>
              </w:rPr>
            </w:pPr>
            <w:r w:rsidRPr="00A83E00">
              <w:rPr>
                <w:b w:val="0"/>
                <w:bCs/>
                <w:color w:val="000000" w:themeColor="text1"/>
                <w:sz w:val="20"/>
                <w:szCs w:val="20"/>
              </w:rPr>
              <w:t>Trimetilbenzoli</w:t>
            </w:r>
          </w:p>
        </w:tc>
        <w:tc>
          <w:tcPr>
            <w:tcW w:w="1301" w:type="dxa"/>
            <w:vAlign w:val="center"/>
          </w:tcPr>
          <w:p w14:paraId="7E6EA22F" w14:textId="41CD8C24"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0.0643</w:t>
            </w:r>
          </w:p>
        </w:tc>
        <w:tc>
          <w:tcPr>
            <w:tcW w:w="1296" w:type="dxa"/>
            <w:vAlign w:val="center"/>
          </w:tcPr>
          <w:p w14:paraId="7550F3A9" w14:textId="15C60CB9"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0.0651</w:t>
            </w:r>
          </w:p>
        </w:tc>
        <w:tc>
          <w:tcPr>
            <w:tcW w:w="1206" w:type="dxa"/>
            <w:vAlign w:val="center"/>
          </w:tcPr>
          <w:p w14:paraId="3DA08DB6" w14:textId="3B6CB89E"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0.07492</w:t>
            </w:r>
          </w:p>
        </w:tc>
        <w:tc>
          <w:tcPr>
            <w:tcW w:w="1266" w:type="dxa"/>
            <w:vAlign w:val="center"/>
          </w:tcPr>
          <w:p w14:paraId="53694792" w14:textId="45F4D230"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51172">
              <w:rPr>
                <w:color w:val="000000" w:themeColor="text1"/>
                <w:sz w:val="20"/>
                <w:szCs w:val="20"/>
              </w:rPr>
              <w:t>n.d.</w:t>
            </w:r>
          </w:p>
        </w:tc>
        <w:tc>
          <w:tcPr>
            <w:tcW w:w="1039" w:type="dxa"/>
            <w:vAlign w:val="center"/>
          </w:tcPr>
          <w:p w14:paraId="08EB9EAF" w14:textId="27ABF2D5" w:rsidR="00CA4BF0" w:rsidRPr="00183987" w:rsidRDefault="006D2D58"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4C342F88"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271135D9" w14:textId="2D39A8FD" w:rsidR="00CA4BF0" w:rsidRPr="00A83E00" w:rsidRDefault="00CA4BF0" w:rsidP="00CA4BF0">
            <w:pPr>
              <w:spacing w:before="60" w:after="60"/>
              <w:jc w:val="right"/>
              <w:rPr>
                <w:b w:val="0"/>
                <w:bCs/>
                <w:color w:val="000000" w:themeColor="text1"/>
                <w:sz w:val="20"/>
                <w:szCs w:val="20"/>
              </w:rPr>
            </w:pPr>
            <w:r w:rsidRPr="00A83E00">
              <w:rPr>
                <w:b w:val="0"/>
                <w:bCs/>
                <w:color w:val="000000" w:themeColor="text1"/>
                <w:sz w:val="20"/>
                <w:szCs w:val="20"/>
              </w:rPr>
              <w:t>Etiķskābe</w:t>
            </w:r>
          </w:p>
        </w:tc>
        <w:tc>
          <w:tcPr>
            <w:tcW w:w="1301" w:type="dxa"/>
            <w:vAlign w:val="center"/>
          </w:tcPr>
          <w:p w14:paraId="5A4B7DA7" w14:textId="0586263C"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0.0305</w:t>
            </w:r>
          </w:p>
        </w:tc>
        <w:tc>
          <w:tcPr>
            <w:tcW w:w="1296" w:type="dxa"/>
            <w:vAlign w:val="center"/>
          </w:tcPr>
          <w:p w14:paraId="1D2055DF" w14:textId="69E2DA70"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0.035</w:t>
            </w:r>
          </w:p>
        </w:tc>
        <w:tc>
          <w:tcPr>
            <w:tcW w:w="1206" w:type="dxa"/>
            <w:vAlign w:val="center"/>
          </w:tcPr>
          <w:p w14:paraId="7C8B1C8E" w14:textId="54F369CD"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0.0285</w:t>
            </w:r>
          </w:p>
        </w:tc>
        <w:tc>
          <w:tcPr>
            <w:tcW w:w="1266" w:type="dxa"/>
            <w:vAlign w:val="center"/>
          </w:tcPr>
          <w:p w14:paraId="7FD37DE6" w14:textId="5C30580C"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51172">
              <w:rPr>
                <w:color w:val="000000" w:themeColor="text1"/>
                <w:sz w:val="20"/>
                <w:szCs w:val="20"/>
              </w:rPr>
              <w:t>n.d.</w:t>
            </w:r>
          </w:p>
        </w:tc>
        <w:tc>
          <w:tcPr>
            <w:tcW w:w="1039" w:type="dxa"/>
            <w:vAlign w:val="center"/>
          </w:tcPr>
          <w:p w14:paraId="6F91ECBE" w14:textId="73F3B49A" w:rsidR="00CA4BF0" w:rsidRPr="00183987" w:rsidRDefault="006D2D58"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75307127"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13AD6003" w14:textId="58839A87" w:rsidR="00CA4BF0" w:rsidRPr="00A83E00" w:rsidRDefault="00CA4BF0" w:rsidP="00CA4BF0">
            <w:pPr>
              <w:spacing w:before="60" w:after="60"/>
              <w:jc w:val="right"/>
              <w:rPr>
                <w:b w:val="0"/>
                <w:bCs/>
                <w:color w:val="000000" w:themeColor="text1"/>
                <w:sz w:val="20"/>
                <w:szCs w:val="20"/>
              </w:rPr>
            </w:pPr>
            <w:r w:rsidRPr="00A83E00">
              <w:rPr>
                <w:b w:val="0"/>
                <w:bCs/>
                <w:color w:val="000000" w:themeColor="text1"/>
                <w:sz w:val="20"/>
                <w:szCs w:val="20"/>
              </w:rPr>
              <w:t>Benzols</w:t>
            </w:r>
          </w:p>
        </w:tc>
        <w:tc>
          <w:tcPr>
            <w:tcW w:w="1301" w:type="dxa"/>
            <w:vAlign w:val="center"/>
          </w:tcPr>
          <w:p w14:paraId="7D48FC4C" w14:textId="06758785"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0.0082</w:t>
            </w:r>
          </w:p>
        </w:tc>
        <w:tc>
          <w:tcPr>
            <w:tcW w:w="1296" w:type="dxa"/>
            <w:vAlign w:val="center"/>
          </w:tcPr>
          <w:p w14:paraId="7403EC10" w14:textId="3EE2F499"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0.0083</w:t>
            </w:r>
          </w:p>
        </w:tc>
        <w:tc>
          <w:tcPr>
            <w:tcW w:w="1206" w:type="dxa"/>
            <w:vAlign w:val="center"/>
          </w:tcPr>
          <w:p w14:paraId="558416C6" w14:textId="192EC69A"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0.010035</w:t>
            </w:r>
          </w:p>
        </w:tc>
        <w:tc>
          <w:tcPr>
            <w:tcW w:w="1266" w:type="dxa"/>
            <w:vAlign w:val="center"/>
          </w:tcPr>
          <w:p w14:paraId="476A9899" w14:textId="45AEBD25"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51172">
              <w:rPr>
                <w:color w:val="000000" w:themeColor="text1"/>
                <w:sz w:val="20"/>
                <w:szCs w:val="20"/>
              </w:rPr>
              <w:t>n.d.</w:t>
            </w:r>
          </w:p>
        </w:tc>
        <w:tc>
          <w:tcPr>
            <w:tcW w:w="1039" w:type="dxa"/>
            <w:vAlign w:val="center"/>
          </w:tcPr>
          <w:p w14:paraId="5F6D0A49" w14:textId="1F80E6A3" w:rsidR="00CA4BF0" w:rsidRPr="00183987" w:rsidRDefault="006D2D58"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7A6768CF"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6C4F32EC" w14:textId="610CDFEF" w:rsidR="00CA4BF0" w:rsidRPr="00A83E00" w:rsidRDefault="00CA4BF0" w:rsidP="00CA4BF0">
            <w:pPr>
              <w:spacing w:before="60" w:after="60"/>
              <w:jc w:val="right"/>
              <w:rPr>
                <w:b w:val="0"/>
                <w:bCs/>
                <w:color w:val="000000" w:themeColor="text1"/>
                <w:sz w:val="20"/>
                <w:szCs w:val="20"/>
              </w:rPr>
            </w:pPr>
            <w:r w:rsidRPr="00A83E00">
              <w:rPr>
                <w:b w:val="0"/>
                <w:bCs/>
                <w:color w:val="000000" w:themeColor="text1"/>
                <w:sz w:val="20"/>
                <w:szCs w:val="20"/>
              </w:rPr>
              <w:t>Butāns</w:t>
            </w:r>
          </w:p>
        </w:tc>
        <w:tc>
          <w:tcPr>
            <w:tcW w:w="1301" w:type="dxa"/>
            <w:vAlign w:val="center"/>
          </w:tcPr>
          <w:p w14:paraId="35616EFD" w14:textId="65DCA3E0"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0.01174</w:t>
            </w:r>
          </w:p>
        </w:tc>
        <w:tc>
          <w:tcPr>
            <w:tcW w:w="1296" w:type="dxa"/>
            <w:vAlign w:val="center"/>
          </w:tcPr>
          <w:p w14:paraId="75EB9F12" w14:textId="23CE595E"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0.01056</w:t>
            </w:r>
          </w:p>
        </w:tc>
        <w:tc>
          <w:tcPr>
            <w:tcW w:w="1206" w:type="dxa"/>
            <w:vAlign w:val="center"/>
          </w:tcPr>
          <w:p w14:paraId="6B427A76" w14:textId="3285AF5A" w:rsidR="00CA4BF0" w:rsidRPr="00886C0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886C07">
              <w:rPr>
                <w:color w:val="000000"/>
                <w:sz w:val="18"/>
                <w:szCs w:val="18"/>
              </w:rPr>
              <w:t>0.0077</w:t>
            </w:r>
          </w:p>
        </w:tc>
        <w:tc>
          <w:tcPr>
            <w:tcW w:w="1266" w:type="dxa"/>
            <w:vAlign w:val="center"/>
          </w:tcPr>
          <w:p w14:paraId="7060E3B2" w14:textId="5B9B06C9" w:rsidR="00CA4BF0" w:rsidRPr="00183987" w:rsidRDefault="00CA4BF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51172">
              <w:rPr>
                <w:color w:val="000000" w:themeColor="text1"/>
                <w:sz w:val="20"/>
                <w:szCs w:val="20"/>
              </w:rPr>
              <w:t>n.d.</w:t>
            </w:r>
          </w:p>
        </w:tc>
        <w:tc>
          <w:tcPr>
            <w:tcW w:w="1039" w:type="dxa"/>
            <w:vAlign w:val="center"/>
          </w:tcPr>
          <w:p w14:paraId="500C13FB" w14:textId="6D43D4D4" w:rsidR="00CA4BF0" w:rsidRPr="00183987" w:rsidRDefault="006D2D58"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A83E00" w:rsidRPr="00183987" w14:paraId="0370F854"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5DBA9425" w14:textId="125BF921" w:rsidR="00A83E00" w:rsidRPr="00A56F0F" w:rsidRDefault="00A83E00" w:rsidP="00322827">
            <w:pPr>
              <w:spacing w:before="60" w:after="60"/>
              <w:rPr>
                <w:color w:val="000000" w:themeColor="text1"/>
                <w:sz w:val="20"/>
                <w:szCs w:val="20"/>
              </w:rPr>
            </w:pPr>
            <w:r w:rsidRPr="00A83E00">
              <w:rPr>
                <w:color w:val="000000" w:themeColor="text1"/>
                <w:sz w:val="20"/>
                <w:szCs w:val="20"/>
              </w:rPr>
              <w:t>Kurināmā izlietojums Ādažu novadā siltuma ražošanai</w:t>
            </w:r>
          </w:p>
        </w:tc>
        <w:tc>
          <w:tcPr>
            <w:tcW w:w="1301" w:type="dxa"/>
            <w:vAlign w:val="center"/>
          </w:tcPr>
          <w:p w14:paraId="59D247DA" w14:textId="77777777" w:rsidR="00A83E00" w:rsidRPr="00183987" w:rsidRDefault="00A83E0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296" w:type="dxa"/>
            <w:vAlign w:val="center"/>
          </w:tcPr>
          <w:p w14:paraId="731B4C0F" w14:textId="77777777" w:rsidR="00A83E00" w:rsidRPr="00183987" w:rsidRDefault="00A83E0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206" w:type="dxa"/>
            <w:vAlign w:val="center"/>
          </w:tcPr>
          <w:p w14:paraId="7941E1CB" w14:textId="77777777" w:rsidR="00A83E00" w:rsidRPr="00183987" w:rsidRDefault="00A83E0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266" w:type="dxa"/>
            <w:vAlign w:val="center"/>
          </w:tcPr>
          <w:p w14:paraId="6F801CCF" w14:textId="77777777" w:rsidR="00A83E00" w:rsidRPr="00183987" w:rsidRDefault="00A83E0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20DE18FA" w14:textId="77777777" w:rsidR="00A83E00" w:rsidRPr="00183987" w:rsidRDefault="00A83E0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A83E00" w:rsidRPr="00183987" w14:paraId="0D0F0D9F"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4FF6DF1D" w14:textId="4BF09227" w:rsidR="00A83E00" w:rsidRPr="00A56F0F" w:rsidRDefault="00A83E00" w:rsidP="00322827">
            <w:pPr>
              <w:spacing w:before="60" w:after="60"/>
              <w:rPr>
                <w:color w:val="000000" w:themeColor="text1"/>
                <w:sz w:val="20"/>
                <w:szCs w:val="20"/>
              </w:rPr>
            </w:pPr>
            <w:r w:rsidRPr="00A83E00">
              <w:rPr>
                <w:color w:val="000000" w:themeColor="text1"/>
                <w:sz w:val="20"/>
                <w:szCs w:val="20"/>
              </w:rPr>
              <w:t>Dabas gāze</w:t>
            </w:r>
            <w:r>
              <w:rPr>
                <w:color w:val="000000" w:themeColor="text1"/>
                <w:sz w:val="20"/>
                <w:szCs w:val="20"/>
              </w:rPr>
              <w:t xml:space="preserve"> (tūkst. m</w:t>
            </w:r>
            <w:r w:rsidRPr="00A83E00">
              <w:rPr>
                <w:color w:val="000000" w:themeColor="text1"/>
                <w:sz w:val="20"/>
                <w:szCs w:val="20"/>
                <w:vertAlign w:val="superscript"/>
              </w:rPr>
              <w:t>3</w:t>
            </w:r>
            <w:r>
              <w:rPr>
                <w:color w:val="000000" w:themeColor="text1"/>
                <w:sz w:val="20"/>
                <w:szCs w:val="20"/>
              </w:rPr>
              <w:t>)</w:t>
            </w:r>
          </w:p>
        </w:tc>
        <w:tc>
          <w:tcPr>
            <w:tcW w:w="1301" w:type="dxa"/>
            <w:vAlign w:val="center"/>
          </w:tcPr>
          <w:p w14:paraId="4CDA2FFB" w14:textId="77777777" w:rsidR="00A83E00" w:rsidRPr="00183987" w:rsidRDefault="00A83E0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296" w:type="dxa"/>
            <w:vAlign w:val="center"/>
          </w:tcPr>
          <w:p w14:paraId="696F7EDB" w14:textId="77777777" w:rsidR="00A83E00" w:rsidRPr="00183987" w:rsidRDefault="00A83E0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206" w:type="dxa"/>
            <w:vAlign w:val="center"/>
          </w:tcPr>
          <w:p w14:paraId="75628D1E" w14:textId="77777777" w:rsidR="00A83E00" w:rsidRPr="00183987" w:rsidRDefault="00A83E0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266" w:type="dxa"/>
            <w:vAlign w:val="center"/>
          </w:tcPr>
          <w:p w14:paraId="60CCB7E0" w14:textId="77777777" w:rsidR="00A83E00" w:rsidRPr="00183987" w:rsidRDefault="00A83E00"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28B6EF82" w14:textId="77777777" w:rsidR="00A83E00" w:rsidRPr="00183987" w:rsidRDefault="00A83E00"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CA4BF0" w:rsidRPr="00183987" w14:paraId="19F8C982"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5FE2AC1C" w14:textId="59B1AA4C" w:rsidR="00886C07" w:rsidRPr="00A83E00" w:rsidRDefault="00886C07" w:rsidP="00886C07">
            <w:pPr>
              <w:spacing w:before="60" w:after="60"/>
              <w:jc w:val="right"/>
              <w:rPr>
                <w:b w:val="0"/>
                <w:bCs/>
                <w:color w:val="000000" w:themeColor="text1"/>
                <w:sz w:val="20"/>
                <w:szCs w:val="20"/>
              </w:rPr>
            </w:pPr>
            <w:r w:rsidRPr="00A83E00">
              <w:rPr>
                <w:b w:val="0"/>
                <w:bCs/>
                <w:color w:val="000000" w:themeColor="text1"/>
                <w:sz w:val="20"/>
                <w:szCs w:val="20"/>
              </w:rPr>
              <w:t>iekārtu skaits</w:t>
            </w:r>
          </w:p>
        </w:tc>
        <w:tc>
          <w:tcPr>
            <w:tcW w:w="1301" w:type="dxa"/>
            <w:vAlign w:val="center"/>
          </w:tcPr>
          <w:p w14:paraId="15F186AA" w14:textId="53554C60"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63</w:t>
            </w:r>
          </w:p>
        </w:tc>
        <w:tc>
          <w:tcPr>
            <w:tcW w:w="1296" w:type="dxa"/>
            <w:vAlign w:val="center"/>
          </w:tcPr>
          <w:p w14:paraId="6DC7EF16" w14:textId="4C64DA04"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65</w:t>
            </w:r>
          </w:p>
        </w:tc>
        <w:tc>
          <w:tcPr>
            <w:tcW w:w="1206" w:type="dxa"/>
            <w:vAlign w:val="center"/>
          </w:tcPr>
          <w:p w14:paraId="2A2C1C33" w14:textId="205A90D6"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65</w:t>
            </w:r>
          </w:p>
        </w:tc>
        <w:tc>
          <w:tcPr>
            <w:tcW w:w="1266" w:type="dxa"/>
            <w:vAlign w:val="center"/>
          </w:tcPr>
          <w:p w14:paraId="79429815" w14:textId="69F2FB5A"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23</w:t>
            </w:r>
          </w:p>
        </w:tc>
        <w:tc>
          <w:tcPr>
            <w:tcW w:w="1039" w:type="dxa"/>
            <w:vAlign w:val="center"/>
          </w:tcPr>
          <w:p w14:paraId="0AD14961" w14:textId="2FEF9F81" w:rsidR="00886C07" w:rsidRPr="00183987" w:rsidRDefault="006D2D58"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CA4BF0" w:rsidRPr="00183987" w14:paraId="788423DC"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36522AA0" w14:textId="4CC3D6D7" w:rsidR="00886C07" w:rsidRPr="00A83E00" w:rsidRDefault="00886C07" w:rsidP="00886C07">
            <w:pPr>
              <w:spacing w:before="60" w:after="60"/>
              <w:jc w:val="right"/>
              <w:rPr>
                <w:b w:val="0"/>
                <w:bCs/>
                <w:color w:val="000000" w:themeColor="text1"/>
                <w:sz w:val="20"/>
                <w:szCs w:val="20"/>
              </w:rPr>
            </w:pPr>
            <w:r w:rsidRPr="00A83E00">
              <w:rPr>
                <w:b w:val="0"/>
                <w:bCs/>
                <w:color w:val="000000" w:themeColor="text1"/>
                <w:sz w:val="20"/>
                <w:szCs w:val="20"/>
              </w:rPr>
              <w:t>apjoms</w:t>
            </w:r>
          </w:p>
        </w:tc>
        <w:tc>
          <w:tcPr>
            <w:tcW w:w="1301" w:type="dxa"/>
            <w:vAlign w:val="center"/>
          </w:tcPr>
          <w:p w14:paraId="0939FE97" w14:textId="0A5FCFCD"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5413.2794</w:t>
            </w:r>
          </w:p>
        </w:tc>
        <w:tc>
          <w:tcPr>
            <w:tcW w:w="1296" w:type="dxa"/>
            <w:vAlign w:val="center"/>
          </w:tcPr>
          <w:p w14:paraId="10E89EC1" w14:textId="540CB972"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5862.66486</w:t>
            </w:r>
          </w:p>
        </w:tc>
        <w:tc>
          <w:tcPr>
            <w:tcW w:w="1206" w:type="dxa"/>
            <w:vAlign w:val="center"/>
          </w:tcPr>
          <w:p w14:paraId="471F18EC" w14:textId="4D731405"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4316</w:t>
            </w:r>
          </w:p>
        </w:tc>
        <w:tc>
          <w:tcPr>
            <w:tcW w:w="1266" w:type="dxa"/>
            <w:vAlign w:val="center"/>
          </w:tcPr>
          <w:p w14:paraId="0F0BE22A" w14:textId="29A18FA7"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1593</w:t>
            </w:r>
          </w:p>
        </w:tc>
        <w:tc>
          <w:tcPr>
            <w:tcW w:w="1039" w:type="dxa"/>
            <w:vAlign w:val="center"/>
          </w:tcPr>
          <w:p w14:paraId="55F02339" w14:textId="77E27D4A" w:rsidR="00886C07" w:rsidRPr="00183987" w:rsidRDefault="006D2D58"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CA4BF0" w:rsidRPr="00183987" w14:paraId="7D46ADD2"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285EA102" w14:textId="74A2EFB1" w:rsidR="00886C07" w:rsidRPr="00A56F0F" w:rsidRDefault="00886C07" w:rsidP="00886C07">
            <w:pPr>
              <w:spacing w:before="60" w:after="60"/>
              <w:rPr>
                <w:color w:val="000000" w:themeColor="text1"/>
                <w:sz w:val="20"/>
                <w:szCs w:val="20"/>
              </w:rPr>
            </w:pPr>
            <w:r w:rsidRPr="00A83E00">
              <w:rPr>
                <w:color w:val="000000" w:themeColor="text1"/>
                <w:sz w:val="20"/>
                <w:szCs w:val="20"/>
              </w:rPr>
              <w:t>Granulas</w:t>
            </w:r>
            <w:r>
              <w:rPr>
                <w:color w:val="000000" w:themeColor="text1"/>
                <w:sz w:val="20"/>
                <w:szCs w:val="20"/>
              </w:rPr>
              <w:t xml:space="preserve"> (t)</w:t>
            </w:r>
          </w:p>
        </w:tc>
        <w:tc>
          <w:tcPr>
            <w:tcW w:w="1301" w:type="dxa"/>
            <w:vAlign w:val="center"/>
          </w:tcPr>
          <w:p w14:paraId="51538645" w14:textId="18B3A58B"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 </w:t>
            </w:r>
          </w:p>
        </w:tc>
        <w:tc>
          <w:tcPr>
            <w:tcW w:w="1296" w:type="dxa"/>
            <w:vAlign w:val="center"/>
          </w:tcPr>
          <w:p w14:paraId="0C52D5EB" w14:textId="07333D22"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 </w:t>
            </w:r>
          </w:p>
        </w:tc>
        <w:tc>
          <w:tcPr>
            <w:tcW w:w="1206" w:type="dxa"/>
            <w:vAlign w:val="center"/>
          </w:tcPr>
          <w:p w14:paraId="60E54B78" w14:textId="52D3D915"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 </w:t>
            </w:r>
          </w:p>
        </w:tc>
        <w:tc>
          <w:tcPr>
            <w:tcW w:w="1266" w:type="dxa"/>
            <w:vAlign w:val="center"/>
          </w:tcPr>
          <w:p w14:paraId="578D3626" w14:textId="3610B8FC"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 </w:t>
            </w:r>
          </w:p>
        </w:tc>
        <w:tc>
          <w:tcPr>
            <w:tcW w:w="1039" w:type="dxa"/>
            <w:vAlign w:val="center"/>
          </w:tcPr>
          <w:p w14:paraId="5F633DCC" w14:textId="77777777" w:rsidR="00886C07" w:rsidRPr="00183987" w:rsidRDefault="00886C07"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CA4BF0" w:rsidRPr="00183987" w14:paraId="0654503E"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331710C5" w14:textId="61A5676D" w:rsidR="00886C07" w:rsidRPr="00A56F0F" w:rsidRDefault="00886C07" w:rsidP="00886C07">
            <w:pPr>
              <w:spacing w:before="60" w:after="60"/>
              <w:jc w:val="right"/>
              <w:rPr>
                <w:color w:val="000000" w:themeColor="text1"/>
                <w:sz w:val="20"/>
                <w:szCs w:val="20"/>
              </w:rPr>
            </w:pPr>
            <w:r w:rsidRPr="00A83E00">
              <w:rPr>
                <w:b w:val="0"/>
                <w:bCs/>
                <w:color w:val="000000" w:themeColor="text1"/>
                <w:sz w:val="20"/>
                <w:szCs w:val="20"/>
              </w:rPr>
              <w:t>iekārtu skaits</w:t>
            </w:r>
          </w:p>
        </w:tc>
        <w:tc>
          <w:tcPr>
            <w:tcW w:w="1301" w:type="dxa"/>
            <w:vAlign w:val="center"/>
          </w:tcPr>
          <w:p w14:paraId="16EB1C3A" w14:textId="3EE29692"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3</w:t>
            </w:r>
          </w:p>
        </w:tc>
        <w:tc>
          <w:tcPr>
            <w:tcW w:w="1296" w:type="dxa"/>
            <w:vAlign w:val="center"/>
          </w:tcPr>
          <w:p w14:paraId="54A69B8F" w14:textId="53BCF859"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1</w:t>
            </w:r>
          </w:p>
        </w:tc>
        <w:tc>
          <w:tcPr>
            <w:tcW w:w="1206" w:type="dxa"/>
            <w:vAlign w:val="center"/>
          </w:tcPr>
          <w:p w14:paraId="16AAA986" w14:textId="243BEF98"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4</w:t>
            </w:r>
          </w:p>
        </w:tc>
        <w:tc>
          <w:tcPr>
            <w:tcW w:w="1266" w:type="dxa"/>
            <w:vAlign w:val="center"/>
          </w:tcPr>
          <w:p w14:paraId="2C3634BA" w14:textId="3A9561AE"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7</w:t>
            </w:r>
          </w:p>
        </w:tc>
        <w:tc>
          <w:tcPr>
            <w:tcW w:w="1039" w:type="dxa"/>
            <w:vAlign w:val="center"/>
          </w:tcPr>
          <w:p w14:paraId="36917C24" w14:textId="424531FB" w:rsidR="00886C07" w:rsidRPr="00183987" w:rsidRDefault="006D2D58"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17F76D71"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4419E601" w14:textId="217DB8A3" w:rsidR="00886C07" w:rsidRPr="00A56F0F" w:rsidRDefault="00886C07" w:rsidP="00886C07">
            <w:pPr>
              <w:spacing w:before="60" w:after="60"/>
              <w:jc w:val="right"/>
              <w:rPr>
                <w:color w:val="000000" w:themeColor="text1"/>
                <w:sz w:val="20"/>
                <w:szCs w:val="20"/>
              </w:rPr>
            </w:pPr>
            <w:r w:rsidRPr="00A83E00">
              <w:rPr>
                <w:b w:val="0"/>
                <w:bCs/>
                <w:color w:val="000000" w:themeColor="text1"/>
                <w:sz w:val="20"/>
                <w:szCs w:val="20"/>
              </w:rPr>
              <w:t>apjoms</w:t>
            </w:r>
          </w:p>
        </w:tc>
        <w:tc>
          <w:tcPr>
            <w:tcW w:w="1301" w:type="dxa"/>
            <w:vAlign w:val="center"/>
          </w:tcPr>
          <w:p w14:paraId="30999F96" w14:textId="15B7270C"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246.46</w:t>
            </w:r>
          </w:p>
        </w:tc>
        <w:tc>
          <w:tcPr>
            <w:tcW w:w="1296" w:type="dxa"/>
            <w:vAlign w:val="center"/>
          </w:tcPr>
          <w:p w14:paraId="108C1490" w14:textId="1390549D"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463</w:t>
            </w:r>
          </w:p>
        </w:tc>
        <w:tc>
          <w:tcPr>
            <w:tcW w:w="1206" w:type="dxa"/>
            <w:vAlign w:val="center"/>
          </w:tcPr>
          <w:p w14:paraId="68FD8E55" w14:textId="2A636274"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966.498</w:t>
            </w:r>
          </w:p>
        </w:tc>
        <w:tc>
          <w:tcPr>
            <w:tcW w:w="1266" w:type="dxa"/>
            <w:vAlign w:val="center"/>
          </w:tcPr>
          <w:p w14:paraId="624A51A8" w14:textId="0FD12AA7"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2175.8</w:t>
            </w:r>
          </w:p>
        </w:tc>
        <w:tc>
          <w:tcPr>
            <w:tcW w:w="1039" w:type="dxa"/>
            <w:vAlign w:val="center"/>
          </w:tcPr>
          <w:p w14:paraId="582B80C2" w14:textId="5E868CE5" w:rsidR="00886C07" w:rsidRPr="00183987" w:rsidRDefault="006D2D58"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CA4BF0" w:rsidRPr="00183987" w14:paraId="45106BDF"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1D3F4A7B" w14:textId="6E92B74B" w:rsidR="00886C07" w:rsidRPr="00A56F0F" w:rsidRDefault="00886C07" w:rsidP="00886C07">
            <w:pPr>
              <w:spacing w:before="60" w:after="60"/>
              <w:rPr>
                <w:color w:val="000000" w:themeColor="text1"/>
                <w:sz w:val="20"/>
                <w:szCs w:val="20"/>
              </w:rPr>
            </w:pPr>
            <w:r w:rsidRPr="00A83E00">
              <w:rPr>
                <w:color w:val="000000" w:themeColor="text1"/>
                <w:sz w:val="20"/>
                <w:szCs w:val="20"/>
              </w:rPr>
              <w:t>Koksne</w:t>
            </w:r>
            <w:r>
              <w:rPr>
                <w:color w:val="000000" w:themeColor="text1"/>
                <w:sz w:val="20"/>
                <w:szCs w:val="20"/>
              </w:rPr>
              <w:t xml:space="preserve"> (t)</w:t>
            </w:r>
          </w:p>
        </w:tc>
        <w:tc>
          <w:tcPr>
            <w:tcW w:w="1301" w:type="dxa"/>
            <w:vAlign w:val="center"/>
          </w:tcPr>
          <w:p w14:paraId="20190B5B" w14:textId="2E61C031"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 </w:t>
            </w:r>
          </w:p>
        </w:tc>
        <w:tc>
          <w:tcPr>
            <w:tcW w:w="1296" w:type="dxa"/>
            <w:vAlign w:val="center"/>
          </w:tcPr>
          <w:p w14:paraId="7BD55E26" w14:textId="230ABC31"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 </w:t>
            </w:r>
          </w:p>
        </w:tc>
        <w:tc>
          <w:tcPr>
            <w:tcW w:w="1206" w:type="dxa"/>
            <w:vAlign w:val="center"/>
          </w:tcPr>
          <w:p w14:paraId="4389CB92" w14:textId="41C4B383"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 </w:t>
            </w:r>
          </w:p>
        </w:tc>
        <w:tc>
          <w:tcPr>
            <w:tcW w:w="1266" w:type="dxa"/>
            <w:vAlign w:val="center"/>
          </w:tcPr>
          <w:p w14:paraId="18536BF2" w14:textId="665E055C"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 </w:t>
            </w:r>
          </w:p>
        </w:tc>
        <w:tc>
          <w:tcPr>
            <w:tcW w:w="1039" w:type="dxa"/>
            <w:vAlign w:val="center"/>
          </w:tcPr>
          <w:p w14:paraId="5360D677" w14:textId="77777777" w:rsidR="00886C07" w:rsidRPr="00183987" w:rsidRDefault="00886C07"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CA4BF0" w:rsidRPr="00183987" w14:paraId="2D9D253C"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2132BA3E" w14:textId="7957F6DC" w:rsidR="00886C07" w:rsidRPr="00A56F0F" w:rsidRDefault="00886C07" w:rsidP="00886C07">
            <w:pPr>
              <w:spacing w:before="60" w:after="60"/>
              <w:jc w:val="right"/>
              <w:rPr>
                <w:color w:val="000000" w:themeColor="text1"/>
                <w:sz w:val="20"/>
                <w:szCs w:val="20"/>
              </w:rPr>
            </w:pPr>
            <w:r w:rsidRPr="00A83E00">
              <w:rPr>
                <w:b w:val="0"/>
                <w:bCs/>
                <w:color w:val="000000" w:themeColor="text1"/>
                <w:sz w:val="20"/>
                <w:szCs w:val="20"/>
              </w:rPr>
              <w:t>iekārtu skaits</w:t>
            </w:r>
          </w:p>
        </w:tc>
        <w:tc>
          <w:tcPr>
            <w:tcW w:w="1301" w:type="dxa"/>
            <w:vAlign w:val="center"/>
          </w:tcPr>
          <w:p w14:paraId="321FA67B" w14:textId="7716E08E"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1</w:t>
            </w:r>
          </w:p>
        </w:tc>
        <w:tc>
          <w:tcPr>
            <w:tcW w:w="1296" w:type="dxa"/>
            <w:vAlign w:val="center"/>
          </w:tcPr>
          <w:p w14:paraId="03427AE1" w14:textId="6DE25D45"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1</w:t>
            </w:r>
          </w:p>
        </w:tc>
        <w:tc>
          <w:tcPr>
            <w:tcW w:w="1206" w:type="dxa"/>
            <w:vAlign w:val="center"/>
          </w:tcPr>
          <w:p w14:paraId="2870B413" w14:textId="604EB15B" w:rsidR="00886C07" w:rsidRPr="00886C07" w:rsidRDefault="006D2D58"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sz w:val="20"/>
                <w:szCs w:val="20"/>
              </w:rPr>
              <w:t>0</w:t>
            </w:r>
          </w:p>
        </w:tc>
        <w:tc>
          <w:tcPr>
            <w:tcW w:w="1266" w:type="dxa"/>
            <w:vAlign w:val="center"/>
          </w:tcPr>
          <w:p w14:paraId="06B90870" w14:textId="28056A38" w:rsidR="00886C07" w:rsidRPr="00886C07" w:rsidRDefault="006D2D58"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sz w:val="20"/>
                <w:szCs w:val="20"/>
              </w:rPr>
              <w:t>0</w:t>
            </w:r>
            <w:r w:rsidR="00886C07" w:rsidRPr="00886C07">
              <w:rPr>
                <w:color w:val="000000"/>
                <w:sz w:val="20"/>
                <w:szCs w:val="20"/>
              </w:rPr>
              <w:t> </w:t>
            </w:r>
          </w:p>
        </w:tc>
        <w:tc>
          <w:tcPr>
            <w:tcW w:w="1039" w:type="dxa"/>
            <w:vAlign w:val="center"/>
          </w:tcPr>
          <w:p w14:paraId="03855867" w14:textId="5C6CF978" w:rsidR="00886C07" w:rsidRPr="00183987" w:rsidRDefault="006D2D58"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CA4BF0" w:rsidRPr="00183987" w14:paraId="030E2A31"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3117673B" w14:textId="3EA65899" w:rsidR="00886C07" w:rsidRPr="00A56F0F" w:rsidRDefault="00886C07" w:rsidP="00886C07">
            <w:pPr>
              <w:spacing w:before="60" w:after="60"/>
              <w:jc w:val="right"/>
              <w:rPr>
                <w:color w:val="000000" w:themeColor="text1"/>
                <w:sz w:val="20"/>
                <w:szCs w:val="20"/>
              </w:rPr>
            </w:pPr>
            <w:r w:rsidRPr="00A83E00">
              <w:rPr>
                <w:b w:val="0"/>
                <w:bCs/>
                <w:color w:val="000000" w:themeColor="text1"/>
                <w:sz w:val="20"/>
                <w:szCs w:val="20"/>
              </w:rPr>
              <w:t>apjoms</w:t>
            </w:r>
          </w:p>
        </w:tc>
        <w:tc>
          <w:tcPr>
            <w:tcW w:w="1301" w:type="dxa"/>
            <w:vAlign w:val="center"/>
          </w:tcPr>
          <w:p w14:paraId="69E0118E" w14:textId="43B18FBD"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3005</w:t>
            </w:r>
          </w:p>
        </w:tc>
        <w:tc>
          <w:tcPr>
            <w:tcW w:w="1296" w:type="dxa"/>
            <w:vAlign w:val="center"/>
          </w:tcPr>
          <w:p w14:paraId="540E6D98" w14:textId="2021061F"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3510</w:t>
            </w:r>
          </w:p>
        </w:tc>
        <w:tc>
          <w:tcPr>
            <w:tcW w:w="1206" w:type="dxa"/>
            <w:vAlign w:val="center"/>
          </w:tcPr>
          <w:p w14:paraId="488F4778" w14:textId="45F6CC38"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 </w:t>
            </w:r>
            <w:r w:rsidR="006D2D58">
              <w:rPr>
                <w:color w:val="000000"/>
                <w:sz w:val="20"/>
                <w:szCs w:val="20"/>
              </w:rPr>
              <w:t>0</w:t>
            </w:r>
          </w:p>
        </w:tc>
        <w:tc>
          <w:tcPr>
            <w:tcW w:w="1266" w:type="dxa"/>
            <w:vAlign w:val="center"/>
          </w:tcPr>
          <w:p w14:paraId="3BB5ABF9" w14:textId="72C8B311" w:rsidR="00886C07" w:rsidRPr="00886C07" w:rsidRDefault="006D2D58"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sz w:val="20"/>
                <w:szCs w:val="20"/>
              </w:rPr>
              <w:t>0</w:t>
            </w:r>
            <w:r w:rsidR="00886C07" w:rsidRPr="00886C07">
              <w:rPr>
                <w:color w:val="000000"/>
                <w:sz w:val="20"/>
                <w:szCs w:val="20"/>
              </w:rPr>
              <w:t> </w:t>
            </w:r>
          </w:p>
        </w:tc>
        <w:tc>
          <w:tcPr>
            <w:tcW w:w="1039" w:type="dxa"/>
            <w:vAlign w:val="center"/>
          </w:tcPr>
          <w:p w14:paraId="43934014" w14:textId="451FC2BE" w:rsidR="00886C07" w:rsidRPr="00183987" w:rsidRDefault="006D2D58"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6D2D58" w:rsidRPr="00183987" w14:paraId="27B11121"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2D96808D" w14:textId="7F408C1D" w:rsidR="00886C07" w:rsidRPr="00A56F0F" w:rsidRDefault="00886C07" w:rsidP="00886C07">
            <w:pPr>
              <w:spacing w:before="60" w:after="60"/>
              <w:rPr>
                <w:color w:val="000000" w:themeColor="text1"/>
                <w:sz w:val="20"/>
                <w:szCs w:val="20"/>
              </w:rPr>
            </w:pPr>
            <w:r w:rsidRPr="00A83E00">
              <w:rPr>
                <w:color w:val="000000" w:themeColor="text1"/>
                <w:sz w:val="20"/>
                <w:szCs w:val="20"/>
              </w:rPr>
              <w:t>Cits kurināmais</w:t>
            </w:r>
            <w:r>
              <w:rPr>
                <w:color w:val="000000" w:themeColor="text1"/>
                <w:sz w:val="20"/>
                <w:szCs w:val="20"/>
              </w:rPr>
              <w:t xml:space="preserve"> (t)</w:t>
            </w:r>
          </w:p>
        </w:tc>
        <w:tc>
          <w:tcPr>
            <w:tcW w:w="1301" w:type="dxa"/>
            <w:vAlign w:val="center"/>
          </w:tcPr>
          <w:p w14:paraId="01CE6F27" w14:textId="77777777"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296" w:type="dxa"/>
            <w:vAlign w:val="center"/>
          </w:tcPr>
          <w:p w14:paraId="678ADB0C" w14:textId="2DF49606"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 </w:t>
            </w:r>
          </w:p>
        </w:tc>
        <w:tc>
          <w:tcPr>
            <w:tcW w:w="1206" w:type="dxa"/>
            <w:vAlign w:val="center"/>
          </w:tcPr>
          <w:p w14:paraId="550237D3" w14:textId="1AF2643C"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 </w:t>
            </w:r>
          </w:p>
        </w:tc>
        <w:tc>
          <w:tcPr>
            <w:tcW w:w="1266" w:type="dxa"/>
            <w:vAlign w:val="center"/>
          </w:tcPr>
          <w:p w14:paraId="512469AD" w14:textId="67299943"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 </w:t>
            </w:r>
          </w:p>
        </w:tc>
        <w:tc>
          <w:tcPr>
            <w:tcW w:w="1039" w:type="dxa"/>
            <w:vAlign w:val="center"/>
          </w:tcPr>
          <w:p w14:paraId="7CF6EB62" w14:textId="77777777" w:rsidR="00886C07" w:rsidRPr="00183987" w:rsidRDefault="00886C07"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6D2D58" w:rsidRPr="00183987" w14:paraId="237BBAC4"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2A53BD4F" w14:textId="0C3BB44F" w:rsidR="00886C07" w:rsidRPr="00A56F0F" w:rsidRDefault="00886C07" w:rsidP="00886C07">
            <w:pPr>
              <w:spacing w:before="60" w:after="60"/>
              <w:jc w:val="right"/>
              <w:rPr>
                <w:color w:val="000000" w:themeColor="text1"/>
                <w:sz w:val="20"/>
                <w:szCs w:val="20"/>
              </w:rPr>
            </w:pPr>
            <w:r w:rsidRPr="00A83E00">
              <w:rPr>
                <w:b w:val="0"/>
                <w:bCs/>
                <w:color w:val="000000" w:themeColor="text1"/>
                <w:sz w:val="20"/>
                <w:szCs w:val="20"/>
              </w:rPr>
              <w:t>iekārtu skaits</w:t>
            </w:r>
          </w:p>
        </w:tc>
        <w:tc>
          <w:tcPr>
            <w:tcW w:w="1301" w:type="dxa"/>
            <w:vAlign w:val="center"/>
          </w:tcPr>
          <w:p w14:paraId="69924DEC" w14:textId="188A9361" w:rsidR="00886C07" w:rsidRPr="00886C07" w:rsidRDefault="006D2D58"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296" w:type="dxa"/>
            <w:vAlign w:val="center"/>
          </w:tcPr>
          <w:p w14:paraId="2CC448DA" w14:textId="43D2C0E8" w:rsidR="00886C07" w:rsidRPr="00886C07" w:rsidRDefault="006D2D58"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sz w:val="20"/>
                <w:szCs w:val="20"/>
              </w:rPr>
              <w:t>0</w:t>
            </w:r>
            <w:r w:rsidR="00886C07" w:rsidRPr="00886C07">
              <w:rPr>
                <w:color w:val="000000"/>
                <w:sz w:val="20"/>
                <w:szCs w:val="20"/>
              </w:rPr>
              <w:t> </w:t>
            </w:r>
          </w:p>
        </w:tc>
        <w:tc>
          <w:tcPr>
            <w:tcW w:w="1206" w:type="dxa"/>
            <w:vAlign w:val="center"/>
          </w:tcPr>
          <w:p w14:paraId="012B9F2D" w14:textId="5FFBFFE0"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7</w:t>
            </w:r>
          </w:p>
        </w:tc>
        <w:tc>
          <w:tcPr>
            <w:tcW w:w="1266" w:type="dxa"/>
            <w:vAlign w:val="center"/>
          </w:tcPr>
          <w:p w14:paraId="01863BDF" w14:textId="41E9865E"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8</w:t>
            </w:r>
          </w:p>
        </w:tc>
        <w:tc>
          <w:tcPr>
            <w:tcW w:w="1039" w:type="dxa"/>
            <w:vAlign w:val="center"/>
          </w:tcPr>
          <w:p w14:paraId="15B3882C" w14:textId="164D250C" w:rsidR="00886C07" w:rsidRPr="00183987" w:rsidRDefault="006D2D58"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6D2D58" w:rsidRPr="00183987" w14:paraId="4F3F18D1"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11E6885F" w14:textId="6980E34F" w:rsidR="00886C07" w:rsidRPr="00A56F0F" w:rsidRDefault="00886C07" w:rsidP="00886C07">
            <w:pPr>
              <w:spacing w:before="60" w:after="60"/>
              <w:jc w:val="right"/>
              <w:rPr>
                <w:color w:val="000000" w:themeColor="text1"/>
                <w:sz w:val="20"/>
                <w:szCs w:val="20"/>
              </w:rPr>
            </w:pPr>
            <w:r w:rsidRPr="00A83E00">
              <w:rPr>
                <w:b w:val="0"/>
                <w:bCs/>
                <w:color w:val="000000" w:themeColor="text1"/>
                <w:sz w:val="20"/>
                <w:szCs w:val="20"/>
              </w:rPr>
              <w:t>apjoms</w:t>
            </w:r>
          </w:p>
        </w:tc>
        <w:tc>
          <w:tcPr>
            <w:tcW w:w="1301" w:type="dxa"/>
            <w:vAlign w:val="center"/>
          </w:tcPr>
          <w:p w14:paraId="540A6121" w14:textId="1744C1FD" w:rsidR="00886C07" w:rsidRPr="00886C07" w:rsidRDefault="006D2D58"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296" w:type="dxa"/>
            <w:vAlign w:val="center"/>
          </w:tcPr>
          <w:p w14:paraId="2D3D06CE" w14:textId="073F4E64" w:rsidR="00886C07" w:rsidRPr="00886C07" w:rsidRDefault="006D2D58"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sz w:val="20"/>
                <w:szCs w:val="20"/>
              </w:rPr>
              <w:t>0</w:t>
            </w:r>
            <w:r w:rsidR="00886C07" w:rsidRPr="00886C07">
              <w:rPr>
                <w:color w:val="000000"/>
                <w:sz w:val="20"/>
                <w:szCs w:val="20"/>
              </w:rPr>
              <w:t> </w:t>
            </w:r>
          </w:p>
        </w:tc>
        <w:tc>
          <w:tcPr>
            <w:tcW w:w="1206" w:type="dxa"/>
            <w:vAlign w:val="center"/>
          </w:tcPr>
          <w:p w14:paraId="193AE22F" w14:textId="61942969"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98.285</w:t>
            </w:r>
          </w:p>
        </w:tc>
        <w:tc>
          <w:tcPr>
            <w:tcW w:w="1266" w:type="dxa"/>
            <w:vAlign w:val="center"/>
          </w:tcPr>
          <w:p w14:paraId="0303D448" w14:textId="36D4949F"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306.9574007</w:t>
            </w:r>
          </w:p>
        </w:tc>
        <w:tc>
          <w:tcPr>
            <w:tcW w:w="1039" w:type="dxa"/>
            <w:vAlign w:val="center"/>
          </w:tcPr>
          <w:p w14:paraId="44F39244" w14:textId="48995A8E" w:rsidR="00886C07" w:rsidRPr="00183987" w:rsidRDefault="006D2D58"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6D2D58" w:rsidRPr="00183987" w14:paraId="449ADCB7"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20C12297" w14:textId="5DE6555F" w:rsidR="00886C07" w:rsidRPr="00A56F0F" w:rsidRDefault="00886C07" w:rsidP="00886C07">
            <w:pPr>
              <w:spacing w:before="60" w:after="60"/>
              <w:rPr>
                <w:color w:val="000000" w:themeColor="text1"/>
                <w:sz w:val="20"/>
                <w:szCs w:val="20"/>
              </w:rPr>
            </w:pPr>
            <w:r w:rsidRPr="00A83E00">
              <w:rPr>
                <w:color w:val="000000" w:themeColor="text1"/>
                <w:sz w:val="20"/>
                <w:szCs w:val="20"/>
              </w:rPr>
              <w:t>Šķelda</w:t>
            </w:r>
            <w:r>
              <w:rPr>
                <w:color w:val="000000" w:themeColor="text1"/>
                <w:sz w:val="20"/>
                <w:szCs w:val="20"/>
              </w:rPr>
              <w:t xml:space="preserve"> (t)</w:t>
            </w:r>
          </w:p>
        </w:tc>
        <w:tc>
          <w:tcPr>
            <w:tcW w:w="1301" w:type="dxa"/>
            <w:vAlign w:val="center"/>
          </w:tcPr>
          <w:p w14:paraId="2C58B587" w14:textId="77777777"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296" w:type="dxa"/>
            <w:vAlign w:val="center"/>
          </w:tcPr>
          <w:p w14:paraId="6238B822" w14:textId="4FCE6EA8"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 </w:t>
            </w:r>
          </w:p>
        </w:tc>
        <w:tc>
          <w:tcPr>
            <w:tcW w:w="1206" w:type="dxa"/>
            <w:vAlign w:val="center"/>
          </w:tcPr>
          <w:p w14:paraId="34FCE41E" w14:textId="0C0596B6"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 </w:t>
            </w:r>
          </w:p>
        </w:tc>
        <w:tc>
          <w:tcPr>
            <w:tcW w:w="1266" w:type="dxa"/>
            <w:vAlign w:val="center"/>
          </w:tcPr>
          <w:p w14:paraId="64C81EB9" w14:textId="77777777"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6C4F9883" w14:textId="77777777" w:rsidR="00886C07" w:rsidRPr="00183987" w:rsidRDefault="00886C07"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6D2D58" w:rsidRPr="00183987" w14:paraId="7A0F3156"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7BF0F5AD" w14:textId="064E7B1B" w:rsidR="00886C07" w:rsidRPr="00A56F0F" w:rsidRDefault="00886C07" w:rsidP="00886C07">
            <w:pPr>
              <w:spacing w:before="60" w:after="60"/>
              <w:jc w:val="right"/>
              <w:rPr>
                <w:color w:val="000000" w:themeColor="text1"/>
                <w:sz w:val="20"/>
                <w:szCs w:val="20"/>
              </w:rPr>
            </w:pPr>
            <w:r w:rsidRPr="00A83E00">
              <w:rPr>
                <w:b w:val="0"/>
                <w:bCs/>
                <w:color w:val="000000" w:themeColor="text1"/>
                <w:sz w:val="20"/>
                <w:szCs w:val="20"/>
              </w:rPr>
              <w:t>iekārtu skaits</w:t>
            </w:r>
          </w:p>
        </w:tc>
        <w:tc>
          <w:tcPr>
            <w:tcW w:w="1301" w:type="dxa"/>
            <w:vAlign w:val="center"/>
          </w:tcPr>
          <w:p w14:paraId="660DF504" w14:textId="0091C8D7" w:rsidR="00886C07" w:rsidRPr="00886C07" w:rsidRDefault="006D2D58"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296" w:type="dxa"/>
            <w:vAlign w:val="center"/>
          </w:tcPr>
          <w:p w14:paraId="407D8E5E" w14:textId="3D77F946"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1</w:t>
            </w:r>
          </w:p>
        </w:tc>
        <w:tc>
          <w:tcPr>
            <w:tcW w:w="1206" w:type="dxa"/>
            <w:vAlign w:val="center"/>
          </w:tcPr>
          <w:p w14:paraId="2BCB85EA" w14:textId="4D73775E"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2</w:t>
            </w:r>
          </w:p>
        </w:tc>
        <w:tc>
          <w:tcPr>
            <w:tcW w:w="1266" w:type="dxa"/>
            <w:vAlign w:val="center"/>
          </w:tcPr>
          <w:p w14:paraId="39DD2CB6" w14:textId="73D29D18" w:rsidR="00886C07" w:rsidRPr="00886C07" w:rsidRDefault="006D2D58"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75091FA0" w14:textId="7A6E3DD3" w:rsidR="00886C07" w:rsidRPr="00183987" w:rsidRDefault="006D2D58"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6D2D58" w:rsidRPr="00183987" w14:paraId="3ADDF22B" w14:textId="77777777" w:rsidTr="006D2D58">
        <w:tc>
          <w:tcPr>
            <w:cnfStyle w:val="001000000000" w:firstRow="0" w:lastRow="0" w:firstColumn="1" w:lastColumn="0" w:oddVBand="0" w:evenVBand="0" w:oddHBand="0" w:evenHBand="0" w:firstRowFirstColumn="0" w:firstRowLastColumn="0" w:lastRowFirstColumn="0" w:lastRowLastColumn="0"/>
            <w:tcW w:w="2953" w:type="dxa"/>
          </w:tcPr>
          <w:p w14:paraId="686DDC71" w14:textId="0BD56E4A" w:rsidR="00886C07" w:rsidRPr="00A56F0F" w:rsidRDefault="00886C07" w:rsidP="00886C07">
            <w:pPr>
              <w:spacing w:before="60" w:after="60"/>
              <w:jc w:val="right"/>
              <w:rPr>
                <w:color w:val="000000" w:themeColor="text1"/>
                <w:sz w:val="20"/>
                <w:szCs w:val="20"/>
              </w:rPr>
            </w:pPr>
            <w:r w:rsidRPr="00A83E00">
              <w:rPr>
                <w:b w:val="0"/>
                <w:bCs/>
                <w:color w:val="000000" w:themeColor="text1"/>
                <w:sz w:val="20"/>
                <w:szCs w:val="20"/>
              </w:rPr>
              <w:t>apjoms</w:t>
            </w:r>
          </w:p>
        </w:tc>
        <w:tc>
          <w:tcPr>
            <w:tcW w:w="1301" w:type="dxa"/>
            <w:vAlign w:val="center"/>
          </w:tcPr>
          <w:p w14:paraId="59AED675" w14:textId="555DF384" w:rsidR="00886C07" w:rsidRPr="00886C07" w:rsidRDefault="006D2D58"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296" w:type="dxa"/>
            <w:vAlign w:val="center"/>
          </w:tcPr>
          <w:p w14:paraId="23662690" w14:textId="3EA2CEE4"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2053.56</w:t>
            </w:r>
          </w:p>
        </w:tc>
        <w:tc>
          <w:tcPr>
            <w:tcW w:w="1206" w:type="dxa"/>
            <w:vAlign w:val="center"/>
          </w:tcPr>
          <w:p w14:paraId="20E236E9" w14:textId="61B73447" w:rsidR="00886C07" w:rsidRPr="00886C07" w:rsidRDefault="00886C07"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sz w:val="20"/>
                <w:szCs w:val="20"/>
              </w:rPr>
              <w:t>7064.249</w:t>
            </w:r>
          </w:p>
        </w:tc>
        <w:tc>
          <w:tcPr>
            <w:tcW w:w="1266" w:type="dxa"/>
            <w:vAlign w:val="center"/>
          </w:tcPr>
          <w:p w14:paraId="21613EE5" w14:textId="71E19C60" w:rsidR="00886C07" w:rsidRPr="00886C07" w:rsidRDefault="006D2D58" w:rsidP="006D2D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2AB69E26" w14:textId="5AEC3C75" w:rsidR="00886C07" w:rsidRPr="00183987" w:rsidRDefault="006D2D58" w:rsidP="006D2D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bl>
    <w:p w14:paraId="487CB719" w14:textId="77777777" w:rsidR="00BE38BB" w:rsidRDefault="00BE38BB" w:rsidP="006E54BA">
      <w:pPr>
        <w:spacing w:after="0"/>
      </w:pPr>
    </w:p>
    <w:p w14:paraId="5D9A8CCA" w14:textId="315F5974" w:rsidR="006E54BA" w:rsidRPr="0052357E" w:rsidRDefault="00485BC2" w:rsidP="0052357E">
      <w:pPr>
        <w:pStyle w:val="Heading2"/>
        <w:rPr>
          <w:rFonts w:ascii="Montserrat" w:hAnsi="Montserrat"/>
          <w:i w:val="0"/>
          <w:iCs w:val="0"/>
          <w:sz w:val="24"/>
          <w:szCs w:val="24"/>
        </w:rPr>
      </w:pPr>
      <w:bookmarkStart w:id="25" w:name="_Toc163343072"/>
      <w:r>
        <w:rPr>
          <w:rFonts w:ascii="Montserrat" w:hAnsi="Montserrat"/>
          <w:i w:val="0"/>
          <w:iCs w:val="0"/>
          <w:sz w:val="24"/>
          <w:szCs w:val="24"/>
        </w:rPr>
        <w:t>Prioritāte “Saglabāt un atjaunot ekosistēmu un to dabiskās struktūras daudzveidību”</w:t>
      </w:r>
      <w:bookmarkEnd w:id="25"/>
      <w:r>
        <w:rPr>
          <w:rFonts w:ascii="Montserrat" w:hAnsi="Montserrat"/>
          <w:i w:val="0"/>
          <w:iCs w:val="0"/>
          <w:sz w:val="24"/>
          <w:szCs w:val="24"/>
        </w:rPr>
        <w:t xml:space="preserve"> </w:t>
      </w:r>
    </w:p>
    <w:p w14:paraId="7DB11CE4" w14:textId="455D3EC2" w:rsidR="00F05E23" w:rsidRDefault="00F05E23" w:rsidP="00F05E23">
      <w:pPr>
        <w:spacing w:after="0"/>
      </w:pPr>
      <w:r>
        <w:t xml:space="preserve">Prioritātes </w:t>
      </w:r>
      <w:r w:rsidRPr="00F05E23">
        <w:rPr>
          <w:b/>
          <w:bCs/>
        </w:rPr>
        <w:t>mērķis</w:t>
      </w:r>
      <w:r>
        <w:t xml:space="preserve"> – v</w:t>
      </w:r>
      <w:r w:rsidRPr="00F05E23">
        <w:t>eselīgas un kvalitatīvas dzīves vides nodrošināšana visiem novada iedzīvotājiem</w:t>
      </w:r>
      <w:r>
        <w:t>.</w:t>
      </w:r>
    </w:p>
    <w:p w14:paraId="253D7FA8" w14:textId="754F7475" w:rsidR="00F05E23" w:rsidRDefault="00F05E23" w:rsidP="00F05E23">
      <w:pPr>
        <w:spacing w:after="0"/>
      </w:pPr>
      <w:r w:rsidRPr="00F05E23">
        <w:rPr>
          <w:b/>
          <w:bCs/>
        </w:rPr>
        <w:t>Uzdevumi</w:t>
      </w:r>
      <w:r>
        <w:t>:</w:t>
      </w:r>
    </w:p>
    <w:p w14:paraId="0433B062" w14:textId="083CF684" w:rsidR="00F05E23" w:rsidRDefault="00F05E23">
      <w:pPr>
        <w:pStyle w:val="ListParagraph"/>
        <w:numPr>
          <w:ilvl w:val="0"/>
          <w:numId w:val="26"/>
        </w:numPr>
        <w:spacing w:after="0"/>
      </w:pPr>
      <w:r w:rsidRPr="00F05E23">
        <w:t>Saglabāt mežus rekreācijai</w:t>
      </w:r>
    </w:p>
    <w:p w14:paraId="25C9DCE1" w14:textId="547F8D41" w:rsidR="00F05E23" w:rsidRDefault="00F05E23">
      <w:pPr>
        <w:pStyle w:val="ListParagraph"/>
        <w:numPr>
          <w:ilvl w:val="0"/>
          <w:numId w:val="26"/>
        </w:numPr>
        <w:spacing w:after="0"/>
      </w:pPr>
      <w:r w:rsidRPr="00F05E23">
        <w:t>Aizsargāt upes un ezerus no pieaugošās slodzes, attīrot un labiekārtojot pludmales, izveidojot to apkalpes infrastruktūru</w:t>
      </w:r>
    </w:p>
    <w:p w14:paraId="3C5AE13D" w14:textId="58A9AFF6" w:rsidR="00F05E23" w:rsidRDefault="00F05E23">
      <w:pPr>
        <w:pStyle w:val="ListParagraph"/>
        <w:numPr>
          <w:ilvl w:val="0"/>
          <w:numId w:val="26"/>
        </w:numPr>
        <w:spacing w:after="0"/>
      </w:pPr>
      <w:r w:rsidRPr="00F05E23">
        <w:t>Aizsargāt pārmitrās teritorijas ekoloģiskā līdzsvara saglabāšanai, pēc iespējas atvirzot apbūvi no plūdu riskam pakļautām dabas teritorijām</w:t>
      </w:r>
    </w:p>
    <w:p w14:paraId="5EA6B17C" w14:textId="77777777" w:rsidR="006E54BA" w:rsidRDefault="006E54BA" w:rsidP="006E54BA">
      <w:pPr>
        <w:spacing w:after="0"/>
        <w:rPr>
          <w:color w:val="000000" w:themeColor="text1"/>
        </w:rPr>
      </w:pPr>
    </w:p>
    <w:p w14:paraId="5AD0AA65" w14:textId="3BE07A4E" w:rsidR="00BE38BB" w:rsidRDefault="00932AF6" w:rsidP="00481665">
      <w:pPr>
        <w:pStyle w:val="Caption"/>
        <w:jc w:val="right"/>
      </w:pPr>
      <w:r>
        <w:lastRenderedPageBreak/>
        <w:fldChar w:fldCharType="begin"/>
      </w:r>
      <w:r>
        <w:instrText xml:space="preserve"> SEQ Tabula \* ARABIC </w:instrText>
      </w:r>
      <w:r>
        <w:fldChar w:fldCharType="separate"/>
      </w:r>
      <w:r>
        <w:rPr>
          <w:noProof/>
        </w:rPr>
        <w:t>22</w:t>
      </w:r>
      <w:r>
        <w:fldChar w:fldCharType="end"/>
      </w:r>
      <w:r>
        <w:t>.tabula.</w:t>
      </w:r>
      <w:r w:rsidR="00BE38BB">
        <w:t xml:space="preserve"> </w:t>
      </w:r>
      <w:r w:rsidR="00BE38BB">
        <w:rPr>
          <w:sz w:val="24"/>
          <w:szCs w:val="24"/>
        </w:rPr>
        <w:t>Prioritātes</w:t>
      </w:r>
      <w:r w:rsidR="00BE38BB" w:rsidRPr="00BE38BB">
        <w:rPr>
          <w:sz w:val="24"/>
          <w:szCs w:val="24"/>
        </w:rPr>
        <w:t xml:space="preserve"> “</w:t>
      </w:r>
      <w:r w:rsidR="00481665" w:rsidRPr="00481665">
        <w:rPr>
          <w:sz w:val="24"/>
          <w:szCs w:val="24"/>
        </w:rPr>
        <w:t>Saglabāt un atjaunot ekosistēmu un to dabiskās struktūras daudzveidību</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219"/>
        <w:gridCol w:w="950"/>
        <w:gridCol w:w="951"/>
        <w:gridCol w:w="951"/>
        <w:gridCol w:w="951"/>
        <w:gridCol w:w="1039"/>
      </w:tblGrid>
      <w:tr w:rsidR="00183987" w:rsidRPr="00183987" w14:paraId="1342122F" w14:textId="77777777" w:rsidTr="002D3F8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9" w:type="dxa"/>
            <w:vMerge w:val="restart"/>
            <w:vAlign w:val="center"/>
          </w:tcPr>
          <w:p w14:paraId="0B34AED0"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3803" w:type="dxa"/>
            <w:gridSpan w:val="4"/>
          </w:tcPr>
          <w:p w14:paraId="7F2305C0"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7DA08CAF"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7DBB9372" w14:textId="77777777" w:rsidTr="002D3F8C">
        <w:tc>
          <w:tcPr>
            <w:cnfStyle w:val="001000000000" w:firstRow="0" w:lastRow="0" w:firstColumn="1" w:lastColumn="0" w:oddVBand="0" w:evenVBand="0" w:oddHBand="0" w:evenHBand="0" w:firstRowFirstColumn="0" w:firstRowLastColumn="0" w:lastRowFirstColumn="0" w:lastRowLastColumn="0"/>
            <w:tcW w:w="4219" w:type="dxa"/>
            <w:vMerge/>
          </w:tcPr>
          <w:p w14:paraId="68C04B3F" w14:textId="77777777" w:rsidR="00183987" w:rsidRPr="00183987" w:rsidRDefault="00183987" w:rsidP="00322827">
            <w:pPr>
              <w:spacing w:before="60" w:after="60"/>
              <w:jc w:val="center"/>
              <w:rPr>
                <w:color w:val="000000" w:themeColor="text1"/>
                <w:sz w:val="20"/>
                <w:szCs w:val="20"/>
              </w:rPr>
            </w:pPr>
          </w:p>
        </w:tc>
        <w:tc>
          <w:tcPr>
            <w:tcW w:w="950" w:type="dxa"/>
            <w:shd w:val="clear" w:color="auto" w:fill="8EAADB" w:themeFill="accent5" w:themeFillTint="99"/>
          </w:tcPr>
          <w:p w14:paraId="3413963D"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1" w:type="dxa"/>
            <w:shd w:val="clear" w:color="auto" w:fill="8EAADB" w:themeFill="accent5" w:themeFillTint="99"/>
          </w:tcPr>
          <w:p w14:paraId="6E7780A4"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1" w:type="dxa"/>
            <w:shd w:val="clear" w:color="auto" w:fill="8EAADB" w:themeFill="accent5" w:themeFillTint="99"/>
          </w:tcPr>
          <w:p w14:paraId="798F15A7"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1" w:type="dxa"/>
            <w:shd w:val="clear" w:color="auto" w:fill="8EAADB" w:themeFill="accent5" w:themeFillTint="99"/>
          </w:tcPr>
          <w:p w14:paraId="013E8E19"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57DE143F"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35104" w:rsidRPr="00183987" w14:paraId="133B21FE" w14:textId="77777777" w:rsidTr="00135104">
        <w:tc>
          <w:tcPr>
            <w:cnfStyle w:val="001000000000" w:firstRow="0" w:lastRow="0" w:firstColumn="1" w:lastColumn="0" w:oddVBand="0" w:evenVBand="0" w:oddHBand="0" w:evenHBand="0" w:firstRowFirstColumn="0" w:firstRowLastColumn="0" w:lastRowFirstColumn="0" w:lastRowLastColumn="0"/>
            <w:tcW w:w="4219" w:type="dxa"/>
          </w:tcPr>
          <w:p w14:paraId="6FC508F9" w14:textId="77777777" w:rsidR="00135104" w:rsidRPr="00183987" w:rsidRDefault="00135104" w:rsidP="00135104">
            <w:pPr>
              <w:spacing w:before="60" w:after="60"/>
              <w:rPr>
                <w:color w:val="000000" w:themeColor="text1"/>
                <w:sz w:val="20"/>
                <w:szCs w:val="20"/>
              </w:rPr>
            </w:pPr>
            <w:r w:rsidRPr="00A56F0F">
              <w:rPr>
                <w:color w:val="000000" w:themeColor="text1"/>
                <w:sz w:val="20"/>
                <w:szCs w:val="20"/>
              </w:rPr>
              <w:t>Zaļo zonu, apstādījumu, aizsargstādījumu daudzums</w:t>
            </w:r>
            <w:r>
              <w:rPr>
                <w:color w:val="000000" w:themeColor="text1"/>
                <w:sz w:val="20"/>
                <w:szCs w:val="20"/>
              </w:rPr>
              <w:t xml:space="preserve"> (skaits)</w:t>
            </w:r>
          </w:p>
        </w:tc>
        <w:tc>
          <w:tcPr>
            <w:tcW w:w="950" w:type="dxa"/>
            <w:vAlign w:val="center"/>
          </w:tcPr>
          <w:p w14:paraId="74F627DF" w14:textId="5F8E6476"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tcPr>
          <w:p w14:paraId="22649A1D" w14:textId="3C0C8934"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7146B">
              <w:rPr>
                <w:color w:val="000000" w:themeColor="text1"/>
                <w:sz w:val="20"/>
                <w:szCs w:val="20"/>
              </w:rPr>
              <w:t>n.d.</w:t>
            </w:r>
          </w:p>
        </w:tc>
        <w:tc>
          <w:tcPr>
            <w:tcW w:w="951" w:type="dxa"/>
          </w:tcPr>
          <w:p w14:paraId="08790702" w14:textId="47F860BD"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7146B">
              <w:rPr>
                <w:color w:val="000000" w:themeColor="text1"/>
                <w:sz w:val="20"/>
                <w:szCs w:val="20"/>
              </w:rPr>
              <w:t>n.d.</w:t>
            </w:r>
          </w:p>
        </w:tc>
        <w:tc>
          <w:tcPr>
            <w:tcW w:w="951" w:type="dxa"/>
            <w:vAlign w:val="center"/>
          </w:tcPr>
          <w:p w14:paraId="260E7B3F" w14:textId="33667E4F"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w:t>
            </w:r>
            <w:r w:rsidRPr="00886C07">
              <w:rPr>
                <w:color w:val="000000" w:themeColor="text1"/>
                <w:sz w:val="20"/>
                <w:szCs w:val="20"/>
              </w:rPr>
              <w:t>Laimas parks Dailās</w:t>
            </w:r>
            <w:r>
              <w:rPr>
                <w:color w:val="000000" w:themeColor="text1"/>
                <w:sz w:val="20"/>
                <w:szCs w:val="20"/>
              </w:rPr>
              <w:t>)</w:t>
            </w:r>
          </w:p>
        </w:tc>
        <w:tc>
          <w:tcPr>
            <w:tcW w:w="1039" w:type="dxa"/>
            <w:vAlign w:val="center"/>
          </w:tcPr>
          <w:p w14:paraId="149AD71D" w14:textId="1DEC1CB0"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35104" w:rsidRPr="00183987" w14:paraId="063A0BF5" w14:textId="77777777" w:rsidTr="00B96373">
        <w:tc>
          <w:tcPr>
            <w:cnfStyle w:val="001000000000" w:firstRow="0" w:lastRow="0" w:firstColumn="1" w:lastColumn="0" w:oddVBand="0" w:evenVBand="0" w:oddHBand="0" w:evenHBand="0" w:firstRowFirstColumn="0" w:firstRowLastColumn="0" w:lastRowFirstColumn="0" w:lastRowLastColumn="0"/>
            <w:tcW w:w="4219" w:type="dxa"/>
          </w:tcPr>
          <w:p w14:paraId="5E93D86D" w14:textId="77777777" w:rsidR="00135104" w:rsidRPr="00183987" w:rsidRDefault="00135104" w:rsidP="00135104">
            <w:pPr>
              <w:spacing w:before="60" w:after="60"/>
              <w:rPr>
                <w:color w:val="000000" w:themeColor="text1"/>
                <w:sz w:val="20"/>
                <w:szCs w:val="20"/>
              </w:rPr>
            </w:pPr>
            <w:r w:rsidRPr="00A56F0F">
              <w:rPr>
                <w:color w:val="000000" w:themeColor="text1"/>
                <w:sz w:val="20"/>
                <w:szCs w:val="20"/>
              </w:rPr>
              <w:t>Mežu platības apdzīvotajās vietās un lauku teritorijās</w:t>
            </w:r>
            <w:r>
              <w:rPr>
                <w:color w:val="000000" w:themeColor="text1"/>
                <w:sz w:val="20"/>
                <w:szCs w:val="20"/>
              </w:rPr>
              <w:t xml:space="preserve"> (%)</w:t>
            </w:r>
          </w:p>
        </w:tc>
        <w:tc>
          <w:tcPr>
            <w:tcW w:w="950" w:type="dxa"/>
          </w:tcPr>
          <w:p w14:paraId="68E2AE8D" w14:textId="05FCC0BB"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C5627">
              <w:rPr>
                <w:color w:val="000000" w:themeColor="text1"/>
                <w:sz w:val="20"/>
                <w:szCs w:val="20"/>
              </w:rPr>
              <w:t>n.d.</w:t>
            </w:r>
          </w:p>
        </w:tc>
        <w:tc>
          <w:tcPr>
            <w:tcW w:w="951" w:type="dxa"/>
          </w:tcPr>
          <w:p w14:paraId="5B4F5912" w14:textId="0EE74178"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C5627">
              <w:rPr>
                <w:color w:val="000000" w:themeColor="text1"/>
                <w:sz w:val="20"/>
                <w:szCs w:val="20"/>
              </w:rPr>
              <w:t>n.d.</w:t>
            </w:r>
          </w:p>
        </w:tc>
        <w:tc>
          <w:tcPr>
            <w:tcW w:w="951" w:type="dxa"/>
          </w:tcPr>
          <w:p w14:paraId="0E18FF6D" w14:textId="73506298"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C5627">
              <w:rPr>
                <w:color w:val="000000" w:themeColor="text1"/>
                <w:sz w:val="20"/>
                <w:szCs w:val="20"/>
              </w:rPr>
              <w:t>n.d.</w:t>
            </w:r>
          </w:p>
        </w:tc>
        <w:tc>
          <w:tcPr>
            <w:tcW w:w="951" w:type="dxa"/>
          </w:tcPr>
          <w:p w14:paraId="700BC40C" w14:textId="43998689"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C5627">
              <w:rPr>
                <w:color w:val="000000" w:themeColor="text1"/>
                <w:sz w:val="20"/>
                <w:szCs w:val="20"/>
              </w:rPr>
              <w:t>n.d.</w:t>
            </w:r>
          </w:p>
        </w:tc>
        <w:tc>
          <w:tcPr>
            <w:tcW w:w="1039" w:type="dxa"/>
          </w:tcPr>
          <w:p w14:paraId="0E6CFD31" w14:textId="500026E5"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C5627">
              <w:rPr>
                <w:color w:val="000000" w:themeColor="text1"/>
                <w:sz w:val="20"/>
                <w:szCs w:val="20"/>
              </w:rPr>
              <w:t>n.d.</w:t>
            </w:r>
          </w:p>
        </w:tc>
      </w:tr>
      <w:tr w:rsidR="00135104" w:rsidRPr="00183987" w14:paraId="6F8D6B4C" w14:textId="77777777" w:rsidTr="00B96373">
        <w:tc>
          <w:tcPr>
            <w:cnfStyle w:val="001000000000" w:firstRow="0" w:lastRow="0" w:firstColumn="1" w:lastColumn="0" w:oddVBand="0" w:evenVBand="0" w:oddHBand="0" w:evenHBand="0" w:firstRowFirstColumn="0" w:firstRowLastColumn="0" w:lastRowFirstColumn="0" w:lastRowLastColumn="0"/>
            <w:tcW w:w="4219" w:type="dxa"/>
          </w:tcPr>
          <w:p w14:paraId="7BE97098" w14:textId="77777777" w:rsidR="00135104" w:rsidRPr="00183987" w:rsidRDefault="00135104" w:rsidP="00135104">
            <w:pPr>
              <w:spacing w:before="60" w:after="60"/>
              <w:rPr>
                <w:color w:val="000000" w:themeColor="text1"/>
                <w:sz w:val="20"/>
                <w:szCs w:val="20"/>
              </w:rPr>
            </w:pPr>
            <w:r w:rsidRPr="00A56F0F">
              <w:rPr>
                <w:color w:val="000000" w:themeColor="text1"/>
                <w:sz w:val="20"/>
                <w:szCs w:val="20"/>
              </w:rPr>
              <w:t>Labiekārtoto atpūtas vietu skaits</w:t>
            </w:r>
            <w:r>
              <w:rPr>
                <w:color w:val="000000" w:themeColor="text1"/>
                <w:sz w:val="20"/>
                <w:szCs w:val="20"/>
              </w:rPr>
              <w:t xml:space="preserve"> (skaits)</w:t>
            </w:r>
          </w:p>
        </w:tc>
        <w:tc>
          <w:tcPr>
            <w:tcW w:w="950" w:type="dxa"/>
          </w:tcPr>
          <w:p w14:paraId="45917912" w14:textId="4C7A67A7"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C5627">
              <w:rPr>
                <w:color w:val="000000" w:themeColor="text1"/>
                <w:sz w:val="20"/>
                <w:szCs w:val="20"/>
              </w:rPr>
              <w:t>n.d.</w:t>
            </w:r>
          </w:p>
        </w:tc>
        <w:tc>
          <w:tcPr>
            <w:tcW w:w="951" w:type="dxa"/>
          </w:tcPr>
          <w:p w14:paraId="78DE7922" w14:textId="58C75D3A"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C5627">
              <w:rPr>
                <w:color w:val="000000" w:themeColor="text1"/>
                <w:sz w:val="20"/>
                <w:szCs w:val="20"/>
              </w:rPr>
              <w:t>n.d.</w:t>
            </w:r>
          </w:p>
        </w:tc>
        <w:tc>
          <w:tcPr>
            <w:tcW w:w="951" w:type="dxa"/>
          </w:tcPr>
          <w:p w14:paraId="09DA0624" w14:textId="6DE349F7"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C5627">
              <w:rPr>
                <w:color w:val="000000" w:themeColor="text1"/>
                <w:sz w:val="20"/>
                <w:szCs w:val="20"/>
              </w:rPr>
              <w:t>n.d.</w:t>
            </w:r>
          </w:p>
        </w:tc>
        <w:tc>
          <w:tcPr>
            <w:tcW w:w="951" w:type="dxa"/>
          </w:tcPr>
          <w:p w14:paraId="0C2A3F11" w14:textId="73CB0EB5"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C5627">
              <w:rPr>
                <w:color w:val="000000" w:themeColor="text1"/>
                <w:sz w:val="20"/>
                <w:szCs w:val="20"/>
              </w:rPr>
              <w:t>n.d.</w:t>
            </w:r>
          </w:p>
        </w:tc>
        <w:tc>
          <w:tcPr>
            <w:tcW w:w="1039" w:type="dxa"/>
          </w:tcPr>
          <w:p w14:paraId="4BC21431" w14:textId="30E103D2"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C5627">
              <w:rPr>
                <w:color w:val="000000" w:themeColor="text1"/>
                <w:sz w:val="20"/>
                <w:szCs w:val="20"/>
              </w:rPr>
              <w:t>n.d.</w:t>
            </w:r>
          </w:p>
        </w:tc>
      </w:tr>
      <w:tr w:rsidR="00135104" w:rsidRPr="00183987" w14:paraId="47653878" w14:textId="77777777" w:rsidTr="00C76B50">
        <w:tc>
          <w:tcPr>
            <w:cnfStyle w:val="001000000000" w:firstRow="0" w:lastRow="0" w:firstColumn="1" w:lastColumn="0" w:oddVBand="0" w:evenVBand="0" w:oddHBand="0" w:evenHBand="0" w:firstRowFirstColumn="0" w:firstRowLastColumn="0" w:lastRowFirstColumn="0" w:lastRowLastColumn="0"/>
            <w:tcW w:w="4219" w:type="dxa"/>
          </w:tcPr>
          <w:p w14:paraId="1F5A3819" w14:textId="77777777" w:rsidR="00135104" w:rsidRPr="00183987" w:rsidRDefault="00135104" w:rsidP="00135104">
            <w:pPr>
              <w:spacing w:before="60" w:after="60"/>
              <w:rPr>
                <w:color w:val="000000" w:themeColor="text1"/>
                <w:sz w:val="20"/>
                <w:szCs w:val="20"/>
              </w:rPr>
            </w:pPr>
            <w:r w:rsidRPr="00A56F0F">
              <w:rPr>
                <w:color w:val="000000" w:themeColor="text1"/>
                <w:sz w:val="20"/>
                <w:szCs w:val="20"/>
              </w:rPr>
              <w:t>Realizētie dabas projekti pašvaldībā (labiekārtotie parku skvēri, ūdens malas)</w:t>
            </w:r>
          </w:p>
        </w:tc>
        <w:tc>
          <w:tcPr>
            <w:tcW w:w="950" w:type="dxa"/>
          </w:tcPr>
          <w:p w14:paraId="6326E9BA" w14:textId="2D9CAEFB"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2BAA">
              <w:rPr>
                <w:color w:val="000000" w:themeColor="text1"/>
                <w:sz w:val="20"/>
                <w:szCs w:val="20"/>
              </w:rPr>
              <w:t>n.d.</w:t>
            </w:r>
          </w:p>
        </w:tc>
        <w:tc>
          <w:tcPr>
            <w:tcW w:w="951" w:type="dxa"/>
          </w:tcPr>
          <w:p w14:paraId="66E16BD2" w14:textId="6EF192A5"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2BAA">
              <w:rPr>
                <w:color w:val="000000" w:themeColor="text1"/>
                <w:sz w:val="20"/>
                <w:szCs w:val="20"/>
              </w:rPr>
              <w:t>n.d.</w:t>
            </w:r>
          </w:p>
        </w:tc>
        <w:tc>
          <w:tcPr>
            <w:tcW w:w="951" w:type="dxa"/>
          </w:tcPr>
          <w:p w14:paraId="70F23CAA" w14:textId="4493BE60"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2BAA">
              <w:rPr>
                <w:color w:val="000000" w:themeColor="text1"/>
                <w:sz w:val="20"/>
                <w:szCs w:val="20"/>
              </w:rPr>
              <w:t>n.d.</w:t>
            </w:r>
          </w:p>
        </w:tc>
        <w:tc>
          <w:tcPr>
            <w:tcW w:w="951" w:type="dxa"/>
            <w:vAlign w:val="center"/>
          </w:tcPr>
          <w:p w14:paraId="180E3CBF" w14:textId="7E1CA318"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(Lilaste)</w:t>
            </w:r>
          </w:p>
        </w:tc>
        <w:tc>
          <w:tcPr>
            <w:tcW w:w="1039" w:type="dxa"/>
            <w:vAlign w:val="center"/>
          </w:tcPr>
          <w:p w14:paraId="753D2FF1" w14:textId="3C7FE6DB"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35104" w:rsidRPr="00183987" w14:paraId="6240CFA0" w14:textId="77777777" w:rsidTr="006B25B7">
        <w:tc>
          <w:tcPr>
            <w:cnfStyle w:val="001000000000" w:firstRow="0" w:lastRow="0" w:firstColumn="1" w:lastColumn="0" w:oddVBand="0" w:evenVBand="0" w:oddHBand="0" w:evenHBand="0" w:firstRowFirstColumn="0" w:firstRowLastColumn="0" w:lastRowFirstColumn="0" w:lastRowLastColumn="0"/>
            <w:tcW w:w="4219" w:type="dxa"/>
          </w:tcPr>
          <w:p w14:paraId="1134409E" w14:textId="77777777" w:rsidR="00135104" w:rsidRPr="00A56F0F" w:rsidRDefault="00135104" w:rsidP="00135104">
            <w:pPr>
              <w:spacing w:before="60" w:after="60"/>
              <w:rPr>
                <w:color w:val="000000" w:themeColor="text1"/>
                <w:sz w:val="20"/>
                <w:szCs w:val="20"/>
              </w:rPr>
            </w:pPr>
            <w:r w:rsidRPr="00A56F0F">
              <w:rPr>
                <w:color w:val="000000" w:themeColor="text1"/>
                <w:sz w:val="20"/>
                <w:szCs w:val="20"/>
              </w:rPr>
              <w:t>Apbūves platību dinamika</w:t>
            </w:r>
            <w:r>
              <w:rPr>
                <w:color w:val="000000" w:themeColor="text1"/>
                <w:sz w:val="20"/>
                <w:szCs w:val="20"/>
              </w:rPr>
              <w:t xml:space="preserve"> (ha)</w:t>
            </w:r>
          </w:p>
        </w:tc>
        <w:tc>
          <w:tcPr>
            <w:tcW w:w="950" w:type="dxa"/>
          </w:tcPr>
          <w:p w14:paraId="1C9FABE4" w14:textId="211CA0E5"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c>
          <w:tcPr>
            <w:tcW w:w="951" w:type="dxa"/>
          </w:tcPr>
          <w:p w14:paraId="34921009" w14:textId="47558733"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c>
          <w:tcPr>
            <w:tcW w:w="951" w:type="dxa"/>
          </w:tcPr>
          <w:p w14:paraId="627E0AAD" w14:textId="16E19833"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c>
          <w:tcPr>
            <w:tcW w:w="951" w:type="dxa"/>
          </w:tcPr>
          <w:p w14:paraId="186C6DC9" w14:textId="2C62429A"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c>
          <w:tcPr>
            <w:tcW w:w="1039" w:type="dxa"/>
          </w:tcPr>
          <w:p w14:paraId="12BC70D1" w14:textId="349EAD1B"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r>
      <w:tr w:rsidR="00135104" w:rsidRPr="00183987" w14:paraId="4B6D3443" w14:textId="77777777" w:rsidTr="006B25B7">
        <w:tc>
          <w:tcPr>
            <w:cnfStyle w:val="001000000000" w:firstRow="0" w:lastRow="0" w:firstColumn="1" w:lastColumn="0" w:oddVBand="0" w:evenVBand="0" w:oddHBand="0" w:evenHBand="0" w:firstRowFirstColumn="0" w:firstRowLastColumn="0" w:lastRowFirstColumn="0" w:lastRowLastColumn="0"/>
            <w:tcW w:w="4219" w:type="dxa"/>
          </w:tcPr>
          <w:p w14:paraId="20146A90" w14:textId="377BDA27" w:rsidR="00135104" w:rsidRPr="00183987" w:rsidRDefault="00135104" w:rsidP="00135104">
            <w:pPr>
              <w:spacing w:before="60" w:after="60"/>
              <w:rPr>
                <w:color w:val="000000" w:themeColor="text1"/>
                <w:sz w:val="20"/>
                <w:szCs w:val="20"/>
              </w:rPr>
            </w:pPr>
            <w:r w:rsidRPr="00C20727">
              <w:rPr>
                <w:color w:val="000000" w:themeColor="text1"/>
                <w:sz w:val="20"/>
                <w:szCs w:val="20"/>
              </w:rPr>
              <w:t>Ūdensobjektu ekoloģiskā un ķīmiskā kvalitāte</w:t>
            </w:r>
          </w:p>
        </w:tc>
        <w:tc>
          <w:tcPr>
            <w:tcW w:w="950" w:type="dxa"/>
          </w:tcPr>
          <w:p w14:paraId="4A48CA63" w14:textId="62554389"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c>
          <w:tcPr>
            <w:tcW w:w="951" w:type="dxa"/>
          </w:tcPr>
          <w:p w14:paraId="65891B05" w14:textId="373092A9"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c>
          <w:tcPr>
            <w:tcW w:w="951" w:type="dxa"/>
          </w:tcPr>
          <w:p w14:paraId="57DE6D99" w14:textId="6798916D"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c>
          <w:tcPr>
            <w:tcW w:w="951" w:type="dxa"/>
          </w:tcPr>
          <w:p w14:paraId="0B1F7E2C" w14:textId="50A1D906"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c>
          <w:tcPr>
            <w:tcW w:w="1039" w:type="dxa"/>
          </w:tcPr>
          <w:p w14:paraId="52380D90" w14:textId="4663A985"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r>
      <w:tr w:rsidR="00135104" w:rsidRPr="00183987" w14:paraId="4CC35C3E" w14:textId="77777777" w:rsidTr="006B25B7">
        <w:tc>
          <w:tcPr>
            <w:cnfStyle w:val="001000000000" w:firstRow="0" w:lastRow="0" w:firstColumn="1" w:lastColumn="0" w:oddVBand="0" w:evenVBand="0" w:oddHBand="0" w:evenHBand="0" w:firstRowFirstColumn="0" w:firstRowLastColumn="0" w:lastRowFirstColumn="0" w:lastRowLastColumn="0"/>
            <w:tcW w:w="4219" w:type="dxa"/>
          </w:tcPr>
          <w:p w14:paraId="377ADE35" w14:textId="6D1BA790" w:rsidR="00135104" w:rsidRPr="00183987" w:rsidRDefault="00135104" w:rsidP="00135104">
            <w:pPr>
              <w:spacing w:before="60" w:after="60"/>
              <w:rPr>
                <w:color w:val="000000" w:themeColor="text1"/>
                <w:sz w:val="20"/>
                <w:szCs w:val="20"/>
              </w:rPr>
            </w:pPr>
            <w:r w:rsidRPr="00C20727">
              <w:rPr>
                <w:color w:val="000000" w:themeColor="text1"/>
                <w:sz w:val="20"/>
                <w:szCs w:val="20"/>
              </w:rPr>
              <w:t>Peldvietu kvalitāte</w:t>
            </w:r>
          </w:p>
        </w:tc>
        <w:tc>
          <w:tcPr>
            <w:tcW w:w="950" w:type="dxa"/>
          </w:tcPr>
          <w:p w14:paraId="7FAB785B" w14:textId="7C0CD082"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c>
          <w:tcPr>
            <w:tcW w:w="951" w:type="dxa"/>
          </w:tcPr>
          <w:p w14:paraId="70354AD8" w14:textId="5D771CC8"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c>
          <w:tcPr>
            <w:tcW w:w="951" w:type="dxa"/>
          </w:tcPr>
          <w:p w14:paraId="47853030" w14:textId="630FE593"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c>
          <w:tcPr>
            <w:tcW w:w="951" w:type="dxa"/>
          </w:tcPr>
          <w:p w14:paraId="5B9674AE" w14:textId="6C0F952B"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c>
          <w:tcPr>
            <w:tcW w:w="1039" w:type="dxa"/>
          </w:tcPr>
          <w:p w14:paraId="36072FD9" w14:textId="786B1C71"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r>
      <w:tr w:rsidR="00135104" w:rsidRPr="00183987" w14:paraId="032A3BE1" w14:textId="77777777" w:rsidTr="006B25B7">
        <w:tc>
          <w:tcPr>
            <w:cnfStyle w:val="001000000000" w:firstRow="0" w:lastRow="0" w:firstColumn="1" w:lastColumn="0" w:oddVBand="0" w:evenVBand="0" w:oddHBand="0" w:evenHBand="0" w:firstRowFirstColumn="0" w:firstRowLastColumn="0" w:lastRowFirstColumn="0" w:lastRowLastColumn="0"/>
            <w:tcW w:w="4219" w:type="dxa"/>
          </w:tcPr>
          <w:p w14:paraId="7DB68A24" w14:textId="2A789AEB" w:rsidR="00135104" w:rsidRPr="00183987" w:rsidRDefault="00135104" w:rsidP="00135104">
            <w:pPr>
              <w:spacing w:before="60" w:after="60"/>
              <w:rPr>
                <w:color w:val="000000" w:themeColor="text1"/>
                <w:sz w:val="20"/>
                <w:szCs w:val="20"/>
              </w:rPr>
            </w:pPr>
            <w:r w:rsidRPr="00C20727">
              <w:rPr>
                <w:color w:val="000000" w:themeColor="text1"/>
                <w:sz w:val="20"/>
                <w:szCs w:val="20"/>
              </w:rPr>
              <w:t>Paliekošais piesārņojums</w:t>
            </w:r>
          </w:p>
        </w:tc>
        <w:tc>
          <w:tcPr>
            <w:tcW w:w="950" w:type="dxa"/>
          </w:tcPr>
          <w:p w14:paraId="5EDE7C31" w14:textId="12A80118"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c>
          <w:tcPr>
            <w:tcW w:w="951" w:type="dxa"/>
          </w:tcPr>
          <w:p w14:paraId="184F3A0C" w14:textId="3D98181F"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c>
          <w:tcPr>
            <w:tcW w:w="951" w:type="dxa"/>
          </w:tcPr>
          <w:p w14:paraId="32729475" w14:textId="73E73694"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c>
          <w:tcPr>
            <w:tcW w:w="951" w:type="dxa"/>
          </w:tcPr>
          <w:p w14:paraId="70B62BE3" w14:textId="2CDA723B"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c>
          <w:tcPr>
            <w:tcW w:w="1039" w:type="dxa"/>
          </w:tcPr>
          <w:p w14:paraId="17BE8613" w14:textId="402F260B"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r>
      <w:tr w:rsidR="00135104" w:rsidRPr="00183987" w14:paraId="5F50BD54" w14:textId="77777777" w:rsidTr="006B25B7">
        <w:tc>
          <w:tcPr>
            <w:cnfStyle w:val="001000000000" w:firstRow="0" w:lastRow="0" w:firstColumn="1" w:lastColumn="0" w:oddVBand="0" w:evenVBand="0" w:oddHBand="0" w:evenHBand="0" w:firstRowFirstColumn="0" w:firstRowLastColumn="0" w:lastRowFirstColumn="0" w:lastRowLastColumn="0"/>
            <w:tcW w:w="4219" w:type="dxa"/>
          </w:tcPr>
          <w:p w14:paraId="7C4B1998" w14:textId="7F28BEE0" w:rsidR="00135104" w:rsidRPr="00C20727" w:rsidRDefault="00135104" w:rsidP="00135104">
            <w:pPr>
              <w:spacing w:before="60" w:after="60"/>
              <w:rPr>
                <w:color w:val="000000" w:themeColor="text1"/>
                <w:sz w:val="20"/>
                <w:szCs w:val="20"/>
              </w:rPr>
            </w:pPr>
            <w:r w:rsidRPr="00EE2DDD">
              <w:rPr>
                <w:color w:val="000000" w:themeColor="text1"/>
                <w:sz w:val="20"/>
                <w:szCs w:val="20"/>
              </w:rPr>
              <w:t>Īpaši aizsargājamo biotopu platības un kvalitāte, īpaši aizsargājamo sugu atradņu skaits un stāvoklis</w:t>
            </w:r>
          </w:p>
        </w:tc>
        <w:tc>
          <w:tcPr>
            <w:tcW w:w="950" w:type="dxa"/>
          </w:tcPr>
          <w:p w14:paraId="6821EA0E" w14:textId="523E9E8E"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c>
          <w:tcPr>
            <w:tcW w:w="951" w:type="dxa"/>
          </w:tcPr>
          <w:p w14:paraId="781D1571" w14:textId="0EE23395"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c>
          <w:tcPr>
            <w:tcW w:w="951" w:type="dxa"/>
          </w:tcPr>
          <w:p w14:paraId="0ECC81A5" w14:textId="0825C77A"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c>
          <w:tcPr>
            <w:tcW w:w="951" w:type="dxa"/>
          </w:tcPr>
          <w:p w14:paraId="56965881" w14:textId="535D1295"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c>
          <w:tcPr>
            <w:tcW w:w="1039" w:type="dxa"/>
          </w:tcPr>
          <w:p w14:paraId="60CE243A" w14:textId="6BD34BBC"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3283F">
              <w:rPr>
                <w:color w:val="000000" w:themeColor="text1"/>
                <w:sz w:val="20"/>
                <w:szCs w:val="20"/>
              </w:rPr>
              <w:t>n.d.</w:t>
            </w:r>
          </w:p>
        </w:tc>
      </w:tr>
      <w:tr w:rsidR="00135104" w:rsidRPr="00183987" w14:paraId="32CC1C1F" w14:textId="77777777" w:rsidTr="006261F4">
        <w:tc>
          <w:tcPr>
            <w:cnfStyle w:val="001000000000" w:firstRow="0" w:lastRow="0" w:firstColumn="1" w:lastColumn="0" w:oddVBand="0" w:evenVBand="0" w:oddHBand="0" w:evenHBand="0" w:firstRowFirstColumn="0" w:firstRowLastColumn="0" w:lastRowFirstColumn="0" w:lastRowLastColumn="0"/>
            <w:tcW w:w="4219" w:type="dxa"/>
          </w:tcPr>
          <w:p w14:paraId="46D94596" w14:textId="435A17ED" w:rsidR="00135104" w:rsidRPr="00C20727" w:rsidRDefault="00135104" w:rsidP="00135104">
            <w:pPr>
              <w:spacing w:before="60" w:after="60"/>
              <w:rPr>
                <w:color w:val="000000" w:themeColor="text1"/>
                <w:sz w:val="20"/>
                <w:szCs w:val="20"/>
              </w:rPr>
            </w:pPr>
            <w:r w:rsidRPr="00EE2DDD">
              <w:rPr>
                <w:color w:val="000000" w:themeColor="text1"/>
                <w:sz w:val="20"/>
                <w:szCs w:val="20"/>
              </w:rPr>
              <w:t>Dabas aizsardzības plānu izstrāde</w:t>
            </w:r>
          </w:p>
        </w:tc>
        <w:tc>
          <w:tcPr>
            <w:tcW w:w="950" w:type="dxa"/>
          </w:tcPr>
          <w:p w14:paraId="184F7871" w14:textId="2488F1B8"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077A1">
              <w:rPr>
                <w:color w:val="000000" w:themeColor="text1"/>
                <w:sz w:val="20"/>
                <w:szCs w:val="20"/>
              </w:rPr>
              <w:t>n.d.</w:t>
            </w:r>
          </w:p>
        </w:tc>
        <w:tc>
          <w:tcPr>
            <w:tcW w:w="951" w:type="dxa"/>
          </w:tcPr>
          <w:p w14:paraId="3BCC5594" w14:textId="10C3A696"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077A1">
              <w:rPr>
                <w:color w:val="000000" w:themeColor="text1"/>
                <w:sz w:val="20"/>
                <w:szCs w:val="20"/>
              </w:rPr>
              <w:t>n.d.</w:t>
            </w:r>
          </w:p>
        </w:tc>
        <w:tc>
          <w:tcPr>
            <w:tcW w:w="951" w:type="dxa"/>
          </w:tcPr>
          <w:p w14:paraId="28FBD008" w14:textId="26457A16"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077A1">
              <w:rPr>
                <w:color w:val="000000" w:themeColor="text1"/>
                <w:sz w:val="20"/>
                <w:szCs w:val="20"/>
              </w:rPr>
              <w:t>n.d.</w:t>
            </w:r>
          </w:p>
        </w:tc>
        <w:tc>
          <w:tcPr>
            <w:tcW w:w="951" w:type="dxa"/>
          </w:tcPr>
          <w:p w14:paraId="5F687E66" w14:textId="2E27D19A"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077A1">
              <w:rPr>
                <w:color w:val="000000" w:themeColor="text1"/>
                <w:sz w:val="20"/>
                <w:szCs w:val="20"/>
              </w:rPr>
              <w:t>n.d.</w:t>
            </w:r>
          </w:p>
        </w:tc>
        <w:tc>
          <w:tcPr>
            <w:tcW w:w="1039" w:type="dxa"/>
          </w:tcPr>
          <w:p w14:paraId="46C5F16F" w14:textId="5CC29087"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077A1">
              <w:rPr>
                <w:color w:val="000000" w:themeColor="text1"/>
                <w:sz w:val="20"/>
                <w:szCs w:val="20"/>
              </w:rPr>
              <w:t>n.d.</w:t>
            </w:r>
          </w:p>
        </w:tc>
      </w:tr>
      <w:tr w:rsidR="00135104" w:rsidRPr="00183987" w14:paraId="6F7970A3" w14:textId="77777777" w:rsidTr="006261F4">
        <w:tc>
          <w:tcPr>
            <w:cnfStyle w:val="001000000000" w:firstRow="0" w:lastRow="0" w:firstColumn="1" w:lastColumn="0" w:oddVBand="0" w:evenVBand="0" w:oddHBand="0" w:evenHBand="0" w:firstRowFirstColumn="0" w:firstRowLastColumn="0" w:lastRowFirstColumn="0" w:lastRowLastColumn="0"/>
            <w:tcW w:w="4219" w:type="dxa"/>
          </w:tcPr>
          <w:p w14:paraId="34E9D1CE" w14:textId="7FF91A25" w:rsidR="00135104" w:rsidRPr="00EE2DDD" w:rsidRDefault="00135104" w:rsidP="00135104">
            <w:pPr>
              <w:spacing w:before="60" w:after="60"/>
              <w:rPr>
                <w:color w:val="000000" w:themeColor="text1"/>
                <w:sz w:val="20"/>
                <w:szCs w:val="20"/>
              </w:rPr>
            </w:pPr>
            <w:r w:rsidRPr="00EE2DDD">
              <w:rPr>
                <w:color w:val="000000" w:themeColor="text1"/>
                <w:sz w:val="20"/>
                <w:szCs w:val="20"/>
              </w:rPr>
              <w:t>Individuālo dabas aizsardzības noteikumu izstrāde un pieņemšana</w:t>
            </w:r>
          </w:p>
        </w:tc>
        <w:tc>
          <w:tcPr>
            <w:tcW w:w="950" w:type="dxa"/>
          </w:tcPr>
          <w:p w14:paraId="0922A7B4" w14:textId="34ADF603"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077A1">
              <w:rPr>
                <w:color w:val="000000" w:themeColor="text1"/>
                <w:sz w:val="20"/>
                <w:szCs w:val="20"/>
              </w:rPr>
              <w:t>n.d.</w:t>
            </w:r>
          </w:p>
        </w:tc>
        <w:tc>
          <w:tcPr>
            <w:tcW w:w="951" w:type="dxa"/>
          </w:tcPr>
          <w:p w14:paraId="11884C08" w14:textId="3CDA85A2"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077A1">
              <w:rPr>
                <w:color w:val="000000" w:themeColor="text1"/>
                <w:sz w:val="20"/>
                <w:szCs w:val="20"/>
              </w:rPr>
              <w:t>n.d.</w:t>
            </w:r>
          </w:p>
        </w:tc>
        <w:tc>
          <w:tcPr>
            <w:tcW w:w="951" w:type="dxa"/>
          </w:tcPr>
          <w:p w14:paraId="34D985C1" w14:textId="5269567D"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077A1">
              <w:rPr>
                <w:color w:val="000000" w:themeColor="text1"/>
                <w:sz w:val="20"/>
                <w:szCs w:val="20"/>
              </w:rPr>
              <w:t>n.d.</w:t>
            </w:r>
          </w:p>
        </w:tc>
        <w:tc>
          <w:tcPr>
            <w:tcW w:w="951" w:type="dxa"/>
          </w:tcPr>
          <w:p w14:paraId="17ED1575" w14:textId="48A0D2C4"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077A1">
              <w:rPr>
                <w:color w:val="000000" w:themeColor="text1"/>
                <w:sz w:val="20"/>
                <w:szCs w:val="20"/>
              </w:rPr>
              <w:t>n.d.</w:t>
            </w:r>
          </w:p>
        </w:tc>
        <w:tc>
          <w:tcPr>
            <w:tcW w:w="1039" w:type="dxa"/>
          </w:tcPr>
          <w:p w14:paraId="7D5CE2E5" w14:textId="2F2F7764"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077A1">
              <w:rPr>
                <w:color w:val="000000" w:themeColor="text1"/>
                <w:sz w:val="20"/>
                <w:szCs w:val="20"/>
              </w:rPr>
              <w:t>n.d.</w:t>
            </w:r>
          </w:p>
        </w:tc>
      </w:tr>
    </w:tbl>
    <w:p w14:paraId="29CB5D8B" w14:textId="77777777" w:rsidR="006E54BA" w:rsidRPr="00A464F0" w:rsidRDefault="006E54BA" w:rsidP="006E54BA">
      <w:pPr>
        <w:spacing w:after="0"/>
      </w:pPr>
    </w:p>
    <w:p w14:paraId="79D05FCE" w14:textId="4F3E52C8" w:rsidR="006E54BA" w:rsidRPr="005368CF" w:rsidRDefault="00485BC2" w:rsidP="005368CF">
      <w:pPr>
        <w:pStyle w:val="Heading2"/>
        <w:rPr>
          <w:rFonts w:ascii="Montserrat" w:hAnsi="Montserrat"/>
          <w:i w:val="0"/>
          <w:iCs w:val="0"/>
          <w:sz w:val="24"/>
          <w:szCs w:val="24"/>
        </w:rPr>
      </w:pPr>
      <w:bookmarkStart w:id="26" w:name="_Toc163343073"/>
      <w:r>
        <w:rPr>
          <w:rFonts w:ascii="Montserrat" w:hAnsi="Montserrat"/>
          <w:i w:val="0"/>
          <w:iCs w:val="0"/>
          <w:sz w:val="24"/>
          <w:szCs w:val="24"/>
        </w:rPr>
        <w:t>Prioritāte “Samazināt a</w:t>
      </w:r>
      <w:r w:rsidR="00A51245">
        <w:rPr>
          <w:rFonts w:ascii="Montserrat" w:hAnsi="Montserrat"/>
          <w:i w:val="0"/>
          <w:iCs w:val="0"/>
          <w:sz w:val="24"/>
          <w:szCs w:val="24"/>
        </w:rPr>
        <w:t xml:space="preserve">tkritumu </w:t>
      </w:r>
      <w:r>
        <w:rPr>
          <w:rFonts w:ascii="Montserrat" w:hAnsi="Montserrat"/>
          <w:i w:val="0"/>
          <w:iCs w:val="0"/>
          <w:sz w:val="24"/>
          <w:szCs w:val="24"/>
        </w:rPr>
        <w:t>daudzumu”</w:t>
      </w:r>
      <w:bookmarkEnd w:id="26"/>
    </w:p>
    <w:p w14:paraId="0EAE3FA8" w14:textId="1B6046F5" w:rsidR="00F05E23" w:rsidRDefault="00F05E23" w:rsidP="00F05E23">
      <w:pPr>
        <w:spacing w:after="0"/>
      </w:pPr>
      <w:r>
        <w:t xml:space="preserve">Prioritātes </w:t>
      </w:r>
      <w:r w:rsidRPr="00F05E23">
        <w:rPr>
          <w:b/>
          <w:bCs/>
        </w:rPr>
        <w:t>mērķis</w:t>
      </w:r>
      <w:r>
        <w:t xml:space="preserve"> – e</w:t>
      </w:r>
      <w:r w:rsidRPr="00F05E23">
        <w:t>fektīvas atkritumu apsaimniekošanas sistēmas izveide pašvaldībā un dalītas atkritumu savākšanas sistēmas pilnveidošana</w:t>
      </w:r>
      <w:r>
        <w:t>.</w:t>
      </w:r>
    </w:p>
    <w:p w14:paraId="578EEDFC" w14:textId="2A79CB19" w:rsidR="00F05E23" w:rsidRDefault="00F05E23" w:rsidP="00F05E23">
      <w:pPr>
        <w:spacing w:after="0"/>
      </w:pPr>
      <w:r>
        <w:rPr>
          <w:b/>
          <w:bCs/>
        </w:rPr>
        <w:t>Uzdevumi</w:t>
      </w:r>
      <w:r>
        <w:t>:</w:t>
      </w:r>
    </w:p>
    <w:p w14:paraId="1D714125" w14:textId="7E14EB0A" w:rsidR="00F05E23" w:rsidRDefault="00F05E23">
      <w:pPr>
        <w:pStyle w:val="ListParagraph"/>
        <w:numPr>
          <w:ilvl w:val="0"/>
          <w:numId w:val="27"/>
        </w:numPr>
        <w:spacing w:after="0"/>
      </w:pPr>
      <w:r w:rsidRPr="00F05E23">
        <w:t>Nodrošināt atkritumu šķirošanu un dalītu savākšanu</w:t>
      </w:r>
    </w:p>
    <w:p w14:paraId="0389C909" w14:textId="23FE07BB" w:rsidR="00F05E23" w:rsidRDefault="00F05E23">
      <w:pPr>
        <w:pStyle w:val="ListParagraph"/>
        <w:numPr>
          <w:ilvl w:val="0"/>
          <w:numId w:val="27"/>
        </w:numPr>
        <w:spacing w:after="0"/>
      </w:pPr>
      <w:r w:rsidRPr="00F05E23">
        <w:t>Nodrošināt atkritumu otrreizēju izmantošanu</w:t>
      </w:r>
    </w:p>
    <w:p w14:paraId="637B65FA" w14:textId="225C87E4" w:rsidR="00F05E23" w:rsidRPr="00F05E23" w:rsidRDefault="00F05E23">
      <w:pPr>
        <w:pStyle w:val="ListParagraph"/>
        <w:numPr>
          <w:ilvl w:val="0"/>
          <w:numId w:val="27"/>
        </w:numPr>
        <w:spacing w:after="0"/>
      </w:pPr>
      <w:r w:rsidRPr="00F05E23">
        <w:t>Atbalstīt veģetācijas atkritumu pārstrādi kompostā</w:t>
      </w:r>
    </w:p>
    <w:p w14:paraId="6CC2609C" w14:textId="09B1D0DC" w:rsidR="006E54BA" w:rsidRDefault="006E54BA" w:rsidP="006E54BA">
      <w:pPr>
        <w:spacing w:after="0"/>
      </w:pPr>
    </w:p>
    <w:p w14:paraId="5007D6AD" w14:textId="494D84D1" w:rsidR="00BE38BB" w:rsidRDefault="00932AF6" w:rsidP="00481665">
      <w:pPr>
        <w:pStyle w:val="Caption"/>
        <w:jc w:val="right"/>
      </w:pPr>
      <w:r>
        <w:fldChar w:fldCharType="begin"/>
      </w:r>
      <w:r>
        <w:instrText xml:space="preserve"> SEQ Tabula \* ARABIC </w:instrText>
      </w:r>
      <w:r>
        <w:fldChar w:fldCharType="separate"/>
      </w:r>
      <w:r>
        <w:rPr>
          <w:noProof/>
        </w:rPr>
        <w:t>23</w:t>
      </w:r>
      <w:r>
        <w:fldChar w:fldCharType="end"/>
      </w:r>
      <w:r>
        <w:t>.tabula.</w:t>
      </w:r>
      <w:r w:rsidR="00BE38BB">
        <w:t xml:space="preserve"> </w:t>
      </w:r>
      <w:r w:rsidR="00BE38BB">
        <w:rPr>
          <w:sz w:val="24"/>
          <w:szCs w:val="24"/>
        </w:rPr>
        <w:t>Prioritātes</w:t>
      </w:r>
      <w:r w:rsidR="00BE38BB" w:rsidRPr="00BE38BB">
        <w:rPr>
          <w:sz w:val="24"/>
          <w:szCs w:val="24"/>
        </w:rPr>
        <w:t xml:space="preserve"> “</w:t>
      </w:r>
      <w:r w:rsidR="00481665" w:rsidRPr="00481665">
        <w:rPr>
          <w:sz w:val="24"/>
          <w:szCs w:val="24"/>
        </w:rPr>
        <w:t>Samazināt atkritumu daudzumu</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3508"/>
        <w:gridCol w:w="910"/>
        <w:gridCol w:w="994"/>
        <w:gridCol w:w="1472"/>
        <w:gridCol w:w="1138"/>
        <w:gridCol w:w="1039"/>
      </w:tblGrid>
      <w:tr w:rsidR="00183987" w:rsidRPr="00183987" w14:paraId="4FEDEE97" w14:textId="77777777" w:rsidTr="00886C0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08" w:type="dxa"/>
            <w:vMerge w:val="restart"/>
            <w:vAlign w:val="center"/>
          </w:tcPr>
          <w:p w14:paraId="0647EA54"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4514" w:type="dxa"/>
            <w:gridSpan w:val="4"/>
          </w:tcPr>
          <w:p w14:paraId="0FF545DA"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4F85828B"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886C07" w:rsidRPr="00183987" w14:paraId="43EEE4FC" w14:textId="77777777" w:rsidTr="00886C07">
        <w:tc>
          <w:tcPr>
            <w:cnfStyle w:val="001000000000" w:firstRow="0" w:lastRow="0" w:firstColumn="1" w:lastColumn="0" w:oddVBand="0" w:evenVBand="0" w:oddHBand="0" w:evenHBand="0" w:firstRowFirstColumn="0" w:firstRowLastColumn="0" w:lastRowFirstColumn="0" w:lastRowLastColumn="0"/>
            <w:tcW w:w="3508" w:type="dxa"/>
            <w:vMerge/>
          </w:tcPr>
          <w:p w14:paraId="75E70226" w14:textId="77777777" w:rsidR="00183987" w:rsidRPr="00183987" w:rsidRDefault="00183987" w:rsidP="00322827">
            <w:pPr>
              <w:spacing w:before="60" w:after="60"/>
              <w:jc w:val="center"/>
              <w:rPr>
                <w:color w:val="000000" w:themeColor="text1"/>
                <w:sz w:val="20"/>
                <w:szCs w:val="20"/>
              </w:rPr>
            </w:pPr>
          </w:p>
        </w:tc>
        <w:tc>
          <w:tcPr>
            <w:tcW w:w="910" w:type="dxa"/>
            <w:shd w:val="clear" w:color="auto" w:fill="8EAADB" w:themeFill="accent5" w:themeFillTint="99"/>
          </w:tcPr>
          <w:p w14:paraId="3A4A7034"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94" w:type="dxa"/>
            <w:shd w:val="clear" w:color="auto" w:fill="8EAADB" w:themeFill="accent5" w:themeFillTint="99"/>
          </w:tcPr>
          <w:p w14:paraId="54BF533B"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1472" w:type="dxa"/>
            <w:shd w:val="clear" w:color="auto" w:fill="8EAADB" w:themeFill="accent5" w:themeFillTint="99"/>
          </w:tcPr>
          <w:p w14:paraId="4AE8DE31"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1138" w:type="dxa"/>
            <w:shd w:val="clear" w:color="auto" w:fill="8EAADB" w:themeFill="accent5" w:themeFillTint="99"/>
          </w:tcPr>
          <w:p w14:paraId="62A0DCE2"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5046B732"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83987" w:rsidRPr="00183987" w14:paraId="27D6E909" w14:textId="77777777" w:rsidTr="00135104">
        <w:tc>
          <w:tcPr>
            <w:cnfStyle w:val="001000000000" w:firstRow="0" w:lastRow="0" w:firstColumn="1" w:lastColumn="0" w:oddVBand="0" w:evenVBand="0" w:oddHBand="0" w:evenHBand="0" w:firstRowFirstColumn="0" w:firstRowLastColumn="0" w:lastRowFirstColumn="0" w:lastRowLastColumn="0"/>
            <w:tcW w:w="3508" w:type="dxa"/>
          </w:tcPr>
          <w:p w14:paraId="3ED37FFF" w14:textId="55A3B88F" w:rsidR="00183987" w:rsidRPr="00183987" w:rsidRDefault="00EE2DDD" w:rsidP="00322827">
            <w:pPr>
              <w:spacing w:before="60" w:after="60"/>
              <w:rPr>
                <w:color w:val="000000" w:themeColor="text1"/>
                <w:sz w:val="20"/>
                <w:szCs w:val="20"/>
              </w:rPr>
            </w:pPr>
            <w:r w:rsidRPr="00EE2DDD">
              <w:rPr>
                <w:color w:val="000000" w:themeColor="text1"/>
                <w:sz w:val="20"/>
                <w:szCs w:val="20"/>
              </w:rPr>
              <w:t>Atkritumu apsaimniekošanas sistēmas uzlabošanas pasākumi novadā</w:t>
            </w:r>
          </w:p>
        </w:tc>
        <w:tc>
          <w:tcPr>
            <w:tcW w:w="910" w:type="dxa"/>
            <w:vAlign w:val="center"/>
          </w:tcPr>
          <w:p w14:paraId="52E23B6B" w14:textId="08353E50" w:rsidR="00183987"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94" w:type="dxa"/>
            <w:vAlign w:val="center"/>
          </w:tcPr>
          <w:p w14:paraId="4C0E5348" w14:textId="2E044934" w:rsidR="00183987" w:rsidRPr="00183987" w:rsidRDefault="00886C07"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themeColor="text1"/>
                <w:sz w:val="20"/>
                <w:szCs w:val="20"/>
              </w:rPr>
              <w:t>Izbūvēti slēgti atkritumu laukumi.</w:t>
            </w:r>
          </w:p>
        </w:tc>
        <w:tc>
          <w:tcPr>
            <w:tcW w:w="1472" w:type="dxa"/>
            <w:vAlign w:val="center"/>
          </w:tcPr>
          <w:p w14:paraId="5C9DE212" w14:textId="26886D10" w:rsidR="00183987" w:rsidRPr="00183987" w:rsidRDefault="00886C07"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themeColor="text1"/>
                <w:sz w:val="20"/>
                <w:szCs w:val="20"/>
              </w:rPr>
              <w:t>Elektrotehnikas šķirošanas tūre; informācija par 5 soļiem,</w:t>
            </w:r>
            <w:r>
              <w:rPr>
                <w:color w:val="000000" w:themeColor="text1"/>
                <w:sz w:val="20"/>
                <w:szCs w:val="20"/>
              </w:rPr>
              <w:t xml:space="preserve"> </w:t>
            </w:r>
            <w:r w:rsidRPr="00886C07">
              <w:rPr>
                <w:color w:val="000000" w:themeColor="text1"/>
                <w:sz w:val="20"/>
                <w:szCs w:val="20"/>
              </w:rPr>
              <w:t xml:space="preserve">kā samazināt atkritumu </w:t>
            </w:r>
            <w:r w:rsidRPr="00886C07">
              <w:rPr>
                <w:color w:val="000000" w:themeColor="text1"/>
                <w:sz w:val="20"/>
                <w:szCs w:val="20"/>
              </w:rPr>
              <w:lastRenderedPageBreak/>
              <w:t>apjomu</w:t>
            </w:r>
            <w:r>
              <w:rPr>
                <w:color w:val="000000" w:themeColor="text1"/>
                <w:sz w:val="20"/>
                <w:szCs w:val="20"/>
              </w:rPr>
              <w:t xml:space="preserve">. </w:t>
            </w:r>
            <w:r w:rsidRPr="00886C07">
              <w:rPr>
                <w:color w:val="000000" w:themeColor="text1"/>
                <w:sz w:val="20"/>
                <w:szCs w:val="20"/>
              </w:rPr>
              <w:t xml:space="preserve">Šķirošanas meistarklase </w:t>
            </w:r>
            <w:r>
              <w:rPr>
                <w:color w:val="000000" w:themeColor="text1"/>
                <w:sz w:val="20"/>
                <w:szCs w:val="20"/>
              </w:rPr>
              <w:t>“</w:t>
            </w:r>
            <w:r w:rsidRPr="00886C07">
              <w:rPr>
                <w:color w:val="000000" w:themeColor="text1"/>
                <w:sz w:val="20"/>
                <w:szCs w:val="20"/>
              </w:rPr>
              <w:t>Šķiro viegli</w:t>
            </w:r>
            <w:r>
              <w:rPr>
                <w:color w:val="000000" w:themeColor="text1"/>
                <w:sz w:val="20"/>
                <w:szCs w:val="20"/>
              </w:rPr>
              <w:t>”.</w:t>
            </w:r>
          </w:p>
        </w:tc>
        <w:tc>
          <w:tcPr>
            <w:tcW w:w="1138" w:type="dxa"/>
            <w:vAlign w:val="center"/>
          </w:tcPr>
          <w:p w14:paraId="2FF6C27A" w14:textId="1C8B4951" w:rsidR="00183987" w:rsidRPr="00183987" w:rsidRDefault="00886C07"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86C07">
              <w:rPr>
                <w:color w:val="000000" w:themeColor="text1"/>
                <w:sz w:val="20"/>
                <w:szCs w:val="20"/>
              </w:rPr>
              <w:lastRenderedPageBreak/>
              <w:t xml:space="preserve">Izvietoti papildus 9 punkti tekstila šķirošanai,  informācija </w:t>
            </w:r>
            <w:r w:rsidRPr="00886C07">
              <w:rPr>
                <w:color w:val="000000" w:themeColor="text1"/>
                <w:sz w:val="20"/>
                <w:szCs w:val="20"/>
              </w:rPr>
              <w:lastRenderedPageBreak/>
              <w:t>par individuālo BIO šķirošanu, putuplasta šķirošana laukumā</w:t>
            </w:r>
            <w:r>
              <w:rPr>
                <w:color w:val="000000" w:themeColor="text1"/>
                <w:sz w:val="20"/>
                <w:szCs w:val="20"/>
              </w:rPr>
              <w:t>.</w:t>
            </w:r>
          </w:p>
        </w:tc>
        <w:tc>
          <w:tcPr>
            <w:tcW w:w="1039" w:type="dxa"/>
            <w:vAlign w:val="center"/>
          </w:tcPr>
          <w:p w14:paraId="288F986A" w14:textId="75A8B212" w:rsidR="00183987" w:rsidRPr="00183987" w:rsidRDefault="00135104" w:rsidP="00886C0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lastRenderedPageBreak/>
              <w:t>palielinās</w:t>
            </w:r>
          </w:p>
        </w:tc>
      </w:tr>
      <w:tr w:rsidR="00135104" w:rsidRPr="00183987" w14:paraId="287C5F0F" w14:textId="77777777" w:rsidTr="00135104">
        <w:tc>
          <w:tcPr>
            <w:cnfStyle w:val="001000000000" w:firstRow="0" w:lastRow="0" w:firstColumn="1" w:lastColumn="0" w:oddVBand="0" w:evenVBand="0" w:oddHBand="0" w:evenHBand="0" w:firstRowFirstColumn="0" w:firstRowLastColumn="0" w:lastRowFirstColumn="0" w:lastRowLastColumn="0"/>
            <w:tcW w:w="3508" w:type="dxa"/>
          </w:tcPr>
          <w:p w14:paraId="7AB6BF87" w14:textId="1AE4E836" w:rsidR="00135104" w:rsidRPr="00183987" w:rsidRDefault="00135104" w:rsidP="00135104">
            <w:pPr>
              <w:spacing w:before="60" w:after="60"/>
              <w:rPr>
                <w:color w:val="000000" w:themeColor="text1"/>
                <w:sz w:val="20"/>
                <w:szCs w:val="20"/>
              </w:rPr>
            </w:pPr>
            <w:r w:rsidRPr="00EE2DDD">
              <w:rPr>
                <w:color w:val="000000" w:themeColor="text1"/>
                <w:sz w:val="20"/>
                <w:szCs w:val="20"/>
              </w:rPr>
              <w:t>Radīto atkritumu apjoms (t.sk., bīstamie atkritumi)</w:t>
            </w:r>
          </w:p>
        </w:tc>
        <w:tc>
          <w:tcPr>
            <w:tcW w:w="910" w:type="dxa"/>
            <w:vAlign w:val="center"/>
          </w:tcPr>
          <w:p w14:paraId="4FDEA643" w14:textId="5513C0A6"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471AC">
              <w:rPr>
                <w:color w:val="000000" w:themeColor="text1"/>
                <w:sz w:val="20"/>
                <w:szCs w:val="20"/>
              </w:rPr>
              <w:t>n.d.</w:t>
            </w:r>
          </w:p>
        </w:tc>
        <w:tc>
          <w:tcPr>
            <w:tcW w:w="994" w:type="dxa"/>
            <w:vAlign w:val="center"/>
          </w:tcPr>
          <w:p w14:paraId="2B9D3ADF" w14:textId="6C26CEAC"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471AC">
              <w:rPr>
                <w:color w:val="000000" w:themeColor="text1"/>
                <w:sz w:val="20"/>
                <w:szCs w:val="20"/>
              </w:rPr>
              <w:t>n.d.</w:t>
            </w:r>
          </w:p>
        </w:tc>
        <w:tc>
          <w:tcPr>
            <w:tcW w:w="1472" w:type="dxa"/>
            <w:vAlign w:val="center"/>
          </w:tcPr>
          <w:p w14:paraId="49E85161" w14:textId="324DFFF3"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25,68 t</w:t>
            </w:r>
          </w:p>
        </w:tc>
        <w:tc>
          <w:tcPr>
            <w:tcW w:w="1138" w:type="dxa"/>
            <w:vAlign w:val="center"/>
          </w:tcPr>
          <w:p w14:paraId="7086E44E" w14:textId="7EA03FDB"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39" w:type="dxa"/>
            <w:vAlign w:val="center"/>
          </w:tcPr>
          <w:p w14:paraId="01F17E06" w14:textId="74FA6A3D"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r>
      <w:tr w:rsidR="00135104" w:rsidRPr="00183987" w14:paraId="06D6C1CA" w14:textId="77777777" w:rsidTr="00135104">
        <w:tc>
          <w:tcPr>
            <w:cnfStyle w:val="001000000000" w:firstRow="0" w:lastRow="0" w:firstColumn="1" w:lastColumn="0" w:oddVBand="0" w:evenVBand="0" w:oddHBand="0" w:evenHBand="0" w:firstRowFirstColumn="0" w:firstRowLastColumn="0" w:lastRowFirstColumn="0" w:lastRowLastColumn="0"/>
            <w:tcW w:w="3508" w:type="dxa"/>
          </w:tcPr>
          <w:p w14:paraId="0609E2B8" w14:textId="43DC5FFC" w:rsidR="00135104" w:rsidRPr="00183987" w:rsidRDefault="00135104" w:rsidP="00135104">
            <w:pPr>
              <w:spacing w:before="60" w:after="60"/>
              <w:rPr>
                <w:color w:val="000000" w:themeColor="text1"/>
                <w:sz w:val="20"/>
                <w:szCs w:val="20"/>
              </w:rPr>
            </w:pPr>
            <w:r w:rsidRPr="00EE2DDD">
              <w:rPr>
                <w:color w:val="000000" w:themeColor="text1"/>
                <w:sz w:val="20"/>
                <w:szCs w:val="20"/>
              </w:rPr>
              <w:t>Nodoto un šķiroto atkritumu apjoms</w:t>
            </w:r>
            <w:r>
              <w:rPr>
                <w:color w:val="000000" w:themeColor="text1"/>
                <w:sz w:val="20"/>
                <w:szCs w:val="20"/>
              </w:rPr>
              <w:t xml:space="preserve"> (m</w:t>
            </w:r>
            <w:r w:rsidRPr="00EE2DDD">
              <w:rPr>
                <w:color w:val="000000" w:themeColor="text1"/>
                <w:sz w:val="20"/>
                <w:szCs w:val="20"/>
                <w:vertAlign w:val="superscript"/>
              </w:rPr>
              <w:t>3</w:t>
            </w:r>
            <w:r>
              <w:rPr>
                <w:color w:val="000000" w:themeColor="text1"/>
                <w:sz w:val="20"/>
                <w:szCs w:val="20"/>
              </w:rPr>
              <w:t>, t)</w:t>
            </w:r>
          </w:p>
        </w:tc>
        <w:tc>
          <w:tcPr>
            <w:tcW w:w="910" w:type="dxa"/>
            <w:vAlign w:val="center"/>
          </w:tcPr>
          <w:p w14:paraId="444B5C6C" w14:textId="71D28CCC"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471AC">
              <w:rPr>
                <w:color w:val="000000" w:themeColor="text1"/>
                <w:sz w:val="20"/>
                <w:szCs w:val="20"/>
              </w:rPr>
              <w:t>n.d.</w:t>
            </w:r>
          </w:p>
        </w:tc>
        <w:tc>
          <w:tcPr>
            <w:tcW w:w="994" w:type="dxa"/>
            <w:vAlign w:val="center"/>
          </w:tcPr>
          <w:p w14:paraId="1A258230" w14:textId="27D3992B"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471AC">
              <w:rPr>
                <w:color w:val="000000" w:themeColor="text1"/>
                <w:sz w:val="20"/>
                <w:szCs w:val="20"/>
              </w:rPr>
              <w:t>n.d.</w:t>
            </w:r>
          </w:p>
        </w:tc>
        <w:tc>
          <w:tcPr>
            <w:tcW w:w="1472" w:type="dxa"/>
            <w:vAlign w:val="center"/>
          </w:tcPr>
          <w:p w14:paraId="085EB4D0" w14:textId="41652EBD" w:rsidR="00135104"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Ādažos – 781,06 t</w:t>
            </w:r>
          </w:p>
          <w:p w14:paraId="2C0034F2" w14:textId="5C06B51B"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sz w:val="20"/>
                <w:szCs w:val="20"/>
              </w:rPr>
              <w:t>Carnikavā 5629 m</w:t>
            </w:r>
            <w:r w:rsidRPr="003905B1">
              <w:rPr>
                <w:color w:val="000000"/>
                <w:sz w:val="20"/>
                <w:szCs w:val="20"/>
                <w:vertAlign w:val="superscript"/>
              </w:rPr>
              <w:t>3</w:t>
            </w:r>
          </w:p>
        </w:tc>
        <w:tc>
          <w:tcPr>
            <w:tcW w:w="1138" w:type="dxa"/>
            <w:vAlign w:val="center"/>
          </w:tcPr>
          <w:p w14:paraId="1EFBE2A9" w14:textId="09450940" w:rsidR="00135104" w:rsidRPr="003905B1"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905B1">
              <w:rPr>
                <w:color w:val="000000"/>
                <w:sz w:val="20"/>
                <w:szCs w:val="20"/>
              </w:rPr>
              <w:t>1547,29</w:t>
            </w:r>
          </w:p>
        </w:tc>
        <w:tc>
          <w:tcPr>
            <w:tcW w:w="1039" w:type="dxa"/>
            <w:vAlign w:val="center"/>
          </w:tcPr>
          <w:p w14:paraId="40333075" w14:textId="169D167B"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35104" w:rsidRPr="00183987" w14:paraId="26DE50BF" w14:textId="77777777" w:rsidTr="00135104">
        <w:tc>
          <w:tcPr>
            <w:cnfStyle w:val="001000000000" w:firstRow="0" w:lastRow="0" w:firstColumn="1" w:lastColumn="0" w:oddVBand="0" w:evenVBand="0" w:oddHBand="0" w:evenHBand="0" w:firstRowFirstColumn="0" w:firstRowLastColumn="0" w:lastRowFirstColumn="0" w:lastRowLastColumn="0"/>
            <w:tcW w:w="3508" w:type="dxa"/>
          </w:tcPr>
          <w:p w14:paraId="37FF3112" w14:textId="328424C7" w:rsidR="00135104" w:rsidRPr="00EE2DDD" w:rsidRDefault="00135104" w:rsidP="00135104">
            <w:pPr>
              <w:spacing w:before="60" w:after="60"/>
              <w:jc w:val="right"/>
              <w:rPr>
                <w:b w:val="0"/>
                <w:bCs/>
                <w:color w:val="000000" w:themeColor="text1"/>
                <w:sz w:val="20"/>
                <w:szCs w:val="20"/>
              </w:rPr>
            </w:pPr>
            <w:r w:rsidRPr="00EE2DDD">
              <w:rPr>
                <w:b w:val="0"/>
                <w:bCs/>
                <w:color w:val="000000" w:themeColor="text1"/>
                <w:sz w:val="20"/>
                <w:szCs w:val="20"/>
              </w:rPr>
              <w:t>stikls</w:t>
            </w:r>
          </w:p>
        </w:tc>
        <w:tc>
          <w:tcPr>
            <w:tcW w:w="910" w:type="dxa"/>
            <w:vAlign w:val="center"/>
          </w:tcPr>
          <w:p w14:paraId="540A4320" w14:textId="35706EE9"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471AC">
              <w:rPr>
                <w:color w:val="000000" w:themeColor="text1"/>
                <w:sz w:val="20"/>
                <w:szCs w:val="20"/>
              </w:rPr>
              <w:t>n.d.</w:t>
            </w:r>
          </w:p>
        </w:tc>
        <w:tc>
          <w:tcPr>
            <w:tcW w:w="994" w:type="dxa"/>
            <w:vAlign w:val="center"/>
          </w:tcPr>
          <w:p w14:paraId="28BDF652" w14:textId="7BA7C3AF"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471AC">
              <w:rPr>
                <w:color w:val="000000" w:themeColor="text1"/>
                <w:sz w:val="20"/>
                <w:szCs w:val="20"/>
              </w:rPr>
              <w:t>n.d.</w:t>
            </w:r>
          </w:p>
        </w:tc>
        <w:tc>
          <w:tcPr>
            <w:tcW w:w="1472" w:type="dxa"/>
            <w:vAlign w:val="center"/>
          </w:tcPr>
          <w:p w14:paraId="72911F58" w14:textId="50EFCCDE" w:rsidR="00135104"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Ā – 148,62 t</w:t>
            </w:r>
          </w:p>
          <w:p w14:paraId="1A9F7D82" w14:textId="61BEDF80"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sz w:val="20"/>
                <w:szCs w:val="20"/>
              </w:rPr>
              <w:t>C – 550 m</w:t>
            </w:r>
            <w:r w:rsidRPr="003905B1">
              <w:rPr>
                <w:color w:val="000000"/>
                <w:sz w:val="20"/>
                <w:szCs w:val="20"/>
                <w:vertAlign w:val="superscript"/>
              </w:rPr>
              <w:t>3</w:t>
            </w:r>
          </w:p>
        </w:tc>
        <w:tc>
          <w:tcPr>
            <w:tcW w:w="1138" w:type="dxa"/>
            <w:vAlign w:val="center"/>
          </w:tcPr>
          <w:p w14:paraId="739EB645" w14:textId="3317D4BB" w:rsidR="00135104" w:rsidRPr="003905B1"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905B1">
              <w:rPr>
                <w:color w:val="000000"/>
                <w:sz w:val="20"/>
                <w:szCs w:val="20"/>
              </w:rPr>
              <w:t>260,24 t</w:t>
            </w:r>
          </w:p>
        </w:tc>
        <w:tc>
          <w:tcPr>
            <w:tcW w:w="1039" w:type="dxa"/>
            <w:vAlign w:val="center"/>
          </w:tcPr>
          <w:p w14:paraId="2AC3714D" w14:textId="174CBE3B"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35104" w:rsidRPr="00183987" w14:paraId="53E9F9D5" w14:textId="77777777" w:rsidTr="00135104">
        <w:tc>
          <w:tcPr>
            <w:cnfStyle w:val="001000000000" w:firstRow="0" w:lastRow="0" w:firstColumn="1" w:lastColumn="0" w:oddVBand="0" w:evenVBand="0" w:oddHBand="0" w:evenHBand="0" w:firstRowFirstColumn="0" w:firstRowLastColumn="0" w:lastRowFirstColumn="0" w:lastRowLastColumn="0"/>
            <w:tcW w:w="3508" w:type="dxa"/>
          </w:tcPr>
          <w:p w14:paraId="40CB21DE" w14:textId="66B5B672" w:rsidR="00135104" w:rsidRPr="00EE2DDD" w:rsidRDefault="00135104" w:rsidP="00135104">
            <w:pPr>
              <w:spacing w:before="60" w:after="60"/>
              <w:jc w:val="right"/>
              <w:rPr>
                <w:b w:val="0"/>
                <w:bCs/>
                <w:color w:val="000000" w:themeColor="text1"/>
                <w:sz w:val="20"/>
                <w:szCs w:val="20"/>
              </w:rPr>
            </w:pPr>
            <w:r w:rsidRPr="00EE2DDD">
              <w:rPr>
                <w:b w:val="0"/>
                <w:bCs/>
                <w:color w:val="000000" w:themeColor="text1"/>
                <w:sz w:val="20"/>
                <w:szCs w:val="20"/>
              </w:rPr>
              <w:t>vieglais iepakojums (plastmasa, kartons)</w:t>
            </w:r>
          </w:p>
        </w:tc>
        <w:tc>
          <w:tcPr>
            <w:tcW w:w="910" w:type="dxa"/>
            <w:vAlign w:val="center"/>
          </w:tcPr>
          <w:p w14:paraId="4BDF1365" w14:textId="355BC3C7"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471AC">
              <w:rPr>
                <w:color w:val="000000" w:themeColor="text1"/>
                <w:sz w:val="20"/>
                <w:szCs w:val="20"/>
              </w:rPr>
              <w:t>n.d.</w:t>
            </w:r>
          </w:p>
        </w:tc>
        <w:tc>
          <w:tcPr>
            <w:tcW w:w="994" w:type="dxa"/>
            <w:vAlign w:val="center"/>
          </w:tcPr>
          <w:p w14:paraId="47F7EA0D" w14:textId="6E0B1233"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471AC">
              <w:rPr>
                <w:color w:val="000000" w:themeColor="text1"/>
                <w:sz w:val="20"/>
                <w:szCs w:val="20"/>
              </w:rPr>
              <w:t>n.d.</w:t>
            </w:r>
          </w:p>
        </w:tc>
        <w:tc>
          <w:tcPr>
            <w:tcW w:w="1472" w:type="dxa"/>
            <w:vAlign w:val="center"/>
          </w:tcPr>
          <w:p w14:paraId="7446E7AC" w14:textId="24135612" w:rsidR="00135104"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Ā – 470,54 t</w:t>
            </w:r>
          </w:p>
          <w:p w14:paraId="0CDABED5" w14:textId="2CC748F7"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sz w:val="20"/>
                <w:szCs w:val="20"/>
              </w:rPr>
              <w:t>C – 4125 m</w:t>
            </w:r>
            <w:r w:rsidRPr="003905B1">
              <w:rPr>
                <w:color w:val="000000"/>
                <w:sz w:val="20"/>
                <w:szCs w:val="20"/>
                <w:vertAlign w:val="superscript"/>
              </w:rPr>
              <w:t>3</w:t>
            </w:r>
          </w:p>
        </w:tc>
        <w:tc>
          <w:tcPr>
            <w:tcW w:w="1138" w:type="dxa"/>
            <w:vAlign w:val="center"/>
          </w:tcPr>
          <w:p w14:paraId="3ED79725" w14:textId="103A3D84" w:rsidR="00135104" w:rsidRPr="003905B1"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905B1">
              <w:rPr>
                <w:color w:val="000000"/>
                <w:sz w:val="20"/>
                <w:szCs w:val="20"/>
              </w:rPr>
              <w:t>613,98 t</w:t>
            </w:r>
          </w:p>
        </w:tc>
        <w:tc>
          <w:tcPr>
            <w:tcW w:w="1039" w:type="dxa"/>
            <w:vAlign w:val="center"/>
          </w:tcPr>
          <w:p w14:paraId="6FCE2EE5" w14:textId="64A5C3BC"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35104" w:rsidRPr="00183987" w14:paraId="567D9080" w14:textId="77777777" w:rsidTr="00135104">
        <w:tc>
          <w:tcPr>
            <w:cnfStyle w:val="001000000000" w:firstRow="0" w:lastRow="0" w:firstColumn="1" w:lastColumn="0" w:oddVBand="0" w:evenVBand="0" w:oddHBand="0" w:evenHBand="0" w:firstRowFirstColumn="0" w:firstRowLastColumn="0" w:lastRowFirstColumn="0" w:lastRowLastColumn="0"/>
            <w:tcW w:w="3508" w:type="dxa"/>
          </w:tcPr>
          <w:p w14:paraId="74064571" w14:textId="4F2E9968" w:rsidR="00135104" w:rsidRPr="00EE2DDD" w:rsidRDefault="00135104" w:rsidP="00135104">
            <w:pPr>
              <w:spacing w:before="60" w:after="60"/>
              <w:jc w:val="right"/>
              <w:rPr>
                <w:b w:val="0"/>
                <w:bCs/>
                <w:color w:val="000000" w:themeColor="text1"/>
                <w:sz w:val="20"/>
                <w:szCs w:val="20"/>
              </w:rPr>
            </w:pPr>
            <w:r w:rsidRPr="00EE2DDD">
              <w:rPr>
                <w:b w:val="0"/>
                <w:bCs/>
                <w:color w:val="000000" w:themeColor="text1"/>
                <w:sz w:val="20"/>
                <w:szCs w:val="20"/>
              </w:rPr>
              <w:t>bioloģiski noārdāmie</w:t>
            </w:r>
          </w:p>
        </w:tc>
        <w:tc>
          <w:tcPr>
            <w:tcW w:w="910" w:type="dxa"/>
            <w:vAlign w:val="center"/>
          </w:tcPr>
          <w:p w14:paraId="2FA2FB9C" w14:textId="1C7268AF"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471AC">
              <w:rPr>
                <w:color w:val="000000" w:themeColor="text1"/>
                <w:sz w:val="20"/>
                <w:szCs w:val="20"/>
              </w:rPr>
              <w:t>n.d.</w:t>
            </w:r>
          </w:p>
        </w:tc>
        <w:tc>
          <w:tcPr>
            <w:tcW w:w="994" w:type="dxa"/>
            <w:vAlign w:val="center"/>
          </w:tcPr>
          <w:p w14:paraId="1A9B5762" w14:textId="39C611A8"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471AC">
              <w:rPr>
                <w:color w:val="000000" w:themeColor="text1"/>
                <w:sz w:val="20"/>
                <w:szCs w:val="20"/>
              </w:rPr>
              <w:t>n.d.</w:t>
            </w:r>
          </w:p>
        </w:tc>
        <w:tc>
          <w:tcPr>
            <w:tcW w:w="1472" w:type="dxa"/>
            <w:vAlign w:val="center"/>
          </w:tcPr>
          <w:p w14:paraId="7CD1FAFC" w14:textId="35BC9E1A" w:rsidR="00135104"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Ā – 570,34 t</w:t>
            </w:r>
          </w:p>
          <w:p w14:paraId="5473F78F" w14:textId="14D9A66A"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sz w:val="20"/>
                <w:szCs w:val="20"/>
              </w:rPr>
              <w:t>C – 324 m</w:t>
            </w:r>
            <w:r w:rsidRPr="003905B1">
              <w:rPr>
                <w:color w:val="000000"/>
                <w:sz w:val="20"/>
                <w:szCs w:val="20"/>
                <w:vertAlign w:val="superscript"/>
              </w:rPr>
              <w:t>3</w:t>
            </w:r>
          </w:p>
        </w:tc>
        <w:tc>
          <w:tcPr>
            <w:tcW w:w="1138" w:type="dxa"/>
            <w:vAlign w:val="center"/>
          </w:tcPr>
          <w:p w14:paraId="7FED022F" w14:textId="19022998" w:rsidR="00135104" w:rsidRPr="003905B1"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905B1">
              <w:rPr>
                <w:color w:val="000000"/>
                <w:sz w:val="20"/>
                <w:szCs w:val="20"/>
              </w:rPr>
              <w:t>171,84</w:t>
            </w:r>
          </w:p>
        </w:tc>
        <w:tc>
          <w:tcPr>
            <w:tcW w:w="1039" w:type="dxa"/>
            <w:vAlign w:val="center"/>
          </w:tcPr>
          <w:p w14:paraId="4279D217" w14:textId="3E126071"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135104" w:rsidRPr="00183987" w14:paraId="05C0B83B" w14:textId="77777777" w:rsidTr="001C0CDC">
        <w:tc>
          <w:tcPr>
            <w:cnfStyle w:val="001000000000" w:firstRow="0" w:lastRow="0" w:firstColumn="1" w:lastColumn="0" w:oddVBand="0" w:evenVBand="0" w:oddHBand="0" w:evenHBand="0" w:firstRowFirstColumn="0" w:firstRowLastColumn="0" w:lastRowFirstColumn="0" w:lastRowLastColumn="0"/>
            <w:tcW w:w="3508" w:type="dxa"/>
          </w:tcPr>
          <w:p w14:paraId="338916DE" w14:textId="22C75BC2" w:rsidR="00135104" w:rsidRPr="00EE2DDD" w:rsidRDefault="00135104" w:rsidP="00135104">
            <w:pPr>
              <w:spacing w:before="60" w:after="60"/>
              <w:jc w:val="right"/>
              <w:rPr>
                <w:b w:val="0"/>
                <w:bCs/>
                <w:color w:val="000000" w:themeColor="text1"/>
                <w:sz w:val="20"/>
                <w:szCs w:val="20"/>
              </w:rPr>
            </w:pPr>
            <w:r w:rsidRPr="00EE2DDD">
              <w:rPr>
                <w:b w:val="0"/>
                <w:bCs/>
                <w:color w:val="000000" w:themeColor="text1"/>
                <w:sz w:val="20"/>
                <w:szCs w:val="20"/>
              </w:rPr>
              <w:t>liela izmēra atkritumi</w:t>
            </w:r>
          </w:p>
        </w:tc>
        <w:tc>
          <w:tcPr>
            <w:tcW w:w="910" w:type="dxa"/>
          </w:tcPr>
          <w:p w14:paraId="2D3F1260" w14:textId="7640AC94"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B03CC">
              <w:rPr>
                <w:color w:val="000000" w:themeColor="text1"/>
                <w:sz w:val="20"/>
                <w:szCs w:val="20"/>
              </w:rPr>
              <w:t>n.d.</w:t>
            </w:r>
          </w:p>
        </w:tc>
        <w:tc>
          <w:tcPr>
            <w:tcW w:w="994" w:type="dxa"/>
          </w:tcPr>
          <w:p w14:paraId="67B0AA8A" w14:textId="281003F9"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B03CC">
              <w:rPr>
                <w:color w:val="000000" w:themeColor="text1"/>
                <w:sz w:val="20"/>
                <w:szCs w:val="20"/>
              </w:rPr>
              <w:t>n.d.</w:t>
            </w:r>
          </w:p>
        </w:tc>
        <w:tc>
          <w:tcPr>
            <w:tcW w:w="1472" w:type="dxa"/>
            <w:vAlign w:val="center"/>
          </w:tcPr>
          <w:p w14:paraId="3E5C892D" w14:textId="6299460A" w:rsidR="00135104"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Ā – 21,56 t</w:t>
            </w:r>
          </w:p>
          <w:p w14:paraId="7F8B5CC6" w14:textId="200A188C"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sz w:val="20"/>
                <w:szCs w:val="20"/>
              </w:rPr>
              <w:t>C – 620 m</w:t>
            </w:r>
            <w:r w:rsidRPr="003905B1">
              <w:rPr>
                <w:color w:val="000000"/>
                <w:sz w:val="20"/>
                <w:szCs w:val="20"/>
                <w:vertAlign w:val="superscript"/>
              </w:rPr>
              <w:t>3</w:t>
            </w:r>
          </w:p>
        </w:tc>
        <w:tc>
          <w:tcPr>
            <w:tcW w:w="1138" w:type="dxa"/>
            <w:vAlign w:val="center"/>
          </w:tcPr>
          <w:p w14:paraId="207326AC" w14:textId="209C7E05" w:rsidR="00135104" w:rsidRPr="003905B1"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905B1">
              <w:rPr>
                <w:color w:val="000000"/>
                <w:sz w:val="20"/>
                <w:szCs w:val="20"/>
              </w:rPr>
              <w:t>334,35 t</w:t>
            </w:r>
          </w:p>
        </w:tc>
        <w:tc>
          <w:tcPr>
            <w:tcW w:w="1039" w:type="dxa"/>
            <w:vAlign w:val="center"/>
          </w:tcPr>
          <w:p w14:paraId="7C9F4901" w14:textId="2C472723"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35104" w:rsidRPr="00183987" w14:paraId="57698D18" w14:textId="77777777" w:rsidTr="001C0CDC">
        <w:tc>
          <w:tcPr>
            <w:cnfStyle w:val="001000000000" w:firstRow="0" w:lastRow="0" w:firstColumn="1" w:lastColumn="0" w:oddVBand="0" w:evenVBand="0" w:oddHBand="0" w:evenHBand="0" w:firstRowFirstColumn="0" w:firstRowLastColumn="0" w:lastRowFirstColumn="0" w:lastRowLastColumn="0"/>
            <w:tcW w:w="3508" w:type="dxa"/>
          </w:tcPr>
          <w:p w14:paraId="38459717" w14:textId="59F0016D" w:rsidR="00135104" w:rsidRPr="00EE2DDD" w:rsidRDefault="00135104" w:rsidP="00135104">
            <w:pPr>
              <w:spacing w:before="60" w:after="60"/>
              <w:jc w:val="right"/>
              <w:rPr>
                <w:b w:val="0"/>
                <w:bCs/>
                <w:color w:val="000000" w:themeColor="text1"/>
                <w:sz w:val="20"/>
                <w:szCs w:val="20"/>
              </w:rPr>
            </w:pPr>
            <w:r w:rsidRPr="00EE2DDD">
              <w:rPr>
                <w:b w:val="0"/>
                <w:bCs/>
                <w:color w:val="000000" w:themeColor="text1"/>
                <w:sz w:val="20"/>
                <w:szCs w:val="20"/>
              </w:rPr>
              <w:t>būvgruži</w:t>
            </w:r>
          </w:p>
        </w:tc>
        <w:tc>
          <w:tcPr>
            <w:tcW w:w="910" w:type="dxa"/>
          </w:tcPr>
          <w:p w14:paraId="60C230DC" w14:textId="2A29A28B"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B03CC">
              <w:rPr>
                <w:color w:val="000000" w:themeColor="text1"/>
                <w:sz w:val="20"/>
                <w:szCs w:val="20"/>
              </w:rPr>
              <w:t>n.d.</w:t>
            </w:r>
          </w:p>
        </w:tc>
        <w:tc>
          <w:tcPr>
            <w:tcW w:w="994" w:type="dxa"/>
          </w:tcPr>
          <w:p w14:paraId="14D94A28" w14:textId="09752B6C"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B03CC">
              <w:rPr>
                <w:color w:val="000000" w:themeColor="text1"/>
                <w:sz w:val="20"/>
                <w:szCs w:val="20"/>
              </w:rPr>
              <w:t>n.d.</w:t>
            </w:r>
          </w:p>
        </w:tc>
        <w:tc>
          <w:tcPr>
            <w:tcW w:w="1472" w:type="dxa"/>
            <w:vAlign w:val="center"/>
          </w:tcPr>
          <w:p w14:paraId="63063FC6" w14:textId="46C26164" w:rsidR="00135104"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Ā – nav datu</w:t>
            </w:r>
          </w:p>
          <w:p w14:paraId="6EFE9906" w14:textId="2D20EBE3"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sz w:val="20"/>
                <w:szCs w:val="20"/>
              </w:rPr>
              <w:t>C – 10 m</w:t>
            </w:r>
            <w:r w:rsidRPr="003905B1">
              <w:rPr>
                <w:color w:val="000000"/>
                <w:sz w:val="20"/>
                <w:szCs w:val="20"/>
                <w:vertAlign w:val="superscript"/>
              </w:rPr>
              <w:t>3</w:t>
            </w:r>
          </w:p>
        </w:tc>
        <w:tc>
          <w:tcPr>
            <w:tcW w:w="1138" w:type="dxa"/>
            <w:vAlign w:val="center"/>
          </w:tcPr>
          <w:p w14:paraId="384179BC" w14:textId="601F07E7" w:rsidR="00135104" w:rsidRPr="003905B1"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905B1">
              <w:rPr>
                <w:color w:val="000000"/>
                <w:sz w:val="20"/>
                <w:szCs w:val="20"/>
              </w:rPr>
              <w:t>166,88 t</w:t>
            </w:r>
          </w:p>
        </w:tc>
        <w:tc>
          <w:tcPr>
            <w:tcW w:w="1039" w:type="dxa"/>
            <w:vAlign w:val="center"/>
          </w:tcPr>
          <w:p w14:paraId="42E7F332" w14:textId="477121C8"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r>
      <w:tr w:rsidR="00135104" w:rsidRPr="00183987" w14:paraId="3222FEA7" w14:textId="77777777" w:rsidTr="001C0CDC">
        <w:tc>
          <w:tcPr>
            <w:cnfStyle w:val="001000000000" w:firstRow="0" w:lastRow="0" w:firstColumn="1" w:lastColumn="0" w:oddVBand="0" w:evenVBand="0" w:oddHBand="0" w:evenHBand="0" w:firstRowFirstColumn="0" w:firstRowLastColumn="0" w:lastRowFirstColumn="0" w:lastRowLastColumn="0"/>
            <w:tcW w:w="3508" w:type="dxa"/>
          </w:tcPr>
          <w:p w14:paraId="07F2D1E6" w14:textId="31B213D5" w:rsidR="00135104" w:rsidRPr="00EE2DDD" w:rsidRDefault="00135104" w:rsidP="00135104">
            <w:pPr>
              <w:spacing w:before="60" w:after="60"/>
              <w:jc w:val="right"/>
              <w:rPr>
                <w:b w:val="0"/>
                <w:bCs/>
                <w:color w:val="000000" w:themeColor="text1"/>
                <w:sz w:val="20"/>
                <w:szCs w:val="20"/>
              </w:rPr>
            </w:pPr>
            <w:r w:rsidRPr="00EE2DDD">
              <w:rPr>
                <w:b w:val="0"/>
                <w:bCs/>
                <w:color w:val="000000" w:themeColor="text1"/>
                <w:sz w:val="20"/>
                <w:szCs w:val="20"/>
              </w:rPr>
              <w:t>tekstilizstrādājumi</w:t>
            </w:r>
          </w:p>
        </w:tc>
        <w:tc>
          <w:tcPr>
            <w:tcW w:w="910" w:type="dxa"/>
          </w:tcPr>
          <w:p w14:paraId="096B0E25" w14:textId="1A4D71B6"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B03CC">
              <w:rPr>
                <w:color w:val="000000" w:themeColor="text1"/>
                <w:sz w:val="20"/>
                <w:szCs w:val="20"/>
              </w:rPr>
              <w:t>n.d.</w:t>
            </w:r>
          </w:p>
        </w:tc>
        <w:tc>
          <w:tcPr>
            <w:tcW w:w="994" w:type="dxa"/>
          </w:tcPr>
          <w:p w14:paraId="6B0A4DA6" w14:textId="6F0F780B"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B03CC">
              <w:rPr>
                <w:color w:val="000000" w:themeColor="text1"/>
                <w:sz w:val="20"/>
                <w:szCs w:val="20"/>
              </w:rPr>
              <w:t>n.d.</w:t>
            </w:r>
          </w:p>
        </w:tc>
        <w:tc>
          <w:tcPr>
            <w:tcW w:w="1472" w:type="dxa"/>
            <w:vAlign w:val="center"/>
          </w:tcPr>
          <w:p w14:paraId="0551B997" w14:textId="3F7D2579"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138" w:type="dxa"/>
            <w:vAlign w:val="center"/>
          </w:tcPr>
          <w:p w14:paraId="2B499911" w14:textId="577E2EF0" w:rsidR="00135104" w:rsidRPr="003905B1"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905B1">
              <w:rPr>
                <w:color w:val="000000" w:themeColor="text1"/>
                <w:sz w:val="20"/>
                <w:szCs w:val="20"/>
              </w:rPr>
              <w:t>13,58 t</w:t>
            </w:r>
          </w:p>
        </w:tc>
        <w:tc>
          <w:tcPr>
            <w:tcW w:w="1039" w:type="dxa"/>
            <w:vAlign w:val="center"/>
          </w:tcPr>
          <w:p w14:paraId="4181F864" w14:textId="2B5F401C"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35104" w:rsidRPr="00183987" w14:paraId="2C61B990" w14:textId="77777777" w:rsidTr="0019446C">
        <w:tc>
          <w:tcPr>
            <w:cnfStyle w:val="001000000000" w:firstRow="0" w:lastRow="0" w:firstColumn="1" w:lastColumn="0" w:oddVBand="0" w:evenVBand="0" w:oddHBand="0" w:evenHBand="0" w:firstRowFirstColumn="0" w:firstRowLastColumn="0" w:lastRowFirstColumn="0" w:lastRowLastColumn="0"/>
            <w:tcW w:w="3508" w:type="dxa"/>
          </w:tcPr>
          <w:p w14:paraId="7E931301" w14:textId="1D83F0D1" w:rsidR="00135104" w:rsidRPr="002D3F8C" w:rsidRDefault="00135104" w:rsidP="00135104">
            <w:pPr>
              <w:spacing w:before="60" w:after="60"/>
              <w:rPr>
                <w:color w:val="000000" w:themeColor="text1"/>
                <w:sz w:val="20"/>
                <w:szCs w:val="20"/>
              </w:rPr>
            </w:pPr>
            <w:r w:rsidRPr="00EE2DDD">
              <w:rPr>
                <w:color w:val="000000" w:themeColor="text1"/>
                <w:sz w:val="20"/>
                <w:szCs w:val="20"/>
              </w:rPr>
              <w:t>Savākto atkritumu daudzums</w:t>
            </w:r>
          </w:p>
        </w:tc>
        <w:tc>
          <w:tcPr>
            <w:tcW w:w="910" w:type="dxa"/>
          </w:tcPr>
          <w:p w14:paraId="6B4D076B" w14:textId="215654BB"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84A70">
              <w:rPr>
                <w:color w:val="000000" w:themeColor="text1"/>
                <w:sz w:val="20"/>
                <w:szCs w:val="20"/>
              </w:rPr>
              <w:t>n.d.</w:t>
            </w:r>
          </w:p>
        </w:tc>
        <w:tc>
          <w:tcPr>
            <w:tcW w:w="994" w:type="dxa"/>
          </w:tcPr>
          <w:p w14:paraId="05229008" w14:textId="077447B9"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84A70">
              <w:rPr>
                <w:color w:val="000000" w:themeColor="text1"/>
                <w:sz w:val="20"/>
                <w:szCs w:val="20"/>
              </w:rPr>
              <w:t>n.d.</w:t>
            </w:r>
          </w:p>
        </w:tc>
        <w:tc>
          <w:tcPr>
            <w:tcW w:w="1472" w:type="dxa"/>
            <w:vAlign w:val="center"/>
          </w:tcPr>
          <w:p w14:paraId="2D4294C8" w14:textId="2D56115D" w:rsidR="00135104"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Ā – 5 602,46 t</w:t>
            </w:r>
          </w:p>
          <w:p w14:paraId="19FC35A3" w14:textId="7E171248"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sz w:val="20"/>
                <w:szCs w:val="20"/>
              </w:rPr>
              <w:t>C – 23 271 m</w:t>
            </w:r>
            <w:r w:rsidRPr="003905B1">
              <w:rPr>
                <w:color w:val="000000"/>
                <w:sz w:val="20"/>
                <w:szCs w:val="20"/>
                <w:vertAlign w:val="superscript"/>
              </w:rPr>
              <w:t>3</w:t>
            </w:r>
          </w:p>
        </w:tc>
        <w:tc>
          <w:tcPr>
            <w:tcW w:w="1138" w:type="dxa"/>
            <w:vAlign w:val="center"/>
          </w:tcPr>
          <w:p w14:paraId="7BA26090" w14:textId="659902EA"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8 010,04 t</w:t>
            </w:r>
          </w:p>
        </w:tc>
        <w:tc>
          <w:tcPr>
            <w:tcW w:w="1039" w:type="dxa"/>
            <w:vAlign w:val="center"/>
          </w:tcPr>
          <w:p w14:paraId="1F5F76EA" w14:textId="793AE1DC"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35104" w:rsidRPr="00183987" w14:paraId="35B5657B" w14:textId="77777777" w:rsidTr="0019446C">
        <w:tc>
          <w:tcPr>
            <w:cnfStyle w:val="001000000000" w:firstRow="0" w:lastRow="0" w:firstColumn="1" w:lastColumn="0" w:oddVBand="0" w:evenVBand="0" w:oddHBand="0" w:evenHBand="0" w:firstRowFirstColumn="0" w:firstRowLastColumn="0" w:lastRowFirstColumn="0" w:lastRowLastColumn="0"/>
            <w:tcW w:w="3508" w:type="dxa"/>
          </w:tcPr>
          <w:p w14:paraId="66E96FEF" w14:textId="245553EA" w:rsidR="00135104" w:rsidRPr="00EE2DDD" w:rsidRDefault="00135104" w:rsidP="00135104">
            <w:pPr>
              <w:spacing w:before="60" w:after="60"/>
              <w:jc w:val="right"/>
              <w:rPr>
                <w:b w:val="0"/>
                <w:bCs/>
                <w:color w:val="000000" w:themeColor="text1"/>
                <w:sz w:val="20"/>
                <w:szCs w:val="20"/>
              </w:rPr>
            </w:pPr>
            <w:r w:rsidRPr="00EE2DDD">
              <w:rPr>
                <w:b w:val="0"/>
                <w:bCs/>
                <w:color w:val="000000" w:themeColor="text1"/>
                <w:sz w:val="20"/>
                <w:szCs w:val="20"/>
              </w:rPr>
              <w:t>cietie sadzīves atkritumi</w:t>
            </w:r>
          </w:p>
        </w:tc>
        <w:tc>
          <w:tcPr>
            <w:tcW w:w="910" w:type="dxa"/>
          </w:tcPr>
          <w:p w14:paraId="247814D1" w14:textId="07FD4F8C"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84A70">
              <w:rPr>
                <w:color w:val="000000" w:themeColor="text1"/>
                <w:sz w:val="20"/>
                <w:szCs w:val="20"/>
              </w:rPr>
              <w:t>n.d.</w:t>
            </w:r>
          </w:p>
        </w:tc>
        <w:tc>
          <w:tcPr>
            <w:tcW w:w="994" w:type="dxa"/>
          </w:tcPr>
          <w:p w14:paraId="2DC36C78" w14:textId="12F02AA6"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84A70">
              <w:rPr>
                <w:color w:val="000000" w:themeColor="text1"/>
                <w:sz w:val="20"/>
                <w:szCs w:val="20"/>
              </w:rPr>
              <w:t>n.d.</w:t>
            </w:r>
          </w:p>
        </w:tc>
        <w:tc>
          <w:tcPr>
            <w:tcW w:w="1472" w:type="dxa"/>
            <w:vAlign w:val="center"/>
          </w:tcPr>
          <w:p w14:paraId="6FDA8986" w14:textId="5A86D58A" w:rsidR="00135104"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Ā – 5 580,9 t</w:t>
            </w:r>
          </w:p>
          <w:p w14:paraId="3D250991" w14:textId="0BC0F39B"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sz w:val="20"/>
                <w:szCs w:val="20"/>
              </w:rPr>
              <w:t>C – 22 651 m</w:t>
            </w:r>
            <w:r w:rsidRPr="003905B1">
              <w:rPr>
                <w:color w:val="000000"/>
                <w:sz w:val="20"/>
                <w:szCs w:val="20"/>
                <w:vertAlign w:val="superscript"/>
              </w:rPr>
              <w:t>3</w:t>
            </w:r>
          </w:p>
        </w:tc>
        <w:tc>
          <w:tcPr>
            <w:tcW w:w="1138" w:type="dxa"/>
            <w:vAlign w:val="center"/>
          </w:tcPr>
          <w:p w14:paraId="50ECCE93" w14:textId="018C0AE7"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8 010,04 t</w:t>
            </w:r>
          </w:p>
        </w:tc>
        <w:tc>
          <w:tcPr>
            <w:tcW w:w="1039" w:type="dxa"/>
            <w:vAlign w:val="center"/>
          </w:tcPr>
          <w:p w14:paraId="27BDC182" w14:textId="70043C58"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35104" w:rsidRPr="00183987" w14:paraId="0F33CB66" w14:textId="77777777" w:rsidTr="0019446C">
        <w:tc>
          <w:tcPr>
            <w:cnfStyle w:val="001000000000" w:firstRow="0" w:lastRow="0" w:firstColumn="1" w:lastColumn="0" w:oddVBand="0" w:evenVBand="0" w:oddHBand="0" w:evenHBand="0" w:firstRowFirstColumn="0" w:firstRowLastColumn="0" w:lastRowFirstColumn="0" w:lastRowLastColumn="0"/>
            <w:tcW w:w="3508" w:type="dxa"/>
          </w:tcPr>
          <w:p w14:paraId="0252286D" w14:textId="495ACEF9" w:rsidR="00135104" w:rsidRPr="00EE2DDD" w:rsidRDefault="00135104" w:rsidP="00135104">
            <w:pPr>
              <w:spacing w:before="60" w:after="60"/>
              <w:jc w:val="right"/>
              <w:rPr>
                <w:b w:val="0"/>
                <w:bCs/>
                <w:color w:val="000000" w:themeColor="text1"/>
                <w:sz w:val="20"/>
                <w:szCs w:val="20"/>
              </w:rPr>
            </w:pPr>
            <w:r w:rsidRPr="00EE2DDD">
              <w:rPr>
                <w:b w:val="0"/>
                <w:bCs/>
                <w:color w:val="000000" w:themeColor="text1"/>
                <w:sz w:val="20"/>
                <w:szCs w:val="20"/>
              </w:rPr>
              <w:t>lielgabarīta sadzīves</w:t>
            </w:r>
          </w:p>
        </w:tc>
        <w:tc>
          <w:tcPr>
            <w:tcW w:w="910" w:type="dxa"/>
          </w:tcPr>
          <w:p w14:paraId="24E598A5" w14:textId="1BE15786"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84A70">
              <w:rPr>
                <w:color w:val="000000" w:themeColor="text1"/>
                <w:sz w:val="20"/>
                <w:szCs w:val="20"/>
              </w:rPr>
              <w:t>n.d.</w:t>
            </w:r>
          </w:p>
        </w:tc>
        <w:tc>
          <w:tcPr>
            <w:tcW w:w="994" w:type="dxa"/>
          </w:tcPr>
          <w:p w14:paraId="171DAA84" w14:textId="22A0DCC0"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84A70">
              <w:rPr>
                <w:color w:val="000000" w:themeColor="text1"/>
                <w:sz w:val="20"/>
                <w:szCs w:val="20"/>
              </w:rPr>
              <w:t>n.d.</w:t>
            </w:r>
          </w:p>
        </w:tc>
        <w:tc>
          <w:tcPr>
            <w:tcW w:w="1472" w:type="dxa"/>
            <w:vAlign w:val="center"/>
          </w:tcPr>
          <w:p w14:paraId="3E36583F" w14:textId="2025204A" w:rsidR="00135104"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Ā – 21,56 t</w:t>
            </w:r>
          </w:p>
          <w:p w14:paraId="682359C0" w14:textId="31DCA104"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sz w:val="20"/>
                <w:szCs w:val="20"/>
              </w:rPr>
              <w:t>C – 620 m</w:t>
            </w:r>
            <w:r w:rsidRPr="003905B1">
              <w:rPr>
                <w:color w:val="000000"/>
                <w:sz w:val="20"/>
                <w:szCs w:val="20"/>
                <w:vertAlign w:val="superscript"/>
              </w:rPr>
              <w:t>3</w:t>
            </w:r>
          </w:p>
        </w:tc>
        <w:tc>
          <w:tcPr>
            <w:tcW w:w="1138" w:type="dxa"/>
            <w:vAlign w:val="center"/>
          </w:tcPr>
          <w:p w14:paraId="2F3705C0" w14:textId="642B0ACD"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334,35 t</w:t>
            </w:r>
          </w:p>
        </w:tc>
        <w:tc>
          <w:tcPr>
            <w:tcW w:w="1039" w:type="dxa"/>
            <w:vAlign w:val="center"/>
          </w:tcPr>
          <w:p w14:paraId="6CE458E9" w14:textId="0F68CA9C"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35104" w:rsidRPr="00183987" w14:paraId="7350A6B9" w14:textId="77777777" w:rsidTr="0019446C">
        <w:tc>
          <w:tcPr>
            <w:cnfStyle w:val="001000000000" w:firstRow="0" w:lastRow="0" w:firstColumn="1" w:lastColumn="0" w:oddVBand="0" w:evenVBand="0" w:oddHBand="0" w:evenHBand="0" w:firstRowFirstColumn="0" w:firstRowLastColumn="0" w:lastRowFirstColumn="0" w:lastRowLastColumn="0"/>
            <w:tcW w:w="3508" w:type="dxa"/>
          </w:tcPr>
          <w:p w14:paraId="7B493872" w14:textId="5ECB819D" w:rsidR="00135104" w:rsidRPr="00183987" w:rsidRDefault="00135104" w:rsidP="00135104">
            <w:pPr>
              <w:spacing w:before="60" w:after="60"/>
              <w:rPr>
                <w:color w:val="000000" w:themeColor="text1"/>
                <w:sz w:val="20"/>
                <w:szCs w:val="20"/>
              </w:rPr>
            </w:pPr>
            <w:r w:rsidRPr="00EE2DDD">
              <w:rPr>
                <w:color w:val="000000" w:themeColor="text1"/>
                <w:sz w:val="20"/>
                <w:szCs w:val="20"/>
              </w:rPr>
              <w:t>Nodrošināta veģetācijas atkritumu pārstrāde kompostā</w:t>
            </w:r>
          </w:p>
        </w:tc>
        <w:tc>
          <w:tcPr>
            <w:tcW w:w="910" w:type="dxa"/>
          </w:tcPr>
          <w:p w14:paraId="43077329" w14:textId="2EE762DB"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84A70">
              <w:rPr>
                <w:color w:val="000000" w:themeColor="text1"/>
                <w:sz w:val="20"/>
                <w:szCs w:val="20"/>
              </w:rPr>
              <w:t>n.d.</w:t>
            </w:r>
          </w:p>
        </w:tc>
        <w:tc>
          <w:tcPr>
            <w:tcW w:w="994" w:type="dxa"/>
          </w:tcPr>
          <w:p w14:paraId="0FD9CE94" w14:textId="10417F4E"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84A70">
              <w:rPr>
                <w:color w:val="000000" w:themeColor="text1"/>
                <w:sz w:val="20"/>
                <w:szCs w:val="20"/>
              </w:rPr>
              <w:t>n.d.</w:t>
            </w:r>
          </w:p>
        </w:tc>
        <w:tc>
          <w:tcPr>
            <w:tcW w:w="1472" w:type="dxa"/>
            <w:vAlign w:val="center"/>
          </w:tcPr>
          <w:p w14:paraId="31D6BFB6" w14:textId="70E6CB5C"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138" w:type="dxa"/>
            <w:vAlign w:val="center"/>
          </w:tcPr>
          <w:p w14:paraId="16856896" w14:textId="3338304A"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1 000 m</w:t>
            </w:r>
            <w:r w:rsidRPr="003905B1">
              <w:rPr>
                <w:color w:val="000000" w:themeColor="text1"/>
                <w:sz w:val="20"/>
                <w:szCs w:val="20"/>
                <w:vertAlign w:val="superscript"/>
              </w:rPr>
              <w:t>3</w:t>
            </w:r>
          </w:p>
        </w:tc>
        <w:tc>
          <w:tcPr>
            <w:tcW w:w="1039" w:type="dxa"/>
            <w:vAlign w:val="center"/>
          </w:tcPr>
          <w:p w14:paraId="1709F034" w14:textId="7D28AF1E"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35104" w:rsidRPr="00183987" w14:paraId="4945BCF2" w14:textId="77777777" w:rsidTr="0019446C">
        <w:tc>
          <w:tcPr>
            <w:cnfStyle w:val="001000000000" w:firstRow="0" w:lastRow="0" w:firstColumn="1" w:lastColumn="0" w:oddVBand="0" w:evenVBand="0" w:oddHBand="0" w:evenHBand="0" w:firstRowFirstColumn="0" w:firstRowLastColumn="0" w:lastRowFirstColumn="0" w:lastRowLastColumn="0"/>
            <w:tcW w:w="3508" w:type="dxa"/>
          </w:tcPr>
          <w:p w14:paraId="30B17E3E" w14:textId="19826A71" w:rsidR="00135104" w:rsidRPr="00183987" w:rsidRDefault="00135104" w:rsidP="00135104">
            <w:pPr>
              <w:spacing w:before="60" w:after="60"/>
              <w:rPr>
                <w:color w:val="000000" w:themeColor="text1"/>
                <w:sz w:val="20"/>
                <w:szCs w:val="20"/>
              </w:rPr>
            </w:pPr>
            <w:r w:rsidRPr="00EE2DDD">
              <w:rPr>
                <w:color w:val="000000" w:themeColor="text1"/>
                <w:sz w:val="20"/>
                <w:szCs w:val="20"/>
              </w:rPr>
              <w:t>Izveidoti dalītas atkritumu savākšanas laukumi / punkti</w:t>
            </w:r>
            <w:r>
              <w:rPr>
                <w:color w:val="000000" w:themeColor="text1"/>
                <w:sz w:val="20"/>
                <w:szCs w:val="20"/>
              </w:rPr>
              <w:t xml:space="preserve"> (skaits)</w:t>
            </w:r>
          </w:p>
        </w:tc>
        <w:tc>
          <w:tcPr>
            <w:tcW w:w="910" w:type="dxa"/>
          </w:tcPr>
          <w:p w14:paraId="2444E040" w14:textId="7DC847B8"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84A70">
              <w:rPr>
                <w:color w:val="000000" w:themeColor="text1"/>
                <w:sz w:val="20"/>
                <w:szCs w:val="20"/>
              </w:rPr>
              <w:t>n.d.</w:t>
            </w:r>
          </w:p>
        </w:tc>
        <w:tc>
          <w:tcPr>
            <w:tcW w:w="994" w:type="dxa"/>
          </w:tcPr>
          <w:p w14:paraId="015BB4EC" w14:textId="3BBD86BD"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84A70">
              <w:rPr>
                <w:color w:val="000000" w:themeColor="text1"/>
                <w:sz w:val="20"/>
                <w:szCs w:val="20"/>
              </w:rPr>
              <w:t>n.d.</w:t>
            </w:r>
          </w:p>
        </w:tc>
        <w:tc>
          <w:tcPr>
            <w:tcW w:w="1472" w:type="dxa"/>
            <w:vAlign w:val="center"/>
          </w:tcPr>
          <w:p w14:paraId="13269F1D" w14:textId="77777777" w:rsidR="00135104"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Ā – 1/46</w:t>
            </w:r>
          </w:p>
          <w:p w14:paraId="363861A8" w14:textId="1F1E1DEB"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1</w:t>
            </w:r>
          </w:p>
        </w:tc>
        <w:tc>
          <w:tcPr>
            <w:tcW w:w="1138" w:type="dxa"/>
            <w:vAlign w:val="center"/>
          </w:tcPr>
          <w:p w14:paraId="4E011092" w14:textId="1D5DAFDA" w:rsidR="00135104"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Ā – 1/45</w:t>
            </w:r>
          </w:p>
          <w:p w14:paraId="2C072C0C" w14:textId="4C3A5BF1" w:rsidR="00135104" w:rsidRPr="00183987" w:rsidRDefault="00135104" w:rsidP="00135104">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0/14</w:t>
            </w:r>
          </w:p>
        </w:tc>
        <w:tc>
          <w:tcPr>
            <w:tcW w:w="1039" w:type="dxa"/>
            <w:vAlign w:val="center"/>
          </w:tcPr>
          <w:p w14:paraId="2A318846" w14:textId="19875038" w:rsidR="00135104" w:rsidRPr="00183987" w:rsidRDefault="00135104" w:rsidP="00135104">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bl>
    <w:p w14:paraId="57C39492" w14:textId="77777777" w:rsidR="00BE38BB" w:rsidRDefault="00BE38BB" w:rsidP="00BE38BB">
      <w:pPr>
        <w:spacing w:after="0"/>
      </w:pPr>
    </w:p>
    <w:p w14:paraId="60038713" w14:textId="77777777" w:rsidR="006E54BA" w:rsidRPr="00542BFF" w:rsidRDefault="006E54BA" w:rsidP="006E54BA">
      <w:pPr>
        <w:spacing w:after="0"/>
      </w:pPr>
    </w:p>
    <w:p w14:paraId="0261BF18" w14:textId="0736A0CF" w:rsidR="006E54BA" w:rsidRPr="005368CF" w:rsidRDefault="00485BC2" w:rsidP="005368CF">
      <w:pPr>
        <w:pStyle w:val="Heading2"/>
        <w:rPr>
          <w:rFonts w:ascii="Montserrat" w:hAnsi="Montserrat"/>
          <w:i w:val="0"/>
          <w:iCs w:val="0"/>
          <w:sz w:val="24"/>
          <w:szCs w:val="24"/>
        </w:rPr>
      </w:pPr>
      <w:bookmarkStart w:id="27" w:name="_Toc163343074"/>
      <w:r>
        <w:rPr>
          <w:rFonts w:ascii="Montserrat" w:hAnsi="Montserrat"/>
          <w:i w:val="0"/>
          <w:iCs w:val="0"/>
          <w:sz w:val="24"/>
          <w:szCs w:val="24"/>
        </w:rPr>
        <w:t>Prioritāte “Saglabāt virszemes un pazemes ūdens kvalitāti”</w:t>
      </w:r>
      <w:bookmarkEnd w:id="27"/>
    </w:p>
    <w:p w14:paraId="4DCCC801" w14:textId="5E0290A9" w:rsidR="00F05E23" w:rsidRDefault="00F05E23" w:rsidP="00F05E23">
      <w:pPr>
        <w:spacing w:after="0"/>
      </w:pPr>
      <w:r>
        <w:t xml:space="preserve">Prioritātes </w:t>
      </w:r>
      <w:r w:rsidRPr="00F05E23">
        <w:rPr>
          <w:b/>
          <w:bCs/>
        </w:rPr>
        <w:t>mērķis</w:t>
      </w:r>
      <w:r>
        <w:t xml:space="preserve"> – a</w:t>
      </w:r>
      <w:r w:rsidRPr="00F05E23">
        <w:t>tveseļot un saglabāt ūdenstilpes un ūdensteces</w:t>
      </w:r>
      <w:r>
        <w:t>, n</w:t>
      </w:r>
      <w:r w:rsidRPr="00F05E23">
        <w:t>odrošināt ūdensgūtņu aizsardzību</w:t>
      </w:r>
      <w:r>
        <w:t>.</w:t>
      </w:r>
    </w:p>
    <w:p w14:paraId="23748F71" w14:textId="6ABCD93E" w:rsidR="00F05E23" w:rsidRDefault="00F05E23" w:rsidP="00F05E23">
      <w:pPr>
        <w:spacing w:after="0"/>
        <w:rPr>
          <w:b/>
          <w:bCs/>
        </w:rPr>
      </w:pPr>
      <w:r>
        <w:rPr>
          <w:b/>
          <w:bCs/>
        </w:rPr>
        <w:t>Uzdevumi:</w:t>
      </w:r>
    </w:p>
    <w:p w14:paraId="69E6FDC8" w14:textId="1E5054A1" w:rsidR="00F05E23" w:rsidRDefault="00F05E23">
      <w:pPr>
        <w:pStyle w:val="ListParagraph"/>
        <w:numPr>
          <w:ilvl w:val="0"/>
          <w:numId w:val="28"/>
        </w:numPr>
        <w:spacing w:after="0"/>
      </w:pPr>
      <w:r w:rsidRPr="00F05E23">
        <w:t>Samazināt apdzīvoto vietu negatīvo ietekmi uz ūdensobjektu ekosistēmām</w:t>
      </w:r>
    </w:p>
    <w:p w14:paraId="0ACB78C9" w14:textId="498FC896" w:rsidR="00F05E23" w:rsidRDefault="00F05E23">
      <w:pPr>
        <w:pStyle w:val="ListParagraph"/>
        <w:numPr>
          <w:ilvl w:val="0"/>
          <w:numId w:val="28"/>
        </w:numPr>
        <w:spacing w:after="0"/>
      </w:pPr>
      <w:r w:rsidRPr="00F05E23">
        <w:lastRenderedPageBreak/>
        <w:t>Nodrošināt labiekārtotas, publiski pieejamas ūdensmalas un peldvietas</w:t>
      </w:r>
    </w:p>
    <w:p w14:paraId="2C0EFCC8" w14:textId="5DF0D95E" w:rsidR="00F05E23" w:rsidRPr="00F05E23" w:rsidRDefault="00F05E23">
      <w:pPr>
        <w:pStyle w:val="ListParagraph"/>
        <w:numPr>
          <w:ilvl w:val="0"/>
          <w:numId w:val="28"/>
        </w:numPr>
        <w:spacing w:after="0"/>
      </w:pPr>
      <w:r w:rsidRPr="00F05E23">
        <w:t>Plānojumos ņemt vērā ūdensgūtņu aizsargjoslas</w:t>
      </w:r>
    </w:p>
    <w:p w14:paraId="46F945C1" w14:textId="05278A32" w:rsidR="006E54BA" w:rsidRDefault="006E54BA" w:rsidP="006E54BA">
      <w:pPr>
        <w:spacing w:after="0"/>
        <w:rPr>
          <w:color w:val="000000" w:themeColor="text1"/>
        </w:rPr>
      </w:pPr>
    </w:p>
    <w:p w14:paraId="24EABE07" w14:textId="145146D1" w:rsidR="00BE38BB" w:rsidRDefault="00932AF6" w:rsidP="00481665">
      <w:pPr>
        <w:pStyle w:val="Caption"/>
        <w:jc w:val="right"/>
      </w:pPr>
      <w:r>
        <w:fldChar w:fldCharType="begin"/>
      </w:r>
      <w:r>
        <w:instrText xml:space="preserve"> SEQ Tabula \* ARABIC </w:instrText>
      </w:r>
      <w:r>
        <w:fldChar w:fldCharType="separate"/>
      </w:r>
      <w:r>
        <w:rPr>
          <w:noProof/>
        </w:rPr>
        <w:t>24</w:t>
      </w:r>
      <w:r>
        <w:fldChar w:fldCharType="end"/>
      </w:r>
      <w:r>
        <w:t>.tabula.</w:t>
      </w:r>
      <w:r w:rsidR="00BE38BB">
        <w:t xml:space="preserve"> </w:t>
      </w:r>
      <w:r w:rsidR="00BE38BB">
        <w:rPr>
          <w:sz w:val="24"/>
          <w:szCs w:val="24"/>
        </w:rPr>
        <w:t>Prioritātes</w:t>
      </w:r>
      <w:r w:rsidR="00BE38BB" w:rsidRPr="00BE38BB">
        <w:rPr>
          <w:sz w:val="24"/>
          <w:szCs w:val="24"/>
        </w:rPr>
        <w:t xml:space="preserve"> “</w:t>
      </w:r>
      <w:r w:rsidR="00481665" w:rsidRPr="00481665">
        <w:rPr>
          <w:sz w:val="24"/>
          <w:szCs w:val="24"/>
        </w:rPr>
        <w:t>Saglabāt virszemes un pazemes ūdens kvalitāti</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2182"/>
        <w:gridCol w:w="1460"/>
        <w:gridCol w:w="1460"/>
        <w:gridCol w:w="1460"/>
        <w:gridCol w:w="1460"/>
        <w:gridCol w:w="1039"/>
      </w:tblGrid>
      <w:tr w:rsidR="00D24674" w:rsidRPr="00183987" w14:paraId="60A2651E" w14:textId="77777777" w:rsidTr="007059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82" w:type="dxa"/>
            <w:vMerge w:val="restart"/>
            <w:vAlign w:val="center"/>
          </w:tcPr>
          <w:p w14:paraId="5D341E5E" w14:textId="77777777" w:rsidR="002D3F8C" w:rsidRPr="00183987" w:rsidRDefault="002D3F8C" w:rsidP="00322827">
            <w:pPr>
              <w:spacing w:before="60" w:after="60"/>
              <w:jc w:val="center"/>
              <w:rPr>
                <w:b w:val="0"/>
                <w:bCs/>
                <w:color w:val="000000" w:themeColor="text1"/>
                <w:sz w:val="20"/>
                <w:szCs w:val="20"/>
              </w:rPr>
            </w:pPr>
            <w:r w:rsidRPr="00183987">
              <w:rPr>
                <w:sz w:val="20"/>
                <w:szCs w:val="20"/>
              </w:rPr>
              <w:t>Indikatori</w:t>
            </w:r>
          </w:p>
        </w:tc>
        <w:tc>
          <w:tcPr>
            <w:tcW w:w="5840" w:type="dxa"/>
            <w:gridSpan w:val="4"/>
          </w:tcPr>
          <w:p w14:paraId="337DE13A" w14:textId="77777777" w:rsidR="002D3F8C" w:rsidRPr="00183987" w:rsidRDefault="002D3F8C"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7F36492E" w14:textId="77777777" w:rsidR="002D3F8C" w:rsidRPr="00183987" w:rsidRDefault="002D3F8C"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3905B1" w:rsidRPr="00183987" w14:paraId="0C1B98D5" w14:textId="77777777" w:rsidTr="007059F0">
        <w:tc>
          <w:tcPr>
            <w:cnfStyle w:val="001000000000" w:firstRow="0" w:lastRow="0" w:firstColumn="1" w:lastColumn="0" w:oddVBand="0" w:evenVBand="0" w:oddHBand="0" w:evenHBand="0" w:firstRowFirstColumn="0" w:firstRowLastColumn="0" w:lastRowFirstColumn="0" w:lastRowLastColumn="0"/>
            <w:tcW w:w="2182" w:type="dxa"/>
            <w:vMerge/>
          </w:tcPr>
          <w:p w14:paraId="510E1008" w14:textId="77777777" w:rsidR="002D3F8C" w:rsidRPr="00183987" w:rsidRDefault="002D3F8C" w:rsidP="00322827">
            <w:pPr>
              <w:spacing w:before="60" w:after="60"/>
              <w:jc w:val="center"/>
              <w:rPr>
                <w:color w:val="000000" w:themeColor="text1"/>
                <w:sz w:val="20"/>
                <w:szCs w:val="20"/>
              </w:rPr>
            </w:pPr>
          </w:p>
        </w:tc>
        <w:tc>
          <w:tcPr>
            <w:tcW w:w="1460" w:type="dxa"/>
            <w:shd w:val="clear" w:color="auto" w:fill="8EAADB" w:themeFill="accent5" w:themeFillTint="99"/>
          </w:tcPr>
          <w:p w14:paraId="2389DE78" w14:textId="77777777" w:rsidR="002D3F8C" w:rsidRPr="00183987" w:rsidRDefault="002D3F8C"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1460" w:type="dxa"/>
            <w:shd w:val="clear" w:color="auto" w:fill="8EAADB" w:themeFill="accent5" w:themeFillTint="99"/>
          </w:tcPr>
          <w:p w14:paraId="7B287A15" w14:textId="77777777" w:rsidR="002D3F8C" w:rsidRPr="00183987" w:rsidRDefault="002D3F8C"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1460" w:type="dxa"/>
            <w:shd w:val="clear" w:color="auto" w:fill="8EAADB" w:themeFill="accent5" w:themeFillTint="99"/>
          </w:tcPr>
          <w:p w14:paraId="5AE06553" w14:textId="77777777" w:rsidR="002D3F8C" w:rsidRPr="00183987" w:rsidRDefault="002D3F8C"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1460" w:type="dxa"/>
            <w:shd w:val="clear" w:color="auto" w:fill="8EAADB" w:themeFill="accent5" w:themeFillTint="99"/>
          </w:tcPr>
          <w:p w14:paraId="6D9BF7FE" w14:textId="77777777" w:rsidR="002D3F8C" w:rsidRPr="00183987" w:rsidRDefault="002D3F8C"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1385B91F" w14:textId="77777777" w:rsidR="002D3F8C" w:rsidRPr="00183987" w:rsidRDefault="002D3F8C"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2D3F8C" w:rsidRPr="00183987" w14:paraId="6180199A"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19C2CA32" w14:textId="77777777" w:rsidR="002D3F8C" w:rsidRPr="00183987" w:rsidRDefault="002D3F8C" w:rsidP="00322827">
            <w:pPr>
              <w:spacing w:before="60" w:after="60"/>
              <w:rPr>
                <w:color w:val="000000" w:themeColor="text1"/>
                <w:sz w:val="20"/>
                <w:szCs w:val="20"/>
              </w:rPr>
            </w:pPr>
            <w:r w:rsidRPr="00C20727">
              <w:rPr>
                <w:color w:val="000000" w:themeColor="text1"/>
                <w:sz w:val="20"/>
                <w:szCs w:val="20"/>
              </w:rPr>
              <w:t>Dzeramā ūdens analīžu rezultāti</w:t>
            </w:r>
          </w:p>
        </w:tc>
        <w:tc>
          <w:tcPr>
            <w:tcW w:w="1460" w:type="dxa"/>
            <w:vAlign w:val="center"/>
          </w:tcPr>
          <w:p w14:paraId="60D39716" w14:textId="3255DB96" w:rsidR="002D3F8C" w:rsidRPr="00183987" w:rsidRDefault="003905B1"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Ū</w:t>
            </w:r>
            <w:r w:rsidRPr="003905B1">
              <w:rPr>
                <w:color w:val="000000" w:themeColor="text1"/>
                <w:sz w:val="20"/>
                <w:szCs w:val="20"/>
              </w:rPr>
              <w:t>dens kvalitatīvs</w:t>
            </w:r>
            <w:r>
              <w:rPr>
                <w:color w:val="000000" w:themeColor="text1"/>
                <w:sz w:val="20"/>
                <w:szCs w:val="20"/>
              </w:rPr>
              <w:t>, atbilst MK not. Nr. 671.</w:t>
            </w:r>
          </w:p>
        </w:tc>
        <w:tc>
          <w:tcPr>
            <w:tcW w:w="1460" w:type="dxa"/>
            <w:vAlign w:val="center"/>
          </w:tcPr>
          <w:p w14:paraId="3058064D" w14:textId="1FB2EC4A" w:rsidR="002D3F8C" w:rsidRPr="00183987" w:rsidRDefault="003905B1"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Ū</w:t>
            </w:r>
            <w:r w:rsidRPr="003905B1">
              <w:rPr>
                <w:color w:val="000000" w:themeColor="text1"/>
                <w:sz w:val="20"/>
                <w:szCs w:val="20"/>
              </w:rPr>
              <w:t>dens kvalitatīvs</w:t>
            </w:r>
            <w:r>
              <w:rPr>
                <w:color w:val="000000" w:themeColor="text1"/>
                <w:sz w:val="20"/>
                <w:szCs w:val="20"/>
              </w:rPr>
              <w:t>, atbilst MK not. Nr. 671.</w:t>
            </w:r>
          </w:p>
        </w:tc>
        <w:tc>
          <w:tcPr>
            <w:tcW w:w="1460" w:type="dxa"/>
            <w:vAlign w:val="center"/>
          </w:tcPr>
          <w:p w14:paraId="3BF6939C" w14:textId="2E1F88E8" w:rsidR="002D3F8C" w:rsidRPr="00183987" w:rsidRDefault="003905B1"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Ū</w:t>
            </w:r>
            <w:r w:rsidRPr="003905B1">
              <w:rPr>
                <w:color w:val="000000" w:themeColor="text1"/>
                <w:sz w:val="20"/>
                <w:szCs w:val="20"/>
              </w:rPr>
              <w:t>dens kvalitatīvs</w:t>
            </w:r>
            <w:r>
              <w:rPr>
                <w:color w:val="000000" w:themeColor="text1"/>
                <w:sz w:val="20"/>
                <w:szCs w:val="20"/>
              </w:rPr>
              <w:t>, atbilst MK not. Nr. 671.</w:t>
            </w:r>
          </w:p>
        </w:tc>
        <w:tc>
          <w:tcPr>
            <w:tcW w:w="1460" w:type="dxa"/>
            <w:vAlign w:val="center"/>
          </w:tcPr>
          <w:p w14:paraId="7D89A721" w14:textId="0AD404B3" w:rsidR="002D3F8C" w:rsidRPr="00183987" w:rsidRDefault="003905B1"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Ū</w:t>
            </w:r>
            <w:r w:rsidRPr="003905B1">
              <w:rPr>
                <w:color w:val="000000" w:themeColor="text1"/>
                <w:sz w:val="20"/>
                <w:szCs w:val="20"/>
              </w:rPr>
              <w:t>dens kvalitatīvs</w:t>
            </w:r>
            <w:r>
              <w:rPr>
                <w:color w:val="000000" w:themeColor="text1"/>
                <w:sz w:val="20"/>
                <w:szCs w:val="20"/>
              </w:rPr>
              <w:t>, atbilst MK not. Nr. 671.</w:t>
            </w:r>
          </w:p>
        </w:tc>
        <w:tc>
          <w:tcPr>
            <w:tcW w:w="1039" w:type="dxa"/>
            <w:vAlign w:val="center"/>
          </w:tcPr>
          <w:p w14:paraId="24DD8690" w14:textId="788A0713" w:rsidR="002D3F8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2D3F8C" w:rsidRPr="00183987" w14:paraId="2AD3F81D"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0A631A3E" w14:textId="77777777" w:rsidR="002D3F8C" w:rsidRPr="00183987" w:rsidRDefault="002D3F8C" w:rsidP="00322827">
            <w:pPr>
              <w:spacing w:before="60" w:after="60"/>
              <w:rPr>
                <w:color w:val="000000" w:themeColor="text1"/>
                <w:sz w:val="20"/>
                <w:szCs w:val="20"/>
              </w:rPr>
            </w:pPr>
            <w:r w:rsidRPr="00C20727">
              <w:rPr>
                <w:color w:val="000000" w:themeColor="text1"/>
                <w:sz w:val="20"/>
                <w:szCs w:val="20"/>
              </w:rPr>
              <w:t>Savākto un attīrīto notekūdeņu daudzums</w:t>
            </w:r>
          </w:p>
        </w:tc>
        <w:tc>
          <w:tcPr>
            <w:tcW w:w="1460" w:type="dxa"/>
            <w:vAlign w:val="center"/>
          </w:tcPr>
          <w:p w14:paraId="16F26237" w14:textId="77777777" w:rsidR="002D3F8C" w:rsidRPr="00183987" w:rsidRDefault="002D3F8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60" w:type="dxa"/>
            <w:vAlign w:val="center"/>
          </w:tcPr>
          <w:p w14:paraId="6BAE9977" w14:textId="77777777" w:rsidR="002D3F8C" w:rsidRPr="00183987" w:rsidRDefault="002D3F8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60" w:type="dxa"/>
            <w:vAlign w:val="center"/>
          </w:tcPr>
          <w:p w14:paraId="244260FE" w14:textId="77777777" w:rsidR="002D3F8C" w:rsidRPr="00183987" w:rsidRDefault="002D3F8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60" w:type="dxa"/>
            <w:vAlign w:val="center"/>
          </w:tcPr>
          <w:p w14:paraId="218FC65E" w14:textId="77777777" w:rsidR="002D3F8C" w:rsidRPr="00183987" w:rsidRDefault="002D3F8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23B9D2AD" w14:textId="77777777" w:rsidR="002D3F8C" w:rsidRPr="00183987" w:rsidRDefault="002D3F8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2D3F8C" w:rsidRPr="00183987" w14:paraId="2A664D11"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20E22C08" w14:textId="77777777" w:rsidR="002D3F8C" w:rsidRPr="00C20727" w:rsidRDefault="002D3F8C" w:rsidP="00322827">
            <w:pPr>
              <w:spacing w:before="60" w:after="60"/>
              <w:jc w:val="right"/>
              <w:rPr>
                <w:b w:val="0"/>
                <w:bCs/>
                <w:color w:val="000000" w:themeColor="text1"/>
                <w:sz w:val="20"/>
                <w:szCs w:val="20"/>
              </w:rPr>
            </w:pPr>
            <w:r w:rsidRPr="00C20727">
              <w:rPr>
                <w:b w:val="0"/>
                <w:bCs/>
                <w:color w:val="000000" w:themeColor="text1"/>
                <w:sz w:val="20"/>
                <w:szCs w:val="20"/>
              </w:rPr>
              <w:t>Savākto notekūdeņu daudzums</w:t>
            </w:r>
          </w:p>
        </w:tc>
        <w:tc>
          <w:tcPr>
            <w:tcW w:w="1460" w:type="dxa"/>
            <w:vAlign w:val="center"/>
          </w:tcPr>
          <w:p w14:paraId="1FBFEAED" w14:textId="739B8129" w:rsidR="002D3F8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460" w:type="dxa"/>
            <w:vAlign w:val="center"/>
          </w:tcPr>
          <w:p w14:paraId="20A44C88" w14:textId="7F11C644" w:rsidR="002D3F8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460" w:type="dxa"/>
            <w:vAlign w:val="center"/>
          </w:tcPr>
          <w:p w14:paraId="2E96B11B" w14:textId="540E9574" w:rsidR="002D3F8C" w:rsidRDefault="003905B1"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Ā – 1 761</w:t>
            </w:r>
          </w:p>
          <w:p w14:paraId="5A18CD5A" w14:textId="4EF42324" w:rsidR="003905B1" w:rsidRPr="00183987" w:rsidRDefault="003905B1"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582</w:t>
            </w:r>
          </w:p>
        </w:tc>
        <w:tc>
          <w:tcPr>
            <w:tcW w:w="1460" w:type="dxa"/>
            <w:vAlign w:val="center"/>
          </w:tcPr>
          <w:p w14:paraId="0B0A64EB" w14:textId="1A013279" w:rsidR="003905B1" w:rsidRDefault="003905B1"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Ā – 642 817 m</w:t>
            </w:r>
            <w:r w:rsidRPr="003905B1">
              <w:rPr>
                <w:color w:val="000000" w:themeColor="text1"/>
                <w:sz w:val="20"/>
                <w:szCs w:val="20"/>
                <w:vertAlign w:val="superscript"/>
              </w:rPr>
              <w:t>3</w:t>
            </w:r>
          </w:p>
          <w:p w14:paraId="048AEEA2" w14:textId="5E84A4B6" w:rsidR="002D3F8C" w:rsidRPr="00183987" w:rsidRDefault="003905B1"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675</w:t>
            </w:r>
          </w:p>
        </w:tc>
        <w:tc>
          <w:tcPr>
            <w:tcW w:w="1039" w:type="dxa"/>
            <w:vAlign w:val="center"/>
          </w:tcPr>
          <w:p w14:paraId="60F176C5" w14:textId="05608972" w:rsidR="002D3F8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2D3F8C" w:rsidRPr="00183987" w14:paraId="085ECC26"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31A7556D" w14:textId="77777777" w:rsidR="002D3F8C" w:rsidRPr="00C20727" w:rsidRDefault="002D3F8C" w:rsidP="00322827">
            <w:pPr>
              <w:spacing w:before="60" w:after="60"/>
              <w:jc w:val="right"/>
              <w:rPr>
                <w:b w:val="0"/>
                <w:bCs/>
                <w:color w:val="000000" w:themeColor="text1"/>
                <w:sz w:val="20"/>
                <w:szCs w:val="20"/>
              </w:rPr>
            </w:pPr>
            <w:r w:rsidRPr="00C20727">
              <w:rPr>
                <w:b w:val="0"/>
                <w:bCs/>
                <w:color w:val="000000" w:themeColor="text1"/>
                <w:sz w:val="20"/>
                <w:szCs w:val="20"/>
              </w:rPr>
              <w:t>Attīrīto notekūdeņu daudzums</w:t>
            </w:r>
          </w:p>
        </w:tc>
        <w:tc>
          <w:tcPr>
            <w:tcW w:w="1460" w:type="dxa"/>
            <w:vAlign w:val="center"/>
          </w:tcPr>
          <w:p w14:paraId="7B84FEAD" w14:textId="67F02619" w:rsidR="002D3F8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460" w:type="dxa"/>
            <w:vAlign w:val="center"/>
          </w:tcPr>
          <w:p w14:paraId="382B2903" w14:textId="02F26F9E" w:rsidR="002D3F8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460" w:type="dxa"/>
            <w:vAlign w:val="center"/>
          </w:tcPr>
          <w:p w14:paraId="0E66D91A" w14:textId="77777777" w:rsidR="003905B1" w:rsidRDefault="003905B1"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Ā – 1 761</w:t>
            </w:r>
          </w:p>
          <w:p w14:paraId="6AD11CCC" w14:textId="1AA36FF2" w:rsidR="002D3F8C" w:rsidRPr="00183987" w:rsidRDefault="003905B1"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582</w:t>
            </w:r>
          </w:p>
        </w:tc>
        <w:tc>
          <w:tcPr>
            <w:tcW w:w="1460" w:type="dxa"/>
            <w:vAlign w:val="center"/>
          </w:tcPr>
          <w:p w14:paraId="381F08C0" w14:textId="77777777" w:rsidR="003905B1" w:rsidRDefault="003905B1"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Ā – 642 817 m</w:t>
            </w:r>
            <w:r w:rsidRPr="003905B1">
              <w:rPr>
                <w:color w:val="000000" w:themeColor="text1"/>
                <w:sz w:val="20"/>
                <w:szCs w:val="20"/>
                <w:vertAlign w:val="superscript"/>
              </w:rPr>
              <w:t>3</w:t>
            </w:r>
          </w:p>
          <w:p w14:paraId="734AAD9A" w14:textId="199F9168" w:rsidR="002D3F8C" w:rsidRPr="00183987" w:rsidRDefault="003905B1"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675</w:t>
            </w:r>
          </w:p>
        </w:tc>
        <w:tc>
          <w:tcPr>
            <w:tcW w:w="1039" w:type="dxa"/>
            <w:vAlign w:val="center"/>
          </w:tcPr>
          <w:p w14:paraId="12F2D194" w14:textId="37E9182F" w:rsidR="002D3F8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D260DC" w:rsidRPr="00183987" w14:paraId="22A550A6"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37CA75D1" w14:textId="77777777" w:rsidR="00D260DC" w:rsidRPr="00183987" w:rsidRDefault="00D260DC" w:rsidP="00D260DC">
            <w:pPr>
              <w:spacing w:before="60" w:after="60"/>
              <w:rPr>
                <w:color w:val="000000" w:themeColor="text1"/>
                <w:sz w:val="20"/>
                <w:szCs w:val="20"/>
              </w:rPr>
            </w:pPr>
            <w:r w:rsidRPr="00C20727">
              <w:rPr>
                <w:color w:val="000000" w:themeColor="text1"/>
                <w:sz w:val="20"/>
                <w:szCs w:val="20"/>
              </w:rPr>
              <w:t>Piesaistīto fizisko un juridisko personu skaits, kuriem tiek nodrošināti centralizētās kanalizācijas pakalpojumi</w:t>
            </w:r>
          </w:p>
        </w:tc>
        <w:tc>
          <w:tcPr>
            <w:tcW w:w="1460" w:type="dxa"/>
            <w:vAlign w:val="center"/>
          </w:tcPr>
          <w:p w14:paraId="6D16AC9D" w14:textId="4776CD44"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90777">
              <w:rPr>
                <w:color w:val="000000" w:themeColor="text1"/>
                <w:sz w:val="20"/>
                <w:szCs w:val="20"/>
              </w:rPr>
              <w:t>n.d.</w:t>
            </w:r>
          </w:p>
        </w:tc>
        <w:tc>
          <w:tcPr>
            <w:tcW w:w="1460" w:type="dxa"/>
            <w:vAlign w:val="center"/>
          </w:tcPr>
          <w:p w14:paraId="19E8ED23" w14:textId="33AD8B69"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90777">
              <w:rPr>
                <w:color w:val="000000" w:themeColor="text1"/>
                <w:sz w:val="20"/>
                <w:szCs w:val="20"/>
              </w:rPr>
              <w:t>n.d.</w:t>
            </w:r>
          </w:p>
        </w:tc>
        <w:tc>
          <w:tcPr>
            <w:tcW w:w="1460" w:type="dxa"/>
            <w:vAlign w:val="center"/>
          </w:tcPr>
          <w:p w14:paraId="17DE12FC" w14:textId="23CA0F97"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90777">
              <w:rPr>
                <w:color w:val="000000" w:themeColor="text1"/>
                <w:sz w:val="20"/>
                <w:szCs w:val="20"/>
              </w:rPr>
              <w:t>n.d.</w:t>
            </w:r>
          </w:p>
        </w:tc>
        <w:tc>
          <w:tcPr>
            <w:tcW w:w="1460" w:type="dxa"/>
            <w:vAlign w:val="center"/>
          </w:tcPr>
          <w:p w14:paraId="3D8B1B06" w14:textId="19C4E288"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90777">
              <w:rPr>
                <w:color w:val="000000" w:themeColor="text1"/>
                <w:sz w:val="20"/>
                <w:szCs w:val="20"/>
              </w:rPr>
              <w:t>n.d.</w:t>
            </w:r>
          </w:p>
        </w:tc>
        <w:tc>
          <w:tcPr>
            <w:tcW w:w="1039" w:type="dxa"/>
            <w:vAlign w:val="center"/>
          </w:tcPr>
          <w:p w14:paraId="1C9887FA" w14:textId="31334A9B" w:rsidR="00D260D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90777">
              <w:rPr>
                <w:color w:val="000000" w:themeColor="text1"/>
                <w:sz w:val="20"/>
                <w:szCs w:val="20"/>
              </w:rPr>
              <w:t>n.d.</w:t>
            </w:r>
          </w:p>
        </w:tc>
      </w:tr>
      <w:tr w:rsidR="00D260DC" w:rsidRPr="00183987" w14:paraId="0795DDC8"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3B13A714" w14:textId="77777777" w:rsidR="00D260DC" w:rsidRPr="00C20727" w:rsidRDefault="00D260DC" w:rsidP="00D260DC">
            <w:pPr>
              <w:spacing w:before="60" w:after="60"/>
              <w:jc w:val="right"/>
              <w:rPr>
                <w:b w:val="0"/>
                <w:bCs/>
                <w:color w:val="000000" w:themeColor="text1"/>
                <w:sz w:val="20"/>
                <w:szCs w:val="20"/>
              </w:rPr>
            </w:pPr>
            <w:r w:rsidRPr="00C20727">
              <w:rPr>
                <w:b w:val="0"/>
                <w:bCs/>
                <w:color w:val="000000" w:themeColor="text1"/>
                <w:sz w:val="20"/>
                <w:szCs w:val="20"/>
              </w:rPr>
              <w:t>mājsaimniecības</w:t>
            </w:r>
          </w:p>
        </w:tc>
        <w:tc>
          <w:tcPr>
            <w:tcW w:w="1460" w:type="dxa"/>
            <w:vAlign w:val="center"/>
          </w:tcPr>
          <w:p w14:paraId="7BFD7BA2" w14:textId="386DEF87"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F74B0">
              <w:rPr>
                <w:color w:val="000000" w:themeColor="text1"/>
                <w:sz w:val="20"/>
                <w:szCs w:val="20"/>
              </w:rPr>
              <w:t>n.d.</w:t>
            </w:r>
          </w:p>
        </w:tc>
        <w:tc>
          <w:tcPr>
            <w:tcW w:w="1460" w:type="dxa"/>
            <w:vAlign w:val="center"/>
          </w:tcPr>
          <w:p w14:paraId="467D0018" w14:textId="261FCF99"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F74B0">
              <w:rPr>
                <w:color w:val="000000" w:themeColor="text1"/>
                <w:sz w:val="20"/>
                <w:szCs w:val="20"/>
              </w:rPr>
              <w:t>n.d.</w:t>
            </w:r>
          </w:p>
        </w:tc>
        <w:tc>
          <w:tcPr>
            <w:tcW w:w="1460" w:type="dxa"/>
            <w:vAlign w:val="center"/>
          </w:tcPr>
          <w:p w14:paraId="395F6B0D" w14:textId="758EFB27" w:rsidR="00D260DC"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Ā – 2 409</w:t>
            </w:r>
          </w:p>
          <w:p w14:paraId="44797781" w14:textId="6469D946"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5 517</w:t>
            </w:r>
          </w:p>
        </w:tc>
        <w:tc>
          <w:tcPr>
            <w:tcW w:w="1460" w:type="dxa"/>
            <w:vAlign w:val="center"/>
          </w:tcPr>
          <w:p w14:paraId="2262B190" w14:textId="478A1954" w:rsidR="00D260DC"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Ā – 2 568</w:t>
            </w:r>
          </w:p>
          <w:p w14:paraId="02EA6117" w14:textId="61A2E0A5"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5 706</w:t>
            </w:r>
          </w:p>
        </w:tc>
        <w:tc>
          <w:tcPr>
            <w:tcW w:w="1039" w:type="dxa"/>
            <w:vAlign w:val="center"/>
          </w:tcPr>
          <w:p w14:paraId="749B5EEF" w14:textId="1E0DCD3B" w:rsidR="00D260D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D260DC" w:rsidRPr="00183987" w14:paraId="28500657"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1B69FBE1" w14:textId="77777777" w:rsidR="00D260DC" w:rsidRPr="00C20727" w:rsidRDefault="00D260DC" w:rsidP="00D260DC">
            <w:pPr>
              <w:spacing w:before="60" w:after="60"/>
              <w:jc w:val="right"/>
              <w:rPr>
                <w:b w:val="0"/>
                <w:bCs/>
                <w:color w:val="000000" w:themeColor="text1"/>
                <w:sz w:val="20"/>
                <w:szCs w:val="20"/>
              </w:rPr>
            </w:pPr>
            <w:r w:rsidRPr="00C20727">
              <w:rPr>
                <w:b w:val="0"/>
                <w:bCs/>
                <w:color w:val="000000" w:themeColor="text1"/>
                <w:sz w:val="20"/>
                <w:szCs w:val="20"/>
              </w:rPr>
              <w:t>juridiskas personas</w:t>
            </w:r>
          </w:p>
        </w:tc>
        <w:tc>
          <w:tcPr>
            <w:tcW w:w="1460" w:type="dxa"/>
            <w:vAlign w:val="center"/>
          </w:tcPr>
          <w:p w14:paraId="4BF09F62" w14:textId="6C8ADBD1"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F74B0">
              <w:rPr>
                <w:color w:val="000000" w:themeColor="text1"/>
                <w:sz w:val="20"/>
                <w:szCs w:val="20"/>
              </w:rPr>
              <w:t>n.d.</w:t>
            </w:r>
          </w:p>
        </w:tc>
        <w:tc>
          <w:tcPr>
            <w:tcW w:w="1460" w:type="dxa"/>
            <w:vAlign w:val="center"/>
          </w:tcPr>
          <w:p w14:paraId="691F58BA" w14:textId="2D6BDF00"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F74B0">
              <w:rPr>
                <w:color w:val="000000" w:themeColor="text1"/>
                <w:sz w:val="20"/>
                <w:szCs w:val="20"/>
              </w:rPr>
              <w:t>n.d.</w:t>
            </w:r>
          </w:p>
        </w:tc>
        <w:tc>
          <w:tcPr>
            <w:tcW w:w="1460" w:type="dxa"/>
            <w:vAlign w:val="center"/>
          </w:tcPr>
          <w:p w14:paraId="063D13AB" w14:textId="77777777" w:rsidR="00D260DC"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Ā – 121</w:t>
            </w:r>
          </w:p>
          <w:p w14:paraId="729BC783" w14:textId="053099CE"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27</w:t>
            </w:r>
          </w:p>
        </w:tc>
        <w:tc>
          <w:tcPr>
            <w:tcW w:w="1460" w:type="dxa"/>
            <w:vAlign w:val="center"/>
          </w:tcPr>
          <w:p w14:paraId="7BC2737A" w14:textId="77777777" w:rsidR="00D260DC"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Ā – 121</w:t>
            </w:r>
          </w:p>
          <w:p w14:paraId="5D41D4AA" w14:textId="5B0ED4AB"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35</w:t>
            </w:r>
          </w:p>
        </w:tc>
        <w:tc>
          <w:tcPr>
            <w:tcW w:w="1039" w:type="dxa"/>
            <w:vAlign w:val="center"/>
          </w:tcPr>
          <w:p w14:paraId="41886323" w14:textId="1508768D" w:rsidR="00D260D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D260DC" w:rsidRPr="00183987" w14:paraId="551280B7"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210FFC2B" w14:textId="77777777" w:rsidR="00D260DC" w:rsidRPr="00183987" w:rsidRDefault="00D260DC" w:rsidP="00D260DC">
            <w:pPr>
              <w:spacing w:before="60" w:after="60"/>
              <w:rPr>
                <w:color w:val="000000" w:themeColor="text1"/>
                <w:sz w:val="20"/>
                <w:szCs w:val="20"/>
              </w:rPr>
            </w:pPr>
            <w:r w:rsidRPr="00C20727">
              <w:rPr>
                <w:color w:val="000000" w:themeColor="text1"/>
                <w:sz w:val="20"/>
                <w:szCs w:val="20"/>
              </w:rPr>
              <w:t>Piesaistīto fizisko un juridisko personu skaits, kuriem tiek nodrošināti centralizētie ūdensapgādes pakalpojumi</w:t>
            </w:r>
          </w:p>
        </w:tc>
        <w:tc>
          <w:tcPr>
            <w:tcW w:w="1460" w:type="dxa"/>
            <w:vAlign w:val="center"/>
          </w:tcPr>
          <w:p w14:paraId="7D49B8D0" w14:textId="2A8AD110"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60" w:type="dxa"/>
            <w:vAlign w:val="center"/>
          </w:tcPr>
          <w:p w14:paraId="1043F070" w14:textId="1CACC192"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60" w:type="dxa"/>
            <w:vAlign w:val="center"/>
          </w:tcPr>
          <w:p w14:paraId="196BA952" w14:textId="5E6325C4"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60" w:type="dxa"/>
            <w:vAlign w:val="center"/>
          </w:tcPr>
          <w:p w14:paraId="524B5DD8" w14:textId="7A926CC1"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tcPr>
          <w:p w14:paraId="305C0402" w14:textId="597F0FEA" w:rsidR="00D260D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D260DC" w:rsidRPr="00183987" w14:paraId="6B898FD4" w14:textId="77777777" w:rsidTr="00033F6F">
        <w:tc>
          <w:tcPr>
            <w:cnfStyle w:val="001000000000" w:firstRow="0" w:lastRow="0" w:firstColumn="1" w:lastColumn="0" w:oddVBand="0" w:evenVBand="0" w:oddHBand="0" w:evenHBand="0" w:firstRowFirstColumn="0" w:firstRowLastColumn="0" w:lastRowFirstColumn="0" w:lastRowLastColumn="0"/>
            <w:tcW w:w="2182" w:type="dxa"/>
          </w:tcPr>
          <w:p w14:paraId="41E0CAF7" w14:textId="77777777" w:rsidR="00D260DC" w:rsidRPr="00183987" w:rsidRDefault="00D260DC" w:rsidP="00D260DC">
            <w:pPr>
              <w:spacing w:before="60" w:after="60"/>
              <w:jc w:val="right"/>
              <w:rPr>
                <w:color w:val="000000" w:themeColor="text1"/>
                <w:sz w:val="20"/>
                <w:szCs w:val="20"/>
              </w:rPr>
            </w:pPr>
            <w:r w:rsidRPr="00C20727">
              <w:rPr>
                <w:b w:val="0"/>
                <w:bCs/>
                <w:color w:val="000000" w:themeColor="text1"/>
                <w:sz w:val="20"/>
                <w:szCs w:val="20"/>
              </w:rPr>
              <w:t>mājsaimniecības</w:t>
            </w:r>
          </w:p>
        </w:tc>
        <w:tc>
          <w:tcPr>
            <w:tcW w:w="1460" w:type="dxa"/>
          </w:tcPr>
          <w:p w14:paraId="67D74171" w14:textId="33B8DF6C"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47270">
              <w:rPr>
                <w:color w:val="000000" w:themeColor="text1"/>
                <w:sz w:val="20"/>
                <w:szCs w:val="20"/>
              </w:rPr>
              <w:t>n.d.</w:t>
            </w:r>
          </w:p>
        </w:tc>
        <w:tc>
          <w:tcPr>
            <w:tcW w:w="1460" w:type="dxa"/>
          </w:tcPr>
          <w:p w14:paraId="47F6727A" w14:textId="3B12C53A"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47270">
              <w:rPr>
                <w:color w:val="000000" w:themeColor="text1"/>
                <w:sz w:val="20"/>
                <w:szCs w:val="20"/>
              </w:rPr>
              <w:t>n.d.</w:t>
            </w:r>
          </w:p>
        </w:tc>
        <w:tc>
          <w:tcPr>
            <w:tcW w:w="1460" w:type="dxa"/>
            <w:vAlign w:val="center"/>
          </w:tcPr>
          <w:p w14:paraId="384F037F" w14:textId="05EB9099" w:rsidR="00D260DC"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Ā – 2 826</w:t>
            </w:r>
          </w:p>
          <w:p w14:paraId="549297C6" w14:textId="51473E69"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5 754</w:t>
            </w:r>
          </w:p>
        </w:tc>
        <w:tc>
          <w:tcPr>
            <w:tcW w:w="1460" w:type="dxa"/>
            <w:vAlign w:val="center"/>
          </w:tcPr>
          <w:p w14:paraId="77B2B468" w14:textId="299A9164" w:rsidR="00D260DC"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Ā – 3 012</w:t>
            </w:r>
          </w:p>
          <w:p w14:paraId="16D55E86" w14:textId="214CF0C5"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5 937</w:t>
            </w:r>
          </w:p>
        </w:tc>
        <w:tc>
          <w:tcPr>
            <w:tcW w:w="1039" w:type="dxa"/>
            <w:vAlign w:val="center"/>
          </w:tcPr>
          <w:p w14:paraId="1297FB1F" w14:textId="0A51D3D6" w:rsidR="00D260D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D260DC" w:rsidRPr="00183987" w14:paraId="7F7A7495" w14:textId="77777777" w:rsidTr="00033F6F">
        <w:tc>
          <w:tcPr>
            <w:cnfStyle w:val="001000000000" w:firstRow="0" w:lastRow="0" w:firstColumn="1" w:lastColumn="0" w:oddVBand="0" w:evenVBand="0" w:oddHBand="0" w:evenHBand="0" w:firstRowFirstColumn="0" w:firstRowLastColumn="0" w:lastRowFirstColumn="0" w:lastRowLastColumn="0"/>
            <w:tcW w:w="2182" w:type="dxa"/>
          </w:tcPr>
          <w:p w14:paraId="175FA15E" w14:textId="77777777" w:rsidR="00D260DC" w:rsidRPr="00183987" w:rsidRDefault="00D260DC" w:rsidP="00D260DC">
            <w:pPr>
              <w:spacing w:before="60" w:after="60"/>
              <w:jc w:val="right"/>
              <w:rPr>
                <w:color w:val="000000" w:themeColor="text1"/>
                <w:sz w:val="20"/>
                <w:szCs w:val="20"/>
              </w:rPr>
            </w:pPr>
            <w:r w:rsidRPr="00C20727">
              <w:rPr>
                <w:b w:val="0"/>
                <w:bCs/>
                <w:color w:val="000000" w:themeColor="text1"/>
                <w:sz w:val="20"/>
                <w:szCs w:val="20"/>
              </w:rPr>
              <w:t>juridiskas personas</w:t>
            </w:r>
          </w:p>
        </w:tc>
        <w:tc>
          <w:tcPr>
            <w:tcW w:w="1460" w:type="dxa"/>
          </w:tcPr>
          <w:p w14:paraId="4ABE559C" w14:textId="565FFA50"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47270">
              <w:rPr>
                <w:color w:val="000000" w:themeColor="text1"/>
                <w:sz w:val="20"/>
                <w:szCs w:val="20"/>
              </w:rPr>
              <w:t>n.d.</w:t>
            </w:r>
          </w:p>
        </w:tc>
        <w:tc>
          <w:tcPr>
            <w:tcW w:w="1460" w:type="dxa"/>
          </w:tcPr>
          <w:p w14:paraId="02E71FF0" w14:textId="5A2506B4"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47270">
              <w:rPr>
                <w:color w:val="000000" w:themeColor="text1"/>
                <w:sz w:val="20"/>
                <w:szCs w:val="20"/>
              </w:rPr>
              <w:t>n.d.</w:t>
            </w:r>
          </w:p>
        </w:tc>
        <w:tc>
          <w:tcPr>
            <w:tcW w:w="1460" w:type="dxa"/>
            <w:vAlign w:val="center"/>
          </w:tcPr>
          <w:p w14:paraId="66342954" w14:textId="31FDA636" w:rsidR="00D260DC"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Ā –144</w:t>
            </w:r>
          </w:p>
          <w:p w14:paraId="77C0DAA1" w14:textId="7A2279D7"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27</w:t>
            </w:r>
          </w:p>
        </w:tc>
        <w:tc>
          <w:tcPr>
            <w:tcW w:w="1460" w:type="dxa"/>
            <w:vAlign w:val="center"/>
          </w:tcPr>
          <w:p w14:paraId="17A936C0" w14:textId="2111F7A0" w:rsidR="00D260DC"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Ā – 146</w:t>
            </w:r>
          </w:p>
          <w:p w14:paraId="3C904548" w14:textId="43451C35"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37</w:t>
            </w:r>
          </w:p>
        </w:tc>
        <w:tc>
          <w:tcPr>
            <w:tcW w:w="1039" w:type="dxa"/>
            <w:vAlign w:val="center"/>
          </w:tcPr>
          <w:p w14:paraId="05BEB034" w14:textId="3D5C053B" w:rsidR="00D260D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2D3F8C" w:rsidRPr="00183987" w14:paraId="60CBFA88"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17D77317" w14:textId="77777777" w:rsidR="002D3F8C" w:rsidRPr="00183987" w:rsidRDefault="002D3F8C" w:rsidP="00322827">
            <w:pPr>
              <w:spacing w:before="60" w:after="60"/>
              <w:rPr>
                <w:color w:val="000000" w:themeColor="text1"/>
                <w:sz w:val="20"/>
                <w:szCs w:val="20"/>
              </w:rPr>
            </w:pPr>
            <w:r w:rsidRPr="002D3F8C">
              <w:rPr>
                <w:color w:val="000000" w:themeColor="text1"/>
                <w:sz w:val="20"/>
                <w:szCs w:val="20"/>
              </w:rPr>
              <w:t>Attīrīto notekūdeņu kvalitātes atbilstība normatīvo aktu prasībām</w:t>
            </w:r>
          </w:p>
        </w:tc>
        <w:tc>
          <w:tcPr>
            <w:tcW w:w="1460" w:type="dxa"/>
            <w:vAlign w:val="center"/>
          </w:tcPr>
          <w:p w14:paraId="3F66EFAE" w14:textId="3707297E" w:rsidR="002D3F8C" w:rsidRPr="00183987" w:rsidRDefault="00D24674"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24674">
              <w:rPr>
                <w:color w:val="000000" w:themeColor="text1"/>
                <w:sz w:val="20"/>
                <w:szCs w:val="20"/>
              </w:rPr>
              <w:t xml:space="preserve">Vienu reizi mēnesī tiek veiktas notekūdens analīzes, ekspresanalīzes – </w:t>
            </w:r>
            <w:r>
              <w:rPr>
                <w:color w:val="000000" w:themeColor="text1"/>
                <w:sz w:val="20"/>
                <w:szCs w:val="20"/>
              </w:rPr>
              <w:t xml:space="preserve">katru dienu. </w:t>
            </w:r>
            <w:r>
              <w:rPr>
                <w:color w:val="000000" w:themeColor="text1"/>
                <w:sz w:val="20"/>
                <w:szCs w:val="20"/>
              </w:rPr>
              <w:lastRenderedPageBreak/>
              <w:t>Atbilst MK not. Nr. 34.</w:t>
            </w:r>
          </w:p>
        </w:tc>
        <w:tc>
          <w:tcPr>
            <w:tcW w:w="1460" w:type="dxa"/>
            <w:vAlign w:val="center"/>
          </w:tcPr>
          <w:p w14:paraId="6B05B422" w14:textId="77D147CB" w:rsidR="002D3F8C" w:rsidRPr="00183987" w:rsidRDefault="00D24674"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24674">
              <w:rPr>
                <w:color w:val="000000" w:themeColor="text1"/>
                <w:sz w:val="20"/>
                <w:szCs w:val="20"/>
              </w:rPr>
              <w:lastRenderedPageBreak/>
              <w:t xml:space="preserve">Vienu reizi mēnesī tiek veiktas notekūdens analīzes, ekspresanalīzes – </w:t>
            </w:r>
            <w:r>
              <w:rPr>
                <w:color w:val="000000" w:themeColor="text1"/>
                <w:sz w:val="20"/>
                <w:szCs w:val="20"/>
              </w:rPr>
              <w:t xml:space="preserve">katru dienu. </w:t>
            </w:r>
            <w:r>
              <w:rPr>
                <w:color w:val="000000" w:themeColor="text1"/>
                <w:sz w:val="20"/>
                <w:szCs w:val="20"/>
              </w:rPr>
              <w:lastRenderedPageBreak/>
              <w:t>Atbilst MK not. Nr. 34.</w:t>
            </w:r>
          </w:p>
        </w:tc>
        <w:tc>
          <w:tcPr>
            <w:tcW w:w="1460" w:type="dxa"/>
            <w:vAlign w:val="center"/>
          </w:tcPr>
          <w:p w14:paraId="54DC78F5" w14:textId="5E4B516A" w:rsidR="002D3F8C" w:rsidRPr="00183987" w:rsidRDefault="00D24674"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24674">
              <w:rPr>
                <w:color w:val="000000" w:themeColor="text1"/>
                <w:sz w:val="20"/>
                <w:szCs w:val="20"/>
              </w:rPr>
              <w:lastRenderedPageBreak/>
              <w:t xml:space="preserve">Vienu reizi mēnesī tiek veiktas notekūdens analīzes, ekspresanalīzes – </w:t>
            </w:r>
            <w:r>
              <w:rPr>
                <w:color w:val="000000" w:themeColor="text1"/>
                <w:sz w:val="20"/>
                <w:szCs w:val="20"/>
              </w:rPr>
              <w:t xml:space="preserve">katru darba dienu. Atbilst </w:t>
            </w:r>
            <w:r>
              <w:rPr>
                <w:color w:val="000000" w:themeColor="text1"/>
                <w:sz w:val="20"/>
                <w:szCs w:val="20"/>
              </w:rPr>
              <w:lastRenderedPageBreak/>
              <w:t>MK not. Nr. 34.</w:t>
            </w:r>
          </w:p>
        </w:tc>
        <w:tc>
          <w:tcPr>
            <w:tcW w:w="1460" w:type="dxa"/>
            <w:vAlign w:val="center"/>
          </w:tcPr>
          <w:p w14:paraId="29192B8B" w14:textId="15085C82" w:rsidR="002D3F8C" w:rsidRPr="00183987" w:rsidRDefault="00D24674"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24674">
              <w:rPr>
                <w:color w:val="000000" w:themeColor="text1"/>
                <w:sz w:val="20"/>
                <w:szCs w:val="20"/>
              </w:rPr>
              <w:lastRenderedPageBreak/>
              <w:t>Vienu reizi mēnesī tiek veiktas notekūdens analīzes, ekspresanalīzes – 3x nedēļā</w:t>
            </w:r>
            <w:r>
              <w:rPr>
                <w:color w:val="000000" w:themeColor="text1"/>
                <w:sz w:val="20"/>
                <w:szCs w:val="20"/>
              </w:rPr>
              <w:t xml:space="preserve">. </w:t>
            </w:r>
            <w:r>
              <w:rPr>
                <w:color w:val="000000" w:themeColor="text1"/>
                <w:sz w:val="20"/>
                <w:szCs w:val="20"/>
              </w:rPr>
              <w:lastRenderedPageBreak/>
              <w:t>Atbilst MK not. Nr. 34.</w:t>
            </w:r>
          </w:p>
        </w:tc>
        <w:tc>
          <w:tcPr>
            <w:tcW w:w="1039" w:type="dxa"/>
            <w:vAlign w:val="center"/>
          </w:tcPr>
          <w:p w14:paraId="45A8337C" w14:textId="35B1E518" w:rsidR="002D3F8C" w:rsidRPr="00183987" w:rsidRDefault="00D260DC" w:rsidP="003905B1">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lastRenderedPageBreak/>
              <w:t>nemainās</w:t>
            </w:r>
          </w:p>
        </w:tc>
      </w:tr>
      <w:tr w:rsidR="00D260DC" w:rsidRPr="00183987" w14:paraId="744943B1" w14:textId="77777777" w:rsidTr="000B5458">
        <w:tc>
          <w:tcPr>
            <w:cnfStyle w:val="001000000000" w:firstRow="0" w:lastRow="0" w:firstColumn="1" w:lastColumn="0" w:oddVBand="0" w:evenVBand="0" w:oddHBand="0" w:evenHBand="0" w:firstRowFirstColumn="0" w:firstRowLastColumn="0" w:lastRowFirstColumn="0" w:lastRowLastColumn="0"/>
            <w:tcW w:w="2182" w:type="dxa"/>
          </w:tcPr>
          <w:p w14:paraId="0C570F1F" w14:textId="77777777" w:rsidR="00D260DC" w:rsidRPr="00183987" w:rsidRDefault="00D260DC" w:rsidP="00D260DC">
            <w:pPr>
              <w:spacing w:before="60" w:after="60"/>
              <w:rPr>
                <w:color w:val="000000" w:themeColor="text1"/>
                <w:sz w:val="20"/>
                <w:szCs w:val="20"/>
              </w:rPr>
            </w:pPr>
            <w:r w:rsidRPr="002D3F8C">
              <w:rPr>
                <w:color w:val="000000" w:themeColor="text1"/>
                <w:sz w:val="20"/>
                <w:szCs w:val="20"/>
              </w:rPr>
              <w:t>Virszemes ūdeņu kvalitāte, kuros tiek novadīti attīrītie notekūdeņi</w:t>
            </w:r>
          </w:p>
        </w:tc>
        <w:tc>
          <w:tcPr>
            <w:tcW w:w="1460" w:type="dxa"/>
            <w:vAlign w:val="center"/>
          </w:tcPr>
          <w:p w14:paraId="02EBD854" w14:textId="3B2B777F" w:rsidR="00D260DC" w:rsidRPr="00183987" w:rsidRDefault="00D260DC"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460" w:type="dxa"/>
            <w:vAlign w:val="center"/>
          </w:tcPr>
          <w:p w14:paraId="2CD6CD9B" w14:textId="0E4FCACD" w:rsidR="00D260DC" w:rsidRPr="00183987" w:rsidRDefault="00D260DC"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B67CD">
              <w:rPr>
                <w:color w:val="000000" w:themeColor="text1"/>
                <w:sz w:val="20"/>
                <w:szCs w:val="20"/>
              </w:rPr>
              <w:t>n.d.</w:t>
            </w:r>
          </w:p>
        </w:tc>
        <w:tc>
          <w:tcPr>
            <w:tcW w:w="1460" w:type="dxa"/>
            <w:vAlign w:val="center"/>
          </w:tcPr>
          <w:p w14:paraId="479A8AE7" w14:textId="2623E3A4" w:rsidR="00D260DC" w:rsidRPr="00183987" w:rsidRDefault="00D260DC"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B67CD">
              <w:rPr>
                <w:color w:val="000000" w:themeColor="text1"/>
                <w:sz w:val="20"/>
                <w:szCs w:val="20"/>
              </w:rPr>
              <w:t>n.d.</w:t>
            </w:r>
          </w:p>
        </w:tc>
        <w:tc>
          <w:tcPr>
            <w:tcW w:w="1460" w:type="dxa"/>
            <w:vAlign w:val="center"/>
          </w:tcPr>
          <w:p w14:paraId="0ECF975D" w14:textId="49E0DF82" w:rsidR="00D260DC" w:rsidRPr="00183987" w:rsidRDefault="00D260DC"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B67CD">
              <w:rPr>
                <w:color w:val="000000" w:themeColor="text1"/>
                <w:sz w:val="20"/>
                <w:szCs w:val="20"/>
              </w:rPr>
              <w:t>n.d.</w:t>
            </w:r>
          </w:p>
        </w:tc>
        <w:tc>
          <w:tcPr>
            <w:tcW w:w="1039" w:type="dxa"/>
          </w:tcPr>
          <w:p w14:paraId="4CEE7D49" w14:textId="52EB6703" w:rsidR="00D260D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B67CD">
              <w:rPr>
                <w:color w:val="000000" w:themeColor="text1"/>
                <w:sz w:val="20"/>
                <w:szCs w:val="20"/>
              </w:rPr>
              <w:t>n.d.</w:t>
            </w:r>
          </w:p>
        </w:tc>
      </w:tr>
      <w:tr w:rsidR="002D3F8C" w:rsidRPr="00183987" w14:paraId="50240930"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39B6C5E7" w14:textId="77777777" w:rsidR="002D3F8C" w:rsidRPr="002D3F8C" w:rsidRDefault="002D3F8C" w:rsidP="00322827">
            <w:pPr>
              <w:spacing w:before="60" w:after="60"/>
              <w:rPr>
                <w:color w:val="000000" w:themeColor="text1"/>
                <w:sz w:val="20"/>
                <w:szCs w:val="20"/>
              </w:rPr>
            </w:pPr>
            <w:r w:rsidRPr="002D3F8C">
              <w:rPr>
                <w:color w:val="000000" w:themeColor="text1"/>
                <w:sz w:val="20"/>
                <w:szCs w:val="20"/>
              </w:rPr>
              <w:t>NAI pakalpojumu izmantotāji blīvi apdzīvotās vietās (ciemos)</w:t>
            </w:r>
            <w:r>
              <w:rPr>
                <w:color w:val="000000" w:themeColor="text1"/>
                <w:sz w:val="20"/>
                <w:szCs w:val="20"/>
              </w:rPr>
              <w:t xml:space="preserve"> (skaits)</w:t>
            </w:r>
          </w:p>
        </w:tc>
        <w:tc>
          <w:tcPr>
            <w:tcW w:w="1460" w:type="dxa"/>
            <w:vAlign w:val="center"/>
          </w:tcPr>
          <w:p w14:paraId="33D2F846" w14:textId="77777777" w:rsidR="002D3F8C" w:rsidRPr="00183987" w:rsidRDefault="002D3F8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60" w:type="dxa"/>
            <w:vAlign w:val="center"/>
          </w:tcPr>
          <w:p w14:paraId="3F8B689A" w14:textId="77777777" w:rsidR="002D3F8C" w:rsidRPr="00183987" w:rsidRDefault="002D3F8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60" w:type="dxa"/>
            <w:vAlign w:val="center"/>
          </w:tcPr>
          <w:p w14:paraId="6238A73F" w14:textId="77777777" w:rsidR="002D3F8C" w:rsidRPr="00183987" w:rsidRDefault="002D3F8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60" w:type="dxa"/>
            <w:vAlign w:val="center"/>
          </w:tcPr>
          <w:p w14:paraId="32750AC8" w14:textId="77777777" w:rsidR="002D3F8C" w:rsidRPr="00183987" w:rsidRDefault="002D3F8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4F2B6DE7" w14:textId="77777777" w:rsidR="002D3F8C" w:rsidRPr="00183987" w:rsidRDefault="002D3F8C" w:rsidP="003905B1">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0B5458" w:rsidRPr="00183987" w14:paraId="63E23216"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11816137" w14:textId="77777777" w:rsidR="000B5458" w:rsidRPr="002D3F8C" w:rsidRDefault="000B5458" w:rsidP="000B5458">
            <w:pPr>
              <w:spacing w:before="60" w:after="60"/>
              <w:jc w:val="right"/>
              <w:rPr>
                <w:b w:val="0"/>
                <w:bCs/>
                <w:color w:val="000000" w:themeColor="text1"/>
                <w:sz w:val="20"/>
                <w:szCs w:val="20"/>
              </w:rPr>
            </w:pPr>
            <w:r w:rsidRPr="002D3F8C">
              <w:rPr>
                <w:b w:val="0"/>
                <w:bCs/>
                <w:sz w:val="20"/>
                <w:szCs w:val="20"/>
              </w:rPr>
              <w:t>Ādaži</w:t>
            </w:r>
          </w:p>
        </w:tc>
        <w:tc>
          <w:tcPr>
            <w:tcW w:w="1460" w:type="dxa"/>
            <w:vAlign w:val="center"/>
          </w:tcPr>
          <w:p w14:paraId="2B7B283D" w14:textId="24285CC8"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460" w:type="dxa"/>
            <w:vAlign w:val="center"/>
          </w:tcPr>
          <w:p w14:paraId="2EC37AE9" w14:textId="3B7C18CF"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B67CD">
              <w:rPr>
                <w:color w:val="000000" w:themeColor="text1"/>
                <w:sz w:val="20"/>
                <w:szCs w:val="20"/>
              </w:rPr>
              <w:t>n.d.</w:t>
            </w:r>
          </w:p>
        </w:tc>
        <w:tc>
          <w:tcPr>
            <w:tcW w:w="1460" w:type="dxa"/>
            <w:vAlign w:val="center"/>
          </w:tcPr>
          <w:p w14:paraId="1C4F12D1" w14:textId="0A4B3FEF"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7 400</w:t>
            </w:r>
          </w:p>
        </w:tc>
        <w:tc>
          <w:tcPr>
            <w:tcW w:w="1460" w:type="dxa"/>
            <w:vAlign w:val="center"/>
          </w:tcPr>
          <w:p w14:paraId="20918B0F" w14:textId="0915DF61"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7 513</w:t>
            </w:r>
          </w:p>
        </w:tc>
        <w:tc>
          <w:tcPr>
            <w:tcW w:w="1039" w:type="dxa"/>
            <w:vAlign w:val="center"/>
          </w:tcPr>
          <w:p w14:paraId="0A907B98" w14:textId="639EF2C4" w:rsidR="000B5458" w:rsidRPr="00183987" w:rsidRDefault="000B5458" w:rsidP="000B54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B5458" w:rsidRPr="00183987" w14:paraId="0ED805C4"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77A854D9" w14:textId="77777777" w:rsidR="000B5458" w:rsidRPr="002D3F8C" w:rsidRDefault="000B5458" w:rsidP="000B5458">
            <w:pPr>
              <w:spacing w:before="60" w:after="60"/>
              <w:jc w:val="right"/>
              <w:rPr>
                <w:b w:val="0"/>
                <w:bCs/>
                <w:color w:val="000000" w:themeColor="text1"/>
                <w:sz w:val="20"/>
                <w:szCs w:val="20"/>
              </w:rPr>
            </w:pPr>
            <w:r w:rsidRPr="002D3F8C">
              <w:rPr>
                <w:b w:val="0"/>
                <w:bCs/>
                <w:sz w:val="20"/>
                <w:szCs w:val="20"/>
              </w:rPr>
              <w:t>Kadaga</w:t>
            </w:r>
          </w:p>
        </w:tc>
        <w:tc>
          <w:tcPr>
            <w:tcW w:w="1460" w:type="dxa"/>
            <w:vAlign w:val="center"/>
          </w:tcPr>
          <w:p w14:paraId="0FCC0764" w14:textId="22D080DD"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460" w:type="dxa"/>
            <w:vAlign w:val="center"/>
          </w:tcPr>
          <w:p w14:paraId="214432DD" w14:textId="33EC5296"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B67CD">
              <w:rPr>
                <w:color w:val="000000" w:themeColor="text1"/>
                <w:sz w:val="20"/>
                <w:szCs w:val="20"/>
              </w:rPr>
              <w:t>n.d.</w:t>
            </w:r>
          </w:p>
        </w:tc>
        <w:tc>
          <w:tcPr>
            <w:tcW w:w="1460" w:type="dxa"/>
            <w:vAlign w:val="center"/>
          </w:tcPr>
          <w:p w14:paraId="50601037" w14:textId="244049D2"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2 133</w:t>
            </w:r>
          </w:p>
        </w:tc>
        <w:tc>
          <w:tcPr>
            <w:tcW w:w="1460" w:type="dxa"/>
            <w:vAlign w:val="center"/>
          </w:tcPr>
          <w:p w14:paraId="105AF635" w14:textId="124A45DC"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2 170</w:t>
            </w:r>
          </w:p>
        </w:tc>
        <w:tc>
          <w:tcPr>
            <w:tcW w:w="1039" w:type="dxa"/>
            <w:vAlign w:val="center"/>
          </w:tcPr>
          <w:p w14:paraId="0CA41C22" w14:textId="4E3508C9" w:rsidR="000B5458" w:rsidRPr="00183987" w:rsidRDefault="000B5458" w:rsidP="000B54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B5458" w:rsidRPr="00183987" w14:paraId="0CCBFB63"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1061F9A3" w14:textId="77777777" w:rsidR="000B5458" w:rsidRPr="002D3F8C" w:rsidRDefault="000B5458" w:rsidP="000B5458">
            <w:pPr>
              <w:spacing w:before="60" w:after="60"/>
              <w:jc w:val="right"/>
              <w:rPr>
                <w:b w:val="0"/>
                <w:bCs/>
                <w:color w:val="000000" w:themeColor="text1"/>
                <w:sz w:val="20"/>
                <w:szCs w:val="20"/>
              </w:rPr>
            </w:pPr>
            <w:r w:rsidRPr="002D3F8C">
              <w:rPr>
                <w:b w:val="0"/>
                <w:bCs/>
                <w:sz w:val="20"/>
                <w:szCs w:val="20"/>
              </w:rPr>
              <w:t>Baltezers</w:t>
            </w:r>
          </w:p>
        </w:tc>
        <w:tc>
          <w:tcPr>
            <w:tcW w:w="1460" w:type="dxa"/>
            <w:vAlign w:val="center"/>
          </w:tcPr>
          <w:p w14:paraId="19B295FE" w14:textId="0C291618"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460" w:type="dxa"/>
            <w:vAlign w:val="center"/>
          </w:tcPr>
          <w:p w14:paraId="7330F874" w14:textId="1F4142C7"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B67CD">
              <w:rPr>
                <w:color w:val="000000" w:themeColor="text1"/>
                <w:sz w:val="20"/>
                <w:szCs w:val="20"/>
              </w:rPr>
              <w:t>n.d.</w:t>
            </w:r>
          </w:p>
        </w:tc>
        <w:tc>
          <w:tcPr>
            <w:tcW w:w="1460" w:type="dxa"/>
            <w:vAlign w:val="center"/>
          </w:tcPr>
          <w:p w14:paraId="38B86969" w14:textId="1D4B7CCD"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418</w:t>
            </w:r>
          </w:p>
        </w:tc>
        <w:tc>
          <w:tcPr>
            <w:tcW w:w="1460" w:type="dxa"/>
            <w:vAlign w:val="center"/>
          </w:tcPr>
          <w:p w14:paraId="15B0B0F2" w14:textId="21300CC6"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613</w:t>
            </w:r>
          </w:p>
        </w:tc>
        <w:tc>
          <w:tcPr>
            <w:tcW w:w="1039" w:type="dxa"/>
            <w:vAlign w:val="center"/>
          </w:tcPr>
          <w:p w14:paraId="3680F88D" w14:textId="2BB15C77" w:rsidR="000B5458" w:rsidRPr="00183987" w:rsidRDefault="000B5458" w:rsidP="000B54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B5458" w:rsidRPr="00183987" w14:paraId="51363A04"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0877C75B" w14:textId="77777777" w:rsidR="000B5458" w:rsidRPr="002D3F8C" w:rsidRDefault="000B5458" w:rsidP="000B5458">
            <w:pPr>
              <w:spacing w:before="60" w:after="60"/>
              <w:jc w:val="right"/>
              <w:rPr>
                <w:b w:val="0"/>
                <w:bCs/>
                <w:color w:val="000000" w:themeColor="text1"/>
                <w:sz w:val="20"/>
                <w:szCs w:val="20"/>
              </w:rPr>
            </w:pPr>
            <w:r w:rsidRPr="002D3F8C">
              <w:rPr>
                <w:b w:val="0"/>
                <w:bCs/>
                <w:sz w:val="20"/>
                <w:szCs w:val="20"/>
              </w:rPr>
              <w:t>Stapriņi</w:t>
            </w:r>
          </w:p>
        </w:tc>
        <w:tc>
          <w:tcPr>
            <w:tcW w:w="1460" w:type="dxa"/>
            <w:vAlign w:val="center"/>
          </w:tcPr>
          <w:p w14:paraId="76279EFC" w14:textId="25AB9EA4"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460" w:type="dxa"/>
            <w:vAlign w:val="center"/>
          </w:tcPr>
          <w:p w14:paraId="690B1AD6" w14:textId="43F1C4F5"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B67CD">
              <w:rPr>
                <w:color w:val="000000" w:themeColor="text1"/>
                <w:sz w:val="20"/>
                <w:szCs w:val="20"/>
              </w:rPr>
              <w:t>n.d.</w:t>
            </w:r>
          </w:p>
        </w:tc>
        <w:tc>
          <w:tcPr>
            <w:tcW w:w="1460" w:type="dxa"/>
            <w:vAlign w:val="center"/>
          </w:tcPr>
          <w:p w14:paraId="6A117628" w14:textId="30AAA8D1"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173</w:t>
            </w:r>
          </w:p>
        </w:tc>
        <w:tc>
          <w:tcPr>
            <w:tcW w:w="1460" w:type="dxa"/>
            <w:vAlign w:val="center"/>
          </w:tcPr>
          <w:p w14:paraId="3AEEC462" w14:textId="066AEB75"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177</w:t>
            </w:r>
          </w:p>
        </w:tc>
        <w:tc>
          <w:tcPr>
            <w:tcW w:w="1039" w:type="dxa"/>
            <w:vAlign w:val="center"/>
          </w:tcPr>
          <w:p w14:paraId="74F0B3FF" w14:textId="15B7151B" w:rsidR="000B5458" w:rsidRPr="00183987" w:rsidRDefault="000B5458" w:rsidP="000B54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B5458" w:rsidRPr="00183987" w14:paraId="26D925F7"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285C9960" w14:textId="77777777" w:rsidR="000B5458" w:rsidRPr="002D3F8C" w:rsidRDefault="000B5458" w:rsidP="000B5458">
            <w:pPr>
              <w:spacing w:before="60" w:after="60"/>
              <w:jc w:val="right"/>
              <w:rPr>
                <w:b w:val="0"/>
                <w:bCs/>
                <w:color w:val="000000" w:themeColor="text1"/>
                <w:sz w:val="20"/>
                <w:szCs w:val="20"/>
              </w:rPr>
            </w:pPr>
            <w:r w:rsidRPr="002D3F8C">
              <w:rPr>
                <w:b w:val="0"/>
                <w:bCs/>
                <w:sz w:val="20"/>
                <w:szCs w:val="20"/>
              </w:rPr>
              <w:t>Garkalne</w:t>
            </w:r>
          </w:p>
        </w:tc>
        <w:tc>
          <w:tcPr>
            <w:tcW w:w="1460" w:type="dxa"/>
            <w:vAlign w:val="center"/>
          </w:tcPr>
          <w:p w14:paraId="0374BD43" w14:textId="2D1DBA81"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460" w:type="dxa"/>
            <w:vAlign w:val="center"/>
          </w:tcPr>
          <w:p w14:paraId="308D6E76" w14:textId="6888B5FC"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B67CD">
              <w:rPr>
                <w:color w:val="000000" w:themeColor="text1"/>
                <w:sz w:val="20"/>
                <w:szCs w:val="20"/>
              </w:rPr>
              <w:t>n.d.</w:t>
            </w:r>
          </w:p>
        </w:tc>
        <w:tc>
          <w:tcPr>
            <w:tcW w:w="1460" w:type="dxa"/>
            <w:vAlign w:val="center"/>
          </w:tcPr>
          <w:p w14:paraId="3CD36468" w14:textId="04265B5E"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174</w:t>
            </w:r>
          </w:p>
        </w:tc>
        <w:tc>
          <w:tcPr>
            <w:tcW w:w="1460" w:type="dxa"/>
            <w:vAlign w:val="center"/>
          </w:tcPr>
          <w:p w14:paraId="14BFC4D2" w14:textId="6CBB876F"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174</w:t>
            </w:r>
          </w:p>
        </w:tc>
        <w:tc>
          <w:tcPr>
            <w:tcW w:w="1039" w:type="dxa"/>
            <w:vAlign w:val="center"/>
          </w:tcPr>
          <w:p w14:paraId="1BEE7A5E" w14:textId="20772444" w:rsidR="000B5458" w:rsidRPr="00183987" w:rsidRDefault="000B5458" w:rsidP="000B54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0B5458" w:rsidRPr="00183987" w14:paraId="7659E049"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739248F2" w14:textId="77777777" w:rsidR="000B5458" w:rsidRPr="002D3F8C" w:rsidRDefault="000B5458" w:rsidP="000B5458">
            <w:pPr>
              <w:spacing w:before="60" w:after="60"/>
              <w:jc w:val="right"/>
              <w:rPr>
                <w:b w:val="0"/>
                <w:bCs/>
                <w:color w:val="000000" w:themeColor="text1"/>
                <w:sz w:val="20"/>
                <w:szCs w:val="20"/>
              </w:rPr>
            </w:pPr>
            <w:r w:rsidRPr="002D3F8C">
              <w:rPr>
                <w:b w:val="0"/>
                <w:bCs/>
                <w:sz w:val="20"/>
                <w:szCs w:val="20"/>
              </w:rPr>
              <w:t>Carnikava</w:t>
            </w:r>
          </w:p>
        </w:tc>
        <w:tc>
          <w:tcPr>
            <w:tcW w:w="1460" w:type="dxa"/>
            <w:vAlign w:val="center"/>
          </w:tcPr>
          <w:p w14:paraId="4E057269" w14:textId="5FBA7D8E"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460" w:type="dxa"/>
            <w:vAlign w:val="center"/>
          </w:tcPr>
          <w:p w14:paraId="420301C8" w14:textId="106F97D7"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B67CD">
              <w:rPr>
                <w:color w:val="000000" w:themeColor="text1"/>
                <w:sz w:val="20"/>
                <w:szCs w:val="20"/>
              </w:rPr>
              <w:t>n.d.</w:t>
            </w:r>
          </w:p>
        </w:tc>
        <w:tc>
          <w:tcPr>
            <w:tcW w:w="1460" w:type="dxa"/>
            <w:vAlign w:val="center"/>
          </w:tcPr>
          <w:p w14:paraId="0868351E" w14:textId="4072B1B5"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3 680</w:t>
            </w:r>
          </w:p>
        </w:tc>
        <w:tc>
          <w:tcPr>
            <w:tcW w:w="1460" w:type="dxa"/>
            <w:vAlign w:val="center"/>
          </w:tcPr>
          <w:p w14:paraId="20CA831D" w14:textId="1A743BC3"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3 700</w:t>
            </w:r>
          </w:p>
        </w:tc>
        <w:tc>
          <w:tcPr>
            <w:tcW w:w="1039" w:type="dxa"/>
            <w:vAlign w:val="center"/>
          </w:tcPr>
          <w:p w14:paraId="1414A064" w14:textId="05C8591F" w:rsidR="000B5458" w:rsidRPr="00183987" w:rsidRDefault="000B5458" w:rsidP="000B54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B5458" w:rsidRPr="00183987" w14:paraId="4454C392"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70FE470E" w14:textId="77777777" w:rsidR="000B5458" w:rsidRPr="002D3F8C" w:rsidRDefault="000B5458" w:rsidP="000B5458">
            <w:pPr>
              <w:spacing w:before="60" w:after="60"/>
              <w:jc w:val="right"/>
              <w:rPr>
                <w:b w:val="0"/>
                <w:bCs/>
                <w:color w:val="000000" w:themeColor="text1"/>
                <w:sz w:val="20"/>
                <w:szCs w:val="20"/>
              </w:rPr>
            </w:pPr>
            <w:r w:rsidRPr="002D3F8C">
              <w:rPr>
                <w:b w:val="0"/>
                <w:bCs/>
                <w:sz w:val="20"/>
                <w:szCs w:val="20"/>
              </w:rPr>
              <w:t>Kalngale</w:t>
            </w:r>
          </w:p>
        </w:tc>
        <w:tc>
          <w:tcPr>
            <w:tcW w:w="1460" w:type="dxa"/>
            <w:vAlign w:val="center"/>
          </w:tcPr>
          <w:p w14:paraId="65F8CBB6" w14:textId="2420D21F"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460" w:type="dxa"/>
            <w:vAlign w:val="center"/>
          </w:tcPr>
          <w:p w14:paraId="14ABE70D" w14:textId="1A29BFE3"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B67CD">
              <w:rPr>
                <w:color w:val="000000" w:themeColor="text1"/>
                <w:sz w:val="20"/>
                <w:szCs w:val="20"/>
              </w:rPr>
              <w:t>n.d.</w:t>
            </w:r>
          </w:p>
        </w:tc>
        <w:tc>
          <w:tcPr>
            <w:tcW w:w="1460" w:type="dxa"/>
            <w:vAlign w:val="center"/>
          </w:tcPr>
          <w:p w14:paraId="21CBA0B6" w14:textId="1F571774"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340</w:t>
            </w:r>
          </w:p>
        </w:tc>
        <w:tc>
          <w:tcPr>
            <w:tcW w:w="1460" w:type="dxa"/>
            <w:vAlign w:val="center"/>
          </w:tcPr>
          <w:p w14:paraId="1BE1286E" w14:textId="2E620565"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 xml:space="preserve">360 </w:t>
            </w:r>
          </w:p>
        </w:tc>
        <w:tc>
          <w:tcPr>
            <w:tcW w:w="1039" w:type="dxa"/>
            <w:vAlign w:val="center"/>
          </w:tcPr>
          <w:p w14:paraId="27D8D449" w14:textId="0BDBAEAA" w:rsidR="000B5458" w:rsidRPr="00183987" w:rsidRDefault="000B5458" w:rsidP="000B54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B5458" w:rsidRPr="00183987" w14:paraId="22D33C0F"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02DF83B8" w14:textId="77777777" w:rsidR="000B5458" w:rsidRPr="002D3F8C" w:rsidRDefault="000B5458" w:rsidP="000B5458">
            <w:pPr>
              <w:spacing w:before="60" w:after="60"/>
              <w:jc w:val="right"/>
              <w:rPr>
                <w:b w:val="0"/>
                <w:bCs/>
                <w:color w:val="000000" w:themeColor="text1"/>
                <w:sz w:val="20"/>
                <w:szCs w:val="20"/>
              </w:rPr>
            </w:pPr>
            <w:r w:rsidRPr="002D3F8C">
              <w:rPr>
                <w:b w:val="0"/>
                <w:bCs/>
                <w:sz w:val="20"/>
                <w:szCs w:val="20"/>
              </w:rPr>
              <w:t>Garciems</w:t>
            </w:r>
          </w:p>
        </w:tc>
        <w:tc>
          <w:tcPr>
            <w:tcW w:w="1460" w:type="dxa"/>
            <w:vAlign w:val="center"/>
          </w:tcPr>
          <w:p w14:paraId="53CCEEDA" w14:textId="4EB32C06"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460" w:type="dxa"/>
            <w:vAlign w:val="center"/>
          </w:tcPr>
          <w:p w14:paraId="77F40633" w14:textId="4AACC3BC"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B67CD">
              <w:rPr>
                <w:color w:val="000000" w:themeColor="text1"/>
                <w:sz w:val="20"/>
                <w:szCs w:val="20"/>
              </w:rPr>
              <w:t>n.d.</w:t>
            </w:r>
          </w:p>
        </w:tc>
        <w:tc>
          <w:tcPr>
            <w:tcW w:w="1460" w:type="dxa"/>
            <w:vAlign w:val="center"/>
          </w:tcPr>
          <w:p w14:paraId="679EBDAC" w14:textId="04C8C439"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138</w:t>
            </w:r>
          </w:p>
        </w:tc>
        <w:tc>
          <w:tcPr>
            <w:tcW w:w="1460" w:type="dxa"/>
            <w:vAlign w:val="center"/>
          </w:tcPr>
          <w:p w14:paraId="4FDF6618" w14:textId="1671F422"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146</w:t>
            </w:r>
          </w:p>
        </w:tc>
        <w:tc>
          <w:tcPr>
            <w:tcW w:w="1039" w:type="dxa"/>
            <w:vAlign w:val="center"/>
          </w:tcPr>
          <w:p w14:paraId="485C952A" w14:textId="13FA7EB5" w:rsidR="000B5458" w:rsidRPr="00183987" w:rsidRDefault="000B5458" w:rsidP="000B54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B5458" w:rsidRPr="00183987" w14:paraId="2B3220C3"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1CB3D016" w14:textId="77777777" w:rsidR="000B5458" w:rsidRPr="002D3F8C" w:rsidRDefault="000B5458" w:rsidP="000B5458">
            <w:pPr>
              <w:spacing w:before="60" w:after="60"/>
              <w:jc w:val="right"/>
              <w:rPr>
                <w:b w:val="0"/>
                <w:bCs/>
                <w:color w:val="000000" w:themeColor="text1"/>
                <w:sz w:val="20"/>
                <w:szCs w:val="20"/>
              </w:rPr>
            </w:pPr>
            <w:r w:rsidRPr="002D3F8C">
              <w:rPr>
                <w:b w:val="0"/>
                <w:bCs/>
                <w:sz w:val="20"/>
                <w:szCs w:val="20"/>
              </w:rPr>
              <w:t>Mežgarciems</w:t>
            </w:r>
          </w:p>
        </w:tc>
        <w:tc>
          <w:tcPr>
            <w:tcW w:w="1460" w:type="dxa"/>
            <w:vAlign w:val="center"/>
          </w:tcPr>
          <w:p w14:paraId="39429E28" w14:textId="60DDF02A"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460" w:type="dxa"/>
            <w:vAlign w:val="center"/>
          </w:tcPr>
          <w:p w14:paraId="4BBA26EB" w14:textId="3D53788A"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B67CD">
              <w:rPr>
                <w:color w:val="000000" w:themeColor="text1"/>
                <w:sz w:val="20"/>
                <w:szCs w:val="20"/>
              </w:rPr>
              <w:t>n.d.</w:t>
            </w:r>
          </w:p>
        </w:tc>
        <w:tc>
          <w:tcPr>
            <w:tcW w:w="1460" w:type="dxa"/>
            <w:vAlign w:val="center"/>
          </w:tcPr>
          <w:p w14:paraId="3F73DCAA" w14:textId="4EB1799D"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22</w:t>
            </w:r>
          </w:p>
        </w:tc>
        <w:tc>
          <w:tcPr>
            <w:tcW w:w="1460" w:type="dxa"/>
            <w:vAlign w:val="center"/>
          </w:tcPr>
          <w:p w14:paraId="5AE530AF" w14:textId="658809E6"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24</w:t>
            </w:r>
          </w:p>
        </w:tc>
        <w:tc>
          <w:tcPr>
            <w:tcW w:w="1039" w:type="dxa"/>
            <w:vAlign w:val="center"/>
          </w:tcPr>
          <w:p w14:paraId="25899BFE" w14:textId="6AEDA525" w:rsidR="000B5458" w:rsidRPr="00183987" w:rsidRDefault="000B5458" w:rsidP="000B54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0B5458" w:rsidRPr="00183987" w14:paraId="0BB94437"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3D1FA93D" w14:textId="77777777" w:rsidR="000B5458" w:rsidRPr="002D3F8C" w:rsidRDefault="000B5458" w:rsidP="000B5458">
            <w:pPr>
              <w:spacing w:before="60" w:after="60"/>
              <w:jc w:val="right"/>
              <w:rPr>
                <w:b w:val="0"/>
                <w:bCs/>
                <w:color w:val="000000" w:themeColor="text1"/>
                <w:sz w:val="20"/>
                <w:szCs w:val="20"/>
              </w:rPr>
            </w:pPr>
            <w:r w:rsidRPr="002D3F8C">
              <w:rPr>
                <w:b w:val="0"/>
                <w:bCs/>
                <w:sz w:val="20"/>
                <w:szCs w:val="20"/>
              </w:rPr>
              <w:t>Siguļi</w:t>
            </w:r>
          </w:p>
        </w:tc>
        <w:tc>
          <w:tcPr>
            <w:tcW w:w="1460" w:type="dxa"/>
            <w:vAlign w:val="center"/>
          </w:tcPr>
          <w:p w14:paraId="02AC5F2F" w14:textId="46441495"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460" w:type="dxa"/>
            <w:vAlign w:val="center"/>
          </w:tcPr>
          <w:p w14:paraId="29CC2F45" w14:textId="3CD678C9"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B67CD">
              <w:rPr>
                <w:color w:val="000000" w:themeColor="text1"/>
                <w:sz w:val="20"/>
                <w:szCs w:val="20"/>
              </w:rPr>
              <w:t>n.d.</w:t>
            </w:r>
          </w:p>
        </w:tc>
        <w:tc>
          <w:tcPr>
            <w:tcW w:w="1460" w:type="dxa"/>
            <w:vAlign w:val="center"/>
          </w:tcPr>
          <w:p w14:paraId="193E2F74" w14:textId="23C33306"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200</w:t>
            </w:r>
          </w:p>
        </w:tc>
        <w:tc>
          <w:tcPr>
            <w:tcW w:w="1460" w:type="dxa"/>
            <w:vAlign w:val="center"/>
          </w:tcPr>
          <w:p w14:paraId="01AF4744" w14:textId="0735318F"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200</w:t>
            </w:r>
          </w:p>
        </w:tc>
        <w:tc>
          <w:tcPr>
            <w:tcW w:w="1039" w:type="dxa"/>
            <w:vAlign w:val="center"/>
          </w:tcPr>
          <w:p w14:paraId="3C4DB22D" w14:textId="7DE05C51" w:rsidR="000B5458" w:rsidRPr="00183987" w:rsidRDefault="000B5458" w:rsidP="000B54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0B5458" w:rsidRPr="00183987" w14:paraId="481917AF"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5D7AB09E" w14:textId="77777777" w:rsidR="000B5458" w:rsidRPr="002D3F8C" w:rsidRDefault="000B5458" w:rsidP="000B5458">
            <w:pPr>
              <w:spacing w:before="60" w:after="60"/>
              <w:jc w:val="right"/>
              <w:rPr>
                <w:b w:val="0"/>
                <w:bCs/>
                <w:color w:val="000000" w:themeColor="text1"/>
                <w:sz w:val="20"/>
                <w:szCs w:val="20"/>
              </w:rPr>
            </w:pPr>
            <w:r w:rsidRPr="002D3F8C">
              <w:rPr>
                <w:b w:val="0"/>
                <w:bCs/>
                <w:sz w:val="20"/>
                <w:szCs w:val="20"/>
              </w:rPr>
              <w:t>Lilaste</w:t>
            </w:r>
          </w:p>
        </w:tc>
        <w:tc>
          <w:tcPr>
            <w:tcW w:w="1460" w:type="dxa"/>
            <w:vAlign w:val="center"/>
          </w:tcPr>
          <w:p w14:paraId="46D697E8" w14:textId="0AE49D00"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460" w:type="dxa"/>
            <w:vAlign w:val="center"/>
          </w:tcPr>
          <w:p w14:paraId="318E7872" w14:textId="7F67C4A4"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B67CD">
              <w:rPr>
                <w:color w:val="000000" w:themeColor="text1"/>
                <w:sz w:val="20"/>
                <w:szCs w:val="20"/>
              </w:rPr>
              <w:t>n.d.</w:t>
            </w:r>
          </w:p>
        </w:tc>
        <w:tc>
          <w:tcPr>
            <w:tcW w:w="1460" w:type="dxa"/>
            <w:vAlign w:val="center"/>
          </w:tcPr>
          <w:p w14:paraId="41AF8D19" w14:textId="10883C3E"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107</w:t>
            </w:r>
          </w:p>
        </w:tc>
        <w:tc>
          <w:tcPr>
            <w:tcW w:w="1460" w:type="dxa"/>
            <w:vAlign w:val="center"/>
          </w:tcPr>
          <w:p w14:paraId="06C4D034" w14:textId="20474892" w:rsidR="000B5458" w:rsidRPr="00183987" w:rsidRDefault="000B5458" w:rsidP="000B5458">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110</w:t>
            </w:r>
          </w:p>
        </w:tc>
        <w:tc>
          <w:tcPr>
            <w:tcW w:w="1039" w:type="dxa"/>
            <w:vAlign w:val="center"/>
          </w:tcPr>
          <w:p w14:paraId="4773FF61" w14:textId="41B329BF" w:rsidR="000B5458" w:rsidRPr="00183987" w:rsidRDefault="000B5458" w:rsidP="000B5458">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2D3F8C" w:rsidRPr="00183987" w14:paraId="224195FA"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05AE808D" w14:textId="77777777" w:rsidR="002D3F8C" w:rsidRPr="00183987" w:rsidRDefault="002D3F8C" w:rsidP="00322827">
            <w:pPr>
              <w:spacing w:before="60" w:after="60"/>
              <w:rPr>
                <w:color w:val="000000" w:themeColor="text1"/>
                <w:sz w:val="20"/>
                <w:szCs w:val="20"/>
              </w:rPr>
            </w:pPr>
            <w:r w:rsidRPr="002D3F8C">
              <w:rPr>
                <w:color w:val="000000" w:themeColor="text1"/>
                <w:sz w:val="20"/>
                <w:szCs w:val="20"/>
              </w:rPr>
              <w:t>NAI pakalpojumu izmantotāju pieaugums (%) blīvi apdzīvotās vietās (ciemos)</w:t>
            </w:r>
            <w:r>
              <w:rPr>
                <w:color w:val="000000" w:themeColor="text1"/>
                <w:sz w:val="20"/>
                <w:szCs w:val="20"/>
              </w:rPr>
              <w:t xml:space="preserve"> (%)</w:t>
            </w:r>
          </w:p>
        </w:tc>
        <w:tc>
          <w:tcPr>
            <w:tcW w:w="1460" w:type="dxa"/>
            <w:vAlign w:val="center"/>
          </w:tcPr>
          <w:p w14:paraId="12864AE3" w14:textId="77777777" w:rsidR="002D3F8C" w:rsidRPr="00183987" w:rsidRDefault="002D3F8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60" w:type="dxa"/>
            <w:vAlign w:val="center"/>
          </w:tcPr>
          <w:p w14:paraId="44F399A4" w14:textId="77777777" w:rsidR="002D3F8C" w:rsidRPr="00183987" w:rsidRDefault="002D3F8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60" w:type="dxa"/>
            <w:vAlign w:val="center"/>
          </w:tcPr>
          <w:p w14:paraId="505A04BD" w14:textId="77777777" w:rsidR="002D3F8C" w:rsidRPr="00183987" w:rsidRDefault="002D3F8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60" w:type="dxa"/>
            <w:vAlign w:val="center"/>
          </w:tcPr>
          <w:p w14:paraId="2874B089" w14:textId="77777777" w:rsidR="002D3F8C" w:rsidRPr="00183987" w:rsidRDefault="002D3F8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1FA54480" w14:textId="77777777" w:rsidR="002D3F8C" w:rsidRPr="00183987" w:rsidRDefault="002D3F8C" w:rsidP="003905B1">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D260DC" w:rsidRPr="00183987" w14:paraId="6D99A0E9" w14:textId="77777777" w:rsidTr="00162ED0">
        <w:tc>
          <w:tcPr>
            <w:cnfStyle w:val="001000000000" w:firstRow="0" w:lastRow="0" w:firstColumn="1" w:lastColumn="0" w:oddVBand="0" w:evenVBand="0" w:oddHBand="0" w:evenHBand="0" w:firstRowFirstColumn="0" w:firstRowLastColumn="0" w:lastRowFirstColumn="0" w:lastRowLastColumn="0"/>
            <w:tcW w:w="2182" w:type="dxa"/>
          </w:tcPr>
          <w:p w14:paraId="4923697E" w14:textId="77777777" w:rsidR="00D260DC" w:rsidRPr="00183987" w:rsidRDefault="00D260DC" w:rsidP="00D260DC">
            <w:pPr>
              <w:spacing w:before="60" w:after="60"/>
              <w:jc w:val="right"/>
              <w:rPr>
                <w:color w:val="000000" w:themeColor="text1"/>
                <w:sz w:val="20"/>
                <w:szCs w:val="20"/>
              </w:rPr>
            </w:pPr>
            <w:r w:rsidRPr="002D3F8C">
              <w:rPr>
                <w:b w:val="0"/>
                <w:bCs/>
                <w:sz w:val="20"/>
                <w:szCs w:val="20"/>
              </w:rPr>
              <w:t>Ādaži</w:t>
            </w:r>
          </w:p>
        </w:tc>
        <w:tc>
          <w:tcPr>
            <w:tcW w:w="1460" w:type="dxa"/>
          </w:tcPr>
          <w:p w14:paraId="6E92E029" w14:textId="30047B13"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4CEA">
              <w:rPr>
                <w:color w:val="000000" w:themeColor="text1"/>
                <w:sz w:val="20"/>
                <w:szCs w:val="20"/>
              </w:rPr>
              <w:t>n.d.</w:t>
            </w:r>
          </w:p>
        </w:tc>
        <w:tc>
          <w:tcPr>
            <w:tcW w:w="1460" w:type="dxa"/>
          </w:tcPr>
          <w:p w14:paraId="13AE797C" w14:textId="657978E1"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4CEA">
              <w:rPr>
                <w:color w:val="000000" w:themeColor="text1"/>
                <w:sz w:val="20"/>
                <w:szCs w:val="20"/>
              </w:rPr>
              <w:t>n.d.</w:t>
            </w:r>
          </w:p>
        </w:tc>
        <w:tc>
          <w:tcPr>
            <w:tcW w:w="1460" w:type="dxa"/>
            <w:vAlign w:val="center"/>
          </w:tcPr>
          <w:p w14:paraId="277755CD" w14:textId="2ECF8D32"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274%</w:t>
            </w:r>
          </w:p>
        </w:tc>
        <w:tc>
          <w:tcPr>
            <w:tcW w:w="1460" w:type="dxa"/>
          </w:tcPr>
          <w:p w14:paraId="28236574" w14:textId="13034795"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80453">
              <w:rPr>
                <w:color w:val="000000" w:themeColor="text1"/>
                <w:sz w:val="20"/>
                <w:szCs w:val="20"/>
              </w:rPr>
              <w:t>n.d.</w:t>
            </w:r>
          </w:p>
        </w:tc>
        <w:tc>
          <w:tcPr>
            <w:tcW w:w="1039" w:type="dxa"/>
            <w:vAlign w:val="center"/>
          </w:tcPr>
          <w:p w14:paraId="70F7CDA8" w14:textId="32FBF94D" w:rsidR="00D260D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D260DC" w:rsidRPr="00183987" w14:paraId="67C3ABFD" w14:textId="77777777" w:rsidTr="00B570D1">
        <w:tc>
          <w:tcPr>
            <w:cnfStyle w:val="001000000000" w:firstRow="0" w:lastRow="0" w:firstColumn="1" w:lastColumn="0" w:oddVBand="0" w:evenVBand="0" w:oddHBand="0" w:evenHBand="0" w:firstRowFirstColumn="0" w:firstRowLastColumn="0" w:lastRowFirstColumn="0" w:lastRowLastColumn="0"/>
            <w:tcW w:w="2182" w:type="dxa"/>
          </w:tcPr>
          <w:p w14:paraId="39BF06A7" w14:textId="77777777" w:rsidR="00D260DC" w:rsidRPr="00183987" w:rsidRDefault="00D260DC" w:rsidP="00D260DC">
            <w:pPr>
              <w:spacing w:before="60" w:after="60"/>
              <w:jc w:val="right"/>
              <w:rPr>
                <w:color w:val="000000" w:themeColor="text1"/>
                <w:sz w:val="20"/>
                <w:szCs w:val="20"/>
              </w:rPr>
            </w:pPr>
            <w:r w:rsidRPr="002D3F8C">
              <w:rPr>
                <w:b w:val="0"/>
                <w:bCs/>
                <w:sz w:val="20"/>
                <w:szCs w:val="20"/>
              </w:rPr>
              <w:t>Kadaga</w:t>
            </w:r>
          </w:p>
        </w:tc>
        <w:tc>
          <w:tcPr>
            <w:tcW w:w="1460" w:type="dxa"/>
          </w:tcPr>
          <w:p w14:paraId="706EFFD2" w14:textId="36F24BDD"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4CEA">
              <w:rPr>
                <w:color w:val="000000" w:themeColor="text1"/>
                <w:sz w:val="20"/>
                <w:szCs w:val="20"/>
              </w:rPr>
              <w:t>n.d.</w:t>
            </w:r>
          </w:p>
        </w:tc>
        <w:tc>
          <w:tcPr>
            <w:tcW w:w="1460" w:type="dxa"/>
          </w:tcPr>
          <w:p w14:paraId="6D58FC3E" w14:textId="001F2D54"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4CEA">
              <w:rPr>
                <w:color w:val="000000" w:themeColor="text1"/>
                <w:sz w:val="20"/>
                <w:szCs w:val="20"/>
              </w:rPr>
              <w:t>n.d.</w:t>
            </w:r>
          </w:p>
        </w:tc>
        <w:tc>
          <w:tcPr>
            <w:tcW w:w="1460" w:type="dxa"/>
            <w:vAlign w:val="center"/>
          </w:tcPr>
          <w:p w14:paraId="09D1D887" w14:textId="265B5B8D"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68%</w:t>
            </w:r>
          </w:p>
        </w:tc>
        <w:tc>
          <w:tcPr>
            <w:tcW w:w="1460" w:type="dxa"/>
          </w:tcPr>
          <w:p w14:paraId="526C6C36" w14:textId="7FDDE5EF"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80453">
              <w:rPr>
                <w:color w:val="000000" w:themeColor="text1"/>
                <w:sz w:val="20"/>
                <w:szCs w:val="20"/>
              </w:rPr>
              <w:t>n.d.</w:t>
            </w:r>
          </w:p>
        </w:tc>
        <w:tc>
          <w:tcPr>
            <w:tcW w:w="1039" w:type="dxa"/>
          </w:tcPr>
          <w:p w14:paraId="24804429" w14:textId="5E029DBC" w:rsidR="00D260D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E3D3D">
              <w:rPr>
                <w:color w:val="000000" w:themeColor="text1"/>
                <w:sz w:val="20"/>
                <w:szCs w:val="20"/>
              </w:rPr>
              <w:t>palielinās</w:t>
            </w:r>
          </w:p>
        </w:tc>
      </w:tr>
      <w:tr w:rsidR="00D260DC" w:rsidRPr="00183987" w14:paraId="57A30FBF" w14:textId="77777777" w:rsidTr="00B570D1">
        <w:tc>
          <w:tcPr>
            <w:cnfStyle w:val="001000000000" w:firstRow="0" w:lastRow="0" w:firstColumn="1" w:lastColumn="0" w:oddVBand="0" w:evenVBand="0" w:oddHBand="0" w:evenHBand="0" w:firstRowFirstColumn="0" w:firstRowLastColumn="0" w:lastRowFirstColumn="0" w:lastRowLastColumn="0"/>
            <w:tcW w:w="2182" w:type="dxa"/>
          </w:tcPr>
          <w:p w14:paraId="58A9F39B" w14:textId="77777777" w:rsidR="00D260DC" w:rsidRPr="00183987" w:rsidRDefault="00D260DC" w:rsidP="00D260DC">
            <w:pPr>
              <w:spacing w:before="60" w:after="60"/>
              <w:jc w:val="right"/>
              <w:rPr>
                <w:color w:val="000000" w:themeColor="text1"/>
                <w:sz w:val="20"/>
                <w:szCs w:val="20"/>
              </w:rPr>
            </w:pPr>
            <w:r w:rsidRPr="002D3F8C">
              <w:rPr>
                <w:b w:val="0"/>
                <w:bCs/>
                <w:sz w:val="20"/>
                <w:szCs w:val="20"/>
              </w:rPr>
              <w:t>Baltezers</w:t>
            </w:r>
          </w:p>
        </w:tc>
        <w:tc>
          <w:tcPr>
            <w:tcW w:w="1460" w:type="dxa"/>
          </w:tcPr>
          <w:p w14:paraId="0AF37454" w14:textId="08552D76"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4CEA">
              <w:rPr>
                <w:color w:val="000000" w:themeColor="text1"/>
                <w:sz w:val="20"/>
                <w:szCs w:val="20"/>
              </w:rPr>
              <w:t>n.d.</w:t>
            </w:r>
          </w:p>
        </w:tc>
        <w:tc>
          <w:tcPr>
            <w:tcW w:w="1460" w:type="dxa"/>
          </w:tcPr>
          <w:p w14:paraId="38C26706" w14:textId="471A9DF9"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4CEA">
              <w:rPr>
                <w:color w:val="000000" w:themeColor="text1"/>
                <w:sz w:val="20"/>
                <w:szCs w:val="20"/>
              </w:rPr>
              <w:t>n.d.</w:t>
            </w:r>
          </w:p>
        </w:tc>
        <w:tc>
          <w:tcPr>
            <w:tcW w:w="1460" w:type="dxa"/>
            <w:vAlign w:val="center"/>
          </w:tcPr>
          <w:p w14:paraId="14F726FA" w14:textId="2C9B02D5"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1460" w:type="dxa"/>
          </w:tcPr>
          <w:p w14:paraId="689EF778" w14:textId="7ECAF49C"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80453">
              <w:rPr>
                <w:color w:val="000000" w:themeColor="text1"/>
                <w:sz w:val="20"/>
                <w:szCs w:val="20"/>
              </w:rPr>
              <w:t>n.d.</w:t>
            </w:r>
          </w:p>
        </w:tc>
        <w:tc>
          <w:tcPr>
            <w:tcW w:w="1039" w:type="dxa"/>
          </w:tcPr>
          <w:p w14:paraId="3588AEB4" w14:textId="256A0DF0" w:rsidR="00D260D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E3D3D">
              <w:rPr>
                <w:color w:val="000000" w:themeColor="text1"/>
                <w:sz w:val="20"/>
                <w:szCs w:val="20"/>
              </w:rPr>
              <w:t>palielinās</w:t>
            </w:r>
          </w:p>
        </w:tc>
      </w:tr>
      <w:tr w:rsidR="00D260DC" w:rsidRPr="00183987" w14:paraId="6CFCE88E" w14:textId="77777777" w:rsidTr="00B570D1">
        <w:tc>
          <w:tcPr>
            <w:cnfStyle w:val="001000000000" w:firstRow="0" w:lastRow="0" w:firstColumn="1" w:lastColumn="0" w:oddVBand="0" w:evenVBand="0" w:oddHBand="0" w:evenHBand="0" w:firstRowFirstColumn="0" w:firstRowLastColumn="0" w:lastRowFirstColumn="0" w:lastRowLastColumn="0"/>
            <w:tcW w:w="2182" w:type="dxa"/>
          </w:tcPr>
          <w:p w14:paraId="25A002DB" w14:textId="77777777" w:rsidR="00D260DC" w:rsidRPr="00183987" w:rsidRDefault="00D260DC" w:rsidP="00D260DC">
            <w:pPr>
              <w:spacing w:before="60" w:after="60"/>
              <w:jc w:val="right"/>
              <w:rPr>
                <w:color w:val="000000" w:themeColor="text1"/>
                <w:sz w:val="20"/>
                <w:szCs w:val="20"/>
              </w:rPr>
            </w:pPr>
            <w:r w:rsidRPr="002D3F8C">
              <w:rPr>
                <w:b w:val="0"/>
                <w:bCs/>
                <w:sz w:val="20"/>
                <w:szCs w:val="20"/>
              </w:rPr>
              <w:t>Stapriņi</w:t>
            </w:r>
          </w:p>
        </w:tc>
        <w:tc>
          <w:tcPr>
            <w:tcW w:w="1460" w:type="dxa"/>
          </w:tcPr>
          <w:p w14:paraId="069A57B1" w14:textId="46BDC8FB"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4CEA">
              <w:rPr>
                <w:color w:val="000000" w:themeColor="text1"/>
                <w:sz w:val="20"/>
                <w:szCs w:val="20"/>
              </w:rPr>
              <w:t>n.d.</w:t>
            </w:r>
          </w:p>
        </w:tc>
        <w:tc>
          <w:tcPr>
            <w:tcW w:w="1460" w:type="dxa"/>
          </w:tcPr>
          <w:p w14:paraId="6A22C364" w14:textId="632B249C"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4CEA">
              <w:rPr>
                <w:color w:val="000000" w:themeColor="text1"/>
                <w:sz w:val="20"/>
                <w:szCs w:val="20"/>
              </w:rPr>
              <w:t>n.d.</w:t>
            </w:r>
          </w:p>
        </w:tc>
        <w:tc>
          <w:tcPr>
            <w:tcW w:w="1460" w:type="dxa"/>
            <w:vAlign w:val="center"/>
          </w:tcPr>
          <w:p w14:paraId="52AEC5F8" w14:textId="76484C9B"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22%</w:t>
            </w:r>
          </w:p>
        </w:tc>
        <w:tc>
          <w:tcPr>
            <w:tcW w:w="1460" w:type="dxa"/>
          </w:tcPr>
          <w:p w14:paraId="15ED917D" w14:textId="4B170F5D"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80453">
              <w:rPr>
                <w:color w:val="000000" w:themeColor="text1"/>
                <w:sz w:val="20"/>
                <w:szCs w:val="20"/>
              </w:rPr>
              <w:t>n.d.</w:t>
            </w:r>
          </w:p>
        </w:tc>
        <w:tc>
          <w:tcPr>
            <w:tcW w:w="1039" w:type="dxa"/>
          </w:tcPr>
          <w:p w14:paraId="55F32C72" w14:textId="70A58574" w:rsidR="00D260D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E3D3D">
              <w:rPr>
                <w:color w:val="000000" w:themeColor="text1"/>
                <w:sz w:val="20"/>
                <w:szCs w:val="20"/>
              </w:rPr>
              <w:t>palielinās</w:t>
            </w:r>
          </w:p>
        </w:tc>
      </w:tr>
      <w:tr w:rsidR="00D260DC" w:rsidRPr="00183987" w14:paraId="6360BD51" w14:textId="77777777" w:rsidTr="00B570D1">
        <w:tc>
          <w:tcPr>
            <w:cnfStyle w:val="001000000000" w:firstRow="0" w:lastRow="0" w:firstColumn="1" w:lastColumn="0" w:oddVBand="0" w:evenVBand="0" w:oddHBand="0" w:evenHBand="0" w:firstRowFirstColumn="0" w:firstRowLastColumn="0" w:lastRowFirstColumn="0" w:lastRowLastColumn="0"/>
            <w:tcW w:w="2182" w:type="dxa"/>
          </w:tcPr>
          <w:p w14:paraId="3D7272F1" w14:textId="77777777" w:rsidR="00D260DC" w:rsidRPr="00183987" w:rsidRDefault="00D260DC" w:rsidP="00D260DC">
            <w:pPr>
              <w:spacing w:before="60" w:after="60"/>
              <w:jc w:val="right"/>
              <w:rPr>
                <w:color w:val="000000" w:themeColor="text1"/>
                <w:sz w:val="20"/>
                <w:szCs w:val="20"/>
              </w:rPr>
            </w:pPr>
            <w:r w:rsidRPr="002D3F8C">
              <w:rPr>
                <w:b w:val="0"/>
                <w:bCs/>
                <w:sz w:val="20"/>
                <w:szCs w:val="20"/>
              </w:rPr>
              <w:t>Garkalne</w:t>
            </w:r>
          </w:p>
        </w:tc>
        <w:tc>
          <w:tcPr>
            <w:tcW w:w="1460" w:type="dxa"/>
          </w:tcPr>
          <w:p w14:paraId="6AB05BFE" w14:textId="79D4191A"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4CEA">
              <w:rPr>
                <w:color w:val="000000" w:themeColor="text1"/>
                <w:sz w:val="20"/>
                <w:szCs w:val="20"/>
              </w:rPr>
              <w:t>n.d.</w:t>
            </w:r>
          </w:p>
        </w:tc>
        <w:tc>
          <w:tcPr>
            <w:tcW w:w="1460" w:type="dxa"/>
          </w:tcPr>
          <w:p w14:paraId="0AC61451" w14:textId="09286405"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4CEA">
              <w:rPr>
                <w:color w:val="000000" w:themeColor="text1"/>
                <w:sz w:val="20"/>
                <w:szCs w:val="20"/>
              </w:rPr>
              <w:t>n.d.</w:t>
            </w:r>
          </w:p>
        </w:tc>
        <w:tc>
          <w:tcPr>
            <w:tcW w:w="1460" w:type="dxa"/>
            <w:vAlign w:val="center"/>
          </w:tcPr>
          <w:p w14:paraId="6C061042" w14:textId="3BFF0CCA"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37%</w:t>
            </w:r>
          </w:p>
        </w:tc>
        <w:tc>
          <w:tcPr>
            <w:tcW w:w="1460" w:type="dxa"/>
          </w:tcPr>
          <w:p w14:paraId="3FAAB3F4" w14:textId="4EB54504"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80453">
              <w:rPr>
                <w:color w:val="000000" w:themeColor="text1"/>
                <w:sz w:val="20"/>
                <w:szCs w:val="20"/>
              </w:rPr>
              <w:t>n.d.</w:t>
            </w:r>
          </w:p>
        </w:tc>
        <w:tc>
          <w:tcPr>
            <w:tcW w:w="1039" w:type="dxa"/>
          </w:tcPr>
          <w:p w14:paraId="12C67AC6" w14:textId="18FDA81B" w:rsidR="00D260D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E3D3D">
              <w:rPr>
                <w:color w:val="000000" w:themeColor="text1"/>
                <w:sz w:val="20"/>
                <w:szCs w:val="20"/>
              </w:rPr>
              <w:t>palielinās</w:t>
            </w:r>
          </w:p>
        </w:tc>
      </w:tr>
      <w:tr w:rsidR="00D260DC" w:rsidRPr="00183987" w14:paraId="2EE70D7E" w14:textId="77777777" w:rsidTr="00B570D1">
        <w:tc>
          <w:tcPr>
            <w:cnfStyle w:val="001000000000" w:firstRow="0" w:lastRow="0" w:firstColumn="1" w:lastColumn="0" w:oddVBand="0" w:evenVBand="0" w:oddHBand="0" w:evenHBand="0" w:firstRowFirstColumn="0" w:firstRowLastColumn="0" w:lastRowFirstColumn="0" w:lastRowLastColumn="0"/>
            <w:tcW w:w="2182" w:type="dxa"/>
          </w:tcPr>
          <w:p w14:paraId="114BBFE5" w14:textId="77777777" w:rsidR="00D260DC" w:rsidRPr="00183987" w:rsidRDefault="00D260DC" w:rsidP="00D260DC">
            <w:pPr>
              <w:spacing w:before="60" w:after="60"/>
              <w:jc w:val="right"/>
              <w:rPr>
                <w:color w:val="000000" w:themeColor="text1"/>
                <w:sz w:val="20"/>
                <w:szCs w:val="20"/>
              </w:rPr>
            </w:pPr>
            <w:r w:rsidRPr="002D3F8C">
              <w:rPr>
                <w:b w:val="0"/>
                <w:bCs/>
                <w:sz w:val="20"/>
                <w:szCs w:val="20"/>
              </w:rPr>
              <w:t>Carnikava</w:t>
            </w:r>
          </w:p>
        </w:tc>
        <w:tc>
          <w:tcPr>
            <w:tcW w:w="1460" w:type="dxa"/>
          </w:tcPr>
          <w:p w14:paraId="220D6426" w14:textId="58D3E511"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4CEA">
              <w:rPr>
                <w:color w:val="000000" w:themeColor="text1"/>
                <w:sz w:val="20"/>
                <w:szCs w:val="20"/>
              </w:rPr>
              <w:t>n.d.</w:t>
            </w:r>
          </w:p>
        </w:tc>
        <w:tc>
          <w:tcPr>
            <w:tcW w:w="1460" w:type="dxa"/>
          </w:tcPr>
          <w:p w14:paraId="76C7C2DE" w14:textId="6D91C425"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4CEA">
              <w:rPr>
                <w:color w:val="000000" w:themeColor="text1"/>
                <w:sz w:val="20"/>
                <w:szCs w:val="20"/>
              </w:rPr>
              <w:t>n.d.</w:t>
            </w:r>
          </w:p>
        </w:tc>
        <w:tc>
          <w:tcPr>
            <w:tcW w:w="1460" w:type="dxa"/>
            <w:vAlign w:val="center"/>
          </w:tcPr>
          <w:p w14:paraId="688BC046" w14:textId="3B480D73"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1460" w:type="dxa"/>
            <w:vAlign w:val="center"/>
          </w:tcPr>
          <w:p w14:paraId="545C208F" w14:textId="00D37F43"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1039" w:type="dxa"/>
          </w:tcPr>
          <w:p w14:paraId="6D59F3B3" w14:textId="5626DC1D" w:rsidR="00D260D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E3D3D">
              <w:rPr>
                <w:color w:val="000000" w:themeColor="text1"/>
                <w:sz w:val="20"/>
                <w:szCs w:val="20"/>
              </w:rPr>
              <w:t>palielinās</w:t>
            </w:r>
          </w:p>
        </w:tc>
      </w:tr>
      <w:tr w:rsidR="00D260DC" w:rsidRPr="00183987" w14:paraId="13B92821" w14:textId="77777777" w:rsidTr="00B570D1">
        <w:tc>
          <w:tcPr>
            <w:cnfStyle w:val="001000000000" w:firstRow="0" w:lastRow="0" w:firstColumn="1" w:lastColumn="0" w:oddVBand="0" w:evenVBand="0" w:oddHBand="0" w:evenHBand="0" w:firstRowFirstColumn="0" w:firstRowLastColumn="0" w:lastRowFirstColumn="0" w:lastRowLastColumn="0"/>
            <w:tcW w:w="2182" w:type="dxa"/>
          </w:tcPr>
          <w:p w14:paraId="70FD712A" w14:textId="77777777" w:rsidR="00D260DC" w:rsidRPr="00183987" w:rsidRDefault="00D260DC" w:rsidP="00D260DC">
            <w:pPr>
              <w:spacing w:before="60" w:after="60"/>
              <w:jc w:val="right"/>
              <w:rPr>
                <w:color w:val="000000" w:themeColor="text1"/>
                <w:sz w:val="20"/>
                <w:szCs w:val="20"/>
              </w:rPr>
            </w:pPr>
            <w:r w:rsidRPr="002D3F8C">
              <w:rPr>
                <w:b w:val="0"/>
                <w:bCs/>
                <w:sz w:val="20"/>
                <w:szCs w:val="20"/>
              </w:rPr>
              <w:t>Kalngale</w:t>
            </w:r>
          </w:p>
        </w:tc>
        <w:tc>
          <w:tcPr>
            <w:tcW w:w="1460" w:type="dxa"/>
          </w:tcPr>
          <w:p w14:paraId="45EB42A8" w14:textId="5407A94C"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4CEA">
              <w:rPr>
                <w:color w:val="000000" w:themeColor="text1"/>
                <w:sz w:val="20"/>
                <w:szCs w:val="20"/>
              </w:rPr>
              <w:t>n.d.</w:t>
            </w:r>
          </w:p>
        </w:tc>
        <w:tc>
          <w:tcPr>
            <w:tcW w:w="1460" w:type="dxa"/>
          </w:tcPr>
          <w:p w14:paraId="6D68FE2C" w14:textId="0C1E9F5A"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4CEA">
              <w:rPr>
                <w:color w:val="000000" w:themeColor="text1"/>
                <w:sz w:val="20"/>
                <w:szCs w:val="20"/>
              </w:rPr>
              <w:t>n.d.</w:t>
            </w:r>
          </w:p>
        </w:tc>
        <w:tc>
          <w:tcPr>
            <w:tcW w:w="1460" w:type="dxa"/>
            <w:vAlign w:val="center"/>
          </w:tcPr>
          <w:p w14:paraId="6FEBC156" w14:textId="5AAC2878"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460" w:type="dxa"/>
            <w:vAlign w:val="center"/>
          </w:tcPr>
          <w:p w14:paraId="4264FB0D" w14:textId="5E852124"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w:t>
            </w:r>
          </w:p>
        </w:tc>
        <w:tc>
          <w:tcPr>
            <w:tcW w:w="1039" w:type="dxa"/>
          </w:tcPr>
          <w:p w14:paraId="36FFF079" w14:textId="2BD7293E" w:rsidR="00D260D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E3D3D">
              <w:rPr>
                <w:color w:val="000000" w:themeColor="text1"/>
                <w:sz w:val="20"/>
                <w:szCs w:val="20"/>
              </w:rPr>
              <w:t>palielinās</w:t>
            </w:r>
          </w:p>
        </w:tc>
      </w:tr>
      <w:tr w:rsidR="00D260DC" w:rsidRPr="00183987" w14:paraId="50A77FC7" w14:textId="77777777" w:rsidTr="00B570D1">
        <w:tc>
          <w:tcPr>
            <w:cnfStyle w:val="001000000000" w:firstRow="0" w:lastRow="0" w:firstColumn="1" w:lastColumn="0" w:oddVBand="0" w:evenVBand="0" w:oddHBand="0" w:evenHBand="0" w:firstRowFirstColumn="0" w:firstRowLastColumn="0" w:lastRowFirstColumn="0" w:lastRowLastColumn="0"/>
            <w:tcW w:w="2182" w:type="dxa"/>
          </w:tcPr>
          <w:p w14:paraId="4145291E" w14:textId="77777777" w:rsidR="00D260DC" w:rsidRPr="00183987" w:rsidRDefault="00D260DC" w:rsidP="00D260DC">
            <w:pPr>
              <w:spacing w:before="60" w:after="60"/>
              <w:jc w:val="right"/>
              <w:rPr>
                <w:color w:val="000000" w:themeColor="text1"/>
                <w:sz w:val="20"/>
                <w:szCs w:val="20"/>
              </w:rPr>
            </w:pPr>
            <w:r w:rsidRPr="002D3F8C">
              <w:rPr>
                <w:b w:val="0"/>
                <w:bCs/>
                <w:sz w:val="20"/>
                <w:szCs w:val="20"/>
              </w:rPr>
              <w:t>Garciems</w:t>
            </w:r>
          </w:p>
        </w:tc>
        <w:tc>
          <w:tcPr>
            <w:tcW w:w="1460" w:type="dxa"/>
          </w:tcPr>
          <w:p w14:paraId="15474768" w14:textId="44F6A692"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4CEA">
              <w:rPr>
                <w:color w:val="000000" w:themeColor="text1"/>
                <w:sz w:val="20"/>
                <w:szCs w:val="20"/>
              </w:rPr>
              <w:t>n.d.</w:t>
            </w:r>
          </w:p>
        </w:tc>
        <w:tc>
          <w:tcPr>
            <w:tcW w:w="1460" w:type="dxa"/>
          </w:tcPr>
          <w:p w14:paraId="6A8B1CA6" w14:textId="0DD4065B"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4CEA">
              <w:rPr>
                <w:color w:val="000000" w:themeColor="text1"/>
                <w:sz w:val="20"/>
                <w:szCs w:val="20"/>
              </w:rPr>
              <w:t>n.d.</w:t>
            </w:r>
          </w:p>
        </w:tc>
        <w:tc>
          <w:tcPr>
            <w:tcW w:w="1460" w:type="dxa"/>
            <w:vAlign w:val="center"/>
          </w:tcPr>
          <w:p w14:paraId="75D6EB29" w14:textId="09281151"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1460" w:type="dxa"/>
            <w:vAlign w:val="center"/>
          </w:tcPr>
          <w:p w14:paraId="51088273" w14:textId="4652A7BF"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w:t>
            </w:r>
          </w:p>
        </w:tc>
        <w:tc>
          <w:tcPr>
            <w:tcW w:w="1039" w:type="dxa"/>
          </w:tcPr>
          <w:p w14:paraId="4E8147AC" w14:textId="7855E7CB" w:rsidR="00D260D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E3D3D">
              <w:rPr>
                <w:color w:val="000000" w:themeColor="text1"/>
                <w:sz w:val="20"/>
                <w:szCs w:val="20"/>
              </w:rPr>
              <w:t>palielinās</w:t>
            </w:r>
          </w:p>
        </w:tc>
      </w:tr>
      <w:tr w:rsidR="00D260DC" w:rsidRPr="00183987" w14:paraId="22020039" w14:textId="77777777" w:rsidTr="00B570D1">
        <w:tc>
          <w:tcPr>
            <w:cnfStyle w:val="001000000000" w:firstRow="0" w:lastRow="0" w:firstColumn="1" w:lastColumn="0" w:oddVBand="0" w:evenVBand="0" w:oddHBand="0" w:evenHBand="0" w:firstRowFirstColumn="0" w:firstRowLastColumn="0" w:lastRowFirstColumn="0" w:lastRowLastColumn="0"/>
            <w:tcW w:w="2182" w:type="dxa"/>
          </w:tcPr>
          <w:p w14:paraId="44DDDD85" w14:textId="77777777" w:rsidR="00D260DC" w:rsidRPr="00183987" w:rsidRDefault="00D260DC" w:rsidP="00D260DC">
            <w:pPr>
              <w:spacing w:before="60" w:after="60"/>
              <w:jc w:val="right"/>
              <w:rPr>
                <w:color w:val="000000" w:themeColor="text1"/>
                <w:sz w:val="20"/>
                <w:szCs w:val="20"/>
              </w:rPr>
            </w:pPr>
            <w:r w:rsidRPr="002D3F8C">
              <w:rPr>
                <w:b w:val="0"/>
                <w:bCs/>
                <w:sz w:val="20"/>
                <w:szCs w:val="20"/>
              </w:rPr>
              <w:t>Mežgarciems</w:t>
            </w:r>
          </w:p>
        </w:tc>
        <w:tc>
          <w:tcPr>
            <w:tcW w:w="1460" w:type="dxa"/>
          </w:tcPr>
          <w:p w14:paraId="0E880432" w14:textId="45610056"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4CEA">
              <w:rPr>
                <w:color w:val="000000" w:themeColor="text1"/>
                <w:sz w:val="20"/>
                <w:szCs w:val="20"/>
              </w:rPr>
              <w:t>n.d.</w:t>
            </w:r>
          </w:p>
        </w:tc>
        <w:tc>
          <w:tcPr>
            <w:tcW w:w="1460" w:type="dxa"/>
          </w:tcPr>
          <w:p w14:paraId="1315B394" w14:textId="1A048F8D"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4CEA">
              <w:rPr>
                <w:color w:val="000000" w:themeColor="text1"/>
                <w:sz w:val="20"/>
                <w:szCs w:val="20"/>
              </w:rPr>
              <w:t>n.d.</w:t>
            </w:r>
          </w:p>
        </w:tc>
        <w:tc>
          <w:tcPr>
            <w:tcW w:w="1460" w:type="dxa"/>
            <w:vAlign w:val="center"/>
          </w:tcPr>
          <w:p w14:paraId="4296FE32" w14:textId="4699601E"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22%</w:t>
            </w:r>
          </w:p>
        </w:tc>
        <w:tc>
          <w:tcPr>
            <w:tcW w:w="1460" w:type="dxa"/>
            <w:vAlign w:val="center"/>
          </w:tcPr>
          <w:p w14:paraId="35A29E4E" w14:textId="78E778BC"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w:t>
            </w:r>
          </w:p>
        </w:tc>
        <w:tc>
          <w:tcPr>
            <w:tcW w:w="1039" w:type="dxa"/>
          </w:tcPr>
          <w:p w14:paraId="3A9FDD85" w14:textId="12AA4066" w:rsidR="00D260D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E3D3D">
              <w:rPr>
                <w:color w:val="000000" w:themeColor="text1"/>
                <w:sz w:val="20"/>
                <w:szCs w:val="20"/>
              </w:rPr>
              <w:t>palielinās</w:t>
            </w:r>
          </w:p>
        </w:tc>
      </w:tr>
      <w:tr w:rsidR="00D260DC" w:rsidRPr="00183987" w14:paraId="7F904510" w14:textId="77777777" w:rsidTr="00B570D1">
        <w:tc>
          <w:tcPr>
            <w:cnfStyle w:val="001000000000" w:firstRow="0" w:lastRow="0" w:firstColumn="1" w:lastColumn="0" w:oddVBand="0" w:evenVBand="0" w:oddHBand="0" w:evenHBand="0" w:firstRowFirstColumn="0" w:firstRowLastColumn="0" w:lastRowFirstColumn="0" w:lastRowLastColumn="0"/>
            <w:tcW w:w="2182" w:type="dxa"/>
          </w:tcPr>
          <w:p w14:paraId="41CF5A6E" w14:textId="77777777" w:rsidR="00D260DC" w:rsidRPr="00183987" w:rsidRDefault="00D260DC" w:rsidP="00D260DC">
            <w:pPr>
              <w:spacing w:before="60" w:after="60"/>
              <w:jc w:val="right"/>
              <w:rPr>
                <w:color w:val="000000" w:themeColor="text1"/>
                <w:sz w:val="20"/>
                <w:szCs w:val="20"/>
              </w:rPr>
            </w:pPr>
            <w:r w:rsidRPr="002D3F8C">
              <w:rPr>
                <w:b w:val="0"/>
                <w:bCs/>
                <w:sz w:val="20"/>
                <w:szCs w:val="20"/>
              </w:rPr>
              <w:t>Siguļi</w:t>
            </w:r>
          </w:p>
        </w:tc>
        <w:tc>
          <w:tcPr>
            <w:tcW w:w="1460" w:type="dxa"/>
          </w:tcPr>
          <w:p w14:paraId="4ACD11FD" w14:textId="3556C027"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4CEA">
              <w:rPr>
                <w:color w:val="000000" w:themeColor="text1"/>
                <w:sz w:val="20"/>
                <w:szCs w:val="20"/>
              </w:rPr>
              <w:t>n.d.</w:t>
            </w:r>
          </w:p>
        </w:tc>
        <w:tc>
          <w:tcPr>
            <w:tcW w:w="1460" w:type="dxa"/>
          </w:tcPr>
          <w:p w14:paraId="3838038F" w14:textId="3C03DA6E"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4CEA">
              <w:rPr>
                <w:color w:val="000000" w:themeColor="text1"/>
                <w:sz w:val="20"/>
                <w:szCs w:val="20"/>
              </w:rPr>
              <w:t>n.d.</w:t>
            </w:r>
          </w:p>
        </w:tc>
        <w:tc>
          <w:tcPr>
            <w:tcW w:w="1460" w:type="dxa"/>
            <w:vAlign w:val="center"/>
          </w:tcPr>
          <w:p w14:paraId="57ED46F6" w14:textId="4DC9DCB8"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460" w:type="dxa"/>
            <w:vAlign w:val="center"/>
          </w:tcPr>
          <w:p w14:paraId="44C8262E" w14:textId="6F59AF97"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tcPr>
          <w:p w14:paraId="4D6D923E" w14:textId="28754107" w:rsidR="00D260D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E3D3D">
              <w:rPr>
                <w:color w:val="000000" w:themeColor="text1"/>
                <w:sz w:val="20"/>
                <w:szCs w:val="20"/>
              </w:rPr>
              <w:t>palielinās</w:t>
            </w:r>
          </w:p>
        </w:tc>
      </w:tr>
      <w:tr w:rsidR="00D260DC" w:rsidRPr="00183987" w14:paraId="70CD0688" w14:textId="77777777" w:rsidTr="00B570D1">
        <w:tc>
          <w:tcPr>
            <w:cnfStyle w:val="001000000000" w:firstRow="0" w:lastRow="0" w:firstColumn="1" w:lastColumn="0" w:oddVBand="0" w:evenVBand="0" w:oddHBand="0" w:evenHBand="0" w:firstRowFirstColumn="0" w:firstRowLastColumn="0" w:lastRowFirstColumn="0" w:lastRowLastColumn="0"/>
            <w:tcW w:w="2182" w:type="dxa"/>
          </w:tcPr>
          <w:p w14:paraId="5CB67045" w14:textId="77777777" w:rsidR="00D260DC" w:rsidRPr="00183987" w:rsidRDefault="00D260DC" w:rsidP="00D260DC">
            <w:pPr>
              <w:spacing w:before="60" w:after="60"/>
              <w:jc w:val="right"/>
              <w:rPr>
                <w:color w:val="000000" w:themeColor="text1"/>
                <w:sz w:val="20"/>
                <w:szCs w:val="20"/>
              </w:rPr>
            </w:pPr>
            <w:r w:rsidRPr="002D3F8C">
              <w:rPr>
                <w:b w:val="0"/>
                <w:bCs/>
                <w:sz w:val="20"/>
                <w:szCs w:val="20"/>
              </w:rPr>
              <w:t>Lilaste</w:t>
            </w:r>
          </w:p>
        </w:tc>
        <w:tc>
          <w:tcPr>
            <w:tcW w:w="1460" w:type="dxa"/>
          </w:tcPr>
          <w:p w14:paraId="5DFDF1D6" w14:textId="5C167AFF"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4CEA">
              <w:rPr>
                <w:color w:val="000000" w:themeColor="text1"/>
                <w:sz w:val="20"/>
                <w:szCs w:val="20"/>
              </w:rPr>
              <w:t>n.d.</w:t>
            </w:r>
          </w:p>
        </w:tc>
        <w:tc>
          <w:tcPr>
            <w:tcW w:w="1460" w:type="dxa"/>
          </w:tcPr>
          <w:p w14:paraId="723398B9" w14:textId="7ADF8F5D"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4CEA">
              <w:rPr>
                <w:color w:val="000000" w:themeColor="text1"/>
                <w:sz w:val="20"/>
                <w:szCs w:val="20"/>
              </w:rPr>
              <w:t>n.d.</w:t>
            </w:r>
          </w:p>
        </w:tc>
        <w:tc>
          <w:tcPr>
            <w:tcW w:w="1460" w:type="dxa"/>
            <w:vAlign w:val="center"/>
          </w:tcPr>
          <w:p w14:paraId="4076E652" w14:textId="39910EAF"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w:t>
            </w:r>
          </w:p>
        </w:tc>
        <w:tc>
          <w:tcPr>
            <w:tcW w:w="1460" w:type="dxa"/>
            <w:vAlign w:val="center"/>
          </w:tcPr>
          <w:p w14:paraId="2C6EAE08" w14:textId="7181C370"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1039" w:type="dxa"/>
          </w:tcPr>
          <w:p w14:paraId="2D17455F" w14:textId="354C7752" w:rsidR="00D260D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E3D3D">
              <w:rPr>
                <w:color w:val="000000" w:themeColor="text1"/>
                <w:sz w:val="20"/>
                <w:szCs w:val="20"/>
              </w:rPr>
              <w:t>palielinās</w:t>
            </w:r>
          </w:p>
        </w:tc>
      </w:tr>
      <w:tr w:rsidR="002D3F8C" w:rsidRPr="00183987" w14:paraId="14175179"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04807204" w14:textId="77777777" w:rsidR="002D3F8C" w:rsidRPr="00183987" w:rsidRDefault="002D3F8C" w:rsidP="00322827">
            <w:pPr>
              <w:tabs>
                <w:tab w:val="left" w:pos="3132"/>
              </w:tabs>
              <w:spacing w:before="60" w:after="60"/>
              <w:rPr>
                <w:color w:val="000000" w:themeColor="text1"/>
                <w:sz w:val="20"/>
                <w:szCs w:val="20"/>
              </w:rPr>
            </w:pPr>
            <w:r w:rsidRPr="002D3F8C">
              <w:rPr>
                <w:color w:val="000000" w:themeColor="text1"/>
                <w:sz w:val="20"/>
                <w:szCs w:val="20"/>
              </w:rPr>
              <w:t>Normatīvi attīrīto notekūdeņu daudzums</w:t>
            </w:r>
            <w:r>
              <w:rPr>
                <w:color w:val="000000" w:themeColor="text1"/>
                <w:sz w:val="20"/>
                <w:szCs w:val="20"/>
              </w:rPr>
              <w:t xml:space="preserve"> (tūkst. m</w:t>
            </w:r>
            <w:r w:rsidRPr="002D3F8C">
              <w:rPr>
                <w:color w:val="000000" w:themeColor="text1"/>
                <w:sz w:val="20"/>
                <w:szCs w:val="20"/>
                <w:vertAlign w:val="superscript"/>
              </w:rPr>
              <w:t>3</w:t>
            </w:r>
            <w:r>
              <w:rPr>
                <w:color w:val="000000" w:themeColor="text1"/>
                <w:sz w:val="20"/>
                <w:szCs w:val="20"/>
              </w:rPr>
              <w:t>)</w:t>
            </w:r>
          </w:p>
        </w:tc>
        <w:tc>
          <w:tcPr>
            <w:tcW w:w="1460" w:type="dxa"/>
            <w:vAlign w:val="center"/>
          </w:tcPr>
          <w:p w14:paraId="4EA2B86D" w14:textId="77777777" w:rsidR="002D3F8C" w:rsidRPr="00183987" w:rsidRDefault="002D3F8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60" w:type="dxa"/>
            <w:vAlign w:val="center"/>
          </w:tcPr>
          <w:p w14:paraId="538A178C" w14:textId="77777777" w:rsidR="002D3F8C" w:rsidRPr="00183987" w:rsidRDefault="002D3F8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60" w:type="dxa"/>
            <w:vAlign w:val="center"/>
          </w:tcPr>
          <w:p w14:paraId="73B6298D" w14:textId="77777777" w:rsidR="002D3F8C" w:rsidRPr="00183987" w:rsidRDefault="002D3F8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60" w:type="dxa"/>
            <w:vAlign w:val="center"/>
          </w:tcPr>
          <w:p w14:paraId="2E65024E" w14:textId="77777777" w:rsidR="002D3F8C" w:rsidRPr="00183987" w:rsidRDefault="002D3F8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74163C61" w14:textId="77777777" w:rsidR="002D3F8C" w:rsidRPr="00183987" w:rsidRDefault="002D3F8C" w:rsidP="003905B1">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D260DC" w:rsidRPr="00183987" w14:paraId="73EF1256" w14:textId="77777777" w:rsidTr="00BC7319">
        <w:tc>
          <w:tcPr>
            <w:cnfStyle w:val="001000000000" w:firstRow="0" w:lastRow="0" w:firstColumn="1" w:lastColumn="0" w:oddVBand="0" w:evenVBand="0" w:oddHBand="0" w:evenHBand="0" w:firstRowFirstColumn="0" w:firstRowLastColumn="0" w:lastRowFirstColumn="0" w:lastRowLastColumn="0"/>
            <w:tcW w:w="2182" w:type="dxa"/>
          </w:tcPr>
          <w:p w14:paraId="5D9D48BA" w14:textId="77777777" w:rsidR="00D260DC" w:rsidRPr="002D3F8C" w:rsidRDefault="00D260DC" w:rsidP="00D260DC">
            <w:pPr>
              <w:spacing w:before="60" w:after="60"/>
              <w:jc w:val="right"/>
              <w:rPr>
                <w:b w:val="0"/>
                <w:bCs/>
                <w:color w:val="000000" w:themeColor="text1"/>
                <w:sz w:val="20"/>
                <w:szCs w:val="20"/>
              </w:rPr>
            </w:pPr>
            <w:r w:rsidRPr="002D3F8C">
              <w:rPr>
                <w:b w:val="0"/>
                <w:bCs/>
                <w:color w:val="000000" w:themeColor="text1"/>
                <w:sz w:val="20"/>
                <w:szCs w:val="20"/>
              </w:rPr>
              <w:t>Novadīšanas vietu skaits (izplūdes)</w:t>
            </w:r>
          </w:p>
        </w:tc>
        <w:tc>
          <w:tcPr>
            <w:tcW w:w="1460" w:type="dxa"/>
          </w:tcPr>
          <w:p w14:paraId="75FBE321" w14:textId="530CE145"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E185C">
              <w:rPr>
                <w:color w:val="000000" w:themeColor="text1"/>
                <w:sz w:val="20"/>
                <w:szCs w:val="20"/>
              </w:rPr>
              <w:t>n.d.</w:t>
            </w:r>
          </w:p>
        </w:tc>
        <w:tc>
          <w:tcPr>
            <w:tcW w:w="1460" w:type="dxa"/>
          </w:tcPr>
          <w:p w14:paraId="5B4567D7" w14:textId="302AF39A"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E185C">
              <w:rPr>
                <w:color w:val="000000" w:themeColor="text1"/>
                <w:sz w:val="20"/>
                <w:szCs w:val="20"/>
              </w:rPr>
              <w:t>n.d.</w:t>
            </w:r>
          </w:p>
        </w:tc>
        <w:tc>
          <w:tcPr>
            <w:tcW w:w="1460" w:type="dxa"/>
            <w:vAlign w:val="center"/>
          </w:tcPr>
          <w:p w14:paraId="10AD90E1" w14:textId="2A3C894E"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5</w:t>
            </w:r>
          </w:p>
        </w:tc>
        <w:tc>
          <w:tcPr>
            <w:tcW w:w="1460" w:type="dxa"/>
            <w:vAlign w:val="center"/>
          </w:tcPr>
          <w:p w14:paraId="6D9BBF2F" w14:textId="37EBF836"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5</w:t>
            </w:r>
          </w:p>
        </w:tc>
        <w:tc>
          <w:tcPr>
            <w:tcW w:w="1039" w:type="dxa"/>
            <w:vAlign w:val="center"/>
          </w:tcPr>
          <w:p w14:paraId="0B0257CD" w14:textId="43689EDF" w:rsidR="00D260D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D260DC" w:rsidRPr="00183987" w14:paraId="1492585C" w14:textId="77777777" w:rsidTr="006212C6">
        <w:tc>
          <w:tcPr>
            <w:cnfStyle w:val="001000000000" w:firstRow="0" w:lastRow="0" w:firstColumn="1" w:lastColumn="0" w:oddVBand="0" w:evenVBand="0" w:oddHBand="0" w:evenHBand="0" w:firstRowFirstColumn="0" w:firstRowLastColumn="0" w:lastRowFirstColumn="0" w:lastRowLastColumn="0"/>
            <w:tcW w:w="2182" w:type="dxa"/>
          </w:tcPr>
          <w:p w14:paraId="359F564B" w14:textId="77777777" w:rsidR="00D260DC" w:rsidRPr="002D3F8C" w:rsidRDefault="00D260DC" w:rsidP="00D260DC">
            <w:pPr>
              <w:spacing w:before="60" w:after="60"/>
              <w:jc w:val="right"/>
              <w:rPr>
                <w:b w:val="0"/>
                <w:bCs/>
                <w:color w:val="000000" w:themeColor="text1"/>
                <w:sz w:val="20"/>
                <w:szCs w:val="20"/>
              </w:rPr>
            </w:pPr>
            <w:r w:rsidRPr="002D3F8C">
              <w:rPr>
                <w:b w:val="0"/>
                <w:bCs/>
                <w:color w:val="000000" w:themeColor="text1"/>
                <w:sz w:val="20"/>
                <w:szCs w:val="20"/>
              </w:rPr>
              <w:lastRenderedPageBreak/>
              <w:t>Kopā novadītie notekūdeņi</w:t>
            </w:r>
          </w:p>
        </w:tc>
        <w:tc>
          <w:tcPr>
            <w:tcW w:w="1460" w:type="dxa"/>
          </w:tcPr>
          <w:p w14:paraId="3CBE4833" w14:textId="5FEE179E"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68D9">
              <w:rPr>
                <w:color w:val="000000" w:themeColor="text1"/>
                <w:sz w:val="20"/>
                <w:szCs w:val="20"/>
              </w:rPr>
              <w:t>n.d.</w:t>
            </w:r>
          </w:p>
        </w:tc>
        <w:tc>
          <w:tcPr>
            <w:tcW w:w="1460" w:type="dxa"/>
          </w:tcPr>
          <w:p w14:paraId="6AE494E8" w14:textId="264D0474"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68D9">
              <w:rPr>
                <w:color w:val="000000" w:themeColor="text1"/>
                <w:sz w:val="20"/>
                <w:szCs w:val="20"/>
              </w:rPr>
              <w:t>n.d.</w:t>
            </w:r>
          </w:p>
        </w:tc>
        <w:tc>
          <w:tcPr>
            <w:tcW w:w="1460" w:type="dxa"/>
            <w:vAlign w:val="center"/>
          </w:tcPr>
          <w:p w14:paraId="5E3173F4" w14:textId="5A755F23"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212,595</w:t>
            </w:r>
          </w:p>
        </w:tc>
        <w:tc>
          <w:tcPr>
            <w:tcW w:w="1460" w:type="dxa"/>
            <w:vAlign w:val="center"/>
          </w:tcPr>
          <w:p w14:paraId="2A3A323B" w14:textId="0D55D570"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246,218</w:t>
            </w:r>
          </w:p>
        </w:tc>
        <w:tc>
          <w:tcPr>
            <w:tcW w:w="1039" w:type="dxa"/>
            <w:vAlign w:val="center"/>
          </w:tcPr>
          <w:p w14:paraId="15A5CC11" w14:textId="379673FF" w:rsidR="00D260D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D260DC" w:rsidRPr="00183987" w14:paraId="6008827D" w14:textId="77777777" w:rsidTr="006212C6">
        <w:tc>
          <w:tcPr>
            <w:cnfStyle w:val="001000000000" w:firstRow="0" w:lastRow="0" w:firstColumn="1" w:lastColumn="0" w:oddVBand="0" w:evenVBand="0" w:oddHBand="0" w:evenHBand="0" w:firstRowFirstColumn="0" w:firstRowLastColumn="0" w:lastRowFirstColumn="0" w:lastRowLastColumn="0"/>
            <w:tcW w:w="2182" w:type="dxa"/>
          </w:tcPr>
          <w:p w14:paraId="4D546D08" w14:textId="77777777" w:rsidR="00D260DC" w:rsidRPr="002D3F8C" w:rsidRDefault="00D260DC" w:rsidP="00D260DC">
            <w:pPr>
              <w:spacing w:before="60" w:after="60"/>
              <w:jc w:val="right"/>
              <w:rPr>
                <w:b w:val="0"/>
                <w:bCs/>
                <w:color w:val="000000" w:themeColor="text1"/>
                <w:sz w:val="20"/>
                <w:szCs w:val="20"/>
              </w:rPr>
            </w:pPr>
            <w:r w:rsidRPr="002D3F8C">
              <w:rPr>
                <w:b w:val="0"/>
                <w:bCs/>
                <w:color w:val="000000" w:themeColor="text1"/>
                <w:sz w:val="20"/>
                <w:szCs w:val="20"/>
              </w:rPr>
              <w:t>t.sk ar att. norm. tīri</w:t>
            </w:r>
          </w:p>
        </w:tc>
        <w:tc>
          <w:tcPr>
            <w:tcW w:w="1460" w:type="dxa"/>
          </w:tcPr>
          <w:p w14:paraId="3AE79ACE" w14:textId="4C0CE8D5"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68D9">
              <w:rPr>
                <w:color w:val="000000" w:themeColor="text1"/>
                <w:sz w:val="20"/>
                <w:szCs w:val="20"/>
              </w:rPr>
              <w:t>n.d.</w:t>
            </w:r>
          </w:p>
        </w:tc>
        <w:tc>
          <w:tcPr>
            <w:tcW w:w="1460" w:type="dxa"/>
          </w:tcPr>
          <w:p w14:paraId="622AB4F0" w14:textId="73B09E25"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768D9">
              <w:rPr>
                <w:color w:val="000000" w:themeColor="text1"/>
                <w:sz w:val="20"/>
                <w:szCs w:val="20"/>
              </w:rPr>
              <w:t>n.d.</w:t>
            </w:r>
          </w:p>
        </w:tc>
        <w:tc>
          <w:tcPr>
            <w:tcW w:w="1460" w:type="dxa"/>
            <w:vAlign w:val="center"/>
          </w:tcPr>
          <w:p w14:paraId="1B6C4ECE" w14:textId="30921B19"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212,595</w:t>
            </w:r>
          </w:p>
        </w:tc>
        <w:tc>
          <w:tcPr>
            <w:tcW w:w="1460" w:type="dxa"/>
            <w:vAlign w:val="center"/>
          </w:tcPr>
          <w:p w14:paraId="2517F2BB" w14:textId="7CD51D95"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246,218</w:t>
            </w:r>
          </w:p>
        </w:tc>
        <w:tc>
          <w:tcPr>
            <w:tcW w:w="1039" w:type="dxa"/>
            <w:vAlign w:val="center"/>
          </w:tcPr>
          <w:p w14:paraId="22C7A4C3" w14:textId="7F71FA52" w:rsidR="00D260D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D260DC" w:rsidRPr="00183987" w14:paraId="7C8529C3" w14:textId="77777777" w:rsidTr="00D55763">
        <w:tc>
          <w:tcPr>
            <w:cnfStyle w:val="001000000000" w:firstRow="0" w:lastRow="0" w:firstColumn="1" w:lastColumn="0" w:oddVBand="0" w:evenVBand="0" w:oddHBand="0" w:evenHBand="0" w:firstRowFirstColumn="0" w:firstRowLastColumn="0" w:lastRowFirstColumn="0" w:lastRowLastColumn="0"/>
            <w:tcW w:w="2182" w:type="dxa"/>
          </w:tcPr>
          <w:p w14:paraId="4182D159" w14:textId="77777777" w:rsidR="00D260DC" w:rsidRPr="00183987" w:rsidRDefault="00D260DC" w:rsidP="00D260DC">
            <w:pPr>
              <w:spacing w:before="60" w:after="60"/>
              <w:rPr>
                <w:color w:val="000000" w:themeColor="text1"/>
                <w:sz w:val="20"/>
                <w:szCs w:val="20"/>
              </w:rPr>
            </w:pPr>
            <w:r w:rsidRPr="002D3F8C">
              <w:rPr>
                <w:color w:val="000000" w:themeColor="text1"/>
                <w:sz w:val="20"/>
                <w:szCs w:val="20"/>
              </w:rPr>
              <w:t>Peldvietu skaits, kurās tiek veikts ūdens kvalitātes monitorings</w:t>
            </w:r>
            <w:r>
              <w:rPr>
                <w:color w:val="000000" w:themeColor="text1"/>
                <w:sz w:val="20"/>
                <w:szCs w:val="20"/>
              </w:rPr>
              <w:t xml:space="preserve"> (skaits)</w:t>
            </w:r>
          </w:p>
        </w:tc>
        <w:tc>
          <w:tcPr>
            <w:tcW w:w="1460" w:type="dxa"/>
          </w:tcPr>
          <w:p w14:paraId="52A6184D" w14:textId="3992E8FD"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26513">
              <w:rPr>
                <w:color w:val="000000" w:themeColor="text1"/>
                <w:sz w:val="20"/>
                <w:szCs w:val="20"/>
              </w:rPr>
              <w:t>n.d.</w:t>
            </w:r>
          </w:p>
        </w:tc>
        <w:tc>
          <w:tcPr>
            <w:tcW w:w="1460" w:type="dxa"/>
          </w:tcPr>
          <w:p w14:paraId="48FF1B10" w14:textId="5400FC17"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26513">
              <w:rPr>
                <w:color w:val="000000" w:themeColor="text1"/>
                <w:sz w:val="20"/>
                <w:szCs w:val="20"/>
              </w:rPr>
              <w:t>n.d.</w:t>
            </w:r>
          </w:p>
        </w:tc>
        <w:tc>
          <w:tcPr>
            <w:tcW w:w="1460" w:type="dxa"/>
          </w:tcPr>
          <w:p w14:paraId="7DBE0D86" w14:textId="44D3D173"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26513">
              <w:rPr>
                <w:color w:val="000000" w:themeColor="text1"/>
                <w:sz w:val="20"/>
                <w:szCs w:val="20"/>
              </w:rPr>
              <w:t>n.d.</w:t>
            </w:r>
          </w:p>
        </w:tc>
        <w:tc>
          <w:tcPr>
            <w:tcW w:w="1460" w:type="dxa"/>
          </w:tcPr>
          <w:p w14:paraId="7F19D047" w14:textId="0D17137B" w:rsidR="00D260DC" w:rsidRPr="00183987" w:rsidRDefault="00D260DC"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26513">
              <w:rPr>
                <w:color w:val="000000" w:themeColor="text1"/>
                <w:sz w:val="20"/>
                <w:szCs w:val="20"/>
              </w:rPr>
              <w:t>n.d.</w:t>
            </w:r>
          </w:p>
        </w:tc>
        <w:tc>
          <w:tcPr>
            <w:tcW w:w="1039" w:type="dxa"/>
          </w:tcPr>
          <w:p w14:paraId="1C5824B6" w14:textId="4952FBF9" w:rsidR="00D260DC" w:rsidRPr="00183987" w:rsidRDefault="00D260DC" w:rsidP="00D260D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26513">
              <w:rPr>
                <w:color w:val="000000" w:themeColor="text1"/>
                <w:sz w:val="20"/>
                <w:szCs w:val="20"/>
              </w:rPr>
              <w:t>n.d.</w:t>
            </w:r>
          </w:p>
        </w:tc>
      </w:tr>
      <w:tr w:rsidR="007059F0" w:rsidRPr="00183987" w14:paraId="13DEB3C7" w14:textId="77777777" w:rsidTr="00D260DC">
        <w:tc>
          <w:tcPr>
            <w:cnfStyle w:val="001000000000" w:firstRow="0" w:lastRow="0" w:firstColumn="1" w:lastColumn="0" w:oddVBand="0" w:evenVBand="0" w:oddHBand="0" w:evenHBand="0" w:firstRowFirstColumn="0" w:firstRowLastColumn="0" w:lastRowFirstColumn="0" w:lastRowLastColumn="0"/>
            <w:tcW w:w="2182" w:type="dxa"/>
          </w:tcPr>
          <w:p w14:paraId="1BA02144" w14:textId="77777777" w:rsidR="007059F0" w:rsidRPr="00183987" w:rsidRDefault="007059F0" w:rsidP="007059F0">
            <w:pPr>
              <w:spacing w:before="60" w:after="60"/>
              <w:rPr>
                <w:color w:val="000000" w:themeColor="text1"/>
                <w:sz w:val="20"/>
                <w:szCs w:val="20"/>
              </w:rPr>
            </w:pPr>
            <w:r w:rsidRPr="002D3F8C">
              <w:rPr>
                <w:color w:val="000000" w:themeColor="text1"/>
                <w:sz w:val="20"/>
                <w:szCs w:val="20"/>
              </w:rPr>
              <w:t>Ūdensgūtņu aizsardzība pret piesārņojumu</w:t>
            </w:r>
            <w:r>
              <w:rPr>
                <w:color w:val="000000" w:themeColor="text1"/>
                <w:sz w:val="20"/>
                <w:szCs w:val="20"/>
              </w:rPr>
              <w:t xml:space="preserve"> (apraksts)</w:t>
            </w:r>
          </w:p>
        </w:tc>
        <w:tc>
          <w:tcPr>
            <w:tcW w:w="1460" w:type="dxa"/>
            <w:vAlign w:val="center"/>
          </w:tcPr>
          <w:p w14:paraId="6928F841" w14:textId="5EBA36A2" w:rsidR="007059F0" w:rsidRPr="00183987" w:rsidRDefault="007059F0"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59F0">
              <w:rPr>
                <w:color w:val="000000" w:themeColor="text1"/>
                <w:sz w:val="20"/>
                <w:szCs w:val="20"/>
              </w:rPr>
              <w:t>Norošināta aizsargjosla, iežogojums, apsardze, urbuma hermētiskums, virszemes ūdens notece no aizsargjoslas, rezervuāru un hidroforu sanitārās prasības.</w:t>
            </w:r>
          </w:p>
        </w:tc>
        <w:tc>
          <w:tcPr>
            <w:tcW w:w="1460" w:type="dxa"/>
            <w:vAlign w:val="center"/>
          </w:tcPr>
          <w:p w14:paraId="63C8CB8C" w14:textId="4F850318" w:rsidR="007059F0" w:rsidRPr="00183987" w:rsidRDefault="007059F0"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59F0">
              <w:rPr>
                <w:color w:val="000000" w:themeColor="text1"/>
                <w:sz w:val="20"/>
                <w:szCs w:val="20"/>
              </w:rPr>
              <w:t>Norošināta aizsargjosla, iežogojums, apsardze, urbuma hermētiskums, virszemes ūdens notece no aizsargjoslas, rezervuāru un hidroforu sanitārās prasības.</w:t>
            </w:r>
          </w:p>
        </w:tc>
        <w:tc>
          <w:tcPr>
            <w:tcW w:w="1460" w:type="dxa"/>
            <w:vAlign w:val="center"/>
          </w:tcPr>
          <w:p w14:paraId="2935B651" w14:textId="7AEC1D12" w:rsidR="007059F0" w:rsidRPr="00183987" w:rsidRDefault="007059F0"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59F0">
              <w:rPr>
                <w:color w:val="000000" w:themeColor="text1"/>
                <w:sz w:val="20"/>
                <w:szCs w:val="20"/>
              </w:rPr>
              <w:t>Norošināta aizsargjosla, iežogojums, apsardze, urbuma hermētiskums, virszemes ūdens notece no aizsargjoslas, rezervuāru un hidroforu sanitārās prasības.</w:t>
            </w:r>
          </w:p>
        </w:tc>
        <w:tc>
          <w:tcPr>
            <w:tcW w:w="1460" w:type="dxa"/>
            <w:vAlign w:val="center"/>
          </w:tcPr>
          <w:p w14:paraId="0CA00FF4" w14:textId="259DAA03" w:rsidR="007059F0" w:rsidRPr="00183987" w:rsidRDefault="007059F0" w:rsidP="00D260D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59F0">
              <w:rPr>
                <w:color w:val="000000" w:themeColor="text1"/>
                <w:sz w:val="20"/>
                <w:szCs w:val="20"/>
              </w:rPr>
              <w:t>Norošināta aizsargjosla, iežogojums, apsardze, urbuma hermētiskums, virszemes ūdens notece no aizsargjoslas, rezervuāru un hidroforu sanitārās prasības.</w:t>
            </w:r>
          </w:p>
        </w:tc>
        <w:tc>
          <w:tcPr>
            <w:tcW w:w="1039" w:type="dxa"/>
            <w:vAlign w:val="center"/>
          </w:tcPr>
          <w:p w14:paraId="7390C4E6" w14:textId="02F86A59" w:rsidR="007059F0" w:rsidRPr="00183987" w:rsidRDefault="00D260DC" w:rsidP="007059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bl>
    <w:p w14:paraId="58ED5BE1" w14:textId="77777777" w:rsidR="00BE38BB" w:rsidRDefault="00BE38BB" w:rsidP="006E54BA">
      <w:pPr>
        <w:spacing w:after="0"/>
        <w:rPr>
          <w:color w:val="000000" w:themeColor="text1"/>
        </w:rPr>
      </w:pPr>
    </w:p>
    <w:p w14:paraId="63F5D6A7" w14:textId="76885E66" w:rsidR="006E54BA" w:rsidRPr="005368CF" w:rsidRDefault="00485BC2" w:rsidP="005368CF">
      <w:pPr>
        <w:pStyle w:val="Heading2"/>
        <w:rPr>
          <w:rFonts w:ascii="Montserrat" w:hAnsi="Montserrat"/>
          <w:i w:val="0"/>
          <w:iCs w:val="0"/>
          <w:sz w:val="24"/>
          <w:szCs w:val="24"/>
        </w:rPr>
      </w:pPr>
      <w:bookmarkStart w:id="28" w:name="_Toc163343075"/>
      <w:r>
        <w:rPr>
          <w:rFonts w:ascii="Montserrat" w:hAnsi="Montserrat"/>
          <w:i w:val="0"/>
          <w:iCs w:val="0"/>
          <w:sz w:val="24"/>
          <w:szCs w:val="24"/>
        </w:rPr>
        <w:t>Prioritāte “Minimizēt klimata pārmaiņas”</w:t>
      </w:r>
      <w:bookmarkEnd w:id="28"/>
    </w:p>
    <w:p w14:paraId="44219C24" w14:textId="5AB6AEAC" w:rsidR="00F05E23" w:rsidRDefault="00F05E23" w:rsidP="00F05E23">
      <w:pPr>
        <w:spacing w:after="0"/>
      </w:pPr>
      <w:r>
        <w:t xml:space="preserve">Prioritātes </w:t>
      </w:r>
      <w:r w:rsidRPr="00F05E23">
        <w:rPr>
          <w:b/>
          <w:bCs/>
        </w:rPr>
        <w:t>mērķis</w:t>
      </w:r>
      <w:r>
        <w:t xml:space="preserve"> – v</w:t>
      </w:r>
      <w:r w:rsidRPr="00F05E23">
        <w:t>eicāt energoefektivitāti un vietējo resursu izmantošanu</w:t>
      </w:r>
      <w:r>
        <w:t>.</w:t>
      </w:r>
    </w:p>
    <w:p w14:paraId="2D57E28A" w14:textId="7982050F" w:rsidR="00F05E23" w:rsidRDefault="00F05E23" w:rsidP="00F05E23">
      <w:pPr>
        <w:spacing w:after="0"/>
      </w:pPr>
      <w:r>
        <w:rPr>
          <w:b/>
          <w:bCs/>
        </w:rPr>
        <w:t>Uzdevumi</w:t>
      </w:r>
      <w:r>
        <w:t>:</w:t>
      </w:r>
    </w:p>
    <w:p w14:paraId="0C091048" w14:textId="4AE5777F" w:rsidR="00F05E23" w:rsidRDefault="00F05E23">
      <w:pPr>
        <w:pStyle w:val="ListParagraph"/>
        <w:numPr>
          <w:ilvl w:val="0"/>
          <w:numId w:val="29"/>
        </w:numPr>
        <w:spacing w:after="0"/>
      </w:pPr>
      <w:r w:rsidRPr="00F05E23">
        <w:t>Veikt ēku energoefektivitātes paaugstināšanas pasākumus</w:t>
      </w:r>
    </w:p>
    <w:p w14:paraId="602628BD" w14:textId="4086252B" w:rsidR="00F05E23" w:rsidRDefault="00F05E23">
      <w:pPr>
        <w:pStyle w:val="ListParagraph"/>
        <w:numPr>
          <w:ilvl w:val="0"/>
          <w:numId w:val="29"/>
        </w:numPr>
        <w:spacing w:after="0"/>
      </w:pPr>
      <w:r w:rsidRPr="00F05E23">
        <w:t>Videi draudzīga siltumapgāde, ražošanas un loģistikas uzņēmumi</w:t>
      </w:r>
    </w:p>
    <w:p w14:paraId="754CB1BE" w14:textId="328BE9E2" w:rsidR="00F05E23" w:rsidRDefault="00F05E23">
      <w:pPr>
        <w:pStyle w:val="ListParagraph"/>
        <w:numPr>
          <w:ilvl w:val="0"/>
          <w:numId w:val="29"/>
        </w:numPr>
        <w:spacing w:after="0"/>
      </w:pPr>
      <w:r>
        <w:t>S</w:t>
      </w:r>
      <w:r w:rsidRPr="00F05E23">
        <w:t>abiedriska transporta attīstība</w:t>
      </w:r>
    </w:p>
    <w:p w14:paraId="3C984530" w14:textId="30A19BCC" w:rsidR="00F05E23" w:rsidRDefault="00F05E23">
      <w:pPr>
        <w:pStyle w:val="ListParagraph"/>
        <w:numPr>
          <w:ilvl w:val="0"/>
          <w:numId w:val="29"/>
        </w:numPr>
        <w:spacing w:after="0"/>
      </w:pPr>
      <w:r w:rsidRPr="00F05E23">
        <w:t>Pieejamības uzlabošana ar sabiedrisko transportu</w:t>
      </w:r>
    </w:p>
    <w:p w14:paraId="42E2B58E" w14:textId="5DB9BDCE" w:rsidR="00F05E23" w:rsidRPr="00F05E23" w:rsidRDefault="00F05E23">
      <w:pPr>
        <w:pStyle w:val="ListParagraph"/>
        <w:numPr>
          <w:ilvl w:val="0"/>
          <w:numId w:val="29"/>
        </w:numPr>
        <w:spacing w:after="0"/>
      </w:pPr>
      <w:r w:rsidRPr="00F05E23">
        <w:t>Biodegvielas izmantošana</w:t>
      </w:r>
    </w:p>
    <w:p w14:paraId="3C7ECEE4" w14:textId="071E741D" w:rsidR="006E54BA" w:rsidRDefault="006E54BA" w:rsidP="006E54BA">
      <w:pPr>
        <w:spacing w:after="0"/>
      </w:pPr>
    </w:p>
    <w:p w14:paraId="38F3F367" w14:textId="300B5ABA" w:rsidR="00BE38BB" w:rsidRDefault="00932AF6" w:rsidP="00481665">
      <w:pPr>
        <w:pStyle w:val="Caption"/>
        <w:jc w:val="right"/>
      </w:pPr>
      <w:r>
        <w:fldChar w:fldCharType="begin"/>
      </w:r>
      <w:r>
        <w:instrText xml:space="preserve"> SEQ Tabula \* ARABIC </w:instrText>
      </w:r>
      <w:r>
        <w:fldChar w:fldCharType="separate"/>
      </w:r>
      <w:r>
        <w:rPr>
          <w:noProof/>
        </w:rPr>
        <w:t>25</w:t>
      </w:r>
      <w:r>
        <w:fldChar w:fldCharType="end"/>
      </w:r>
      <w:r>
        <w:t>.tabula.</w:t>
      </w:r>
      <w:r w:rsidR="00BE38BB">
        <w:t xml:space="preserve"> </w:t>
      </w:r>
      <w:r w:rsidR="00BE38BB">
        <w:rPr>
          <w:sz w:val="24"/>
          <w:szCs w:val="24"/>
        </w:rPr>
        <w:t>Prioritātes</w:t>
      </w:r>
      <w:r w:rsidR="00BE38BB" w:rsidRPr="00BE38BB">
        <w:rPr>
          <w:sz w:val="24"/>
          <w:szCs w:val="24"/>
        </w:rPr>
        <w:t xml:space="preserve"> “</w:t>
      </w:r>
      <w:r w:rsidR="00481665" w:rsidRPr="00481665">
        <w:rPr>
          <w:sz w:val="24"/>
          <w:szCs w:val="24"/>
        </w:rPr>
        <w:t>Minimizēt klimata pārmaiņas</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219"/>
        <w:gridCol w:w="950"/>
        <w:gridCol w:w="951"/>
        <w:gridCol w:w="951"/>
        <w:gridCol w:w="951"/>
        <w:gridCol w:w="1039"/>
      </w:tblGrid>
      <w:tr w:rsidR="00183987" w:rsidRPr="00183987" w14:paraId="03EDB672" w14:textId="77777777" w:rsidTr="002D3F8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9" w:type="dxa"/>
            <w:vMerge w:val="restart"/>
            <w:vAlign w:val="center"/>
          </w:tcPr>
          <w:p w14:paraId="71C1C412"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3803" w:type="dxa"/>
            <w:gridSpan w:val="4"/>
          </w:tcPr>
          <w:p w14:paraId="318BCDB7"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5B5FC3F7"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06B0EE9D" w14:textId="77777777" w:rsidTr="002D3F8C">
        <w:tc>
          <w:tcPr>
            <w:cnfStyle w:val="001000000000" w:firstRow="0" w:lastRow="0" w:firstColumn="1" w:lastColumn="0" w:oddVBand="0" w:evenVBand="0" w:oddHBand="0" w:evenHBand="0" w:firstRowFirstColumn="0" w:firstRowLastColumn="0" w:lastRowFirstColumn="0" w:lastRowLastColumn="0"/>
            <w:tcW w:w="4219" w:type="dxa"/>
            <w:vMerge/>
          </w:tcPr>
          <w:p w14:paraId="517CF37A" w14:textId="77777777" w:rsidR="00183987" w:rsidRPr="00183987" w:rsidRDefault="00183987" w:rsidP="00322827">
            <w:pPr>
              <w:spacing w:before="60" w:after="60"/>
              <w:jc w:val="center"/>
              <w:rPr>
                <w:color w:val="000000" w:themeColor="text1"/>
                <w:sz w:val="20"/>
                <w:szCs w:val="20"/>
              </w:rPr>
            </w:pPr>
          </w:p>
        </w:tc>
        <w:tc>
          <w:tcPr>
            <w:tcW w:w="950" w:type="dxa"/>
            <w:shd w:val="clear" w:color="auto" w:fill="8EAADB" w:themeFill="accent5" w:themeFillTint="99"/>
          </w:tcPr>
          <w:p w14:paraId="419574C6"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1" w:type="dxa"/>
            <w:shd w:val="clear" w:color="auto" w:fill="8EAADB" w:themeFill="accent5" w:themeFillTint="99"/>
          </w:tcPr>
          <w:p w14:paraId="1DADA786"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1" w:type="dxa"/>
            <w:shd w:val="clear" w:color="auto" w:fill="8EAADB" w:themeFill="accent5" w:themeFillTint="99"/>
          </w:tcPr>
          <w:p w14:paraId="2A00801F"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1" w:type="dxa"/>
            <w:shd w:val="clear" w:color="auto" w:fill="8EAADB" w:themeFill="accent5" w:themeFillTint="99"/>
          </w:tcPr>
          <w:p w14:paraId="703FE0D4"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5DA10E5D"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CA4A1A" w:rsidRPr="00183987" w14:paraId="4A3F374F" w14:textId="77777777" w:rsidTr="000E4EA0">
        <w:tc>
          <w:tcPr>
            <w:cnfStyle w:val="001000000000" w:firstRow="0" w:lastRow="0" w:firstColumn="1" w:lastColumn="0" w:oddVBand="0" w:evenVBand="0" w:oddHBand="0" w:evenHBand="0" w:firstRowFirstColumn="0" w:firstRowLastColumn="0" w:lastRowFirstColumn="0" w:lastRowLastColumn="0"/>
            <w:tcW w:w="4219" w:type="dxa"/>
          </w:tcPr>
          <w:p w14:paraId="1391D573" w14:textId="77777777" w:rsidR="00CA4A1A" w:rsidRPr="00183987" w:rsidRDefault="00CA4A1A" w:rsidP="00CA4A1A">
            <w:pPr>
              <w:spacing w:before="60" w:after="60"/>
              <w:rPr>
                <w:color w:val="000000" w:themeColor="text1"/>
                <w:sz w:val="20"/>
                <w:szCs w:val="20"/>
              </w:rPr>
            </w:pPr>
            <w:r w:rsidRPr="00A56F0F">
              <w:rPr>
                <w:color w:val="000000" w:themeColor="text1"/>
                <w:sz w:val="20"/>
                <w:szCs w:val="20"/>
              </w:rPr>
              <w:t>Energoefektīvo projektu skaits</w:t>
            </w:r>
            <w:r>
              <w:rPr>
                <w:color w:val="000000" w:themeColor="text1"/>
                <w:sz w:val="20"/>
                <w:szCs w:val="20"/>
              </w:rPr>
              <w:t xml:space="preserve"> (nosaukumi)</w:t>
            </w:r>
          </w:p>
        </w:tc>
        <w:tc>
          <w:tcPr>
            <w:tcW w:w="950" w:type="dxa"/>
            <w:vAlign w:val="center"/>
          </w:tcPr>
          <w:p w14:paraId="5CB651C0" w14:textId="52D56E79" w:rsidR="00CA4A1A" w:rsidRPr="00183987" w:rsidRDefault="00CA4A1A" w:rsidP="00CA4A1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tcPr>
          <w:p w14:paraId="596B1CB3" w14:textId="2850CBB5" w:rsidR="00CA4A1A" w:rsidRPr="00183987" w:rsidRDefault="00CA4A1A" w:rsidP="00CA4A1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B638C">
              <w:rPr>
                <w:color w:val="000000" w:themeColor="text1"/>
                <w:sz w:val="20"/>
                <w:szCs w:val="20"/>
              </w:rPr>
              <w:t>n.d.</w:t>
            </w:r>
          </w:p>
        </w:tc>
        <w:tc>
          <w:tcPr>
            <w:tcW w:w="951" w:type="dxa"/>
          </w:tcPr>
          <w:p w14:paraId="7D38D2B8" w14:textId="3EA3AFD4" w:rsidR="00CA4A1A" w:rsidRPr="00183987" w:rsidRDefault="00CA4A1A" w:rsidP="00CA4A1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B638C">
              <w:rPr>
                <w:color w:val="000000" w:themeColor="text1"/>
                <w:sz w:val="20"/>
                <w:szCs w:val="20"/>
              </w:rPr>
              <w:t>n.d.</w:t>
            </w:r>
          </w:p>
        </w:tc>
        <w:tc>
          <w:tcPr>
            <w:tcW w:w="951" w:type="dxa"/>
          </w:tcPr>
          <w:p w14:paraId="07F8D8EE" w14:textId="289D2006" w:rsidR="00CA4A1A" w:rsidRPr="00183987" w:rsidRDefault="00CA4A1A" w:rsidP="00CA4A1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B638C">
              <w:rPr>
                <w:color w:val="000000" w:themeColor="text1"/>
                <w:sz w:val="20"/>
                <w:szCs w:val="20"/>
              </w:rPr>
              <w:t>n.d.</w:t>
            </w:r>
          </w:p>
        </w:tc>
        <w:tc>
          <w:tcPr>
            <w:tcW w:w="1039" w:type="dxa"/>
            <w:vAlign w:val="center"/>
          </w:tcPr>
          <w:p w14:paraId="70A6CE24" w14:textId="2EE24F03" w:rsidR="00CA4A1A" w:rsidRPr="00183987" w:rsidRDefault="00CA4A1A" w:rsidP="00CA4A1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r>
      <w:tr w:rsidR="002D3F8C" w:rsidRPr="00183987" w14:paraId="1997A470" w14:textId="77777777" w:rsidTr="007059F0">
        <w:tc>
          <w:tcPr>
            <w:cnfStyle w:val="001000000000" w:firstRow="0" w:lastRow="0" w:firstColumn="1" w:lastColumn="0" w:oddVBand="0" w:evenVBand="0" w:oddHBand="0" w:evenHBand="0" w:firstRowFirstColumn="0" w:firstRowLastColumn="0" w:lastRowFirstColumn="0" w:lastRowLastColumn="0"/>
            <w:tcW w:w="4219" w:type="dxa"/>
          </w:tcPr>
          <w:p w14:paraId="7639B1D4" w14:textId="77777777" w:rsidR="002D3F8C" w:rsidRPr="00183987" w:rsidRDefault="002D3F8C" w:rsidP="00047AFD">
            <w:pPr>
              <w:spacing w:before="60" w:after="60"/>
              <w:rPr>
                <w:color w:val="000000" w:themeColor="text1"/>
                <w:sz w:val="20"/>
                <w:szCs w:val="20"/>
              </w:rPr>
            </w:pPr>
            <w:r w:rsidRPr="00A56F0F">
              <w:rPr>
                <w:color w:val="000000" w:themeColor="text1"/>
                <w:sz w:val="20"/>
                <w:szCs w:val="20"/>
              </w:rPr>
              <w:t>Energoefektīvu (nosiltinātu u.tml.) pašvaldības ēku un daudzdzīvokļu māju skaits</w:t>
            </w:r>
            <w:r>
              <w:rPr>
                <w:color w:val="000000" w:themeColor="text1"/>
                <w:sz w:val="20"/>
                <w:szCs w:val="20"/>
              </w:rPr>
              <w:t xml:space="preserve"> (skaits)</w:t>
            </w:r>
          </w:p>
        </w:tc>
        <w:tc>
          <w:tcPr>
            <w:tcW w:w="950" w:type="dxa"/>
            <w:vAlign w:val="center"/>
          </w:tcPr>
          <w:p w14:paraId="1E6813F2" w14:textId="5021C2B5" w:rsidR="002D3F8C" w:rsidRPr="00183987" w:rsidRDefault="007059F0" w:rsidP="007059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26</w:t>
            </w:r>
          </w:p>
        </w:tc>
        <w:tc>
          <w:tcPr>
            <w:tcW w:w="951" w:type="dxa"/>
            <w:vAlign w:val="center"/>
          </w:tcPr>
          <w:p w14:paraId="19D1DD32" w14:textId="7E1ACBB6" w:rsidR="002D3F8C" w:rsidRPr="00183987" w:rsidRDefault="007059F0" w:rsidP="007059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26</w:t>
            </w:r>
          </w:p>
        </w:tc>
        <w:tc>
          <w:tcPr>
            <w:tcW w:w="951" w:type="dxa"/>
            <w:vAlign w:val="center"/>
          </w:tcPr>
          <w:p w14:paraId="231F7612" w14:textId="345A1D47" w:rsidR="002D3F8C" w:rsidRPr="00183987" w:rsidRDefault="007059F0" w:rsidP="007059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27</w:t>
            </w:r>
          </w:p>
        </w:tc>
        <w:tc>
          <w:tcPr>
            <w:tcW w:w="951" w:type="dxa"/>
            <w:vAlign w:val="center"/>
          </w:tcPr>
          <w:p w14:paraId="09015F24" w14:textId="317CC805" w:rsidR="002D3F8C" w:rsidRPr="00183987" w:rsidRDefault="007059F0" w:rsidP="007059F0">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31</w:t>
            </w:r>
          </w:p>
        </w:tc>
        <w:tc>
          <w:tcPr>
            <w:tcW w:w="1039" w:type="dxa"/>
            <w:vAlign w:val="center"/>
          </w:tcPr>
          <w:p w14:paraId="14ABB050" w14:textId="4C117F7E" w:rsidR="002D3F8C" w:rsidRPr="00183987" w:rsidRDefault="00CA4A1A" w:rsidP="007059F0">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bl>
    <w:p w14:paraId="01CD7C55" w14:textId="77777777" w:rsidR="00BE38BB" w:rsidRDefault="00BE38BB" w:rsidP="00BE38BB">
      <w:pPr>
        <w:spacing w:after="0"/>
      </w:pPr>
    </w:p>
    <w:p w14:paraId="36591E2E" w14:textId="77777777" w:rsidR="00BE38BB" w:rsidRDefault="00BE38BB" w:rsidP="006E54BA">
      <w:pPr>
        <w:spacing w:after="0"/>
      </w:pPr>
    </w:p>
    <w:p w14:paraId="2794ACE4" w14:textId="48A7FE37" w:rsidR="006E54BA" w:rsidRPr="005368CF" w:rsidRDefault="00485BC2" w:rsidP="005368CF">
      <w:pPr>
        <w:pStyle w:val="Heading2"/>
        <w:rPr>
          <w:rFonts w:ascii="Montserrat" w:hAnsi="Montserrat"/>
          <w:i w:val="0"/>
          <w:iCs w:val="0"/>
          <w:sz w:val="24"/>
          <w:szCs w:val="24"/>
        </w:rPr>
      </w:pPr>
      <w:bookmarkStart w:id="29" w:name="_Toc163343076"/>
      <w:r>
        <w:rPr>
          <w:rFonts w:ascii="Montserrat" w:hAnsi="Montserrat"/>
          <w:i w:val="0"/>
          <w:iCs w:val="0"/>
          <w:sz w:val="24"/>
          <w:szCs w:val="24"/>
        </w:rPr>
        <w:lastRenderedPageBreak/>
        <w:t>Prioritāte “Izveidot veselīgu un drošu dzīves vidi”</w:t>
      </w:r>
      <w:bookmarkEnd w:id="29"/>
    </w:p>
    <w:p w14:paraId="586FD962" w14:textId="45BB5C10" w:rsidR="00F05E23" w:rsidRDefault="00F05E23" w:rsidP="00F05E23">
      <w:pPr>
        <w:spacing w:after="0"/>
      </w:pPr>
      <w:r>
        <w:t xml:space="preserve">Prioritātes </w:t>
      </w:r>
      <w:r w:rsidRPr="00F05E23">
        <w:rPr>
          <w:b/>
          <w:bCs/>
        </w:rPr>
        <w:t>mērķis</w:t>
      </w:r>
      <w:r>
        <w:t xml:space="preserve"> – n</w:t>
      </w:r>
      <w:r w:rsidRPr="00F05E23">
        <w:t>odrošināt iedzīvotājiem publiskās infrastruktūras un dabas resursu pieejamību pēc</w:t>
      </w:r>
      <w:r>
        <w:t xml:space="preserve"> </w:t>
      </w:r>
      <w:r w:rsidRPr="00F05E23">
        <w:t>iespējas tuvu dzīvesvietai</w:t>
      </w:r>
      <w:r>
        <w:t>, m</w:t>
      </w:r>
      <w:r w:rsidRPr="00F05E23">
        <w:t>azināt sociālo atšķirtību</w:t>
      </w:r>
      <w:r>
        <w:t>.</w:t>
      </w:r>
    </w:p>
    <w:p w14:paraId="3FC79AB8" w14:textId="06B7A6AC" w:rsidR="00F05E23" w:rsidRDefault="00F05E23" w:rsidP="00F05E23">
      <w:pPr>
        <w:spacing w:after="0"/>
      </w:pPr>
      <w:r>
        <w:rPr>
          <w:b/>
          <w:bCs/>
        </w:rPr>
        <w:t>Uzdevumi</w:t>
      </w:r>
      <w:r>
        <w:t>:</w:t>
      </w:r>
    </w:p>
    <w:p w14:paraId="4E81C197" w14:textId="46FAD31F" w:rsidR="00F05E23" w:rsidRDefault="00F05E23">
      <w:pPr>
        <w:pStyle w:val="ListParagraph"/>
        <w:numPr>
          <w:ilvl w:val="0"/>
          <w:numId w:val="30"/>
        </w:numPr>
        <w:spacing w:after="0"/>
      </w:pPr>
      <w:r w:rsidRPr="00F05E23">
        <w:t>Nodrošināt iedzīvotājiem kvalitatīvu rekreācijas vidi, iespējas izmantot sporta, izglītības, kultūras, primārās medicīnas pakalpojumus, pēc iespējas tuvu dzīvesvietai</w:t>
      </w:r>
    </w:p>
    <w:p w14:paraId="1F821685" w14:textId="355247F3" w:rsidR="00F05E23" w:rsidRDefault="00F05E23">
      <w:pPr>
        <w:pStyle w:val="ListParagraph"/>
        <w:numPr>
          <w:ilvl w:val="0"/>
          <w:numId w:val="30"/>
        </w:numPr>
        <w:spacing w:after="0"/>
      </w:pPr>
      <w:r w:rsidRPr="00F05E23">
        <w:t>Nodrošināt iedzīvotājiem drošo, sakārtoto un funkcionāli izmantoto pilsētvidi</w:t>
      </w:r>
    </w:p>
    <w:p w14:paraId="309F1470" w14:textId="1432C478" w:rsidR="00F05E23" w:rsidRDefault="00F05E23">
      <w:pPr>
        <w:pStyle w:val="ListParagraph"/>
        <w:numPr>
          <w:ilvl w:val="0"/>
          <w:numId w:val="30"/>
        </w:numPr>
        <w:spacing w:after="0"/>
      </w:pPr>
      <w:r w:rsidRPr="00F05E23">
        <w:t>Nodrošināt appludināšanai vai gruntsūdens līmeņa paaugstināšanai apdraudēto teritoriju samazinājumu, veikt nepieciešamos inženier</w:t>
      </w:r>
      <w:r>
        <w:t xml:space="preserve"> </w:t>
      </w:r>
      <w:r w:rsidRPr="00F05E23">
        <w:t>sagatavošanas pasākumus vai hidrotehniskās izbūves ierīkošanu</w:t>
      </w:r>
    </w:p>
    <w:p w14:paraId="1447A795" w14:textId="12651D31" w:rsidR="00F05E23" w:rsidRPr="00F05E23" w:rsidRDefault="00F05E23">
      <w:pPr>
        <w:pStyle w:val="ListParagraph"/>
        <w:numPr>
          <w:ilvl w:val="0"/>
          <w:numId w:val="30"/>
        </w:numPr>
        <w:spacing w:after="0"/>
      </w:pPr>
      <w:r w:rsidRPr="00F05E23">
        <w:t>Mobilitātes nodrošināšana visiem (arī tiem, kam nav privātā automobiļa)</w:t>
      </w:r>
    </w:p>
    <w:p w14:paraId="0DB97B5A" w14:textId="1BADCF42" w:rsidR="006E54BA" w:rsidRDefault="006E54BA" w:rsidP="006E54BA">
      <w:pPr>
        <w:spacing w:after="0"/>
      </w:pPr>
    </w:p>
    <w:p w14:paraId="4327680D" w14:textId="4BDA0DC9" w:rsidR="00BE38BB" w:rsidRDefault="00932AF6" w:rsidP="00481665">
      <w:pPr>
        <w:pStyle w:val="Caption"/>
        <w:jc w:val="right"/>
      </w:pPr>
      <w:r>
        <w:fldChar w:fldCharType="begin"/>
      </w:r>
      <w:r>
        <w:instrText xml:space="preserve"> SEQ Tabula \* ARABIC </w:instrText>
      </w:r>
      <w:r>
        <w:fldChar w:fldCharType="separate"/>
      </w:r>
      <w:r>
        <w:rPr>
          <w:noProof/>
        </w:rPr>
        <w:t>26</w:t>
      </w:r>
      <w:r>
        <w:fldChar w:fldCharType="end"/>
      </w:r>
      <w:r>
        <w:t>.tabula.</w:t>
      </w:r>
      <w:r w:rsidR="00BE38BB">
        <w:t xml:space="preserve"> </w:t>
      </w:r>
      <w:r w:rsidR="00BE38BB">
        <w:rPr>
          <w:sz w:val="24"/>
          <w:szCs w:val="24"/>
        </w:rPr>
        <w:t>Prioritātes</w:t>
      </w:r>
      <w:r w:rsidR="00BE38BB" w:rsidRPr="00BE38BB">
        <w:rPr>
          <w:sz w:val="24"/>
          <w:szCs w:val="24"/>
        </w:rPr>
        <w:t xml:space="preserve"> “</w:t>
      </w:r>
      <w:r w:rsidR="00481665" w:rsidRPr="00481665">
        <w:rPr>
          <w:sz w:val="24"/>
          <w:szCs w:val="24"/>
        </w:rPr>
        <w:t>Izveidot veselīgu un drošu dzīves vidi</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2338"/>
        <w:gridCol w:w="1421"/>
        <w:gridCol w:w="1421"/>
        <w:gridCol w:w="1421"/>
        <w:gridCol w:w="1421"/>
        <w:gridCol w:w="1039"/>
      </w:tblGrid>
      <w:tr w:rsidR="00183987" w:rsidRPr="00183987" w14:paraId="4AF24346" w14:textId="77777777" w:rsidTr="00A516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38" w:type="dxa"/>
            <w:vMerge w:val="restart"/>
            <w:vAlign w:val="center"/>
          </w:tcPr>
          <w:p w14:paraId="493BB7EE"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5684" w:type="dxa"/>
            <w:gridSpan w:val="4"/>
          </w:tcPr>
          <w:p w14:paraId="130BEEE5"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4BD87AF7"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A516CF" w:rsidRPr="00183987" w14:paraId="61267CCF" w14:textId="77777777" w:rsidTr="00A516CF">
        <w:tc>
          <w:tcPr>
            <w:cnfStyle w:val="001000000000" w:firstRow="0" w:lastRow="0" w:firstColumn="1" w:lastColumn="0" w:oddVBand="0" w:evenVBand="0" w:oddHBand="0" w:evenHBand="0" w:firstRowFirstColumn="0" w:firstRowLastColumn="0" w:lastRowFirstColumn="0" w:lastRowLastColumn="0"/>
            <w:tcW w:w="2338" w:type="dxa"/>
            <w:vMerge/>
          </w:tcPr>
          <w:p w14:paraId="4B0BC3B3" w14:textId="77777777" w:rsidR="00183987" w:rsidRPr="00183987" w:rsidRDefault="00183987" w:rsidP="00322827">
            <w:pPr>
              <w:spacing w:before="60" w:after="60"/>
              <w:jc w:val="center"/>
              <w:rPr>
                <w:color w:val="000000" w:themeColor="text1"/>
                <w:sz w:val="20"/>
                <w:szCs w:val="20"/>
              </w:rPr>
            </w:pPr>
          </w:p>
        </w:tc>
        <w:tc>
          <w:tcPr>
            <w:tcW w:w="1421" w:type="dxa"/>
            <w:shd w:val="clear" w:color="auto" w:fill="8EAADB" w:themeFill="accent5" w:themeFillTint="99"/>
          </w:tcPr>
          <w:p w14:paraId="1D5F79C1"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1421" w:type="dxa"/>
            <w:shd w:val="clear" w:color="auto" w:fill="8EAADB" w:themeFill="accent5" w:themeFillTint="99"/>
          </w:tcPr>
          <w:p w14:paraId="72CE9EC7"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1421" w:type="dxa"/>
            <w:shd w:val="clear" w:color="auto" w:fill="8EAADB" w:themeFill="accent5" w:themeFillTint="99"/>
          </w:tcPr>
          <w:p w14:paraId="7BAE24F0"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1421" w:type="dxa"/>
            <w:shd w:val="clear" w:color="auto" w:fill="8EAADB" w:themeFill="accent5" w:themeFillTint="99"/>
          </w:tcPr>
          <w:p w14:paraId="62CBF3B6"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455175F1"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CA4A1A" w:rsidRPr="00183987" w14:paraId="10689802"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1C8EFE5F" w14:textId="3C304D6D" w:rsidR="00CA4A1A" w:rsidRPr="00183987" w:rsidRDefault="00CA4A1A" w:rsidP="00CA4A1A">
            <w:pPr>
              <w:spacing w:before="60" w:after="60"/>
              <w:rPr>
                <w:color w:val="000000" w:themeColor="text1"/>
                <w:sz w:val="20"/>
                <w:szCs w:val="20"/>
              </w:rPr>
            </w:pPr>
            <w:r w:rsidRPr="00EE2DDD">
              <w:rPr>
                <w:color w:val="000000" w:themeColor="text1"/>
                <w:sz w:val="20"/>
                <w:szCs w:val="20"/>
              </w:rPr>
              <w:t>Pasākumi ielu, ceļu uzturēšanas pasākumi putekļu samazināšanai (ielu uzkopšana pēc ziemas sezonas, grants seguma ielu uzturēšana vasaras periodā u.c. pasākumi</w:t>
            </w:r>
            <w:r>
              <w:rPr>
                <w:color w:val="000000" w:themeColor="text1"/>
                <w:sz w:val="20"/>
                <w:szCs w:val="20"/>
              </w:rPr>
              <w:t xml:space="preserve"> (apraksts0</w:t>
            </w:r>
          </w:p>
        </w:tc>
        <w:tc>
          <w:tcPr>
            <w:tcW w:w="1421" w:type="dxa"/>
            <w:vAlign w:val="center"/>
          </w:tcPr>
          <w:p w14:paraId="34C14EF1" w14:textId="54A3CE17" w:rsidR="00CA4A1A" w:rsidRPr="00183987" w:rsidRDefault="00CA4A1A"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43F21">
              <w:rPr>
                <w:color w:val="000000" w:themeColor="text1"/>
                <w:sz w:val="20"/>
                <w:szCs w:val="20"/>
              </w:rPr>
              <w:t>n.d.</w:t>
            </w:r>
          </w:p>
        </w:tc>
        <w:tc>
          <w:tcPr>
            <w:tcW w:w="1421" w:type="dxa"/>
            <w:vAlign w:val="center"/>
          </w:tcPr>
          <w:p w14:paraId="76FE3183" w14:textId="2B263288" w:rsidR="00CA4A1A" w:rsidRPr="00183987" w:rsidRDefault="00CA4A1A"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43F21">
              <w:rPr>
                <w:color w:val="000000" w:themeColor="text1"/>
                <w:sz w:val="20"/>
                <w:szCs w:val="20"/>
              </w:rPr>
              <w:t>n.d.</w:t>
            </w:r>
          </w:p>
        </w:tc>
        <w:tc>
          <w:tcPr>
            <w:tcW w:w="1421" w:type="dxa"/>
            <w:vAlign w:val="center"/>
          </w:tcPr>
          <w:p w14:paraId="10BE771D" w14:textId="736D4DA4" w:rsidR="00CA4A1A" w:rsidRPr="00183987" w:rsidRDefault="00CA4A1A"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43F21">
              <w:rPr>
                <w:color w:val="000000" w:themeColor="text1"/>
                <w:sz w:val="20"/>
                <w:szCs w:val="20"/>
              </w:rPr>
              <w:t>n.d.</w:t>
            </w:r>
          </w:p>
        </w:tc>
        <w:tc>
          <w:tcPr>
            <w:tcW w:w="1421" w:type="dxa"/>
            <w:vAlign w:val="center"/>
          </w:tcPr>
          <w:p w14:paraId="75EC4536" w14:textId="0F74E98F" w:rsidR="00CA4A1A" w:rsidRPr="00183987" w:rsidRDefault="00CA4A1A"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059F0">
              <w:rPr>
                <w:color w:val="000000" w:themeColor="text1"/>
                <w:sz w:val="20"/>
                <w:szCs w:val="20"/>
              </w:rPr>
              <w:t>Pretputekļu absorbenta iestrāde 48 000 litri</w:t>
            </w:r>
            <w:r>
              <w:rPr>
                <w:color w:val="000000" w:themeColor="text1"/>
                <w:sz w:val="20"/>
                <w:szCs w:val="20"/>
              </w:rPr>
              <w:t>.</w:t>
            </w:r>
          </w:p>
        </w:tc>
        <w:tc>
          <w:tcPr>
            <w:tcW w:w="1039" w:type="dxa"/>
            <w:vAlign w:val="center"/>
          </w:tcPr>
          <w:p w14:paraId="042812DF" w14:textId="5ED4A79E" w:rsidR="00CA4A1A"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183987" w:rsidRPr="00183987" w14:paraId="4091B765"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179C3189" w14:textId="196268C8" w:rsidR="00183987" w:rsidRPr="00183987" w:rsidRDefault="00EE2DDD" w:rsidP="00322827">
            <w:pPr>
              <w:spacing w:before="60" w:after="60"/>
              <w:rPr>
                <w:color w:val="000000" w:themeColor="text1"/>
                <w:sz w:val="20"/>
                <w:szCs w:val="20"/>
              </w:rPr>
            </w:pPr>
            <w:r w:rsidRPr="00EE2DDD">
              <w:rPr>
                <w:color w:val="000000" w:themeColor="text1"/>
                <w:sz w:val="20"/>
                <w:szCs w:val="20"/>
              </w:rPr>
              <w:t>Ceļu un ielu segumu stāvoklis</w:t>
            </w:r>
            <w:r>
              <w:rPr>
                <w:color w:val="000000" w:themeColor="text1"/>
                <w:sz w:val="20"/>
                <w:szCs w:val="20"/>
              </w:rPr>
              <w:t xml:space="preserve"> (km)</w:t>
            </w:r>
          </w:p>
        </w:tc>
        <w:tc>
          <w:tcPr>
            <w:tcW w:w="1421" w:type="dxa"/>
            <w:vAlign w:val="center"/>
          </w:tcPr>
          <w:p w14:paraId="5E252012" w14:textId="562091DE" w:rsidR="00183987" w:rsidRPr="00183987" w:rsidRDefault="007059F0"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313,02</w:t>
            </w:r>
          </w:p>
        </w:tc>
        <w:tc>
          <w:tcPr>
            <w:tcW w:w="1421" w:type="dxa"/>
            <w:vAlign w:val="center"/>
          </w:tcPr>
          <w:p w14:paraId="514C416F" w14:textId="0CDF3A22" w:rsidR="00183987" w:rsidRPr="00183987" w:rsidRDefault="00712890"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313,45</w:t>
            </w:r>
          </w:p>
        </w:tc>
        <w:tc>
          <w:tcPr>
            <w:tcW w:w="1421" w:type="dxa"/>
            <w:vAlign w:val="center"/>
          </w:tcPr>
          <w:p w14:paraId="75771291" w14:textId="1F2F4B44" w:rsidR="00183987"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421" w:type="dxa"/>
            <w:vAlign w:val="center"/>
          </w:tcPr>
          <w:p w14:paraId="74103D4F" w14:textId="64A002C6" w:rsidR="00183987" w:rsidRPr="00183987" w:rsidRDefault="007059F0"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343,158</w:t>
            </w:r>
          </w:p>
        </w:tc>
        <w:tc>
          <w:tcPr>
            <w:tcW w:w="1039" w:type="dxa"/>
            <w:vAlign w:val="center"/>
          </w:tcPr>
          <w:p w14:paraId="2E0CEAA0" w14:textId="52F499D4" w:rsidR="00183987"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EE2DDD" w:rsidRPr="00183987" w14:paraId="292C7C4C"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5142FB3C" w14:textId="536E4ADF" w:rsidR="00EE2DDD" w:rsidRPr="00183987" w:rsidRDefault="00EE2DDD" w:rsidP="00322827">
            <w:pPr>
              <w:spacing w:before="60" w:after="60"/>
              <w:rPr>
                <w:color w:val="000000" w:themeColor="text1"/>
                <w:sz w:val="20"/>
                <w:szCs w:val="20"/>
              </w:rPr>
            </w:pPr>
            <w:r w:rsidRPr="00EE2DDD">
              <w:rPr>
                <w:color w:val="000000" w:themeColor="text1"/>
                <w:sz w:val="20"/>
                <w:szCs w:val="20"/>
              </w:rPr>
              <w:t>Veloceliņu garums</w:t>
            </w:r>
            <w:r>
              <w:rPr>
                <w:color w:val="000000" w:themeColor="text1"/>
                <w:sz w:val="20"/>
                <w:szCs w:val="20"/>
              </w:rPr>
              <w:t xml:space="preserve"> (km)</w:t>
            </w:r>
          </w:p>
        </w:tc>
        <w:tc>
          <w:tcPr>
            <w:tcW w:w="1421" w:type="dxa"/>
            <w:vAlign w:val="center"/>
          </w:tcPr>
          <w:p w14:paraId="11AD0B22" w14:textId="35916E9F" w:rsidR="00EE2DDD" w:rsidRPr="00183987" w:rsidRDefault="00712890"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w:t>
            </w:r>
          </w:p>
        </w:tc>
        <w:tc>
          <w:tcPr>
            <w:tcW w:w="1421" w:type="dxa"/>
            <w:vAlign w:val="center"/>
          </w:tcPr>
          <w:p w14:paraId="3690E521" w14:textId="455ED5AC" w:rsidR="00EE2DDD" w:rsidRPr="00183987" w:rsidRDefault="00712890"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w:t>
            </w:r>
          </w:p>
        </w:tc>
        <w:tc>
          <w:tcPr>
            <w:tcW w:w="1421" w:type="dxa"/>
            <w:vAlign w:val="center"/>
          </w:tcPr>
          <w:p w14:paraId="6FB2EB4B" w14:textId="32456368" w:rsidR="00EE2DDD"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21,31</w:t>
            </w:r>
          </w:p>
        </w:tc>
        <w:tc>
          <w:tcPr>
            <w:tcW w:w="1421" w:type="dxa"/>
            <w:vAlign w:val="center"/>
          </w:tcPr>
          <w:p w14:paraId="3DF980F3" w14:textId="2EB2BD42" w:rsidR="00EE2DDD"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21,31</w:t>
            </w:r>
          </w:p>
        </w:tc>
        <w:tc>
          <w:tcPr>
            <w:tcW w:w="1039" w:type="dxa"/>
            <w:vAlign w:val="center"/>
          </w:tcPr>
          <w:p w14:paraId="27D4C8EA" w14:textId="5A43CD01" w:rsidR="00EE2DD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232C2D" w:rsidRPr="00183987" w14:paraId="28C71009"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64AEB6AE" w14:textId="4A938A15" w:rsidR="00232C2D" w:rsidRPr="00183987" w:rsidRDefault="00232C2D" w:rsidP="00232C2D">
            <w:pPr>
              <w:spacing w:before="60" w:after="60"/>
              <w:rPr>
                <w:color w:val="000000" w:themeColor="text1"/>
                <w:sz w:val="20"/>
                <w:szCs w:val="20"/>
              </w:rPr>
            </w:pPr>
            <w:r w:rsidRPr="00EE2DDD">
              <w:rPr>
                <w:color w:val="000000" w:themeColor="text1"/>
                <w:sz w:val="20"/>
                <w:szCs w:val="20"/>
              </w:rPr>
              <w:t>Lietus ūdeņu novadīšanas un attīrīšanas sistēmas pie ceļiem un ielām</w:t>
            </w:r>
            <w:r>
              <w:rPr>
                <w:color w:val="000000" w:themeColor="text1"/>
                <w:sz w:val="20"/>
                <w:szCs w:val="20"/>
              </w:rPr>
              <w:t xml:space="preserve"> (garums / km)</w:t>
            </w:r>
          </w:p>
        </w:tc>
        <w:tc>
          <w:tcPr>
            <w:tcW w:w="1421" w:type="dxa"/>
            <w:vAlign w:val="center"/>
          </w:tcPr>
          <w:p w14:paraId="1DA31578" w14:textId="4B9ED2FB" w:rsidR="00232C2D"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25359">
              <w:rPr>
                <w:color w:val="000000" w:themeColor="text1"/>
                <w:sz w:val="20"/>
                <w:szCs w:val="20"/>
              </w:rPr>
              <w:t>n.d.</w:t>
            </w:r>
          </w:p>
        </w:tc>
        <w:tc>
          <w:tcPr>
            <w:tcW w:w="1421" w:type="dxa"/>
            <w:vAlign w:val="center"/>
          </w:tcPr>
          <w:p w14:paraId="147B516C" w14:textId="2710B928" w:rsidR="00232C2D"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25359">
              <w:rPr>
                <w:color w:val="000000" w:themeColor="text1"/>
                <w:sz w:val="20"/>
                <w:szCs w:val="20"/>
              </w:rPr>
              <w:t>n.d.</w:t>
            </w:r>
          </w:p>
        </w:tc>
        <w:tc>
          <w:tcPr>
            <w:tcW w:w="1421" w:type="dxa"/>
            <w:vAlign w:val="center"/>
          </w:tcPr>
          <w:p w14:paraId="59EF51E2" w14:textId="479C026E" w:rsidR="00232C2D"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25359">
              <w:rPr>
                <w:color w:val="000000" w:themeColor="text1"/>
                <w:sz w:val="20"/>
                <w:szCs w:val="20"/>
              </w:rPr>
              <w:t>n.d.</w:t>
            </w:r>
          </w:p>
        </w:tc>
        <w:tc>
          <w:tcPr>
            <w:tcW w:w="1421" w:type="dxa"/>
            <w:vAlign w:val="center"/>
          </w:tcPr>
          <w:p w14:paraId="4D25270A" w14:textId="47161A11" w:rsidR="00232C2D"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25359">
              <w:rPr>
                <w:color w:val="000000" w:themeColor="text1"/>
                <w:sz w:val="20"/>
                <w:szCs w:val="20"/>
              </w:rPr>
              <w:t>n.d.</w:t>
            </w:r>
          </w:p>
        </w:tc>
        <w:tc>
          <w:tcPr>
            <w:tcW w:w="1039" w:type="dxa"/>
            <w:vAlign w:val="center"/>
          </w:tcPr>
          <w:p w14:paraId="25577F9A" w14:textId="35F2CB6E" w:rsidR="00232C2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r>
      <w:tr w:rsidR="00183987" w:rsidRPr="00183987" w14:paraId="10725B1F"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31356B2B" w14:textId="4FF2AC71" w:rsidR="00183987" w:rsidRPr="00183987" w:rsidRDefault="00EE2DDD" w:rsidP="00322827">
            <w:pPr>
              <w:spacing w:before="60" w:after="60"/>
              <w:rPr>
                <w:color w:val="000000" w:themeColor="text1"/>
                <w:sz w:val="20"/>
                <w:szCs w:val="20"/>
              </w:rPr>
            </w:pPr>
            <w:r w:rsidRPr="00EE2DDD">
              <w:rPr>
                <w:color w:val="000000" w:themeColor="text1"/>
                <w:sz w:val="20"/>
                <w:szCs w:val="20"/>
              </w:rPr>
              <w:t>Sakārtoto kultūrvēsturisko objektu skaits</w:t>
            </w:r>
          </w:p>
        </w:tc>
        <w:tc>
          <w:tcPr>
            <w:tcW w:w="1421" w:type="dxa"/>
            <w:vAlign w:val="center"/>
          </w:tcPr>
          <w:p w14:paraId="695D236A" w14:textId="50389884" w:rsidR="00183987"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25359">
              <w:rPr>
                <w:color w:val="000000" w:themeColor="text1"/>
                <w:sz w:val="20"/>
                <w:szCs w:val="20"/>
              </w:rPr>
              <w:t>n.d.</w:t>
            </w:r>
          </w:p>
        </w:tc>
        <w:tc>
          <w:tcPr>
            <w:tcW w:w="1421" w:type="dxa"/>
            <w:vAlign w:val="center"/>
          </w:tcPr>
          <w:p w14:paraId="35248EB2" w14:textId="1A136399" w:rsidR="00183987"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w:t>
            </w:r>
          </w:p>
        </w:tc>
        <w:tc>
          <w:tcPr>
            <w:tcW w:w="1421" w:type="dxa"/>
            <w:vAlign w:val="center"/>
          </w:tcPr>
          <w:p w14:paraId="56831FCD" w14:textId="762AE933" w:rsidR="00183987"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w:t>
            </w:r>
          </w:p>
        </w:tc>
        <w:tc>
          <w:tcPr>
            <w:tcW w:w="1421" w:type="dxa"/>
            <w:vAlign w:val="center"/>
          </w:tcPr>
          <w:p w14:paraId="7F67CCD7" w14:textId="13ACBF30" w:rsidR="00183987"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w:t>
            </w:r>
          </w:p>
        </w:tc>
        <w:tc>
          <w:tcPr>
            <w:tcW w:w="1039" w:type="dxa"/>
            <w:vAlign w:val="center"/>
          </w:tcPr>
          <w:p w14:paraId="4C2A5E59" w14:textId="5307BE0A" w:rsidR="00183987"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EE2DDD" w:rsidRPr="00183987" w14:paraId="26BE3F67"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505C6C5E" w14:textId="1575A6D1" w:rsidR="00EE2DDD" w:rsidRPr="00EE2DDD" w:rsidRDefault="00EE2DDD" w:rsidP="00322827">
            <w:pPr>
              <w:spacing w:before="60" w:after="60"/>
              <w:rPr>
                <w:color w:val="000000" w:themeColor="text1"/>
                <w:sz w:val="20"/>
                <w:szCs w:val="20"/>
              </w:rPr>
            </w:pPr>
            <w:r w:rsidRPr="00EE2DDD">
              <w:rPr>
                <w:color w:val="000000" w:themeColor="text1"/>
                <w:sz w:val="20"/>
                <w:szCs w:val="20"/>
              </w:rPr>
              <w:t>Attīstīto un sakārtoto tūrisma objektu un infrastruktūras projektu skaits</w:t>
            </w:r>
          </w:p>
        </w:tc>
        <w:tc>
          <w:tcPr>
            <w:tcW w:w="1421" w:type="dxa"/>
            <w:vAlign w:val="center"/>
          </w:tcPr>
          <w:p w14:paraId="04B63E46" w14:textId="263FE4E2" w:rsidR="00EE2DDD"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25359">
              <w:rPr>
                <w:color w:val="000000" w:themeColor="text1"/>
                <w:sz w:val="20"/>
                <w:szCs w:val="20"/>
              </w:rPr>
              <w:t>n.d.</w:t>
            </w:r>
          </w:p>
        </w:tc>
        <w:tc>
          <w:tcPr>
            <w:tcW w:w="1421" w:type="dxa"/>
            <w:vAlign w:val="center"/>
          </w:tcPr>
          <w:p w14:paraId="5E7FBB06" w14:textId="6713CAAC" w:rsidR="00EE2DDD"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w:t>
            </w:r>
          </w:p>
        </w:tc>
        <w:tc>
          <w:tcPr>
            <w:tcW w:w="1421" w:type="dxa"/>
            <w:vAlign w:val="center"/>
          </w:tcPr>
          <w:p w14:paraId="6536CCD7" w14:textId="4BF8FC3C" w:rsidR="00EE2DDD"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w:t>
            </w:r>
          </w:p>
        </w:tc>
        <w:tc>
          <w:tcPr>
            <w:tcW w:w="1421" w:type="dxa"/>
            <w:vAlign w:val="center"/>
          </w:tcPr>
          <w:p w14:paraId="025D3105" w14:textId="60CCFA5A" w:rsidR="00EE2DDD"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w:t>
            </w:r>
          </w:p>
        </w:tc>
        <w:tc>
          <w:tcPr>
            <w:tcW w:w="1039" w:type="dxa"/>
            <w:vAlign w:val="center"/>
          </w:tcPr>
          <w:p w14:paraId="4C2E4948" w14:textId="7DD6A06A" w:rsidR="00EE2DD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EE2DDD" w:rsidRPr="00183987" w14:paraId="6E4B3DAF"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597F56D1" w14:textId="01676977" w:rsidR="00EE2DDD" w:rsidRPr="00EE2DDD" w:rsidRDefault="00EE2DDD" w:rsidP="00322827">
            <w:pPr>
              <w:spacing w:before="60" w:after="60"/>
              <w:rPr>
                <w:color w:val="000000" w:themeColor="text1"/>
                <w:sz w:val="20"/>
                <w:szCs w:val="20"/>
              </w:rPr>
            </w:pPr>
            <w:r w:rsidRPr="00EE2DDD">
              <w:rPr>
                <w:color w:val="000000" w:themeColor="text1"/>
                <w:sz w:val="20"/>
                <w:szCs w:val="20"/>
              </w:rPr>
              <w:t>Tūristu skaits sezonāli iecienītākajos objektos</w:t>
            </w:r>
          </w:p>
        </w:tc>
        <w:tc>
          <w:tcPr>
            <w:tcW w:w="1421" w:type="dxa"/>
            <w:vAlign w:val="center"/>
          </w:tcPr>
          <w:p w14:paraId="05326F17" w14:textId="7C3C7F46" w:rsidR="00EE2DDD"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25359">
              <w:rPr>
                <w:color w:val="000000" w:themeColor="text1"/>
                <w:sz w:val="20"/>
                <w:szCs w:val="20"/>
              </w:rPr>
              <w:t>n.d.</w:t>
            </w:r>
          </w:p>
        </w:tc>
        <w:tc>
          <w:tcPr>
            <w:tcW w:w="1421" w:type="dxa"/>
            <w:vAlign w:val="center"/>
          </w:tcPr>
          <w:p w14:paraId="7ADC6CB1" w14:textId="37EBA414" w:rsidR="00EE2DDD"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25359">
              <w:rPr>
                <w:color w:val="000000" w:themeColor="text1"/>
                <w:sz w:val="20"/>
                <w:szCs w:val="20"/>
              </w:rPr>
              <w:t>n.d.</w:t>
            </w:r>
          </w:p>
        </w:tc>
        <w:tc>
          <w:tcPr>
            <w:tcW w:w="1421" w:type="dxa"/>
            <w:vAlign w:val="center"/>
          </w:tcPr>
          <w:p w14:paraId="7542AA00" w14:textId="645D8D34" w:rsidR="00EE2DDD"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95 971</w:t>
            </w:r>
          </w:p>
        </w:tc>
        <w:tc>
          <w:tcPr>
            <w:tcW w:w="1421" w:type="dxa"/>
            <w:vAlign w:val="center"/>
          </w:tcPr>
          <w:p w14:paraId="1980AAD4" w14:textId="783E7666" w:rsidR="00EE2DDD"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278 300</w:t>
            </w:r>
          </w:p>
        </w:tc>
        <w:tc>
          <w:tcPr>
            <w:tcW w:w="1039" w:type="dxa"/>
            <w:vAlign w:val="center"/>
          </w:tcPr>
          <w:p w14:paraId="78263EFC" w14:textId="623914F9" w:rsidR="00EE2DD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A516CF" w:rsidRPr="00183987" w14:paraId="2D3107B1"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46BA60DD" w14:textId="43B722AF" w:rsidR="00A516CF" w:rsidRPr="00EE2DDD" w:rsidRDefault="00A516CF" w:rsidP="00A516CF">
            <w:pPr>
              <w:spacing w:before="60" w:after="60"/>
              <w:rPr>
                <w:color w:val="000000" w:themeColor="text1"/>
                <w:sz w:val="20"/>
                <w:szCs w:val="20"/>
              </w:rPr>
            </w:pPr>
            <w:r w:rsidRPr="00EE2DDD">
              <w:rPr>
                <w:color w:val="000000" w:themeColor="text1"/>
                <w:sz w:val="20"/>
                <w:szCs w:val="20"/>
              </w:rPr>
              <w:t>Plūdu draudu samazināšanas pasākumi</w:t>
            </w:r>
            <w:r>
              <w:rPr>
                <w:color w:val="000000" w:themeColor="text1"/>
                <w:sz w:val="20"/>
                <w:szCs w:val="20"/>
              </w:rPr>
              <w:t xml:space="preserve"> (apraksts)</w:t>
            </w:r>
          </w:p>
        </w:tc>
        <w:tc>
          <w:tcPr>
            <w:tcW w:w="1421" w:type="dxa"/>
            <w:vAlign w:val="center"/>
          </w:tcPr>
          <w:p w14:paraId="7722E469" w14:textId="2DB196C2" w:rsidR="00A516CF"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Tiek īstenots projekts “</w:t>
            </w:r>
            <w:r w:rsidRPr="00A516CF">
              <w:rPr>
                <w:color w:val="000000" w:themeColor="text1"/>
                <w:sz w:val="20"/>
                <w:szCs w:val="20"/>
              </w:rPr>
              <w:t xml:space="preserve">Esošā aizsargdambja, tā būvju un </w:t>
            </w:r>
            <w:r w:rsidRPr="00A516CF">
              <w:rPr>
                <w:color w:val="000000" w:themeColor="text1"/>
                <w:sz w:val="20"/>
                <w:szCs w:val="20"/>
              </w:rPr>
              <w:lastRenderedPageBreak/>
              <w:t>sūkņu stacijas pārbūve</w:t>
            </w:r>
            <w:r>
              <w:rPr>
                <w:color w:val="000000" w:themeColor="text1"/>
                <w:sz w:val="20"/>
                <w:szCs w:val="20"/>
              </w:rPr>
              <w:t>”</w:t>
            </w:r>
          </w:p>
        </w:tc>
        <w:tc>
          <w:tcPr>
            <w:tcW w:w="1421" w:type="dxa"/>
            <w:vAlign w:val="center"/>
          </w:tcPr>
          <w:p w14:paraId="10A18017" w14:textId="4CC29109" w:rsidR="00A516CF"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lastRenderedPageBreak/>
              <w:t>Tiek īstenots projekts “</w:t>
            </w:r>
            <w:r w:rsidRPr="00A516CF">
              <w:rPr>
                <w:color w:val="000000" w:themeColor="text1"/>
                <w:sz w:val="20"/>
                <w:szCs w:val="20"/>
              </w:rPr>
              <w:t xml:space="preserve">Esošā aizsargdambja, tā būvju un </w:t>
            </w:r>
            <w:r w:rsidRPr="00A516CF">
              <w:rPr>
                <w:color w:val="000000" w:themeColor="text1"/>
                <w:sz w:val="20"/>
                <w:szCs w:val="20"/>
              </w:rPr>
              <w:lastRenderedPageBreak/>
              <w:t>sūkņu stacijas pārbūve</w:t>
            </w:r>
            <w:r>
              <w:rPr>
                <w:color w:val="000000" w:themeColor="text1"/>
                <w:sz w:val="20"/>
                <w:szCs w:val="20"/>
              </w:rPr>
              <w:t>”</w:t>
            </w:r>
          </w:p>
        </w:tc>
        <w:tc>
          <w:tcPr>
            <w:tcW w:w="1421" w:type="dxa"/>
            <w:vAlign w:val="center"/>
          </w:tcPr>
          <w:p w14:paraId="1EBBB438" w14:textId="4ABFA6C0" w:rsidR="00A516CF"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lastRenderedPageBreak/>
              <w:t>Tiek īstenots projekts “</w:t>
            </w:r>
            <w:r w:rsidRPr="00A516CF">
              <w:rPr>
                <w:color w:val="000000" w:themeColor="text1"/>
                <w:sz w:val="20"/>
                <w:szCs w:val="20"/>
              </w:rPr>
              <w:t xml:space="preserve">Esošā aizsargdambja, tā būvju un </w:t>
            </w:r>
            <w:r w:rsidRPr="00A516CF">
              <w:rPr>
                <w:color w:val="000000" w:themeColor="text1"/>
                <w:sz w:val="20"/>
                <w:szCs w:val="20"/>
              </w:rPr>
              <w:lastRenderedPageBreak/>
              <w:t>sūkņu stacijas pārbūve</w:t>
            </w:r>
            <w:r>
              <w:rPr>
                <w:color w:val="000000" w:themeColor="text1"/>
                <w:sz w:val="20"/>
                <w:szCs w:val="20"/>
              </w:rPr>
              <w:t>”</w:t>
            </w:r>
          </w:p>
        </w:tc>
        <w:tc>
          <w:tcPr>
            <w:tcW w:w="1421" w:type="dxa"/>
            <w:vAlign w:val="center"/>
          </w:tcPr>
          <w:p w14:paraId="21FD9539" w14:textId="4DF4CD71" w:rsidR="00A516CF"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lastRenderedPageBreak/>
              <w:t>Tiek īstenots projekts “</w:t>
            </w:r>
            <w:r w:rsidRPr="00A516CF">
              <w:rPr>
                <w:color w:val="000000" w:themeColor="text1"/>
                <w:sz w:val="20"/>
                <w:szCs w:val="20"/>
              </w:rPr>
              <w:t xml:space="preserve">Esošā aizsargdambja, tā būvju un </w:t>
            </w:r>
            <w:r w:rsidRPr="00A516CF">
              <w:rPr>
                <w:color w:val="000000" w:themeColor="text1"/>
                <w:sz w:val="20"/>
                <w:szCs w:val="20"/>
              </w:rPr>
              <w:lastRenderedPageBreak/>
              <w:t>sūkņu stacijas pārbūve</w:t>
            </w:r>
            <w:r>
              <w:rPr>
                <w:color w:val="000000" w:themeColor="text1"/>
                <w:sz w:val="20"/>
                <w:szCs w:val="20"/>
              </w:rPr>
              <w:t>”</w:t>
            </w:r>
          </w:p>
        </w:tc>
        <w:tc>
          <w:tcPr>
            <w:tcW w:w="1039" w:type="dxa"/>
            <w:vAlign w:val="center"/>
          </w:tcPr>
          <w:p w14:paraId="18526D1F" w14:textId="2E839C6C" w:rsidR="00A516CF"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lastRenderedPageBreak/>
              <w:t>nemainās</w:t>
            </w:r>
          </w:p>
        </w:tc>
      </w:tr>
      <w:tr w:rsidR="00232C2D" w:rsidRPr="00183987" w14:paraId="63E1BEE2"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159CBA08" w14:textId="20B5FFE2" w:rsidR="00232C2D" w:rsidRPr="00EE2DDD" w:rsidRDefault="00232C2D" w:rsidP="00232C2D">
            <w:pPr>
              <w:spacing w:before="60" w:after="60"/>
              <w:rPr>
                <w:color w:val="000000" w:themeColor="text1"/>
                <w:sz w:val="20"/>
                <w:szCs w:val="20"/>
              </w:rPr>
            </w:pPr>
            <w:r w:rsidRPr="00EE2DDD">
              <w:rPr>
                <w:color w:val="000000" w:themeColor="text1"/>
                <w:sz w:val="20"/>
                <w:szCs w:val="20"/>
              </w:rPr>
              <w:t>Realizētie projekti vides jomā pašvaldībā (to daudzums un vai tie aptver aktuālākās vides problēmas)</w:t>
            </w:r>
            <w:r>
              <w:rPr>
                <w:color w:val="000000" w:themeColor="text1"/>
                <w:sz w:val="20"/>
                <w:szCs w:val="20"/>
              </w:rPr>
              <w:t xml:space="preserve"> (skaits)</w:t>
            </w:r>
          </w:p>
        </w:tc>
        <w:tc>
          <w:tcPr>
            <w:tcW w:w="1421" w:type="dxa"/>
            <w:vAlign w:val="center"/>
          </w:tcPr>
          <w:p w14:paraId="38999049" w14:textId="2BFDD0D7" w:rsidR="00232C2D"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C69D1">
              <w:rPr>
                <w:color w:val="000000" w:themeColor="text1"/>
                <w:sz w:val="20"/>
                <w:szCs w:val="20"/>
              </w:rPr>
              <w:t>n.d.</w:t>
            </w:r>
          </w:p>
        </w:tc>
        <w:tc>
          <w:tcPr>
            <w:tcW w:w="1421" w:type="dxa"/>
            <w:vAlign w:val="center"/>
          </w:tcPr>
          <w:p w14:paraId="76411004" w14:textId="4341A278" w:rsidR="00232C2D"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C69D1">
              <w:rPr>
                <w:color w:val="000000" w:themeColor="text1"/>
                <w:sz w:val="20"/>
                <w:szCs w:val="20"/>
              </w:rPr>
              <w:t>n.d.</w:t>
            </w:r>
          </w:p>
        </w:tc>
        <w:tc>
          <w:tcPr>
            <w:tcW w:w="1421" w:type="dxa"/>
            <w:vAlign w:val="center"/>
          </w:tcPr>
          <w:p w14:paraId="39105EF1" w14:textId="4802B1AE" w:rsidR="00232C2D"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C69D1">
              <w:rPr>
                <w:color w:val="000000" w:themeColor="text1"/>
                <w:sz w:val="20"/>
                <w:szCs w:val="20"/>
              </w:rPr>
              <w:t>n.d.</w:t>
            </w:r>
          </w:p>
        </w:tc>
        <w:tc>
          <w:tcPr>
            <w:tcW w:w="1421" w:type="dxa"/>
            <w:vAlign w:val="center"/>
          </w:tcPr>
          <w:p w14:paraId="44171632" w14:textId="2A67431E" w:rsidR="00232C2D"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C69D1">
              <w:rPr>
                <w:color w:val="000000" w:themeColor="text1"/>
                <w:sz w:val="20"/>
                <w:szCs w:val="20"/>
              </w:rPr>
              <w:t>n.d.</w:t>
            </w:r>
          </w:p>
        </w:tc>
        <w:tc>
          <w:tcPr>
            <w:tcW w:w="1039" w:type="dxa"/>
            <w:vAlign w:val="center"/>
          </w:tcPr>
          <w:p w14:paraId="44BB636A" w14:textId="5686A6BF" w:rsidR="00232C2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C69D1">
              <w:rPr>
                <w:color w:val="000000" w:themeColor="text1"/>
                <w:sz w:val="20"/>
                <w:szCs w:val="20"/>
              </w:rPr>
              <w:t>n.d.</w:t>
            </w:r>
          </w:p>
        </w:tc>
      </w:tr>
      <w:tr w:rsidR="00A516CF" w:rsidRPr="00183987" w14:paraId="1FA419C0"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45EA114B" w14:textId="7402ADFC" w:rsidR="00A516CF" w:rsidRPr="00EE2DDD" w:rsidRDefault="00A516CF" w:rsidP="00A516CF">
            <w:pPr>
              <w:spacing w:before="60" w:after="60"/>
              <w:rPr>
                <w:color w:val="000000" w:themeColor="text1"/>
                <w:sz w:val="20"/>
                <w:szCs w:val="20"/>
              </w:rPr>
            </w:pPr>
            <w:r w:rsidRPr="00EE2DDD">
              <w:rPr>
                <w:color w:val="000000" w:themeColor="text1"/>
                <w:sz w:val="20"/>
                <w:szCs w:val="20"/>
              </w:rPr>
              <w:t>Pašvaldības iedzīvotāju iesaistīšanās sakopšanas talkās</w:t>
            </w:r>
            <w:r>
              <w:rPr>
                <w:color w:val="000000" w:themeColor="text1"/>
                <w:sz w:val="20"/>
                <w:szCs w:val="20"/>
              </w:rPr>
              <w:t xml:space="preserve"> (skaits)</w:t>
            </w:r>
          </w:p>
        </w:tc>
        <w:tc>
          <w:tcPr>
            <w:tcW w:w="1421" w:type="dxa"/>
            <w:vAlign w:val="center"/>
          </w:tcPr>
          <w:p w14:paraId="3FA643C9" w14:textId="77777777" w:rsidR="00A516CF"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21" w:type="dxa"/>
            <w:vAlign w:val="center"/>
          </w:tcPr>
          <w:p w14:paraId="6883522E" w14:textId="77777777" w:rsidR="00A516CF"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21" w:type="dxa"/>
            <w:vAlign w:val="center"/>
          </w:tcPr>
          <w:p w14:paraId="10F49896" w14:textId="77777777" w:rsidR="00A516CF"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21" w:type="dxa"/>
            <w:vAlign w:val="center"/>
          </w:tcPr>
          <w:p w14:paraId="128E7F39" w14:textId="77777777" w:rsidR="00A516CF"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7FB3612E" w14:textId="77777777" w:rsidR="00A516CF" w:rsidRPr="00183987" w:rsidRDefault="00A516CF"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232C2D" w:rsidRPr="00183987" w14:paraId="720DCBCD"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2B30EF6B" w14:textId="26D3C7F3" w:rsidR="00232C2D" w:rsidRPr="00EE2DDD" w:rsidRDefault="00232C2D" w:rsidP="00232C2D">
            <w:pPr>
              <w:spacing w:before="60" w:after="60"/>
              <w:jc w:val="right"/>
              <w:rPr>
                <w:b w:val="0"/>
                <w:bCs/>
                <w:color w:val="000000" w:themeColor="text1"/>
                <w:sz w:val="20"/>
                <w:szCs w:val="20"/>
              </w:rPr>
            </w:pPr>
            <w:r w:rsidRPr="00EE2DDD">
              <w:rPr>
                <w:b w:val="0"/>
                <w:bCs/>
                <w:color w:val="000000" w:themeColor="text1"/>
                <w:sz w:val="20"/>
                <w:szCs w:val="20"/>
              </w:rPr>
              <w:t>mājaslapā</w:t>
            </w:r>
          </w:p>
        </w:tc>
        <w:tc>
          <w:tcPr>
            <w:tcW w:w="1421" w:type="dxa"/>
            <w:vAlign w:val="center"/>
          </w:tcPr>
          <w:p w14:paraId="0F5D9B0A" w14:textId="071182FE" w:rsidR="00232C2D"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C69D1">
              <w:rPr>
                <w:color w:val="000000" w:themeColor="text1"/>
                <w:sz w:val="20"/>
                <w:szCs w:val="20"/>
              </w:rPr>
              <w:t>n.d.</w:t>
            </w:r>
          </w:p>
        </w:tc>
        <w:tc>
          <w:tcPr>
            <w:tcW w:w="1421" w:type="dxa"/>
            <w:vAlign w:val="center"/>
          </w:tcPr>
          <w:p w14:paraId="151186D5" w14:textId="3DDF2973" w:rsidR="00232C2D"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C69D1">
              <w:rPr>
                <w:color w:val="000000" w:themeColor="text1"/>
                <w:sz w:val="20"/>
                <w:szCs w:val="20"/>
              </w:rPr>
              <w:t>n.d.</w:t>
            </w:r>
          </w:p>
        </w:tc>
        <w:tc>
          <w:tcPr>
            <w:tcW w:w="1421" w:type="dxa"/>
            <w:vAlign w:val="center"/>
          </w:tcPr>
          <w:p w14:paraId="5C6E55B2" w14:textId="5337BE4E"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sz w:val="20"/>
                <w:szCs w:val="20"/>
              </w:rPr>
              <w:t>21</w:t>
            </w:r>
          </w:p>
        </w:tc>
        <w:tc>
          <w:tcPr>
            <w:tcW w:w="1421" w:type="dxa"/>
            <w:vAlign w:val="center"/>
          </w:tcPr>
          <w:p w14:paraId="0FDA6FF9" w14:textId="19CAADF9"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sz w:val="20"/>
                <w:szCs w:val="20"/>
              </w:rPr>
              <w:t>30</w:t>
            </w:r>
          </w:p>
        </w:tc>
        <w:tc>
          <w:tcPr>
            <w:tcW w:w="1039" w:type="dxa"/>
            <w:vAlign w:val="center"/>
          </w:tcPr>
          <w:p w14:paraId="4A0662EC" w14:textId="28B32177" w:rsidR="00232C2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232C2D" w:rsidRPr="00183987" w14:paraId="4D73359F"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24DDBF69" w14:textId="61B6A935" w:rsidR="00232C2D" w:rsidRPr="00EE2DDD" w:rsidRDefault="00232C2D" w:rsidP="00232C2D">
            <w:pPr>
              <w:spacing w:before="60" w:after="60"/>
              <w:jc w:val="right"/>
              <w:rPr>
                <w:b w:val="0"/>
                <w:bCs/>
                <w:color w:val="000000" w:themeColor="text1"/>
                <w:sz w:val="20"/>
                <w:szCs w:val="20"/>
              </w:rPr>
            </w:pPr>
            <w:r w:rsidRPr="00EE2DDD">
              <w:rPr>
                <w:b w:val="0"/>
                <w:bCs/>
                <w:color w:val="000000" w:themeColor="text1"/>
                <w:sz w:val="20"/>
                <w:szCs w:val="20"/>
              </w:rPr>
              <w:t>laikrakstos</w:t>
            </w:r>
          </w:p>
        </w:tc>
        <w:tc>
          <w:tcPr>
            <w:tcW w:w="1421" w:type="dxa"/>
            <w:vAlign w:val="center"/>
          </w:tcPr>
          <w:p w14:paraId="6A04E31A" w14:textId="45DAED7D" w:rsidR="00232C2D"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C69D1">
              <w:rPr>
                <w:color w:val="000000" w:themeColor="text1"/>
                <w:sz w:val="20"/>
                <w:szCs w:val="20"/>
              </w:rPr>
              <w:t>n.d.</w:t>
            </w:r>
          </w:p>
        </w:tc>
        <w:tc>
          <w:tcPr>
            <w:tcW w:w="1421" w:type="dxa"/>
            <w:vAlign w:val="center"/>
          </w:tcPr>
          <w:p w14:paraId="588952FB" w14:textId="354608EE" w:rsidR="00232C2D"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C69D1">
              <w:rPr>
                <w:color w:val="000000" w:themeColor="text1"/>
                <w:sz w:val="20"/>
                <w:szCs w:val="20"/>
              </w:rPr>
              <w:t>n.d.</w:t>
            </w:r>
          </w:p>
        </w:tc>
        <w:tc>
          <w:tcPr>
            <w:tcW w:w="1421" w:type="dxa"/>
            <w:vAlign w:val="center"/>
          </w:tcPr>
          <w:p w14:paraId="27414EA9" w14:textId="1C8C9F63"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sz w:val="20"/>
                <w:szCs w:val="20"/>
              </w:rPr>
              <w:t>31</w:t>
            </w:r>
          </w:p>
        </w:tc>
        <w:tc>
          <w:tcPr>
            <w:tcW w:w="1421" w:type="dxa"/>
            <w:vAlign w:val="center"/>
          </w:tcPr>
          <w:p w14:paraId="0F737D51" w14:textId="0F80DA2A"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sz w:val="20"/>
                <w:szCs w:val="20"/>
              </w:rPr>
              <w:t>33</w:t>
            </w:r>
          </w:p>
        </w:tc>
        <w:tc>
          <w:tcPr>
            <w:tcW w:w="1039" w:type="dxa"/>
            <w:vAlign w:val="center"/>
          </w:tcPr>
          <w:p w14:paraId="5C9B50AF" w14:textId="7628F1F8" w:rsidR="00232C2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232C2D" w:rsidRPr="00183987" w14:paraId="785073F9"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2C5BF9BC" w14:textId="2F1DB09D" w:rsidR="00232C2D" w:rsidRPr="00EE2DDD" w:rsidRDefault="00232C2D" w:rsidP="00232C2D">
            <w:pPr>
              <w:spacing w:before="60" w:after="60"/>
              <w:jc w:val="right"/>
              <w:rPr>
                <w:b w:val="0"/>
                <w:bCs/>
                <w:color w:val="000000" w:themeColor="text1"/>
                <w:sz w:val="20"/>
                <w:szCs w:val="20"/>
              </w:rPr>
            </w:pPr>
            <w:r w:rsidRPr="00EE2DDD">
              <w:rPr>
                <w:b w:val="0"/>
                <w:bCs/>
                <w:color w:val="000000" w:themeColor="text1"/>
                <w:sz w:val="20"/>
                <w:szCs w:val="20"/>
              </w:rPr>
              <w:t>informatīvajos stendos</w:t>
            </w:r>
          </w:p>
        </w:tc>
        <w:tc>
          <w:tcPr>
            <w:tcW w:w="1421" w:type="dxa"/>
            <w:vAlign w:val="center"/>
          </w:tcPr>
          <w:p w14:paraId="5F887D15" w14:textId="7AD5BC7B" w:rsidR="00232C2D"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C69D1">
              <w:rPr>
                <w:color w:val="000000" w:themeColor="text1"/>
                <w:sz w:val="20"/>
                <w:szCs w:val="20"/>
              </w:rPr>
              <w:t>n.d.</w:t>
            </w:r>
          </w:p>
        </w:tc>
        <w:tc>
          <w:tcPr>
            <w:tcW w:w="1421" w:type="dxa"/>
            <w:vAlign w:val="center"/>
          </w:tcPr>
          <w:p w14:paraId="12337C07" w14:textId="5AD1585E" w:rsidR="00232C2D"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C69D1">
              <w:rPr>
                <w:color w:val="000000" w:themeColor="text1"/>
                <w:sz w:val="20"/>
                <w:szCs w:val="20"/>
              </w:rPr>
              <w:t>n.d.</w:t>
            </w:r>
          </w:p>
        </w:tc>
        <w:tc>
          <w:tcPr>
            <w:tcW w:w="1421" w:type="dxa"/>
            <w:vAlign w:val="center"/>
          </w:tcPr>
          <w:p w14:paraId="5C29D383" w14:textId="59CB65C4"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sz w:val="20"/>
                <w:szCs w:val="20"/>
              </w:rPr>
              <w:t>3</w:t>
            </w:r>
          </w:p>
        </w:tc>
        <w:tc>
          <w:tcPr>
            <w:tcW w:w="1421" w:type="dxa"/>
            <w:vAlign w:val="center"/>
          </w:tcPr>
          <w:p w14:paraId="4BA4208E" w14:textId="5D3E3348"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sz w:val="20"/>
                <w:szCs w:val="20"/>
              </w:rPr>
              <w:t>6</w:t>
            </w:r>
          </w:p>
        </w:tc>
        <w:tc>
          <w:tcPr>
            <w:tcW w:w="1039" w:type="dxa"/>
            <w:vAlign w:val="center"/>
          </w:tcPr>
          <w:p w14:paraId="7281CADD" w14:textId="39B19D9F" w:rsidR="00232C2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232C2D" w:rsidRPr="00183987" w14:paraId="4D020B14"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03021A1C" w14:textId="19439B58" w:rsidR="00232C2D" w:rsidRPr="00EE2DDD" w:rsidRDefault="00232C2D" w:rsidP="00232C2D">
            <w:pPr>
              <w:spacing w:before="60" w:after="60"/>
              <w:jc w:val="right"/>
              <w:rPr>
                <w:b w:val="0"/>
                <w:bCs/>
                <w:color w:val="000000" w:themeColor="text1"/>
                <w:sz w:val="20"/>
                <w:szCs w:val="20"/>
              </w:rPr>
            </w:pPr>
            <w:r w:rsidRPr="00EE2DDD">
              <w:rPr>
                <w:b w:val="0"/>
                <w:bCs/>
                <w:color w:val="000000" w:themeColor="text1"/>
                <w:sz w:val="20"/>
                <w:szCs w:val="20"/>
              </w:rPr>
              <w:t>baneri mājas lapās</w:t>
            </w:r>
          </w:p>
        </w:tc>
        <w:tc>
          <w:tcPr>
            <w:tcW w:w="1421" w:type="dxa"/>
            <w:vAlign w:val="center"/>
          </w:tcPr>
          <w:p w14:paraId="02B05DF2" w14:textId="74ACC659" w:rsidR="00232C2D"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C69D1">
              <w:rPr>
                <w:color w:val="000000" w:themeColor="text1"/>
                <w:sz w:val="20"/>
                <w:szCs w:val="20"/>
              </w:rPr>
              <w:t>n.d.</w:t>
            </w:r>
          </w:p>
        </w:tc>
        <w:tc>
          <w:tcPr>
            <w:tcW w:w="1421" w:type="dxa"/>
            <w:vAlign w:val="center"/>
          </w:tcPr>
          <w:p w14:paraId="4310C21E" w14:textId="2C37FA0C" w:rsidR="00232C2D"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C69D1">
              <w:rPr>
                <w:color w:val="000000" w:themeColor="text1"/>
                <w:sz w:val="20"/>
                <w:szCs w:val="20"/>
              </w:rPr>
              <w:t>n.d.</w:t>
            </w:r>
          </w:p>
        </w:tc>
        <w:tc>
          <w:tcPr>
            <w:tcW w:w="1421" w:type="dxa"/>
            <w:vAlign w:val="center"/>
          </w:tcPr>
          <w:p w14:paraId="74F3C205" w14:textId="6B0BF102"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sz w:val="20"/>
                <w:szCs w:val="20"/>
              </w:rPr>
              <w:t>2</w:t>
            </w:r>
          </w:p>
        </w:tc>
        <w:tc>
          <w:tcPr>
            <w:tcW w:w="1421" w:type="dxa"/>
            <w:vAlign w:val="center"/>
          </w:tcPr>
          <w:p w14:paraId="46673D2A" w14:textId="36422993"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sz w:val="20"/>
                <w:szCs w:val="20"/>
              </w:rPr>
              <w:t>2</w:t>
            </w:r>
          </w:p>
        </w:tc>
        <w:tc>
          <w:tcPr>
            <w:tcW w:w="1039" w:type="dxa"/>
            <w:vAlign w:val="center"/>
          </w:tcPr>
          <w:p w14:paraId="01A25E23" w14:textId="09F65CCE" w:rsidR="00232C2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232C2D" w:rsidRPr="00183987" w14:paraId="7E44BEF8"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5F2DDB42" w14:textId="2B688B13" w:rsidR="00232C2D" w:rsidRPr="00EE2DDD" w:rsidRDefault="00232C2D" w:rsidP="00232C2D">
            <w:pPr>
              <w:spacing w:before="60" w:after="60"/>
              <w:jc w:val="right"/>
              <w:rPr>
                <w:b w:val="0"/>
                <w:bCs/>
                <w:color w:val="000000" w:themeColor="text1"/>
                <w:sz w:val="20"/>
                <w:szCs w:val="20"/>
              </w:rPr>
            </w:pPr>
            <w:r w:rsidRPr="00EE2DDD">
              <w:rPr>
                <w:b w:val="0"/>
                <w:bCs/>
                <w:color w:val="000000" w:themeColor="text1"/>
                <w:sz w:val="20"/>
                <w:szCs w:val="20"/>
              </w:rPr>
              <w:t>citos materiālos</w:t>
            </w:r>
          </w:p>
        </w:tc>
        <w:tc>
          <w:tcPr>
            <w:tcW w:w="1421" w:type="dxa"/>
            <w:vAlign w:val="center"/>
          </w:tcPr>
          <w:p w14:paraId="7D416C95" w14:textId="2342345A" w:rsidR="00232C2D"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C69D1">
              <w:rPr>
                <w:color w:val="000000" w:themeColor="text1"/>
                <w:sz w:val="20"/>
                <w:szCs w:val="20"/>
              </w:rPr>
              <w:t>n.d.</w:t>
            </w:r>
          </w:p>
        </w:tc>
        <w:tc>
          <w:tcPr>
            <w:tcW w:w="1421" w:type="dxa"/>
            <w:vAlign w:val="center"/>
          </w:tcPr>
          <w:p w14:paraId="51EF88C3" w14:textId="7A806769" w:rsidR="00232C2D"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C69D1">
              <w:rPr>
                <w:color w:val="000000" w:themeColor="text1"/>
                <w:sz w:val="20"/>
                <w:szCs w:val="20"/>
              </w:rPr>
              <w:t>n.d.</w:t>
            </w:r>
          </w:p>
        </w:tc>
        <w:tc>
          <w:tcPr>
            <w:tcW w:w="1421" w:type="dxa"/>
            <w:vAlign w:val="center"/>
          </w:tcPr>
          <w:p w14:paraId="6D5E8BC3" w14:textId="4429CDA4"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sz w:val="20"/>
                <w:szCs w:val="20"/>
              </w:rPr>
              <w:t>43</w:t>
            </w:r>
          </w:p>
        </w:tc>
        <w:tc>
          <w:tcPr>
            <w:tcW w:w="1421" w:type="dxa"/>
            <w:vAlign w:val="center"/>
          </w:tcPr>
          <w:p w14:paraId="5F249965" w14:textId="2341ACC5"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sz w:val="20"/>
                <w:szCs w:val="20"/>
              </w:rPr>
              <w:t>85</w:t>
            </w:r>
          </w:p>
        </w:tc>
        <w:tc>
          <w:tcPr>
            <w:tcW w:w="1039" w:type="dxa"/>
            <w:vAlign w:val="center"/>
          </w:tcPr>
          <w:p w14:paraId="1A1DA4B7" w14:textId="6DF8ADAF" w:rsidR="00232C2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A516CF" w:rsidRPr="00183987" w14:paraId="46509CAB"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467491DD" w14:textId="4688B0CB" w:rsidR="00A516CF" w:rsidRPr="00EE2DDD" w:rsidRDefault="00A516CF" w:rsidP="00A516CF">
            <w:pPr>
              <w:spacing w:before="60" w:after="60"/>
              <w:rPr>
                <w:color w:val="000000" w:themeColor="text1"/>
                <w:sz w:val="20"/>
                <w:szCs w:val="20"/>
              </w:rPr>
            </w:pPr>
            <w:r w:rsidRPr="00EE2DDD">
              <w:rPr>
                <w:color w:val="000000" w:themeColor="text1"/>
                <w:sz w:val="20"/>
                <w:szCs w:val="20"/>
              </w:rPr>
              <w:t>Pašvaldības sadarbība ar skolām, interešu pulciņiem u.c. par vides uzlabošanu (ideju konkursi, labdarības akcijas, vides dienas, velo maratons u.c. pasākumi)</w:t>
            </w:r>
            <w:r>
              <w:rPr>
                <w:color w:val="000000" w:themeColor="text1"/>
                <w:sz w:val="20"/>
                <w:szCs w:val="20"/>
              </w:rPr>
              <w:t xml:space="preserve"> (skaits)</w:t>
            </w:r>
          </w:p>
        </w:tc>
        <w:tc>
          <w:tcPr>
            <w:tcW w:w="1421" w:type="dxa"/>
            <w:vAlign w:val="center"/>
          </w:tcPr>
          <w:p w14:paraId="010CABB9" w14:textId="7385C6E9" w:rsidR="00A516CF"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421" w:type="dxa"/>
            <w:vAlign w:val="center"/>
          </w:tcPr>
          <w:p w14:paraId="5E2482EA" w14:textId="2537DDE9" w:rsidR="00A516CF"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421" w:type="dxa"/>
            <w:vAlign w:val="center"/>
          </w:tcPr>
          <w:p w14:paraId="39BF3961" w14:textId="6B48FF52" w:rsidR="00A516CF" w:rsidRPr="00183987"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421" w:type="dxa"/>
            <w:vAlign w:val="center"/>
          </w:tcPr>
          <w:p w14:paraId="78091288" w14:textId="298DB62B" w:rsidR="00A516CF"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w:t>
            </w:r>
          </w:p>
        </w:tc>
        <w:tc>
          <w:tcPr>
            <w:tcW w:w="1039" w:type="dxa"/>
            <w:vAlign w:val="center"/>
          </w:tcPr>
          <w:p w14:paraId="0F18D283" w14:textId="78573A34" w:rsidR="00A516CF"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A516CF" w:rsidRPr="00183987" w14:paraId="337ECE32"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78D8E67A" w14:textId="5EE7048C" w:rsidR="00A516CF" w:rsidRPr="00EE2DDD" w:rsidRDefault="00A516CF" w:rsidP="00A516CF">
            <w:pPr>
              <w:spacing w:before="60" w:after="60"/>
              <w:rPr>
                <w:color w:val="000000" w:themeColor="text1"/>
                <w:sz w:val="20"/>
                <w:szCs w:val="20"/>
              </w:rPr>
            </w:pPr>
            <w:r w:rsidRPr="00A83E00">
              <w:rPr>
                <w:color w:val="000000" w:themeColor="text1"/>
                <w:sz w:val="20"/>
                <w:szCs w:val="20"/>
              </w:rPr>
              <w:t>Zemes sadalījums zemes lietošanas veidos</w:t>
            </w:r>
            <w:r>
              <w:rPr>
                <w:color w:val="000000" w:themeColor="text1"/>
                <w:sz w:val="20"/>
                <w:szCs w:val="20"/>
              </w:rPr>
              <w:t xml:space="preserve"> (ha)</w:t>
            </w:r>
          </w:p>
        </w:tc>
        <w:tc>
          <w:tcPr>
            <w:tcW w:w="1421" w:type="dxa"/>
            <w:vAlign w:val="center"/>
          </w:tcPr>
          <w:p w14:paraId="340EDD1E" w14:textId="77777777" w:rsidR="00A516CF"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21" w:type="dxa"/>
            <w:vAlign w:val="center"/>
          </w:tcPr>
          <w:p w14:paraId="3945990C" w14:textId="77777777" w:rsidR="00A516CF"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21" w:type="dxa"/>
            <w:vAlign w:val="center"/>
          </w:tcPr>
          <w:p w14:paraId="3E0D3056" w14:textId="77777777" w:rsidR="00A516CF"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21" w:type="dxa"/>
            <w:vAlign w:val="center"/>
          </w:tcPr>
          <w:p w14:paraId="1B0417F4" w14:textId="77777777" w:rsidR="00A516CF" w:rsidRPr="00183987"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0717B4C6" w14:textId="77777777" w:rsidR="00A516CF" w:rsidRPr="00183987" w:rsidRDefault="00A516CF"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A516CF" w:rsidRPr="00183987" w14:paraId="6E10B524"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3702DD1B" w14:textId="232D6A30" w:rsidR="00A516CF" w:rsidRPr="00A83E00" w:rsidRDefault="00A516CF" w:rsidP="00A516CF">
            <w:pPr>
              <w:spacing w:before="60" w:after="60"/>
              <w:jc w:val="right"/>
              <w:rPr>
                <w:b w:val="0"/>
                <w:bCs/>
                <w:color w:val="000000" w:themeColor="text1"/>
                <w:sz w:val="20"/>
                <w:szCs w:val="20"/>
              </w:rPr>
            </w:pPr>
            <w:r w:rsidRPr="00A83E00">
              <w:rPr>
                <w:b w:val="0"/>
                <w:bCs/>
                <w:color w:val="000000" w:themeColor="text1"/>
                <w:sz w:val="20"/>
                <w:szCs w:val="20"/>
              </w:rPr>
              <w:t>Kopplatība</w:t>
            </w:r>
          </w:p>
        </w:tc>
        <w:tc>
          <w:tcPr>
            <w:tcW w:w="1421" w:type="dxa"/>
            <w:vAlign w:val="center"/>
          </w:tcPr>
          <w:p w14:paraId="03E9364B" w14:textId="002D1D52" w:rsidR="00A516CF" w:rsidRPr="00A516CF"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24344</w:t>
            </w:r>
          </w:p>
        </w:tc>
        <w:tc>
          <w:tcPr>
            <w:tcW w:w="1421" w:type="dxa"/>
            <w:vAlign w:val="center"/>
          </w:tcPr>
          <w:p w14:paraId="24D49ACA" w14:textId="3B70C9E8" w:rsidR="00A516CF" w:rsidRPr="00A516CF"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24343</w:t>
            </w:r>
          </w:p>
        </w:tc>
        <w:tc>
          <w:tcPr>
            <w:tcW w:w="1421" w:type="dxa"/>
            <w:vAlign w:val="center"/>
          </w:tcPr>
          <w:p w14:paraId="0B42EC10" w14:textId="3F0D8A55" w:rsidR="00A516CF" w:rsidRPr="00A516CF"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24343</w:t>
            </w:r>
          </w:p>
        </w:tc>
        <w:tc>
          <w:tcPr>
            <w:tcW w:w="1421" w:type="dxa"/>
            <w:vAlign w:val="center"/>
          </w:tcPr>
          <w:p w14:paraId="2166C987" w14:textId="53857B92" w:rsidR="00A516CF" w:rsidRPr="00A516CF"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24340</w:t>
            </w:r>
          </w:p>
        </w:tc>
        <w:tc>
          <w:tcPr>
            <w:tcW w:w="1039" w:type="dxa"/>
            <w:vAlign w:val="center"/>
          </w:tcPr>
          <w:p w14:paraId="7F4DFDDB" w14:textId="4044480D" w:rsidR="00A516CF"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A516CF" w:rsidRPr="00183987" w14:paraId="185F6367"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4A1F5E8D" w14:textId="4A2BD725" w:rsidR="00A516CF" w:rsidRPr="00A83E00" w:rsidRDefault="00A516CF" w:rsidP="00A516CF">
            <w:pPr>
              <w:spacing w:before="60" w:after="60"/>
              <w:jc w:val="right"/>
              <w:rPr>
                <w:b w:val="0"/>
                <w:bCs/>
                <w:color w:val="000000" w:themeColor="text1"/>
                <w:sz w:val="20"/>
                <w:szCs w:val="20"/>
              </w:rPr>
            </w:pPr>
            <w:r w:rsidRPr="00A83E00">
              <w:rPr>
                <w:b w:val="0"/>
                <w:bCs/>
                <w:color w:val="000000" w:themeColor="text1"/>
                <w:sz w:val="20"/>
                <w:szCs w:val="20"/>
              </w:rPr>
              <w:t>lauksaimniecībā izmantojamā zeme</w:t>
            </w:r>
          </w:p>
        </w:tc>
        <w:tc>
          <w:tcPr>
            <w:tcW w:w="1421" w:type="dxa"/>
            <w:vAlign w:val="center"/>
          </w:tcPr>
          <w:p w14:paraId="307B221D" w14:textId="5DCA7135" w:rsidR="00A516CF" w:rsidRPr="00A516CF"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3333</w:t>
            </w:r>
          </w:p>
        </w:tc>
        <w:tc>
          <w:tcPr>
            <w:tcW w:w="1421" w:type="dxa"/>
            <w:vAlign w:val="center"/>
          </w:tcPr>
          <w:p w14:paraId="7ED872AC" w14:textId="70FE928F" w:rsidR="00A516CF" w:rsidRPr="00A516CF"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3289</w:t>
            </w:r>
          </w:p>
        </w:tc>
        <w:tc>
          <w:tcPr>
            <w:tcW w:w="1421" w:type="dxa"/>
            <w:vAlign w:val="center"/>
          </w:tcPr>
          <w:p w14:paraId="50B41CE8" w14:textId="0580A504" w:rsidR="00A516CF" w:rsidRPr="00A516CF"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3289</w:t>
            </w:r>
          </w:p>
        </w:tc>
        <w:tc>
          <w:tcPr>
            <w:tcW w:w="1421" w:type="dxa"/>
            <w:vAlign w:val="center"/>
          </w:tcPr>
          <w:p w14:paraId="28C5C3D4" w14:textId="42E263C6" w:rsidR="00A516CF" w:rsidRPr="00A516CF" w:rsidRDefault="00A516CF"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3246</w:t>
            </w:r>
          </w:p>
        </w:tc>
        <w:tc>
          <w:tcPr>
            <w:tcW w:w="1039" w:type="dxa"/>
            <w:vAlign w:val="center"/>
          </w:tcPr>
          <w:p w14:paraId="45F663CC" w14:textId="7A9C1029" w:rsidR="00A516CF"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232C2D" w:rsidRPr="00183987" w14:paraId="05FBD1DD"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2203B259" w14:textId="6964899C" w:rsidR="00232C2D" w:rsidRPr="00A83E00" w:rsidRDefault="00232C2D" w:rsidP="00232C2D">
            <w:pPr>
              <w:spacing w:before="60" w:after="60"/>
              <w:jc w:val="right"/>
              <w:rPr>
                <w:b w:val="0"/>
                <w:bCs/>
                <w:i/>
                <w:iCs/>
                <w:color w:val="000000" w:themeColor="text1"/>
                <w:sz w:val="20"/>
                <w:szCs w:val="20"/>
              </w:rPr>
            </w:pPr>
            <w:r w:rsidRPr="00A83E00">
              <w:rPr>
                <w:b w:val="0"/>
                <w:bCs/>
                <w:i/>
                <w:iCs/>
                <w:color w:val="000000" w:themeColor="text1"/>
                <w:sz w:val="20"/>
                <w:szCs w:val="20"/>
              </w:rPr>
              <w:t>aramzeme</w:t>
            </w:r>
          </w:p>
        </w:tc>
        <w:tc>
          <w:tcPr>
            <w:tcW w:w="1421" w:type="dxa"/>
            <w:vAlign w:val="center"/>
          </w:tcPr>
          <w:p w14:paraId="02DDB4C9" w14:textId="3A65F4B8"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1658</w:t>
            </w:r>
          </w:p>
        </w:tc>
        <w:tc>
          <w:tcPr>
            <w:tcW w:w="1421" w:type="dxa"/>
            <w:vAlign w:val="center"/>
          </w:tcPr>
          <w:p w14:paraId="0E6D3C31" w14:textId="71496A83"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1595</w:t>
            </w:r>
          </w:p>
        </w:tc>
        <w:tc>
          <w:tcPr>
            <w:tcW w:w="1421" w:type="dxa"/>
            <w:vAlign w:val="center"/>
          </w:tcPr>
          <w:p w14:paraId="0FAAEDFC" w14:textId="33473E88"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1595</w:t>
            </w:r>
          </w:p>
        </w:tc>
        <w:tc>
          <w:tcPr>
            <w:tcW w:w="1421" w:type="dxa"/>
            <w:vAlign w:val="center"/>
          </w:tcPr>
          <w:p w14:paraId="2B78A049" w14:textId="021A68EB"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1536</w:t>
            </w:r>
          </w:p>
        </w:tc>
        <w:tc>
          <w:tcPr>
            <w:tcW w:w="1039" w:type="dxa"/>
            <w:vAlign w:val="center"/>
          </w:tcPr>
          <w:p w14:paraId="4DA9CBCA" w14:textId="07DAD43C" w:rsidR="00232C2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232C2D" w:rsidRPr="00183987" w14:paraId="483EA48C"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49035EDD" w14:textId="6E6EFE51" w:rsidR="00232C2D" w:rsidRPr="00A83E00" w:rsidRDefault="00232C2D" w:rsidP="00232C2D">
            <w:pPr>
              <w:spacing w:before="60" w:after="60"/>
              <w:jc w:val="right"/>
              <w:rPr>
                <w:b w:val="0"/>
                <w:bCs/>
                <w:i/>
                <w:iCs/>
                <w:color w:val="000000" w:themeColor="text1"/>
                <w:sz w:val="20"/>
                <w:szCs w:val="20"/>
              </w:rPr>
            </w:pPr>
            <w:r w:rsidRPr="00A83E00">
              <w:rPr>
                <w:b w:val="0"/>
                <w:bCs/>
                <w:i/>
                <w:iCs/>
                <w:color w:val="000000" w:themeColor="text1"/>
                <w:sz w:val="20"/>
                <w:szCs w:val="20"/>
              </w:rPr>
              <w:t>augļu dārzs</w:t>
            </w:r>
          </w:p>
        </w:tc>
        <w:tc>
          <w:tcPr>
            <w:tcW w:w="1421" w:type="dxa"/>
            <w:vAlign w:val="center"/>
          </w:tcPr>
          <w:p w14:paraId="215B162F" w14:textId="7469FF5F"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183</w:t>
            </w:r>
          </w:p>
        </w:tc>
        <w:tc>
          <w:tcPr>
            <w:tcW w:w="1421" w:type="dxa"/>
            <w:vAlign w:val="center"/>
          </w:tcPr>
          <w:p w14:paraId="3E6ED101" w14:textId="28881974"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178</w:t>
            </w:r>
          </w:p>
        </w:tc>
        <w:tc>
          <w:tcPr>
            <w:tcW w:w="1421" w:type="dxa"/>
            <w:vAlign w:val="center"/>
          </w:tcPr>
          <w:p w14:paraId="3C54FB97" w14:textId="4F36A419"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178</w:t>
            </w:r>
          </w:p>
        </w:tc>
        <w:tc>
          <w:tcPr>
            <w:tcW w:w="1421" w:type="dxa"/>
            <w:vAlign w:val="center"/>
          </w:tcPr>
          <w:p w14:paraId="23449CBC" w14:textId="4A37A582"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161</w:t>
            </w:r>
          </w:p>
        </w:tc>
        <w:tc>
          <w:tcPr>
            <w:tcW w:w="1039" w:type="dxa"/>
            <w:vAlign w:val="center"/>
          </w:tcPr>
          <w:p w14:paraId="1A3D99B6" w14:textId="083A531B" w:rsidR="00232C2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232C2D" w:rsidRPr="00183987" w14:paraId="4F97D04F"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09142B7D" w14:textId="2251CE0C" w:rsidR="00232C2D" w:rsidRPr="00A83E00" w:rsidRDefault="00232C2D" w:rsidP="00232C2D">
            <w:pPr>
              <w:spacing w:before="60" w:after="60"/>
              <w:jc w:val="right"/>
              <w:rPr>
                <w:b w:val="0"/>
                <w:bCs/>
                <w:i/>
                <w:iCs/>
                <w:color w:val="000000" w:themeColor="text1"/>
                <w:sz w:val="20"/>
                <w:szCs w:val="20"/>
              </w:rPr>
            </w:pPr>
            <w:r w:rsidRPr="00A83E00">
              <w:rPr>
                <w:b w:val="0"/>
                <w:bCs/>
                <w:i/>
                <w:iCs/>
                <w:color w:val="000000" w:themeColor="text1"/>
                <w:sz w:val="20"/>
                <w:szCs w:val="20"/>
              </w:rPr>
              <w:t>pļava</w:t>
            </w:r>
          </w:p>
        </w:tc>
        <w:tc>
          <w:tcPr>
            <w:tcW w:w="1421" w:type="dxa"/>
            <w:vAlign w:val="center"/>
          </w:tcPr>
          <w:p w14:paraId="65D4FF59" w14:textId="2176D91F"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932</w:t>
            </w:r>
          </w:p>
        </w:tc>
        <w:tc>
          <w:tcPr>
            <w:tcW w:w="1421" w:type="dxa"/>
            <w:vAlign w:val="center"/>
          </w:tcPr>
          <w:p w14:paraId="3754E83A" w14:textId="08454658"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991</w:t>
            </w:r>
          </w:p>
        </w:tc>
        <w:tc>
          <w:tcPr>
            <w:tcW w:w="1421" w:type="dxa"/>
            <w:vAlign w:val="center"/>
          </w:tcPr>
          <w:p w14:paraId="4F5DCC51" w14:textId="7E4231DD"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991</w:t>
            </w:r>
          </w:p>
        </w:tc>
        <w:tc>
          <w:tcPr>
            <w:tcW w:w="1421" w:type="dxa"/>
            <w:vAlign w:val="center"/>
          </w:tcPr>
          <w:p w14:paraId="5C7411B2" w14:textId="53D55786"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1028</w:t>
            </w:r>
          </w:p>
        </w:tc>
        <w:tc>
          <w:tcPr>
            <w:tcW w:w="1039" w:type="dxa"/>
            <w:vAlign w:val="center"/>
          </w:tcPr>
          <w:p w14:paraId="6BD7C46F" w14:textId="72086AD4" w:rsidR="00232C2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232C2D" w:rsidRPr="00183987" w14:paraId="5C94A545"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0F7EC48F" w14:textId="5E0095A9" w:rsidR="00232C2D" w:rsidRPr="00A83E00" w:rsidRDefault="00232C2D" w:rsidP="00232C2D">
            <w:pPr>
              <w:spacing w:before="60" w:after="60"/>
              <w:jc w:val="right"/>
              <w:rPr>
                <w:b w:val="0"/>
                <w:bCs/>
                <w:i/>
                <w:iCs/>
                <w:color w:val="000000" w:themeColor="text1"/>
                <w:sz w:val="20"/>
                <w:szCs w:val="20"/>
              </w:rPr>
            </w:pPr>
            <w:r w:rsidRPr="00A83E00">
              <w:rPr>
                <w:b w:val="0"/>
                <w:bCs/>
                <w:i/>
                <w:iCs/>
                <w:color w:val="000000" w:themeColor="text1"/>
                <w:sz w:val="20"/>
                <w:szCs w:val="20"/>
              </w:rPr>
              <w:t>ganības</w:t>
            </w:r>
          </w:p>
        </w:tc>
        <w:tc>
          <w:tcPr>
            <w:tcW w:w="1421" w:type="dxa"/>
            <w:vAlign w:val="center"/>
          </w:tcPr>
          <w:p w14:paraId="0D475AC0" w14:textId="67744C9B"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560</w:t>
            </w:r>
          </w:p>
        </w:tc>
        <w:tc>
          <w:tcPr>
            <w:tcW w:w="1421" w:type="dxa"/>
            <w:vAlign w:val="center"/>
          </w:tcPr>
          <w:p w14:paraId="05711F17" w14:textId="64A85138"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525</w:t>
            </w:r>
          </w:p>
        </w:tc>
        <w:tc>
          <w:tcPr>
            <w:tcW w:w="1421" w:type="dxa"/>
            <w:vAlign w:val="center"/>
          </w:tcPr>
          <w:p w14:paraId="5FC276B1" w14:textId="4C7FE2DF"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525</w:t>
            </w:r>
          </w:p>
        </w:tc>
        <w:tc>
          <w:tcPr>
            <w:tcW w:w="1421" w:type="dxa"/>
            <w:vAlign w:val="center"/>
          </w:tcPr>
          <w:p w14:paraId="42504D20" w14:textId="3A8BA4B8"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521</w:t>
            </w:r>
          </w:p>
        </w:tc>
        <w:tc>
          <w:tcPr>
            <w:tcW w:w="1039" w:type="dxa"/>
            <w:vAlign w:val="center"/>
          </w:tcPr>
          <w:p w14:paraId="1DABA2E3" w14:textId="5DE502E3" w:rsidR="00232C2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232C2D" w:rsidRPr="00183987" w14:paraId="4CDF5812"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145B4270" w14:textId="6C2CB004" w:rsidR="00232C2D" w:rsidRPr="00A83E00" w:rsidRDefault="00232C2D" w:rsidP="00232C2D">
            <w:pPr>
              <w:spacing w:before="60" w:after="60"/>
              <w:jc w:val="right"/>
              <w:rPr>
                <w:b w:val="0"/>
                <w:bCs/>
                <w:color w:val="000000" w:themeColor="text1"/>
                <w:sz w:val="20"/>
                <w:szCs w:val="20"/>
              </w:rPr>
            </w:pPr>
            <w:r w:rsidRPr="00A83E00">
              <w:rPr>
                <w:b w:val="0"/>
                <w:bCs/>
                <w:color w:val="000000" w:themeColor="text1"/>
                <w:sz w:val="20"/>
                <w:szCs w:val="20"/>
              </w:rPr>
              <w:t>mežs</w:t>
            </w:r>
          </w:p>
        </w:tc>
        <w:tc>
          <w:tcPr>
            <w:tcW w:w="1421" w:type="dxa"/>
            <w:vAlign w:val="center"/>
          </w:tcPr>
          <w:p w14:paraId="0C10890C" w14:textId="73ABC80C"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12567</w:t>
            </w:r>
          </w:p>
        </w:tc>
        <w:tc>
          <w:tcPr>
            <w:tcW w:w="1421" w:type="dxa"/>
            <w:vAlign w:val="center"/>
          </w:tcPr>
          <w:p w14:paraId="71665A56" w14:textId="2840B47A"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12622</w:t>
            </w:r>
          </w:p>
        </w:tc>
        <w:tc>
          <w:tcPr>
            <w:tcW w:w="1421" w:type="dxa"/>
            <w:vAlign w:val="center"/>
          </w:tcPr>
          <w:p w14:paraId="7EA4924B" w14:textId="612F5AF4"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12622</w:t>
            </w:r>
          </w:p>
        </w:tc>
        <w:tc>
          <w:tcPr>
            <w:tcW w:w="1421" w:type="dxa"/>
            <w:vAlign w:val="center"/>
          </w:tcPr>
          <w:p w14:paraId="0A8D4D99" w14:textId="1A3AF60C"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12539</w:t>
            </w:r>
          </w:p>
        </w:tc>
        <w:tc>
          <w:tcPr>
            <w:tcW w:w="1039" w:type="dxa"/>
            <w:vAlign w:val="center"/>
          </w:tcPr>
          <w:p w14:paraId="69E68DEB" w14:textId="5085774A" w:rsidR="00232C2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232C2D" w:rsidRPr="00183987" w14:paraId="128A1F5C"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1619594C" w14:textId="1137D680" w:rsidR="00232C2D" w:rsidRPr="00A83E00" w:rsidRDefault="00232C2D" w:rsidP="00232C2D">
            <w:pPr>
              <w:spacing w:before="60" w:after="60"/>
              <w:jc w:val="right"/>
              <w:rPr>
                <w:b w:val="0"/>
                <w:bCs/>
                <w:color w:val="000000" w:themeColor="text1"/>
                <w:sz w:val="20"/>
                <w:szCs w:val="20"/>
              </w:rPr>
            </w:pPr>
            <w:r w:rsidRPr="00A83E00">
              <w:rPr>
                <w:b w:val="0"/>
                <w:bCs/>
                <w:color w:val="000000" w:themeColor="text1"/>
                <w:sz w:val="20"/>
                <w:szCs w:val="20"/>
              </w:rPr>
              <w:t>krūmājs</w:t>
            </w:r>
          </w:p>
        </w:tc>
        <w:tc>
          <w:tcPr>
            <w:tcW w:w="1421" w:type="dxa"/>
            <w:vAlign w:val="center"/>
          </w:tcPr>
          <w:p w14:paraId="65837A52" w14:textId="20266A39"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212</w:t>
            </w:r>
          </w:p>
        </w:tc>
        <w:tc>
          <w:tcPr>
            <w:tcW w:w="1421" w:type="dxa"/>
            <w:vAlign w:val="center"/>
          </w:tcPr>
          <w:p w14:paraId="7FF88117" w14:textId="55586BB5"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201</w:t>
            </w:r>
          </w:p>
        </w:tc>
        <w:tc>
          <w:tcPr>
            <w:tcW w:w="1421" w:type="dxa"/>
            <w:vAlign w:val="center"/>
          </w:tcPr>
          <w:p w14:paraId="7B7D3F5F" w14:textId="70C12997"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201</w:t>
            </w:r>
          </w:p>
        </w:tc>
        <w:tc>
          <w:tcPr>
            <w:tcW w:w="1421" w:type="dxa"/>
            <w:vAlign w:val="center"/>
          </w:tcPr>
          <w:p w14:paraId="0EF50EA2" w14:textId="62FDDD9C"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202</w:t>
            </w:r>
          </w:p>
        </w:tc>
        <w:tc>
          <w:tcPr>
            <w:tcW w:w="1039" w:type="dxa"/>
            <w:vAlign w:val="center"/>
          </w:tcPr>
          <w:p w14:paraId="6A3F1EB6" w14:textId="5E676C3C" w:rsidR="00232C2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232C2D" w:rsidRPr="00183987" w14:paraId="10E27DB2"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39C79061" w14:textId="6E01F2A9" w:rsidR="00232C2D" w:rsidRPr="00A83E00" w:rsidRDefault="00232C2D" w:rsidP="00232C2D">
            <w:pPr>
              <w:spacing w:before="60" w:after="60"/>
              <w:jc w:val="right"/>
              <w:rPr>
                <w:b w:val="0"/>
                <w:bCs/>
                <w:color w:val="000000" w:themeColor="text1"/>
                <w:sz w:val="20"/>
                <w:szCs w:val="20"/>
              </w:rPr>
            </w:pPr>
            <w:r w:rsidRPr="00A83E00">
              <w:rPr>
                <w:b w:val="0"/>
                <w:bCs/>
                <w:color w:val="000000" w:themeColor="text1"/>
                <w:sz w:val="20"/>
                <w:szCs w:val="20"/>
              </w:rPr>
              <w:t>purvs</w:t>
            </w:r>
          </w:p>
        </w:tc>
        <w:tc>
          <w:tcPr>
            <w:tcW w:w="1421" w:type="dxa"/>
            <w:vAlign w:val="center"/>
          </w:tcPr>
          <w:p w14:paraId="37FAA152" w14:textId="7CC5DBE7"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243</w:t>
            </w:r>
          </w:p>
        </w:tc>
        <w:tc>
          <w:tcPr>
            <w:tcW w:w="1421" w:type="dxa"/>
            <w:vAlign w:val="center"/>
          </w:tcPr>
          <w:p w14:paraId="250B9697" w14:textId="3C28F238"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245</w:t>
            </w:r>
          </w:p>
        </w:tc>
        <w:tc>
          <w:tcPr>
            <w:tcW w:w="1421" w:type="dxa"/>
            <w:vAlign w:val="center"/>
          </w:tcPr>
          <w:p w14:paraId="489CE37D" w14:textId="3D6575B9"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245</w:t>
            </w:r>
          </w:p>
        </w:tc>
        <w:tc>
          <w:tcPr>
            <w:tcW w:w="1421" w:type="dxa"/>
            <w:vAlign w:val="center"/>
          </w:tcPr>
          <w:p w14:paraId="45D01AEF" w14:textId="402B8CCD"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291</w:t>
            </w:r>
          </w:p>
        </w:tc>
        <w:tc>
          <w:tcPr>
            <w:tcW w:w="1039" w:type="dxa"/>
            <w:vAlign w:val="center"/>
          </w:tcPr>
          <w:p w14:paraId="5BA62B93" w14:textId="066EB076" w:rsidR="00232C2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232C2D" w:rsidRPr="00183987" w14:paraId="5A66DADE" w14:textId="77777777" w:rsidTr="0048526C">
        <w:tc>
          <w:tcPr>
            <w:cnfStyle w:val="001000000000" w:firstRow="0" w:lastRow="0" w:firstColumn="1" w:lastColumn="0" w:oddVBand="0" w:evenVBand="0" w:oddHBand="0" w:evenHBand="0" w:firstRowFirstColumn="0" w:firstRowLastColumn="0" w:lastRowFirstColumn="0" w:lastRowLastColumn="0"/>
            <w:tcW w:w="2338" w:type="dxa"/>
          </w:tcPr>
          <w:p w14:paraId="6F2CC51C" w14:textId="3CC7F315" w:rsidR="00232C2D" w:rsidRPr="00A83E00" w:rsidRDefault="00232C2D" w:rsidP="00232C2D">
            <w:pPr>
              <w:spacing w:before="60" w:after="60"/>
              <w:jc w:val="right"/>
              <w:rPr>
                <w:b w:val="0"/>
                <w:bCs/>
                <w:color w:val="000000" w:themeColor="text1"/>
                <w:sz w:val="20"/>
                <w:szCs w:val="20"/>
              </w:rPr>
            </w:pPr>
            <w:r w:rsidRPr="00A83E00">
              <w:rPr>
                <w:b w:val="0"/>
                <w:bCs/>
                <w:color w:val="000000" w:themeColor="text1"/>
                <w:sz w:val="20"/>
                <w:szCs w:val="20"/>
              </w:rPr>
              <w:t>ūdens objektu zeme</w:t>
            </w:r>
          </w:p>
        </w:tc>
        <w:tc>
          <w:tcPr>
            <w:tcW w:w="1421" w:type="dxa"/>
            <w:vAlign w:val="center"/>
          </w:tcPr>
          <w:p w14:paraId="2392C147" w14:textId="4D922CE5"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1906</w:t>
            </w:r>
          </w:p>
        </w:tc>
        <w:tc>
          <w:tcPr>
            <w:tcW w:w="1421" w:type="dxa"/>
            <w:vAlign w:val="center"/>
          </w:tcPr>
          <w:p w14:paraId="500D8F3E" w14:textId="09E124AA"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1906</w:t>
            </w:r>
          </w:p>
        </w:tc>
        <w:tc>
          <w:tcPr>
            <w:tcW w:w="1421" w:type="dxa"/>
            <w:vAlign w:val="center"/>
          </w:tcPr>
          <w:p w14:paraId="333D1E2F" w14:textId="78621B63"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1906</w:t>
            </w:r>
          </w:p>
        </w:tc>
        <w:tc>
          <w:tcPr>
            <w:tcW w:w="1421" w:type="dxa"/>
            <w:vAlign w:val="center"/>
          </w:tcPr>
          <w:p w14:paraId="4ABBB0B0" w14:textId="61C57A39"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1915</w:t>
            </w:r>
          </w:p>
        </w:tc>
        <w:tc>
          <w:tcPr>
            <w:tcW w:w="1039" w:type="dxa"/>
          </w:tcPr>
          <w:p w14:paraId="1D7631F2" w14:textId="478CB8A6" w:rsidR="00232C2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411FC">
              <w:rPr>
                <w:color w:val="000000" w:themeColor="text1"/>
                <w:sz w:val="20"/>
                <w:szCs w:val="20"/>
              </w:rPr>
              <w:t>palielinās</w:t>
            </w:r>
          </w:p>
        </w:tc>
      </w:tr>
      <w:tr w:rsidR="00232C2D" w:rsidRPr="00183987" w14:paraId="18F0FFBD" w14:textId="77777777" w:rsidTr="0048526C">
        <w:tc>
          <w:tcPr>
            <w:cnfStyle w:val="001000000000" w:firstRow="0" w:lastRow="0" w:firstColumn="1" w:lastColumn="0" w:oddVBand="0" w:evenVBand="0" w:oddHBand="0" w:evenHBand="0" w:firstRowFirstColumn="0" w:firstRowLastColumn="0" w:lastRowFirstColumn="0" w:lastRowLastColumn="0"/>
            <w:tcW w:w="2338" w:type="dxa"/>
          </w:tcPr>
          <w:p w14:paraId="46A7CF5E" w14:textId="43E2F5C1" w:rsidR="00232C2D" w:rsidRPr="00A83E00" w:rsidRDefault="00232C2D" w:rsidP="00232C2D">
            <w:pPr>
              <w:spacing w:before="60" w:after="60"/>
              <w:jc w:val="right"/>
              <w:rPr>
                <w:b w:val="0"/>
                <w:bCs/>
                <w:i/>
                <w:iCs/>
                <w:color w:val="000000" w:themeColor="text1"/>
                <w:sz w:val="20"/>
                <w:szCs w:val="20"/>
              </w:rPr>
            </w:pPr>
            <w:r w:rsidRPr="00A83E00">
              <w:rPr>
                <w:b w:val="0"/>
                <w:bCs/>
                <w:i/>
                <w:iCs/>
                <w:color w:val="000000" w:themeColor="text1"/>
                <w:sz w:val="20"/>
                <w:szCs w:val="20"/>
              </w:rPr>
              <w:t>zeme zem ūdeņiem</w:t>
            </w:r>
          </w:p>
        </w:tc>
        <w:tc>
          <w:tcPr>
            <w:tcW w:w="1421" w:type="dxa"/>
            <w:vAlign w:val="center"/>
          </w:tcPr>
          <w:p w14:paraId="2ECB19C6" w14:textId="7BD13051"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1906</w:t>
            </w:r>
          </w:p>
        </w:tc>
        <w:tc>
          <w:tcPr>
            <w:tcW w:w="1421" w:type="dxa"/>
            <w:vAlign w:val="center"/>
          </w:tcPr>
          <w:p w14:paraId="40A8857D" w14:textId="1D484AD4"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1906</w:t>
            </w:r>
          </w:p>
        </w:tc>
        <w:tc>
          <w:tcPr>
            <w:tcW w:w="1421" w:type="dxa"/>
            <w:vAlign w:val="center"/>
          </w:tcPr>
          <w:p w14:paraId="1C15EDF8" w14:textId="66C1955B"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1906</w:t>
            </w:r>
          </w:p>
        </w:tc>
        <w:tc>
          <w:tcPr>
            <w:tcW w:w="1421" w:type="dxa"/>
            <w:vAlign w:val="center"/>
          </w:tcPr>
          <w:p w14:paraId="1057099B" w14:textId="6FEED02B"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1915</w:t>
            </w:r>
          </w:p>
        </w:tc>
        <w:tc>
          <w:tcPr>
            <w:tcW w:w="1039" w:type="dxa"/>
          </w:tcPr>
          <w:p w14:paraId="76182FDC" w14:textId="7C94A1A7" w:rsidR="00232C2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411FC">
              <w:rPr>
                <w:color w:val="000000" w:themeColor="text1"/>
                <w:sz w:val="20"/>
                <w:szCs w:val="20"/>
              </w:rPr>
              <w:t>palielinās</w:t>
            </w:r>
          </w:p>
        </w:tc>
      </w:tr>
      <w:tr w:rsidR="00232C2D" w:rsidRPr="00183987" w14:paraId="073312CB"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01F82B43" w14:textId="43B98278" w:rsidR="00232C2D" w:rsidRPr="00A83E00" w:rsidRDefault="00232C2D" w:rsidP="00232C2D">
            <w:pPr>
              <w:spacing w:before="60" w:after="60"/>
              <w:jc w:val="right"/>
              <w:rPr>
                <w:b w:val="0"/>
                <w:bCs/>
                <w:i/>
                <w:iCs/>
                <w:color w:val="000000" w:themeColor="text1"/>
                <w:sz w:val="20"/>
                <w:szCs w:val="20"/>
              </w:rPr>
            </w:pPr>
            <w:r w:rsidRPr="00A83E00">
              <w:rPr>
                <w:b w:val="0"/>
                <w:bCs/>
                <w:i/>
                <w:iCs/>
                <w:color w:val="000000" w:themeColor="text1"/>
                <w:sz w:val="20"/>
                <w:szCs w:val="20"/>
              </w:rPr>
              <w:t>zeme zem zivju dīķiem</w:t>
            </w:r>
          </w:p>
        </w:tc>
        <w:tc>
          <w:tcPr>
            <w:tcW w:w="1421" w:type="dxa"/>
            <w:vAlign w:val="center"/>
          </w:tcPr>
          <w:p w14:paraId="28A05660" w14:textId="23379F8B"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0</w:t>
            </w:r>
          </w:p>
        </w:tc>
        <w:tc>
          <w:tcPr>
            <w:tcW w:w="1421" w:type="dxa"/>
            <w:vAlign w:val="center"/>
          </w:tcPr>
          <w:p w14:paraId="2A1E5AB9" w14:textId="796B5BE9"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0</w:t>
            </w:r>
          </w:p>
        </w:tc>
        <w:tc>
          <w:tcPr>
            <w:tcW w:w="1421" w:type="dxa"/>
            <w:vAlign w:val="center"/>
          </w:tcPr>
          <w:p w14:paraId="698B3E60" w14:textId="2B8BAF95"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0</w:t>
            </w:r>
          </w:p>
        </w:tc>
        <w:tc>
          <w:tcPr>
            <w:tcW w:w="1421" w:type="dxa"/>
            <w:vAlign w:val="center"/>
          </w:tcPr>
          <w:p w14:paraId="1DE4DA8B" w14:textId="37B4FE4D"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0</w:t>
            </w:r>
          </w:p>
        </w:tc>
        <w:tc>
          <w:tcPr>
            <w:tcW w:w="1039" w:type="dxa"/>
            <w:vAlign w:val="center"/>
          </w:tcPr>
          <w:p w14:paraId="6FA0CF06" w14:textId="11A4B89C" w:rsidR="00232C2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232C2D" w:rsidRPr="00183987" w14:paraId="4EE84614"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0A2395BA" w14:textId="22875E01" w:rsidR="00232C2D" w:rsidRPr="00A83E00" w:rsidRDefault="00232C2D" w:rsidP="00232C2D">
            <w:pPr>
              <w:spacing w:before="60" w:after="60"/>
              <w:jc w:val="right"/>
              <w:rPr>
                <w:b w:val="0"/>
                <w:bCs/>
                <w:color w:val="000000" w:themeColor="text1"/>
                <w:sz w:val="20"/>
                <w:szCs w:val="20"/>
              </w:rPr>
            </w:pPr>
            <w:r w:rsidRPr="00A83E00">
              <w:rPr>
                <w:b w:val="0"/>
                <w:bCs/>
                <w:color w:val="000000" w:themeColor="text1"/>
                <w:sz w:val="20"/>
                <w:szCs w:val="20"/>
              </w:rPr>
              <w:t>zeme zem ēkām un pagalmiem</w:t>
            </w:r>
          </w:p>
        </w:tc>
        <w:tc>
          <w:tcPr>
            <w:tcW w:w="1421" w:type="dxa"/>
            <w:vAlign w:val="center"/>
          </w:tcPr>
          <w:p w14:paraId="1233A5AA" w14:textId="27F064C0"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1108</w:t>
            </w:r>
          </w:p>
        </w:tc>
        <w:tc>
          <w:tcPr>
            <w:tcW w:w="1421" w:type="dxa"/>
            <w:vAlign w:val="center"/>
          </w:tcPr>
          <w:p w14:paraId="62671ADC" w14:textId="26B202FD"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1186</w:t>
            </w:r>
          </w:p>
        </w:tc>
        <w:tc>
          <w:tcPr>
            <w:tcW w:w="1421" w:type="dxa"/>
            <w:vAlign w:val="center"/>
          </w:tcPr>
          <w:p w14:paraId="287E5B4A" w14:textId="28DBB3B5"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1186</w:t>
            </w:r>
          </w:p>
        </w:tc>
        <w:tc>
          <w:tcPr>
            <w:tcW w:w="1421" w:type="dxa"/>
            <w:vAlign w:val="center"/>
          </w:tcPr>
          <w:p w14:paraId="1280F8E8" w14:textId="358CB367"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1236</w:t>
            </w:r>
          </w:p>
        </w:tc>
        <w:tc>
          <w:tcPr>
            <w:tcW w:w="1039" w:type="dxa"/>
            <w:vAlign w:val="center"/>
          </w:tcPr>
          <w:p w14:paraId="78D999A5" w14:textId="774AFB0E" w:rsidR="00232C2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232C2D" w:rsidRPr="00183987" w14:paraId="7745462D"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787313DC" w14:textId="4580F902" w:rsidR="00232C2D" w:rsidRPr="00A83E00" w:rsidRDefault="00232C2D" w:rsidP="00232C2D">
            <w:pPr>
              <w:spacing w:before="60" w:after="60"/>
              <w:jc w:val="right"/>
              <w:rPr>
                <w:b w:val="0"/>
                <w:bCs/>
                <w:color w:val="000000" w:themeColor="text1"/>
                <w:sz w:val="20"/>
                <w:szCs w:val="20"/>
              </w:rPr>
            </w:pPr>
            <w:r w:rsidRPr="00A83E00">
              <w:rPr>
                <w:b w:val="0"/>
                <w:bCs/>
                <w:color w:val="000000" w:themeColor="text1"/>
                <w:sz w:val="20"/>
                <w:szCs w:val="20"/>
              </w:rPr>
              <w:t>zeme zem ceļiem</w:t>
            </w:r>
          </w:p>
        </w:tc>
        <w:tc>
          <w:tcPr>
            <w:tcW w:w="1421" w:type="dxa"/>
            <w:vAlign w:val="center"/>
          </w:tcPr>
          <w:p w14:paraId="71CDCFD6" w14:textId="4C55D7A4"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814</w:t>
            </w:r>
          </w:p>
        </w:tc>
        <w:tc>
          <w:tcPr>
            <w:tcW w:w="1421" w:type="dxa"/>
            <w:vAlign w:val="center"/>
          </w:tcPr>
          <w:p w14:paraId="7FAB3AC0" w14:textId="16297BCE"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846</w:t>
            </w:r>
          </w:p>
        </w:tc>
        <w:tc>
          <w:tcPr>
            <w:tcW w:w="1421" w:type="dxa"/>
            <w:vAlign w:val="center"/>
          </w:tcPr>
          <w:p w14:paraId="66F9DB3F" w14:textId="0F89F2A9"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846</w:t>
            </w:r>
          </w:p>
        </w:tc>
        <w:tc>
          <w:tcPr>
            <w:tcW w:w="1421" w:type="dxa"/>
            <w:vAlign w:val="center"/>
          </w:tcPr>
          <w:p w14:paraId="1A5CF7B3" w14:textId="71CB51AE"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847</w:t>
            </w:r>
          </w:p>
        </w:tc>
        <w:tc>
          <w:tcPr>
            <w:tcW w:w="1039" w:type="dxa"/>
            <w:vAlign w:val="center"/>
          </w:tcPr>
          <w:p w14:paraId="7B975282" w14:textId="5A5D4E71" w:rsidR="00232C2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232C2D" w:rsidRPr="00183987" w14:paraId="2219E2B0" w14:textId="77777777" w:rsidTr="00232C2D">
        <w:tc>
          <w:tcPr>
            <w:cnfStyle w:val="001000000000" w:firstRow="0" w:lastRow="0" w:firstColumn="1" w:lastColumn="0" w:oddVBand="0" w:evenVBand="0" w:oddHBand="0" w:evenHBand="0" w:firstRowFirstColumn="0" w:firstRowLastColumn="0" w:lastRowFirstColumn="0" w:lastRowLastColumn="0"/>
            <w:tcW w:w="2338" w:type="dxa"/>
          </w:tcPr>
          <w:p w14:paraId="7D03BB76" w14:textId="4336FB41" w:rsidR="00232C2D" w:rsidRPr="00A83E00" w:rsidRDefault="00232C2D" w:rsidP="00232C2D">
            <w:pPr>
              <w:spacing w:before="60" w:after="60"/>
              <w:jc w:val="right"/>
              <w:rPr>
                <w:b w:val="0"/>
                <w:bCs/>
                <w:color w:val="000000" w:themeColor="text1"/>
                <w:sz w:val="20"/>
                <w:szCs w:val="20"/>
              </w:rPr>
            </w:pPr>
            <w:r w:rsidRPr="00A83E00">
              <w:rPr>
                <w:b w:val="0"/>
                <w:bCs/>
                <w:color w:val="000000" w:themeColor="text1"/>
                <w:sz w:val="20"/>
                <w:szCs w:val="20"/>
              </w:rPr>
              <w:t>pārējās zemes</w:t>
            </w:r>
          </w:p>
        </w:tc>
        <w:tc>
          <w:tcPr>
            <w:tcW w:w="1421" w:type="dxa"/>
            <w:vAlign w:val="center"/>
          </w:tcPr>
          <w:p w14:paraId="133B933F" w14:textId="143E89C5"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4161</w:t>
            </w:r>
          </w:p>
        </w:tc>
        <w:tc>
          <w:tcPr>
            <w:tcW w:w="1421" w:type="dxa"/>
            <w:vAlign w:val="center"/>
          </w:tcPr>
          <w:p w14:paraId="6F8C8D02" w14:textId="507F43C9"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4048</w:t>
            </w:r>
          </w:p>
        </w:tc>
        <w:tc>
          <w:tcPr>
            <w:tcW w:w="1421" w:type="dxa"/>
            <w:vAlign w:val="center"/>
          </w:tcPr>
          <w:p w14:paraId="7E0A7D9C" w14:textId="3A2EF0F2"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4048</w:t>
            </w:r>
          </w:p>
        </w:tc>
        <w:tc>
          <w:tcPr>
            <w:tcW w:w="1421" w:type="dxa"/>
            <w:vAlign w:val="center"/>
          </w:tcPr>
          <w:p w14:paraId="7381BB7C" w14:textId="20096332" w:rsidR="00232C2D" w:rsidRPr="00A516CF" w:rsidRDefault="00232C2D" w:rsidP="00232C2D">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516CF">
              <w:rPr>
                <w:color w:val="000000"/>
                <w:sz w:val="20"/>
                <w:szCs w:val="20"/>
              </w:rPr>
              <w:t>4064</w:t>
            </w:r>
          </w:p>
        </w:tc>
        <w:tc>
          <w:tcPr>
            <w:tcW w:w="1039" w:type="dxa"/>
            <w:vAlign w:val="center"/>
          </w:tcPr>
          <w:p w14:paraId="530280F4" w14:textId="1EA56C3B" w:rsidR="00232C2D" w:rsidRPr="00183987" w:rsidRDefault="00232C2D" w:rsidP="00232C2D">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bl>
    <w:p w14:paraId="13A65B56" w14:textId="77777777" w:rsidR="006E54BA" w:rsidRDefault="006E54BA" w:rsidP="006E54BA">
      <w:pPr>
        <w:spacing w:after="0"/>
      </w:pPr>
    </w:p>
    <w:p w14:paraId="63143A8F" w14:textId="77777777" w:rsidR="00485BC2" w:rsidRDefault="00485BC2" w:rsidP="006E54BA">
      <w:pPr>
        <w:spacing w:after="0"/>
      </w:pPr>
    </w:p>
    <w:p w14:paraId="1A1760AF" w14:textId="7D0AD992" w:rsidR="00485BC2" w:rsidRPr="005368CF" w:rsidRDefault="00485BC2" w:rsidP="00485BC2">
      <w:pPr>
        <w:pStyle w:val="Heading2"/>
        <w:rPr>
          <w:rFonts w:ascii="Montserrat" w:hAnsi="Montserrat"/>
          <w:i w:val="0"/>
          <w:iCs w:val="0"/>
          <w:sz w:val="24"/>
          <w:szCs w:val="24"/>
        </w:rPr>
      </w:pPr>
      <w:bookmarkStart w:id="30" w:name="_Toc163343077"/>
      <w:r>
        <w:rPr>
          <w:rFonts w:ascii="Montserrat" w:hAnsi="Montserrat"/>
          <w:i w:val="0"/>
          <w:iCs w:val="0"/>
          <w:sz w:val="24"/>
          <w:szCs w:val="24"/>
        </w:rPr>
        <w:t>Prioritāte “Pašvaldības ieguldījums vides kvalitātes uzlabošanā”</w:t>
      </w:r>
      <w:bookmarkEnd w:id="30"/>
    </w:p>
    <w:p w14:paraId="55F3694E" w14:textId="4040C4F5" w:rsidR="00F05E23" w:rsidRDefault="00F05E23" w:rsidP="00F05E23">
      <w:pPr>
        <w:spacing w:after="0"/>
      </w:pPr>
      <w:r>
        <w:t xml:space="preserve">Prioritātes </w:t>
      </w:r>
      <w:r w:rsidRPr="00F05E23">
        <w:rPr>
          <w:b/>
          <w:bCs/>
        </w:rPr>
        <w:t>mērķis</w:t>
      </w:r>
      <w:r>
        <w:t xml:space="preserve"> – s</w:t>
      </w:r>
      <w:r w:rsidRPr="00F05E23">
        <w:t>akopta un sakārtota vide pašvaldībā</w:t>
      </w:r>
      <w:r>
        <w:t>, i</w:t>
      </w:r>
      <w:r w:rsidRPr="00F05E23">
        <w:t>edzīvotāju vides kvalitātes uzlabošana</w:t>
      </w:r>
      <w:r>
        <w:t>.</w:t>
      </w:r>
    </w:p>
    <w:p w14:paraId="0DE4E029" w14:textId="42E21897" w:rsidR="00485BC2" w:rsidRDefault="00F05E23" w:rsidP="00485BC2">
      <w:pPr>
        <w:spacing w:after="0"/>
      </w:pPr>
      <w:r>
        <w:rPr>
          <w:b/>
          <w:bCs/>
        </w:rPr>
        <w:t>Uzdevumi</w:t>
      </w:r>
      <w:r>
        <w:t>:</w:t>
      </w:r>
    </w:p>
    <w:p w14:paraId="76D62B33" w14:textId="6C2AEBCF" w:rsidR="00F05E23" w:rsidRPr="00F05E23" w:rsidRDefault="00F05E23">
      <w:pPr>
        <w:pStyle w:val="ListParagraph"/>
        <w:numPr>
          <w:ilvl w:val="0"/>
          <w:numId w:val="31"/>
        </w:numPr>
        <w:spacing w:after="0"/>
      </w:pPr>
      <w:r w:rsidRPr="00F05E23">
        <w:t>Attīstīt pašvaldībā vides projektus tajās jomās, kuras tiek noteiktas par prioritārajām pašvaldībā</w:t>
      </w:r>
    </w:p>
    <w:p w14:paraId="47C452B9" w14:textId="77777777" w:rsidR="00485BC2" w:rsidRDefault="00485BC2" w:rsidP="006E54BA">
      <w:pPr>
        <w:spacing w:after="0"/>
      </w:pPr>
    </w:p>
    <w:p w14:paraId="2917A410" w14:textId="19C67E98" w:rsidR="00BE38BB" w:rsidRDefault="00932AF6" w:rsidP="00481665">
      <w:pPr>
        <w:pStyle w:val="Caption"/>
        <w:jc w:val="right"/>
      </w:pPr>
      <w:r>
        <w:fldChar w:fldCharType="begin"/>
      </w:r>
      <w:r>
        <w:instrText xml:space="preserve"> SEQ Tabula \* ARABIC </w:instrText>
      </w:r>
      <w:r>
        <w:fldChar w:fldCharType="separate"/>
      </w:r>
      <w:r>
        <w:rPr>
          <w:noProof/>
        </w:rPr>
        <w:t>27</w:t>
      </w:r>
      <w:r>
        <w:fldChar w:fldCharType="end"/>
      </w:r>
      <w:r>
        <w:t>.tabula.</w:t>
      </w:r>
      <w:r w:rsidR="00BE38BB">
        <w:t xml:space="preserve"> </w:t>
      </w:r>
      <w:r w:rsidR="00BE38BB">
        <w:rPr>
          <w:sz w:val="24"/>
          <w:szCs w:val="24"/>
        </w:rPr>
        <w:t>Prioritātes</w:t>
      </w:r>
      <w:r w:rsidR="00BE38BB" w:rsidRPr="00BE38BB">
        <w:rPr>
          <w:sz w:val="24"/>
          <w:szCs w:val="24"/>
        </w:rPr>
        <w:t xml:space="preserve"> “</w:t>
      </w:r>
      <w:r w:rsidR="00481665" w:rsidRPr="00481665">
        <w:rPr>
          <w:sz w:val="24"/>
          <w:szCs w:val="24"/>
        </w:rPr>
        <w:t>Pašvaldības ieguldījums vides kvalitātes uzlabošanā</w:t>
      </w:r>
      <w:r w:rsidR="00BE38BB" w:rsidRPr="00BE38BB">
        <w:rPr>
          <w:sz w:val="24"/>
          <w:szCs w:val="24"/>
        </w:rPr>
        <w:t>” sasniegšanas novērtējumā izmantotie indikatori un to rādītāji</w:t>
      </w:r>
    </w:p>
    <w:p w14:paraId="0AFDCDBC" w14:textId="77777777" w:rsidR="00BE38BB" w:rsidRDefault="00BE38BB" w:rsidP="00BE38BB">
      <w:pPr>
        <w:spacing w:after="0"/>
      </w:pPr>
    </w:p>
    <w:tbl>
      <w:tblPr>
        <w:tblStyle w:val="AP2021tabulam"/>
        <w:tblW w:w="0" w:type="auto"/>
        <w:tblLook w:val="04A0" w:firstRow="1" w:lastRow="0" w:firstColumn="1" w:lastColumn="0" w:noHBand="0" w:noVBand="1"/>
      </w:tblPr>
      <w:tblGrid>
        <w:gridCol w:w="4219"/>
        <w:gridCol w:w="950"/>
        <w:gridCol w:w="951"/>
        <w:gridCol w:w="951"/>
        <w:gridCol w:w="951"/>
        <w:gridCol w:w="1039"/>
      </w:tblGrid>
      <w:tr w:rsidR="00183987" w:rsidRPr="00183987" w14:paraId="3F4FE2F9" w14:textId="77777777" w:rsidTr="000D1ED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9" w:type="dxa"/>
            <w:vMerge w:val="restart"/>
            <w:vAlign w:val="center"/>
          </w:tcPr>
          <w:p w14:paraId="0E1E5F20"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3803" w:type="dxa"/>
            <w:gridSpan w:val="4"/>
          </w:tcPr>
          <w:p w14:paraId="3E33FE34"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6BABF7D7"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15D002CF" w14:textId="77777777" w:rsidTr="000D1EDB">
        <w:tc>
          <w:tcPr>
            <w:cnfStyle w:val="001000000000" w:firstRow="0" w:lastRow="0" w:firstColumn="1" w:lastColumn="0" w:oddVBand="0" w:evenVBand="0" w:oddHBand="0" w:evenHBand="0" w:firstRowFirstColumn="0" w:firstRowLastColumn="0" w:lastRowFirstColumn="0" w:lastRowLastColumn="0"/>
            <w:tcW w:w="4219" w:type="dxa"/>
            <w:vMerge/>
          </w:tcPr>
          <w:p w14:paraId="76C34BA3" w14:textId="77777777" w:rsidR="00183987" w:rsidRPr="00183987" w:rsidRDefault="00183987" w:rsidP="00322827">
            <w:pPr>
              <w:spacing w:before="60" w:after="60"/>
              <w:jc w:val="center"/>
              <w:rPr>
                <w:color w:val="000000" w:themeColor="text1"/>
                <w:sz w:val="20"/>
                <w:szCs w:val="20"/>
              </w:rPr>
            </w:pPr>
          </w:p>
        </w:tc>
        <w:tc>
          <w:tcPr>
            <w:tcW w:w="950" w:type="dxa"/>
            <w:shd w:val="clear" w:color="auto" w:fill="8EAADB" w:themeFill="accent5" w:themeFillTint="99"/>
          </w:tcPr>
          <w:p w14:paraId="3D399C9C"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1" w:type="dxa"/>
            <w:shd w:val="clear" w:color="auto" w:fill="8EAADB" w:themeFill="accent5" w:themeFillTint="99"/>
          </w:tcPr>
          <w:p w14:paraId="6639D1D4"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1" w:type="dxa"/>
            <w:shd w:val="clear" w:color="auto" w:fill="8EAADB" w:themeFill="accent5" w:themeFillTint="99"/>
          </w:tcPr>
          <w:p w14:paraId="5333A4F4"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1" w:type="dxa"/>
            <w:shd w:val="clear" w:color="auto" w:fill="8EAADB" w:themeFill="accent5" w:themeFillTint="99"/>
          </w:tcPr>
          <w:p w14:paraId="7F4C16E7"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25179C32"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0D1EDB" w:rsidRPr="00183987" w14:paraId="4DC201B8" w14:textId="77777777" w:rsidTr="000D1EDB">
        <w:tc>
          <w:tcPr>
            <w:cnfStyle w:val="001000000000" w:firstRow="0" w:lastRow="0" w:firstColumn="1" w:lastColumn="0" w:oddVBand="0" w:evenVBand="0" w:oddHBand="0" w:evenHBand="0" w:firstRowFirstColumn="0" w:firstRowLastColumn="0" w:lastRowFirstColumn="0" w:lastRowLastColumn="0"/>
            <w:tcW w:w="4219" w:type="dxa"/>
          </w:tcPr>
          <w:p w14:paraId="68086E1A" w14:textId="70A007B9" w:rsidR="000D1EDB" w:rsidRPr="00183987" w:rsidRDefault="000D1EDB" w:rsidP="000D1EDB">
            <w:pPr>
              <w:spacing w:before="60" w:after="60"/>
              <w:rPr>
                <w:color w:val="000000" w:themeColor="text1"/>
                <w:sz w:val="20"/>
                <w:szCs w:val="20"/>
              </w:rPr>
            </w:pPr>
            <w:r w:rsidRPr="00EE2DDD">
              <w:rPr>
                <w:color w:val="000000" w:themeColor="text1"/>
                <w:sz w:val="20"/>
                <w:szCs w:val="20"/>
              </w:rPr>
              <w:t>Piesārņoto un potenciāli piesārņoto vietu, degradēto teritoriju skaits</w:t>
            </w:r>
          </w:p>
        </w:tc>
        <w:tc>
          <w:tcPr>
            <w:tcW w:w="950" w:type="dxa"/>
            <w:vAlign w:val="center"/>
          </w:tcPr>
          <w:p w14:paraId="2674D069" w14:textId="60FA941D"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51" w:type="dxa"/>
            <w:vAlign w:val="center"/>
          </w:tcPr>
          <w:p w14:paraId="6A6C1460" w14:textId="3EDA03AD"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263A9">
              <w:rPr>
                <w:color w:val="000000" w:themeColor="text1"/>
                <w:sz w:val="20"/>
                <w:szCs w:val="20"/>
              </w:rPr>
              <w:t>n.d.</w:t>
            </w:r>
          </w:p>
        </w:tc>
        <w:tc>
          <w:tcPr>
            <w:tcW w:w="951" w:type="dxa"/>
            <w:vAlign w:val="center"/>
          </w:tcPr>
          <w:p w14:paraId="4F56849C" w14:textId="4CCBC9E8"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263A9">
              <w:rPr>
                <w:color w:val="000000" w:themeColor="text1"/>
                <w:sz w:val="20"/>
                <w:szCs w:val="20"/>
              </w:rPr>
              <w:t>n.d.</w:t>
            </w:r>
          </w:p>
        </w:tc>
        <w:tc>
          <w:tcPr>
            <w:tcW w:w="951" w:type="dxa"/>
            <w:vAlign w:val="center"/>
          </w:tcPr>
          <w:p w14:paraId="452A376D" w14:textId="410D9CC0"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263A9">
              <w:rPr>
                <w:color w:val="000000" w:themeColor="text1"/>
                <w:sz w:val="20"/>
                <w:szCs w:val="20"/>
              </w:rPr>
              <w:t>n.d.</w:t>
            </w:r>
          </w:p>
        </w:tc>
        <w:tc>
          <w:tcPr>
            <w:tcW w:w="1039" w:type="dxa"/>
          </w:tcPr>
          <w:p w14:paraId="7F9D39DE" w14:textId="424358ED" w:rsidR="000D1EDB" w:rsidRPr="00183987" w:rsidRDefault="000D1EDB" w:rsidP="000D1ED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263A9">
              <w:rPr>
                <w:color w:val="000000" w:themeColor="text1"/>
                <w:sz w:val="20"/>
                <w:szCs w:val="20"/>
              </w:rPr>
              <w:t>n.d.</w:t>
            </w:r>
          </w:p>
        </w:tc>
      </w:tr>
      <w:tr w:rsidR="000D1EDB" w:rsidRPr="00183987" w14:paraId="3AAE2F6B" w14:textId="77777777" w:rsidTr="000D1EDB">
        <w:tc>
          <w:tcPr>
            <w:cnfStyle w:val="001000000000" w:firstRow="0" w:lastRow="0" w:firstColumn="1" w:lastColumn="0" w:oddVBand="0" w:evenVBand="0" w:oddHBand="0" w:evenHBand="0" w:firstRowFirstColumn="0" w:firstRowLastColumn="0" w:lastRowFirstColumn="0" w:lastRowLastColumn="0"/>
            <w:tcW w:w="4219" w:type="dxa"/>
          </w:tcPr>
          <w:p w14:paraId="26C8C44A" w14:textId="41E8A28C" w:rsidR="000D1EDB" w:rsidRPr="00183987" w:rsidRDefault="000D1EDB" w:rsidP="000D1EDB">
            <w:pPr>
              <w:spacing w:before="60" w:after="60"/>
              <w:rPr>
                <w:color w:val="000000" w:themeColor="text1"/>
                <w:sz w:val="20"/>
                <w:szCs w:val="20"/>
              </w:rPr>
            </w:pPr>
            <w:r w:rsidRPr="00EE2DDD">
              <w:rPr>
                <w:color w:val="000000" w:themeColor="text1"/>
                <w:sz w:val="20"/>
                <w:szCs w:val="20"/>
              </w:rPr>
              <w:t>Sakārtoto, attīstīto un revitalizēto objektu  / teritoriju skaits / Rekultivētās piesārņotās un degradētās teritorijas</w:t>
            </w:r>
          </w:p>
        </w:tc>
        <w:tc>
          <w:tcPr>
            <w:tcW w:w="950" w:type="dxa"/>
            <w:vAlign w:val="center"/>
          </w:tcPr>
          <w:p w14:paraId="7F1F198E" w14:textId="33914E5E"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E0911">
              <w:rPr>
                <w:color w:val="000000" w:themeColor="text1"/>
                <w:sz w:val="20"/>
                <w:szCs w:val="20"/>
              </w:rPr>
              <w:t>n.d.</w:t>
            </w:r>
          </w:p>
        </w:tc>
        <w:tc>
          <w:tcPr>
            <w:tcW w:w="951" w:type="dxa"/>
            <w:vAlign w:val="center"/>
          </w:tcPr>
          <w:p w14:paraId="67245225" w14:textId="68782936"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E0911">
              <w:rPr>
                <w:color w:val="000000" w:themeColor="text1"/>
                <w:sz w:val="20"/>
                <w:szCs w:val="20"/>
              </w:rPr>
              <w:t>n.d.</w:t>
            </w:r>
          </w:p>
        </w:tc>
        <w:tc>
          <w:tcPr>
            <w:tcW w:w="951" w:type="dxa"/>
            <w:vAlign w:val="center"/>
          </w:tcPr>
          <w:p w14:paraId="7770557E" w14:textId="64D1FE3E"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E0911">
              <w:rPr>
                <w:color w:val="000000" w:themeColor="text1"/>
                <w:sz w:val="20"/>
                <w:szCs w:val="20"/>
              </w:rPr>
              <w:t>n.d.</w:t>
            </w:r>
          </w:p>
        </w:tc>
        <w:tc>
          <w:tcPr>
            <w:tcW w:w="951" w:type="dxa"/>
            <w:vAlign w:val="center"/>
          </w:tcPr>
          <w:p w14:paraId="2B8CACE0" w14:textId="67137380"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E0911">
              <w:rPr>
                <w:color w:val="000000" w:themeColor="text1"/>
                <w:sz w:val="20"/>
                <w:szCs w:val="20"/>
              </w:rPr>
              <w:t>n.d.</w:t>
            </w:r>
          </w:p>
        </w:tc>
        <w:tc>
          <w:tcPr>
            <w:tcW w:w="1039" w:type="dxa"/>
          </w:tcPr>
          <w:p w14:paraId="4ED0C8A5" w14:textId="7042F3AD" w:rsidR="000D1EDB" w:rsidRPr="00183987" w:rsidRDefault="000D1EDB" w:rsidP="000D1ED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E0911">
              <w:rPr>
                <w:color w:val="000000" w:themeColor="text1"/>
                <w:sz w:val="20"/>
                <w:szCs w:val="20"/>
              </w:rPr>
              <w:t>n.d.</w:t>
            </w:r>
          </w:p>
        </w:tc>
      </w:tr>
      <w:tr w:rsidR="000D1EDB" w:rsidRPr="00183987" w14:paraId="7CE56871" w14:textId="77777777" w:rsidTr="000D1EDB">
        <w:tc>
          <w:tcPr>
            <w:cnfStyle w:val="001000000000" w:firstRow="0" w:lastRow="0" w:firstColumn="1" w:lastColumn="0" w:oddVBand="0" w:evenVBand="0" w:oddHBand="0" w:evenHBand="0" w:firstRowFirstColumn="0" w:firstRowLastColumn="0" w:lastRowFirstColumn="0" w:lastRowLastColumn="0"/>
            <w:tcW w:w="4219" w:type="dxa"/>
          </w:tcPr>
          <w:p w14:paraId="475DEEAB" w14:textId="18D31D47" w:rsidR="000D1EDB" w:rsidRPr="00183987" w:rsidRDefault="000D1EDB" w:rsidP="000D1EDB">
            <w:pPr>
              <w:spacing w:before="60" w:after="60"/>
              <w:rPr>
                <w:color w:val="000000" w:themeColor="text1"/>
                <w:sz w:val="20"/>
                <w:szCs w:val="20"/>
              </w:rPr>
            </w:pPr>
            <w:r w:rsidRPr="00EE2DDD">
              <w:rPr>
                <w:color w:val="000000" w:themeColor="text1"/>
                <w:sz w:val="20"/>
                <w:szCs w:val="20"/>
              </w:rPr>
              <w:t>Degradētu teritoriju un būvju skaits (t.sk., nesankcion</w:t>
            </w:r>
            <w:r>
              <w:rPr>
                <w:color w:val="000000" w:themeColor="text1"/>
                <w:sz w:val="20"/>
                <w:szCs w:val="20"/>
              </w:rPr>
              <w:t>ē</w:t>
            </w:r>
            <w:r w:rsidRPr="00EE2DDD">
              <w:rPr>
                <w:color w:val="000000" w:themeColor="text1"/>
                <w:sz w:val="20"/>
                <w:szCs w:val="20"/>
              </w:rPr>
              <w:t>tās izgāztuves)</w:t>
            </w:r>
            <w:r>
              <w:rPr>
                <w:color w:val="000000" w:themeColor="text1"/>
                <w:sz w:val="20"/>
                <w:szCs w:val="20"/>
              </w:rPr>
              <w:t xml:space="preserve"> (skaits)</w:t>
            </w:r>
          </w:p>
        </w:tc>
        <w:tc>
          <w:tcPr>
            <w:tcW w:w="950" w:type="dxa"/>
            <w:vAlign w:val="center"/>
          </w:tcPr>
          <w:p w14:paraId="7999E4F1" w14:textId="41D459F1"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F4EE3">
              <w:rPr>
                <w:color w:val="000000" w:themeColor="text1"/>
                <w:sz w:val="20"/>
                <w:szCs w:val="20"/>
              </w:rPr>
              <w:t>n.d.</w:t>
            </w:r>
          </w:p>
        </w:tc>
        <w:tc>
          <w:tcPr>
            <w:tcW w:w="951" w:type="dxa"/>
            <w:vAlign w:val="center"/>
          </w:tcPr>
          <w:p w14:paraId="1FF0F50D" w14:textId="0A8B5948"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F4EE3">
              <w:rPr>
                <w:color w:val="000000" w:themeColor="text1"/>
                <w:sz w:val="20"/>
                <w:szCs w:val="20"/>
              </w:rPr>
              <w:t>n.d.</w:t>
            </w:r>
          </w:p>
        </w:tc>
        <w:tc>
          <w:tcPr>
            <w:tcW w:w="951" w:type="dxa"/>
            <w:vAlign w:val="center"/>
          </w:tcPr>
          <w:p w14:paraId="79F5C52B" w14:textId="32189570"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32</w:t>
            </w:r>
          </w:p>
        </w:tc>
        <w:tc>
          <w:tcPr>
            <w:tcW w:w="951" w:type="dxa"/>
            <w:vAlign w:val="center"/>
          </w:tcPr>
          <w:p w14:paraId="6499ED78" w14:textId="1EECD3C2"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039" w:type="dxa"/>
            <w:vAlign w:val="center"/>
          </w:tcPr>
          <w:p w14:paraId="0037EF56" w14:textId="01E7AC74" w:rsidR="000D1EDB" w:rsidRPr="00183987" w:rsidRDefault="000D1EDB" w:rsidP="000D1ED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bl>
    <w:p w14:paraId="4FD66B99" w14:textId="08FF5DF6" w:rsidR="00BE38BB" w:rsidRPr="00B801D7" w:rsidRDefault="00BE38BB" w:rsidP="006E54BA">
      <w:pPr>
        <w:spacing w:after="0"/>
        <w:sectPr w:rsidR="00BE38BB" w:rsidRPr="00B801D7" w:rsidSect="00FD795B">
          <w:pgSz w:w="11906" w:h="16838"/>
          <w:pgMar w:top="1134" w:right="1134" w:bottom="1134" w:left="1701" w:header="709" w:footer="709" w:gutter="0"/>
          <w:cols w:space="708"/>
          <w:docGrid w:linePitch="360"/>
        </w:sectPr>
      </w:pPr>
    </w:p>
    <w:p w14:paraId="6FEAAF7C" w14:textId="6DAC0860" w:rsidR="006E54BA" w:rsidRPr="00B74AD8" w:rsidRDefault="00101D3C" w:rsidP="005368CF">
      <w:pPr>
        <w:pStyle w:val="Heading1"/>
        <w:jc w:val="center"/>
        <w:rPr>
          <w:rFonts w:ascii="Montserrat" w:hAnsi="Montserrat"/>
          <w:color w:val="2F5496" w:themeColor="accent5" w:themeShade="BF"/>
        </w:rPr>
      </w:pPr>
      <w:bookmarkStart w:id="31" w:name="_Toc163343078"/>
      <w:r>
        <w:rPr>
          <w:rFonts w:ascii="Montserrat" w:hAnsi="Montserrat"/>
          <w:color w:val="2F5496" w:themeColor="accent5" w:themeShade="BF"/>
        </w:rPr>
        <w:lastRenderedPageBreak/>
        <w:t>Ādažu novada Ilgtspējīgas enerģētikas un klimata rīcības plāna līdz 2030.gadam uzraudzības ziņojums</w:t>
      </w:r>
      <w:bookmarkEnd w:id="31"/>
    </w:p>
    <w:p w14:paraId="195B1F43" w14:textId="5639F281" w:rsidR="006E54BA" w:rsidRPr="005368CF" w:rsidRDefault="00101D3C" w:rsidP="005368CF">
      <w:pPr>
        <w:pStyle w:val="Heading2"/>
        <w:rPr>
          <w:rFonts w:ascii="Montserrat" w:hAnsi="Montserrat"/>
          <w:i w:val="0"/>
          <w:iCs w:val="0"/>
          <w:sz w:val="24"/>
          <w:szCs w:val="24"/>
        </w:rPr>
      </w:pPr>
      <w:bookmarkStart w:id="32" w:name="_Toc163343079"/>
      <w:r>
        <w:rPr>
          <w:rFonts w:ascii="Montserrat" w:hAnsi="Montserrat"/>
          <w:i w:val="0"/>
          <w:iCs w:val="0"/>
          <w:sz w:val="24"/>
          <w:szCs w:val="24"/>
        </w:rPr>
        <w:t>Stratēģiskais mērķis “Ilgtspējīga enerģētika, moderna enerģētikas pārvaldība”</w:t>
      </w:r>
      <w:bookmarkEnd w:id="32"/>
    </w:p>
    <w:p w14:paraId="1BA7D669" w14:textId="79B0F865" w:rsidR="006E54BA" w:rsidRDefault="0056450D" w:rsidP="006E54BA">
      <w:pPr>
        <w:spacing w:after="0"/>
        <w:rPr>
          <w:color w:val="000000" w:themeColor="text1"/>
        </w:rPr>
      </w:pPr>
      <w:r w:rsidRPr="0056450D">
        <w:rPr>
          <w:b/>
          <w:bCs/>
          <w:color w:val="000000" w:themeColor="text1"/>
        </w:rPr>
        <w:t>Mērķi</w:t>
      </w:r>
      <w:r>
        <w:rPr>
          <w:color w:val="000000" w:themeColor="text1"/>
        </w:rPr>
        <w:t xml:space="preserve"> enerģētikas sektorā līdz 2030.gadam:</w:t>
      </w:r>
    </w:p>
    <w:p w14:paraId="1536429D" w14:textId="61B76944" w:rsidR="0056450D" w:rsidRDefault="0056450D">
      <w:pPr>
        <w:pStyle w:val="ListParagraph"/>
        <w:numPr>
          <w:ilvl w:val="0"/>
          <w:numId w:val="32"/>
        </w:numPr>
        <w:spacing w:after="0"/>
        <w:rPr>
          <w:color w:val="000000" w:themeColor="text1"/>
        </w:rPr>
      </w:pPr>
      <w:r w:rsidRPr="0056450D">
        <w:rPr>
          <w:color w:val="000000" w:themeColor="text1"/>
        </w:rPr>
        <w:t>Atjaunot, uzturēt un sertificēt EPS  pašvaldībā atbilstoši ISO 50001:2018 standartam</w:t>
      </w:r>
    </w:p>
    <w:p w14:paraId="544E3024" w14:textId="70E8DDFA" w:rsidR="0056450D" w:rsidRDefault="0056450D">
      <w:pPr>
        <w:pStyle w:val="ListParagraph"/>
        <w:numPr>
          <w:ilvl w:val="0"/>
          <w:numId w:val="32"/>
        </w:numPr>
        <w:spacing w:after="0"/>
        <w:rPr>
          <w:color w:val="000000" w:themeColor="text1"/>
        </w:rPr>
      </w:pPr>
      <w:r w:rsidRPr="0056450D">
        <w:rPr>
          <w:color w:val="000000" w:themeColor="text1"/>
        </w:rPr>
        <w:t>Samazināt enerģijas patēriņu pašvaldības ēkās un iekārtās</w:t>
      </w:r>
    </w:p>
    <w:p w14:paraId="3098AE57" w14:textId="3EB580F1" w:rsidR="0056450D" w:rsidRDefault="0056450D">
      <w:pPr>
        <w:pStyle w:val="ListParagraph"/>
        <w:numPr>
          <w:ilvl w:val="0"/>
          <w:numId w:val="32"/>
        </w:numPr>
        <w:spacing w:after="0"/>
        <w:rPr>
          <w:color w:val="000000" w:themeColor="text1"/>
        </w:rPr>
      </w:pPr>
      <w:r w:rsidRPr="0056450D">
        <w:rPr>
          <w:color w:val="000000" w:themeColor="text1"/>
        </w:rPr>
        <w:t>Atjaunojamo energoresursu īpatsvara palielināšana pašvaldības ēkās un kopējā infrastruktūrā</w:t>
      </w:r>
    </w:p>
    <w:p w14:paraId="542080C1" w14:textId="6E04010E" w:rsidR="0056450D" w:rsidRDefault="0056450D">
      <w:pPr>
        <w:pStyle w:val="ListParagraph"/>
        <w:numPr>
          <w:ilvl w:val="0"/>
          <w:numId w:val="32"/>
        </w:numPr>
        <w:spacing w:after="0"/>
        <w:rPr>
          <w:color w:val="000000" w:themeColor="text1"/>
        </w:rPr>
      </w:pPr>
      <w:r w:rsidRPr="0056450D">
        <w:rPr>
          <w:color w:val="000000" w:themeColor="text1"/>
        </w:rPr>
        <w:t>Veicināt enerģijas patēriņa samazinājumu mājokļu sektorā, īstenojot informatīvos pasākumus</w:t>
      </w:r>
    </w:p>
    <w:p w14:paraId="2AA97085" w14:textId="133A13F6" w:rsidR="0056450D" w:rsidRDefault="0056450D">
      <w:pPr>
        <w:pStyle w:val="ListParagraph"/>
        <w:numPr>
          <w:ilvl w:val="0"/>
          <w:numId w:val="32"/>
        </w:numPr>
        <w:spacing w:after="0"/>
        <w:rPr>
          <w:color w:val="000000" w:themeColor="text1"/>
        </w:rPr>
      </w:pPr>
      <w:r w:rsidRPr="0056450D">
        <w:rPr>
          <w:color w:val="000000" w:themeColor="text1"/>
        </w:rPr>
        <w:t>Samazināt enerģijas patēriņu daudzdzīvokļu ēku sektorā, veicinot sadarbību starp visām iesaistītajām pusēm (atjaunotas 10 daudzdzīvokļu ēkas)</w:t>
      </w:r>
    </w:p>
    <w:p w14:paraId="361C79F1" w14:textId="27464D6B" w:rsidR="0056450D" w:rsidRPr="0056450D" w:rsidRDefault="0056450D">
      <w:pPr>
        <w:pStyle w:val="ListParagraph"/>
        <w:numPr>
          <w:ilvl w:val="0"/>
          <w:numId w:val="32"/>
        </w:numPr>
        <w:spacing w:after="0"/>
        <w:rPr>
          <w:color w:val="000000" w:themeColor="text1"/>
        </w:rPr>
      </w:pPr>
      <w:r w:rsidRPr="0056450D">
        <w:rPr>
          <w:color w:val="000000" w:themeColor="text1"/>
        </w:rPr>
        <w:t>Nodrošināt atjaunojamo energoresursu lietojumu Ādažu novada centralizētajās siltumapgādes sistēmās (CSS)</w:t>
      </w:r>
    </w:p>
    <w:p w14:paraId="45CA698E" w14:textId="509CE8DF" w:rsidR="00BE38BB" w:rsidRDefault="00932AF6" w:rsidP="00481665">
      <w:pPr>
        <w:pStyle w:val="Caption"/>
        <w:jc w:val="right"/>
      </w:pPr>
      <w:r>
        <w:fldChar w:fldCharType="begin"/>
      </w:r>
      <w:r>
        <w:instrText xml:space="preserve"> SEQ Tabula \* ARABIC </w:instrText>
      </w:r>
      <w:r>
        <w:fldChar w:fldCharType="separate"/>
      </w:r>
      <w:r>
        <w:rPr>
          <w:noProof/>
        </w:rPr>
        <w:t>28</w:t>
      </w:r>
      <w:r>
        <w:fldChar w:fldCharType="end"/>
      </w:r>
      <w:r>
        <w:t>.tabula.</w:t>
      </w:r>
      <w:r w:rsidR="00BE38BB">
        <w:t xml:space="preserve"> </w:t>
      </w:r>
      <w:r w:rsidR="00BE38BB">
        <w:rPr>
          <w:sz w:val="24"/>
          <w:szCs w:val="24"/>
        </w:rPr>
        <w:t>Stratēģiskā mērķa</w:t>
      </w:r>
      <w:r w:rsidR="00BE38BB" w:rsidRPr="00BE38BB">
        <w:rPr>
          <w:sz w:val="24"/>
          <w:szCs w:val="24"/>
        </w:rPr>
        <w:t xml:space="preserve"> “</w:t>
      </w:r>
      <w:r w:rsidR="00481665" w:rsidRPr="00481665">
        <w:rPr>
          <w:sz w:val="24"/>
          <w:szCs w:val="24"/>
        </w:rPr>
        <w:t>Ilgtspējīga enerģētika, moderna enerģētikas pārvaldība</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166"/>
        <w:gridCol w:w="946"/>
        <w:gridCol w:w="947"/>
        <w:gridCol w:w="947"/>
        <w:gridCol w:w="1016"/>
        <w:gridCol w:w="1039"/>
      </w:tblGrid>
      <w:tr w:rsidR="00861CCF" w:rsidRPr="00183987" w14:paraId="6A902D8A" w14:textId="77777777" w:rsidTr="0013201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66" w:type="dxa"/>
            <w:vMerge w:val="restart"/>
            <w:vAlign w:val="center"/>
          </w:tcPr>
          <w:p w14:paraId="07E4ABB8"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3856" w:type="dxa"/>
            <w:gridSpan w:val="4"/>
          </w:tcPr>
          <w:p w14:paraId="6A9C6CA9"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0E017FCA"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861CCF" w:rsidRPr="00183987" w14:paraId="6CCEC44D" w14:textId="77777777" w:rsidTr="00132016">
        <w:tc>
          <w:tcPr>
            <w:cnfStyle w:val="001000000000" w:firstRow="0" w:lastRow="0" w:firstColumn="1" w:lastColumn="0" w:oddVBand="0" w:evenVBand="0" w:oddHBand="0" w:evenHBand="0" w:firstRowFirstColumn="0" w:firstRowLastColumn="0" w:lastRowFirstColumn="0" w:lastRowLastColumn="0"/>
            <w:tcW w:w="4166" w:type="dxa"/>
            <w:vMerge/>
          </w:tcPr>
          <w:p w14:paraId="382FFA13" w14:textId="77777777" w:rsidR="00183987" w:rsidRPr="00183987" w:rsidRDefault="00183987" w:rsidP="00322827">
            <w:pPr>
              <w:spacing w:before="60" w:after="60"/>
              <w:jc w:val="center"/>
              <w:rPr>
                <w:color w:val="000000" w:themeColor="text1"/>
                <w:sz w:val="20"/>
                <w:szCs w:val="20"/>
              </w:rPr>
            </w:pPr>
          </w:p>
        </w:tc>
        <w:tc>
          <w:tcPr>
            <w:tcW w:w="946" w:type="dxa"/>
            <w:shd w:val="clear" w:color="auto" w:fill="8EAADB" w:themeFill="accent5" w:themeFillTint="99"/>
          </w:tcPr>
          <w:p w14:paraId="239976CF"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47" w:type="dxa"/>
            <w:shd w:val="clear" w:color="auto" w:fill="8EAADB" w:themeFill="accent5" w:themeFillTint="99"/>
          </w:tcPr>
          <w:p w14:paraId="516F96C0"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47" w:type="dxa"/>
            <w:shd w:val="clear" w:color="auto" w:fill="8EAADB" w:themeFill="accent5" w:themeFillTint="99"/>
          </w:tcPr>
          <w:p w14:paraId="40F71C64"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1016" w:type="dxa"/>
            <w:shd w:val="clear" w:color="auto" w:fill="8EAADB" w:themeFill="accent5" w:themeFillTint="99"/>
          </w:tcPr>
          <w:p w14:paraId="6308FD98"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6AF5A52E"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861CCF" w:rsidRPr="00183987" w14:paraId="6AED7593" w14:textId="77777777" w:rsidTr="00132016">
        <w:tc>
          <w:tcPr>
            <w:cnfStyle w:val="001000000000" w:firstRow="0" w:lastRow="0" w:firstColumn="1" w:lastColumn="0" w:oddVBand="0" w:evenVBand="0" w:oddHBand="0" w:evenHBand="0" w:firstRowFirstColumn="0" w:firstRowLastColumn="0" w:lastRowFirstColumn="0" w:lastRowLastColumn="0"/>
            <w:tcW w:w="4166" w:type="dxa"/>
          </w:tcPr>
          <w:p w14:paraId="534DC212" w14:textId="4A823CE6" w:rsidR="00183987" w:rsidRPr="00183987" w:rsidRDefault="00380752" w:rsidP="00322827">
            <w:pPr>
              <w:spacing w:before="60" w:after="60"/>
              <w:rPr>
                <w:color w:val="000000" w:themeColor="text1"/>
                <w:sz w:val="20"/>
                <w:szCs w:val="20"/>
              </w:rPr>
            </w:pPr>
            <w:r w:rsidRPr="00380752">
              <w:rPr>
                <w:color w:val="000000" w:themeColor="text1"/>
                <w:sz w:val="20"/>
                <w:szCs w:val="20"/>
              </w:rPr>
              <w:t>EPS  sertifikāts pašvaldībā atbilstoši ISO 50001:2018 standartam</w:t>
            </w:r>
            <w:r>
              <w:rPr>
                <w:color w:val="000000" w:themeColor="text1"/>
                <w:sz w:val="20"/>
                <w:szCs w:val="20"/>
              </w:rPr>
              <w:t xml:space="preserve"> (skaits)</w:t>
            </w:r>
          </w:p>
        </w:tc>
        <w:tc>
          <w:tcPr>
            <w:tcW w:w="946" w:type="dxa"/>
            <w:vAlign w:val="center"/>
          </w:tcPr>
          <w:p w14:paraId="691B0F5E" w14:textId="3CB33AE4" w:rsidR="00183987" w:rsidRPr="00183987" w:rsidRDefault="00921A11"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47" w:type="dxa"/>
            <w:vAlign w:val="center"/>
          </w:tcPr>
          <w:p w14:paraId="4E297964" w14:textId="42E713D2" w:rsidR="00183987" w:rsidRPr="00183987" w:rsidRDefault="00921A11"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47" w:type="dxa"/>
            <w:vAlign w:val="center"/>
          </w:tcPr>
          <w:p w14:paraId="2822CEEA" w14:textId="35F034B5" w:rsidR="00183987" w:rsidRPr="00183987" w:rsidRDefault="00921A11"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16" w:type="dxa"/>
            <w:vAlign w:val="center"/>
          </w:tcPr>
          <w:p w14:paraId="5A68BBD3" w14:textId="5B22E04A" w:rsidR="00183987" w:rsidRPr="00183987" w:rsidRDefault="00921A11"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7EFA7F2A" w14:textId="70897FD1" w:rsidR="00183987" w:rsidRPr="00183987" w:rsidRDefault="000D1EDB" w:rsidP="00921A11">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861CCF" w:rsidRPr="00183987" w14:paraId="1EE195FF" w14:textId="77777777" w:rsidTr="00132016">
        <w:tc>
          <w:tcPr>
            <w:cnfStyle w:val="001000000000" w:firstRow="0" w:lastRow="0" w:firstColumn="1" w:lastColumn="0" w:oddVBand="0" w:evenVBand="0" w:oddHBand="0" w:evenHBand="0" w:firstRowFirstColumn="0" w:firstRowLastColumn="0" w:lastRowFirstColumn="0" w:lastRowLastColumn="0"/>
            <w:tcW w:w="4166" w:type="dxa"/>
          </w:tcPr>
          <w:p w14:paraId="32C48A67" w14:textId="0B873375" w:rsidR="00183987" w:rsidRPr="00183987" w:rsidRDefault="00380752" w:rsidP="00322827">
            <w:pPr>
              <w:spacing w:before="60" w:after="60"/>
              <w:rPr>
                <w:color w:val="000000" w:themeColor="text1"/>
                <w:sz w:val="20"/>
                <w:szCs w:val="20"/>
              </w:rPr>
            </w:pPr>
            <w:r w:rsidRPr="00380752">
              <w:rPr>
                <w:color w:val="000000" w:themeColor="text1"/>
                <w:sz w:val="20"/>
                <w:szCs w:val="20"/>
              </w:rPr>
              <w:t>Zaļo iepirkumu īpatsvars no visiem pašvaldības iepirkumiem</w:t>
            </w:r>
            <w:r>
              <w:rPr>
                <w:color w:val="000000" w:themeColor="text1"/>
                <w:sz w:val="20"/>
                <w:szCs w:val="20"/>
              </w:rPr>
              <w:t xml:space="preserve"> (%)</w:t>
            </w:r>
          </w:p>
        </w:tc>
        <w:tc>
          <w:tcPr>
            <w:tcW w:w="946" w:type="dxa"/>
            <w:vAlign w:val="center"/>
          </w:tcPr>
          <w:p w14:paraId="38FE70F4" w14:textId="3B10235B" w:rsidR="00183987" w:rsidRPr="00183987" w:rsidRDefault="00921A11"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43,75</w:t>
            </w:r>
          </w:p>
        </w:tc>
        <w:tc>
          <w:tcPr>
            <w:tcW w:w="947" w:type="dxa"/>
            <w:vAlign w:val="center"/>
          </w:tcPr>
          <w:p w14:paraId="14400AD3" w14:textId="709DE95B" w:rsidR="00183987" w:rsidRPr="00183987" w:rsidRDefault="000D1EDB"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47" w:type="dxa"/>
            <w:vAlign w:val="center"/>
          </w:tcPr>
          <w:p w14:paraId="77EBED62" w14:textId="7C278902" w:rsidR="00183987" w:rsidRPr="00183987" w:rsidRDefault="00921A11"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4,55</w:t>
            </w:r>
          </w:p>
        </w:tc>
        <w:tc>
          <w:tcPr>
            <w:tcW w:w="1016" w:type="dxa"/>
            <w:vAlign w:val="center"/>
          </w:tcPr>
          <w:p w14:paraId="30FEB34D" w14:textId="6E1DDA57" w:rsidR="00183987" w:rsidRPr="00183987" w:rsidRDefault="00921A11"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15,80</w:t>
            </w:r>
          </w:p>
        </w:tc>
        <w:tc>
          <w:tcPr>
            <w:tcW w:w="1039" w:type="dxa"/>
            <w:vAlign w:val="center"/>
          </w:tcPr>
          <w:p w14:paraId="36315DA0" w14:textId="155F3558" w:rsidR="00183987" w:rsidRPr="00183987" w:rsidRDefault="000D1EDB" w:rsidP="00921A11">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861CCF" w:rsidRPr="00183987" w14:paraId="24402879" w14:textId="77777777" w:rsidTr="00132016">
        <w:tc>
          <w:tcPr>
            <w:cnfStyle w:val="001000000000" w:firstRow="0" w:lastRow="0" w:firstColumn="1" w:lastColumn="0" w:oddVBand="0" w:evenVBand="0" w:oddHBand="0" w:evenHBand="0" w:firstRowFirstColumn="0" w:firstRowLastColumn="0" w:lastRowFirstColumn="0" w:lastRowLastColumn="0"/>
            <w:tcW w:w="4166" w:type="dxa"/>
          </w:tcPr>
          <w:p w14:paraId="4F442D6E" w14:textId="1CD13560" w:rsidR="00183987" w:rsidRPr="00183987" w:rsidRDefault="00380752" w:rsidP="00322827">
            <w:pPr>
              <w:spacing w:before="60" w:after="60"/>
              <w:rPr>
                <w:color w:val="000000" w:themeColor="text1"/>
                <w:sz w:val="20"/>
                <w:szCs w:val="20"/>
              </w:rPr>
            </w:pPr>
            <w:r w:rsidRPr="00380752">
              <w:rPr>
                <w:color w:val="000000" w:themeColor="text1"/>
                <w:sz w:val="20"/>
                <w:szCs w:val="20"/>
              </w:rPr>
              <w:t>Energoefektivitātes garantija iepirkumos</w:t>
            </w:r>
            <w:r>
              <w:rPr>
                <w:color w:val="000000" w:themeColor="text1"/>
                <w:sz w:val="20"/>
                <w:szCs w:val="20"/>
              </w:rPr>
              <w:t xml:space="preserve"> (skaits)</w:t>
            </w:r>
          </w:p>
        </w:tc>
        <w:tc>
          <w:tcPr>
            <w:tcW w:w="946" w:type="dxa"/>
            <w:vAlign w:val="center"/>
          </w:tcPr>
          <w:p w14:paraId="058FADFB" w14:textId="0A4E1D17" w:rsidR="00183987" w:rsidRPr="00183987" w:rsidRDefault="00921A11"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47" w:type="dxa"/>
            <w:vAlign w:val="center"/>
          </w:tcPr>
          <w:p w14:paraId="74122190" w14:textId="71BEBAF8" w:rsidR="00183987" w:rsidRPr="00183987" w:rsidRDefault="00921A11"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47" w:type="dxa"/>
            <w:vAlign w:val="center"/>
          </w:tcPr>
          <w:p w14:paraId="769E9808" w14:textId="3D179E1A" w:rsidR="00183987" w:rsidRPr="00183987" w:rsidRDefault="00921A11"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16" w:type="dxa"/>
            <w:vAlign w:val="center"/>
          </w:tcPr>
          <w:p w14:paraId="3D3B5B86" w14:textId="4E191566" w:rsidR="00183987" w:rsidRPr="00183987" w:rsidRDefault="00921A11"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2932FDD2" w14:textId="5B990B7E" w:rsidR="00183987" w:rsidRPr="00183987" w:rsidRDefault="000D1EDB" w:rsidP="00921A11">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861CCF" w:rsidRPr="00183987" w14:paraId="7C47C711" w14:textId="77777777" w:rsidTr="002C3020">
        <w:tc>
          <w:tcPr>
            <w:cnfStyle w:val="001000000000" w:firstRow="0" w:lastRow="0" w:firstColumn="1" w:lastColumn="0" w:oddVBand="0" w:evenVBand="0" w:oddHBand="0" w:evenHBand="0" w:firstRowFirstColumn="0" w:firstRowLastColumn="0" w:lastRowFirstColumn="0" w:lastRowLastColumn="0"/>
            <w:tcW w:w="4166" w:type="dxa"/>
          </w:tcPr>
          <w:p w14:paraId="2479A0D7" w14:textId="544F7233" w:rsidR="000D1EDB" w:rsidRPr="00183987" w:rsidRDefault="000D1EDB" w:rsidP="000D1EDB">
            <w:pPr>
              <w:spacing w:before="60" w:after="60"/>
              <w:rPr>
                <w:color w:val="000000" w:themeColor="text1"/>
                <w:sz w:val="20"/>
                <w:szCs w:val="20"/>
              </w:rPr>
            </w:pPr>
            <w:r w:rsidRPr="00380752">
              <w:rPr>
                <w:color w:val="000000" w:themeColor="text1"/>
                <w:sz w:val="20"/>
                <w:szCs w:val="20"/>
              </w:rPr>
              <w:t>Enerģijas patēriņš mājokļu sektorā</w:t>
            </w:r>
            <w:r>
              <w:rPr>
                <w:color w:val="000000" w:themeColor="text1"/>
                <w:sz w:val="20"/>
                <w:szCs w:val="20"/>
              </w:rPr>
              <w:t xml:space="preserve"> (MWh)</w:t>
            </w:r>
          </w:p>
        </w:tc>
        <w:tc>
          <w:tcPr>
            <w:tcW w:w="946" w:type="dxa"/>
            <w:vAlign w:val="center"/>
          </w:tcPr>
          <w:p w14:paraId="691C2355" w14:textId="253003E0"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947" w:type="dxa"/>
          </w:tcPr>
          <w:p w14:paraId="77845BCD" w14:textId="78CE4E8F"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9446C">
              <w:rPr>
                <w:color w:val="000000" w:themeColor="text1"/>
                <w:sz w:val="20"/>
                <w:szCs w:val="20"/>
              </w:rPr>
              <w:t>n.d.</w:t>
            </w:r>
          </w:p>
        </w:tc>
        <w:tc>
          <w:tcPr>
            <w:tcW w:w="947" w:type="dxa"/>
          </w:tcPr>
          <w:p w14:paraId="2BC2C534" w14:textId="1DA8AFEC"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9446C">
              <w:rPr>
                <w:color w:val="000000" w:themeColor="text1"/>
                <w:sz w:val="20"/>
                <w:szCs w:val="20"/>
              </w:rPr>
              <w:t>n.d.</w:t>
            </w:r>
          </w:p>
        </w:tc>
        <w:tc>
          <w:tcPr>
            <w:tcW w:w="1016" w:type="dxa"/>
          </w:tcPr>
          <w:p w14:paraId="6A142DEF" w14:textId="6B71C0D5"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9446C">
              <w:rPr>
                <w:color w:val="000000" w:themeColor="text1"/>
                <w:sz w:val="20"/>
                <w:szCs w:val="20"/>
              </w:rPr>
              <w:t>n.d.</w:t>
            </w:r>
          </w:p>
        </w:tc>
        <w:tc>
          <w:tcPr>
            <w:tcW w:w="1039" w:type="dxa"/>
          </w:tcPr>
          <w:p w14:paraId="2333260F" w14:textId="05FF8BE4" w:rsidR="000D1EDB" w:rsidRPr="00183987" w:rsidRDefault="000D1EDB" w:rsidP="000D1ED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9446C">
              <w:rPr>
                <w:color w:val="000000" w:themeColor="text1"/>
                <w:sz w:val="20"/>
                <w:szCs w:val="20"/>
              </w:rPr>
              <w:t>n.d.</w:t>
            </w:r>
          </w:p>
        </w:tc>
      </w:tr>
      <w:tr w:rsidR="00861CCF" w:rsidRPr="00183987" w14:paraId="5EF6E976" w14:textId="77777777" w:rsidTr="000D1EDB">
        <w:tc>
          <w:tcPr>
            <w:cnfStyle w:val="001000000000" w:firstRow="0" w:lastRow="0" w:firstColumn="1" w:lastColumn="0" w:oddVBand="0" w:evenVBand="0" w:oddHBand="0" w:evenHBand="0" w:firstRowFirstColumn="0" w:firstRowLastColumn="0" w:lastRowFirstColumn="0" w:lastRowLastColumn="0"/>
            <w:tcW w:w="4166" w:type="dxa"/>
          </w:tcPr>
          <w:p w14:paraId="4F9BF722" w14:textId="5BC42213" w:rsidR="000D1EDB" w:rsidRPr="00183987" w:rsidRDefault="000D1EDB" w:rsidP="000D1EDB">
            <w:pPr>
              <w:spacing w:before="60" w:after="60"/>
              <w:rPr>
                <w:color w:val="000000" w:themeColor="text1"/>
                <w:sz w:val="20"/>
                <w:szCs w:val="20"/>
              </w:rPr>
            </w:pPr>
            <w:r w:rsidRPr="00380752">
              <w:rPr>
                <w:color w:val="000000" w:themeColor="text1"/>
                <w:sz w:val="20"/>
                <w:szCs w:val="20"/>
              </w:rPr>
              <w:t>Enerģijas patēriņš daudzdzīvokļu ēku sektorā</w:t>
            </w:r>
            <w:r>
              <w:rPr>
                <w:color w:val="000000" w:themeColor="text1"/>
                <w:sz w:val="20"/>
                <w:szCs w:val="20"/>
              </w:rPr>
              <w:t xml:space="preserve"> (MWh)</w:t>
            </w:r>
          </w:p>
        </w:tc>
        <w:tc>
          <w:tcPr>
            <w:tcW w:w="946" w:type="dxa"/>
            <w:vAlign w:val="center"/>
          </w:tcPr>
          <w:p w14:paraId="2D64BCED" w14:textId="78277C17"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E2574">
              <w:rPr>
                <w:color w:val="000000" w:themeColor="text1"/>
                <w:sz w:val="20"/>
                <w:szCs w:val="20"/>
              </w:rPr>
              <w:t>n.d.</w:t>
            </w:r>
          </w:p>
        </w:tc>
        <w:tc>
          <w:tcPr>
            <w:tcW w:w="947" w:type="dxa"/>
            <w:vAlign w:val="center"/>
          </w:tcPr>
          <w:p w14:paraId="0CB0A751" w14:textId="1DD08980"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E2574">
              <w:rPr>
                <w:color w:val="000000" w:themeColor="text1"/>
                <w:sz w:val="20"/>
                <w:szCs w:val="20"/>
              </w:rPr>
              <w:t>n.d.</w:t>
            </w:r>
          </w:p>
        </w:tc>
        <w:tc>
          <w:tcPr>
            <w:tcW w:w="947" w:type="dxa"/>
            <w:vAlign w:val="center"/>
          </w:tcPr>
          <w:p w14:paraId="700F9262" w14:textId="6437B2D0"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E2574">
              <w:rPr>
                <w:color w:val="000000" w:themeColor="text1"/>
                <w:sz w:val="20"/>
                <w:szCs w:val="20"/>
              </w:rPr>
              <w:t>n.d.</w:t>
            </w:r>
          </w:p>
        </w:tc>
        <w:tc>
          <w:tcPr>
            <w:tcW w:w="1016" w:type="dxa"/>
            <w:vAlign w:val="center"/>
          </w:tcPr>
          <w:p w14:paraId="206FB024" w14:textId="47D3C20F"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E2574">
              <w:rPr>
                <w:color w:val="000000" w:themeColor="text1"/>
                <w:sz w:val="20"/>
                <w:szCs w:val="20"/>
              </w:rPr>
              <w:t>n.d.</w:t>
            </w:r>
          </w:p>
        </w:tc>
        <w:tc>
          <w:tcPr>
            <w:tcW w:w="1039" w:type="dxa"/>
            <w:vAlign w:val="center"/>
          </w:tcPr>
          <w:p w14:paraId="77C51656" w14:textId="21C893E4" w:rsidR="000D1EDB" w:rsidRPr="00183987" w:rsidRDefault="000D1EDB" w:rsidP="000D1ED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E2574">
              <w:rPr>
                <w:color w:val="000000" w:themeColor="text1"/>
                <w:sz w:val="20"/>
                <w:szCs w:val="20"/>
              </w:rPr>
              <w:t>n.d.</w:t>
            </w:r>
          </w:p>
        </w:tc>
      </w:tr>
      <w:tr w:rsidR="00861CCF" w:rsidRPr="00183987" w14:paraId="300F721A" w14:textId="77777777" w:rsidTr="00132016">
        <w:tc>
          <w:tcPr>
            <w:cnfStyle w:val="001000000000" w:firstRow="0" w:lastRow="0" w:firstColumn="1" w:lastColumn="0" w:oddVBand="0" w:evenVBand="0" w:oddHBand="0" w:evenHBand="0" w:firstRowFirstColumn="0" w:firstRowLastColumn="0" w:lastRowFirstColumn="0" w:lastRowLastColumn="0"/>
            <w:tcW w:w="4166" w:type="dxa"/>
          </w:tcPr>
          <w:p w14:paraId="776E497B" w14:textId="73873F3D" w:rsidR="00380752" w:rsidRPr="00183987" w:rsidRDefault="00380752" w:rsidP="00322827">
            <w:pPr>
              <w:spacing w:before="60" w:after="60"/>
              <w:rPr>
                <w:color w:val="000000" w:themeColor="text1"/>
                <w:sz w:val="20"/>
                <w:szCs w:val="20"/>
              </w:rPr>
            </w:pPr>
            <w:r w:rsidRPr="00380752">
              <w:rPr>
                <w:color w:val="000000" w:themeColor="text1"/>
                <w:sz w:val="20"/>
                <w:szCs w:val="20"/>
              </w:rPr>
              <w:t>Pašvaldības ēkas</w:t>
            </w:r>
            <w:r>
              <w:rPr>
                <w:color w:val="000000" w:themeColor="text1"/>
                <w:sz w:val="20"/>
                <w:szCs w:val="20"/>
              </w:rPr>
              <w:t xml:space="preserve"> (skaits)</w:t>
            </w:r>
          </w:p>
        </w:tc>
        <w:tc>
          <w:tcPr>
            <w:tcW w:w="946" w:type="dxa"/>
            <w:vAlign w:val="center"/>
          </w:tcPr>
          <w:p w14:paraId="5D05F83B" w14:textId="77777777" w:rsidR="00380752" w:rsidRPr="00183987" w:rsidRDefault="00380752"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47" w:type="dxa"/>
            <w:vAlign w:val="center"/>
          </w:tcPr>
          <w:p w14:paraId="4910D5B6" w14:textId="77777777" w:rsidR="00380752" w:rsidRPr="00183987" w:rsidRDefault="00380752"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47" w:type="dxa"/>
            <w:vAlign w:val="center"/>
          </w:tcPr>
          <w:p w14:paraId="25E37EA3" w14:textId="77777777" w:rsidR="00380752" w:rsidRPr="00183987" w:rsidRDefault="00380752"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16" w:type="dxa"/>
            <w:vAlign w:val="center"/>
          </w:tcPr>
          <w:p w14:paraId="237DECB0" w14:textId="77777777" w:rsidR="00380752" w:rsidRPr="00183987" w:rsidRDefault="00380752"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30EDDBA1" w14:textId="77777777" w:rsidR="00380752" w:rsidRPr="00183987" w:rsidRDefault="00380752" w:rsidP="00921A11">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861CCF" w:rsidRPr="00183987" w14:paraId="02F1615D" w14:textId="77777777" w:rsidTr="00132016">
        <w:tc>
          <w:tcPr>
            <w:cnfStyle w:val="001000000000" w:firstRow="0" w:lastRow="0" w:firstColumn="1" w:lastColumn="0" w:oddVBand="0" w:evenVBand="0" w:oddHBand="0" w:evenHBand="0" w:firstRowFirstColumn="0" w:firstRowLastColumn="0" w:lastRowFirstColumn="0" w:lastRowLastColumn="0"/>
            <w:tcW w:w="4166" w:type="dxa"/>
          </w:tcPr>
          <w:p w14:paraId="3D167456" w14:textId="0B1614A6" w:rsidR="00380752" w:rsidRPr="00380752" w:rsidRDefault="00380752" w:rsidP="00380752">
            <w:pPr>
              <w:spacing w:before="60" w:after="60"/>
              <w:jc w:val="right"/>
              <w:rPr>
                <w:b w:val="0"/>
                <w:bCs/>
                <w:color w:val="000000" w:themeColor="text1"/>
                <w:sz w:val="20"/>
                <w:szCs w:val="20"/>
              </w:rPr>
            </w:pPr>
            <w:r w:rsidRPr="00380752">
              <w:rPr>
                <w:b w:val="0"/>
                <w:bCs/>
                <w:color w:val="000000" w:themeColor="text1"/>
                <w:sz w:val="20"/>
                <w:szCs w:val="20"/>
              </w:rPr>
              <w:t>atjaunotas</w:t>
            </w:r>
          </w:p>
        </w:tc>
        <w:tc>
          <w:tcPr>
            <w:tcW w:w="946" w:type="dxa"/>
            <w:vAlign w:val="center"/>
          </w:tcPr>
          <w:p w14:paraId="2179E38E" w14:textId="4134D58B" w:rsidR="00380752" w:rsidRPr="00183987" w:rsidRDefault="00940CAE"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w:t>
            </w:r>
          </w:p>
        </w:tc>
        <w:tc>
          <w:tcPr>
            <w:tcW w:w="947" w:type="dxa"/>
            <w:vAlign w:val="center"/>
          </w:tcPr>
          <w:p w14:paraId="5C1B9008" w14:textId="03861EE9" w:rsidR="00380752" w:rsidRPr="00183987" w:rsidRDefault="00940CAE"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w:t>
            </w:r>
          </w:p>
        </w:tc>
        <w:tc>
          <w:tcPr>
            <w:tcW w:w="947" w:type="dxa"/>
            <w:vAlign w:val="center"/>
          </w:tcPr>
          <w:p w14:paraId="28716DC1" w14:textId="71AA466B" w:rsidR="00380752" w:rsidRPr="00183987" w:rsidRDefault="00940CAE"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w:t>
            </w:r>
          </w:p>
        </w:tc>
        <w:tc>
          <w:tcPr>
            <w:tcW w:w="1016" w:type="dxa"/>
            <w:vAlign w:val="center"/>
          </w:tcPr>
          <w:p w14:paraId="228C5FB4" w14:textId="6A4F1586" w:rsidR="00380752" w:rsidRPr="00183987" w:rsidRDefault="00940CAE"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w:t>
            </w:r>
          </w:p>
        </w:tc>
        <w:tc>
          <w:tcPr>
            <w:tcW w:w="1039" w:type="dxa"/>
            <w:vAlign w:val="center"/>
          </w:tcPr>
          <w:p w14:paraId="7E404704" w14:textId="7E2EE854" w:rsidR="00380752" w:rsidRPr="00183987" w:rsidRDefault="000D1EDB" w:rsidP="00921A11">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61CCF" w:rsidRPr="00183987" w14:paraId="23026765" w14:textId="77777777" w:rsidTr="00132016">
        <w:tc>
          <w:tcPr>
            <w:cnfStyle w:val="001000000000" w:firstRow="0" w:lastRow="0" w:firstColumn="1" w:lastColumn="0" w:oddVBand="0" w:evenVBand="0" w:oddHBand="0" w:evenHBand="0" w:firstRowFirstColumn="0" w:firstRowLastColumn="0" w:lastRowFirstColumn="0" w:lastRowLastColumn="0"/>
            <w:tcW w:w="4166" w:type="dxa"/>
          </w:tcPr>
          <w:p w14:paraId="42B4B3EE" w14:textId="79B41ABE" w:rsidR="00380752" w:rsidRPr="00380752" w:rsidRDefault="00380752" w:rsidP="00380752">
            <w:pPr>
              <w:spacing w:before="60" w:after="60"/>
              <w:jc w:val="right"/>
              <w:rPr>
                <w:b w:val="0"/>
                <w:bCs/>
                <w:color w:val="000000" w:themeColor="text1"/>
                <w:sz w:val="20"/>
                <w:szCs w:val="20"/>
              </w:rPr>
            </w:pPr>
            <w:r w:rsidRPr="00380752">
              <w:rPr>
                <w:b w:val="0"/>
                <w:bCs/>
                <w:color w:val="000000" w:themeColor="text1"/>
                <w:sz w:val="20"/>
                <w:szCs w:val="20"/>
              </w:rPr>
              <w:t>daļēji atjaunotas</w:t>
            </w:r>
          </w:p>
        </w:tc>
        <w:tc>
          <w:tcPr>
            <w:tcW w:w="946" w:type="dxa"/>
            <w:vAlign w:val="center"/>
          </w:tcPr>
          <w:p w14:paraId="29677C3E" w14:textId="13A43667" w:rsidR="00380752" w:rsidRPr="00183987" w:rsidRDefault="00940CAE"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w:t>
            </w:r>
          </w:p>
        </w:tc>
        <w:tc>
          <w:tcPr>
            <w:tcW w:w="947" w:type="dxa"/>
            <w:vAlign w:val="center"/>
          </w:tcPr>
          <w:p w14:paraId="021614A5" w14:textId="135CA193" w:rsidR="00380752" w:rsidRPr="00183987" w:rsidRDefault="00940CAE"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w:t>
            </w:r>
          </w:p>
        </w:tc>
        <w:tc>
          <w:tcPr>
            <w:tcW w:w="947" w:type="dxa"/>
            <w:vAlign w:val="center"/>
          </w:tcPr>
          <w:p w14:paraId="2422A14F" w14:textId="4AE336F2" w:rsidR="00380752" w:rsidRPr="00183987" w:rsidRDefault="00940CAE"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1016" w:type="dxa"/>
            <w:vAlign w:val="center"/>
          </w:tcPr>
          <w:p w14:paraId="5F932359" w14:textId="76F9B3B5" w:rsidR="00380752" w:rsidRPr="00183987" w:rsidRDefault="00940CAE"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1039" w:type="dxa"/>
            <w:vAlign w:val="center"/>
          </w:tcPr>
          <w:p w14:paraId="2AC00166" w14:textId="0C300675" w:rsidR="00380752" w:rsidRPr="00183987" w:rsidRDefault="000D1EDB" w:rsidP="00921A11">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861CCF" w:rsidRPr="00183987" w14:paraId="64F33412" w14:textId="77777777" w:rsidTr="00132016">
        <w:tc>
          <w:tcPr>
            <w:cnfStyle w:val="001000000000" w:firstRow="0" w:lastRow="0" w:firstColumn="1" w:lastColumn="0" w:oddVBand="0" w:evenVBand="0" w:oddHBand="0" w:evenHBand="0" w:firstRowFirstColumn="0" w:firstRowLastColumn="0" w:lastRowFirstColumn="0" w:lastRowLastColumn="0"/>
            <w:tcW w:w="4166" w:type="dxa"/>
          </w:tcPr>
          <w:p w14:paraId="0667963B" w14:textId="4D1E9AA8" w:rsidR="00380752" w:rsidRPr="00380752" w:rsidRDefault="00380752" w:rsidP="00380752">
            <w:pPr>
              <w:spacing w:before="60" w:after="60"/>
              <w:jc w:val="right"/>
              <w:rPr>
                <w:b w:val="0"/>
                <w:bCs/>
                <w:color w:val="000000" w:themeColor="text1"/>
                <w:sz w:val="20"/>
                <w:szCs w:val="20"/>
              </w:rPr>
            </w:pPr>
            <w:r w:rsidRPr="00380752">
              <w:rPr>
                <w:b w:val="0"/>
                <w:bCs/>
                <w:color w:val="000000" w:themeColor="text1"/>
                <w:sz w:val="20"/>
                <w:szCs w:val="20"/>
              </w:rPr>
              <w:t>jaunas</w:t>
            </w:r>
          </w:p>
        </w:tc>
        <w:tc>
          <w:tcPr>
            <w:tcW w:w="946" w:type="dxa"/>
            <w:vAlign w:val="center"/>
          </w:tcPr>
          <w:p w14:paraId="4EFAFE45" w14:textId="35965213" w:rsidR="00380752" w:rsidRPr="00183987" w:rsidRDefault="00940CAE"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947" w:type="dxa"/>
            <w:vAlign w:val="center"/>
          </w:tcPr>
          <w:p w14:paraId="0DF976AF" w14:textId="7DF66C6B" w:rsidR="00380752" w:rsidRPr="00183987" w:rsidRDefault="00940CAE"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947" w:type="dxa"/>
            <w:vAlign w:val="center"/>
          </w:tcPr>
          <w:p w14:paraId="364AD458" w14:textId="0AB55A1F" w:rsidR="00380752" w:rsidRPr="00183987" w:rsidRDefault="00940CAE"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1016" w:type="dxa"/>
            <w:vAlign w:val="center"/>
          </w:tcPr>
          <w:p w14:paraId="6FC0F35B" w14:textId="64701486" w:rsidR="00380752" w:rsidRPr="00183987" w:rsidRDefault="00940CAE"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5</w:t>
            </w:r>
          </w:p>
        </w:tc>
        <w:tc>
          <w:tcPr>
            <w:tcW w:w="1039" w:type="dxa"/>
            <w:vAlign w:val="center"/>
          </w:tcPr>
          <w:p w14:paraId="5844DD86" w14:textId="75A37533" w:rsidR="00380752" w:rsidRPr="00183987" w:rsidRDefault="000D1EDB" w:rsidP="00921A11">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61CCF" w:rsidRPr="00183987" w14:paraId="64699DCE" w14:textId="77777777" w:rsidTr="00132016">
        <w:tc>
          <w:tcPr>
            <w:cnfStyle w:val="001000000000" w:firstRow="0" w:lastRow="0" w:firstColumn="1" w:lastColumn="0" w:oddVBand="0" w:evenVBand="0" w:oddHBand="0" w:evenHBand="0" w:firstRowFirstColumn="0" w:firstRowLastColumn="0" w:lastRowFirstColumn="0" w:lastRowLastColumn="0"/>
            <w:tcW w:w="4166" w:type="dxa"/>
          </w:tcPr>
          <w:p w14:paraId="42E51855" w14:textId="06F192A1" w:rsidR="00380752" w:rsidRPr="00380752" w:rsidRDefault="00380752" w:rsidP="00380752">
            <w:pPr>
              <w:spacing w:before="60" w:after="60"/>
              <w:jc w:val="right"/>
              <w:rPr>
                <w:b w:val="0"/>
                <w:bCs/>
                <w:color w:val="000000" w:themeColor="text1"/>
                <w:sz w:val="20"/>
                <w:szCs w:val="20"/>
              </w:rPr>
            </w:pPr>
            <w:r w:rsidRPr="00380752">
              <w:rPr>
                <w:b w:val="0"/>
                <w:bCs/>
                <w:color w:val="000000" w:themeColor="text1"/>
                <w:sz w:val="20"/>
                <w:szCs w:val="20"/>
              </w:rPr>
              <w:t>neatjaunotas</w:t>
            </w:r>
          </w:p>
        </w:tc>
        <w:tc>
          <w:tcPr>
            <w:tcW w:w="946" w:type="dxa"/>
            <w:vAlign w:val="center"/>
          </w:tcPr>
          <w:p w14:paraId="69E3565C" w14:textId="35291136" w:rsidR="00380752" w:rsidRPr="00183987" w:rsidRDefault="00940CAE"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47" w:type="dxa"/>
            <w:vAlign w:val="center"/>
          </w:tcPr>
          <w:p w14:paraId="5174ED53" w14:textId="39CFA4C3" w:rsidR="00380752" w:rsidRPr="00183987" w:rsidRDefault="00940CAE"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47" w:type="dxa"/>
            <w:vAlign w:val="center"/>
          </w:tcPr>
          <w:p w14:paraId="0DC16432" w14:textId="09BFB77C" w:rsidR="00380752" w:rsidRPr="00183987" w:rsidRDefault="00940CAE"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1016" w:type="dxa"/>
            <w:vAlign w:val="center"/>
          </w:tcPr>
          <w:p w14:paraId="4F2D79E0" w14:textId="3AD03691" w:rsidR="00380752" w:rsidRPr="00183987" w:rsidRDefault="00940CAE"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1039" w:type="dxa"/>
            <w:vAlign w:val="center"/>
          </w:tcPr>
          <w:p w14:paraId="1EA96A8E" w14:textId="5BAD90EC" w:rsidR="00380752" w:rsidRPr="00183987" w:rsidRDefault="000D1EDB" w:rsidP="00921A11">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861CCF" w:rsidRPr="00183987" w14:paraId="613DDF64" w14:textId="77777777" w:rsidTr="007C1162">
        <w:tc>
          <w:tcPr>
            <w:cnfStyle w:val="001000000000" w:firstRow="0" w:lastRow="0" w:firstColumn="1" w:lastColumn="0" w:oddVBand="0" w:evenVBand="0" w:oddHBand="0" w:evenHBand="0" w:firstRowFirstColumn="0" w:firstRowLastColumn="0" w:lastRowFirstColumn="0" w:lastRowLastColumn="0"/>
            <w:tcW w:w="4166" w:type="dxa"/>
          </w:tcPr>
          <w:p w14:paraId="42D7C7F8" w14:textId="42491CB0" w:rsidR="000D1EDB" w:rsidRPr="00183987" w:rsidRDefault="000D1EDB" w:rsidP="000D1EDB">
            <w:pPr>
              <w:spacing w:before="60" w:after="60"/>
              <w:rPr>
                <w:color w:val="000000" w:themeColor="text1"/>
                <w:sz w:val="20"/>
                <w:szCs w:val="20"/>
              </w:rPr>
            </w:pPr>
            <w:r w:rsidRPr="00380752">
              <w:rPr>
                <w:color w:val="000000" w:themeColor="text1"/>
                <w:sz w:val="20"/>
                <w:szCs w:val="20"/>
              </w:rPr>
              <w:t>Kopējā apkurināmā platība</w:t>
            </w:r>
            <w:r>
              <w:rPr>
                <w:color w:val="000000" w:themeColor="text1"/>
                <w:sz w:val="20"/>
                <w:szCs w:val="20"/>
              </w:rPr>
              <w:t xml:space="preserve"> (m</w:t>
            </w:r>
            <w:r w:rsidRPr="00380752">
              <w:rPr>
                <w:color w:val="000000" w:themeColor="text1"/>
                <w:sz w:val="20"/>
                <w:szCs w:val="20"/>
                <w:vertAlign w:val="superscript"/>
              </w:rPr>
              <w:t>2</w:t>
            </w:r>
            <w:r>
              <w:rPr>
                <w:color w:val="000000" w:themeColor="text1"/>
                <w:sz w:val="20"/>
                <w:szCs w:val="20"/>
              </w:rPr>
              <w:t>)</w:t>
            </w:r>
          </w:p>
        </w:tc>
        <w:tc>
          <w:tcPr>
            <w:tcW w:w="946" w:type="dxa"/>
          </w:tcPr>
          <w:p w14:paraId="6B1F50A7" w14:textId="07BB6BBA"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7031">
              <w:rPr>
                <w:color w:val="000000" w:themeColor="text1"/>
                <w:sz w:val="20"/>
                <w:szCs w:val="20"/>
              </w:rPr>
              <w:t>n.d.</w:t>
            </w:r>
          </w:p>
        </w:tc>
        <w:tc>
          <w:tcPr>
            <w:tcW w:w="947" w:type="dxa"/>
          </w:tcPr>
          <w:p w14:paraId="2B661586" w14:textId="233B1860"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7031">
              <w:rPr>
                <w:color w:val="000000" w:themeColor="text1"/>
                <w:sz w:val="20"/>
                <w:szCs w:val="20"/>
              </w:rPr>
              <w:t>n.d.</w:t>
            </w:r>
          </w:p>
        </w:tc>
        <w:tc>
          <w:tcPr>
            <w:tcW w:w="947" w:type="dxa"/>
          </w:tcPr>
          <w:p w14:paraId="06547D17" w14:textId="0BB762E5"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7031">
              <w:rPr>
                <w:color w:val="000000" w:themeColor="text1"/>
                <w:sz w:val="20"/>
                <w:szCs w:val="20"/>
              </w:rPr>
              <w:t>n.d.</w:t>
            </w:r>
          </w:p>
        </w:tc>
        <w:tc>
          <w:tcPr>
            <w:tcW w:w="1016" w:type="dxa"/>
            <w:vAlign w:val="center"/>
          </w:tcPr>
          <w:p w14:paraId="724F92CD" w14:textId="256056B5"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63 201,79</w:t>
            </w:r>
          </w:p>
        </w:tc>
        <w:tc>
          <w:tcPr>
            <w:tcW w:w="1039" w:type="dxa"/>
            <w:vAlign w:val="center"/>
          </w:tcPr>
          <w:p w14:paraId="71BFAC32" w14:textId="47F64014" w:rsidR="000D1EDB" w:rsidRPr="00183987" w:rsidRDefault="000D1EDB" w:rsidP="000D1ED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61CCF" w:rsidRPr="00183987" w14:paraId="6B586F40" w14:textId="77777777" w:rsidTr="007C1162">
        <w:tc>
          <w:tcPr>
            <w:cnfStyle w:val="001000000000" w:firstRow="0" w:lastRow="0" w:firstColumn="1" w:lastColumn="0" w:oddVBand="0" w:evenVBand="0" w:oddHBand="0" w:evenHBand="0" w:firstRowFirstColumn="0" w:firstRowLastColumn="0" w:lastRowFirstColumn="0" w:lastRowLastColumn="0"/>
            <w:tcW w:w="4166" w:type="dxa"/>
          </w:tcPr>
          <w:p w14:paraId="3F5A08FC" w14:textId="73338099" w:rsidR="000D1EDB" w:rsidRPr="00183987" w:rsidRDefault="000D1EDB" w:rsidP="000D1EDB">
            <w:pPr>
              <w:spacing w:before="60" w:after="60"/>
              <w:rPr>
                <w:color w:val="000000" w:themeColor="text1"/>
                <w:sz w:val="20"/>
                <w:szCs w:val="20"/>
              </w:rPr>
            </w:pPr>
            <w:r w:rsidRPr="00380752">
              <w:rPr>
                <w:color w:val="000000" w:themeColor="text1"/>
                <w:sz w:val="20"/>
                <w:szCs w:val="20"/>
              </w:rPr>
              <w:t>Siltumenerģijas patēriņš gadā</w:t>
            </w:r>
            <w:r>
              <w:rPr>
                <w:color w:val="000000" w:themeColor="text1"/>
                <w:sz w:val="20"/>
                <w:szCs w:val="20"/>
              </w:rPr>
              <w:t xml:space="preserve"> (</w:t>
            </w:r>
            <w:r w:rsidRPr="00380752">
              <w:rPr>
                <w:color w:val="000000" w:themeColor="text1"/>
                <w:sz w:val="20"/>
                <w:szCs w:val="20"/>
              </w:rPr>
              <w:t>MWh/gadā</w:t>
            </w:r>
            <w:r>
              <w:rPr>
                <w:color w:val="000000" w:themeColor="text1"/>
                <w:sz w:val="20"/>
                <w:szCs w:val="20"/>
              </w:rPr>
              <w:t>)</w:t>
            </w:r>
          </w:p>
        </w:tc>
        <w:tc>
          <w:tcPr>
            <w:tcW w:w="946" w:type="dxa"/>
          </w:tcPr>
          <w:p w14:paraId="7C177101" w14:textId="3C20709F"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7031">
              <w:rPr>
                <w:color w:val="000000" w:themeColor="text1"/>
                <w:sz w:val="20"/>
                <w:szCs w:val="20"/>
              </w:rPr>
              <w:t>n.d.</w:t>
            </w:r>
          </w:p>
        </w:tc>
        <w:tc>
          <w:tcPr>
            <w:tcW w:w="947" w:type="dxa"/>
          </w:tcPr>
          <w:p w14:paraId="2A571BD1" w14:textId="2D22E1FC"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7031">
              <w:rPr>
                <w:color w:val="000000" w:themeColor="text1"/>
                <w:sz w:val="20"/>
                <w:szCs w:val="20"/>
              </w:rPr>
              <w:t>n.d.</w:t>
            </w:r>
          </w:p>
        </w:tc>
        <w:tc>
          <w:tcPr>
            <w:tcW w:w="947" w:type="dxa"/>
          </w:tcPr>
          <w:p w14:paraId="6AD2DC7E" w14:textId="1559A87C"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7031">
              <w:rPr>
                <w:color w:val="000000" w:themeColor="text1"/>
                <w:sz w:val="20"/>
                <w:szCs w:val="20"/>
              </w:rPr>
              <w:t>n.d.</w:t>
            </w:r>
          </w:p>
        </w:tc>
        <w:tc>
          <w:tcPr>
            <w:tcW w:w="1016" w:type="dxa"/>
            <w:vAlign w:val="center"/>
          </w:tcPr>
          <w:p w14:paraId="3661B720" w14:textId="24417B7D"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1 658 294</w:t>
            </w:r>
          </w:p>
        </w:tc>
        <w:tc>
          <w:tcPr>
            <w:tcW w:w="1039" w:type="dxa"/>
            <w:vAlign w:val="center"/>
          </w:tcPr>
          <w:p w14:paraId="5DBB0916" w14:textId="335F2864" w:rsidR="000D1EDB" w:rsidRPr="00183987" w:rsidRDefault="000D1EDB" w:rsidP="000D1ED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r>
      <w:tr w:rsidR="00861CCF" w:rsidRPr="00183987" w14:paraId="0DABC940" w14:textId="77777777" w:rsidTr="007C1162">
        <w:tc>
          <w:tcPr>
            <w:cnfStyle w:val="001000000000" w:firstRow="0" w:lastRow="0" w:firstColumn="1" w:lastColumn="0" w:oddVBand="0" w:evenVBand="0" w:oddHBand="0" w:evenHBand="0" w:firstRowFirstColumn="0" w:firstRowLastColumn="0" w:lastRowFirstColumn="0" w:lastRowLastColumn="0"/>
            <w:tcW w:w="4166" w:type="dxa"/>
          </w:tcPr>
          <w:p w14:paraId="3AB0D76C" w14:textId="1D989FD8" w:rsidR="000D1EDB" w:rsidRPr="00183987" w:rsidRDefault="000D1EDB" w:rsidP="000D1EDB">
            <w:pPr>
              <w:spacing w:before="60" w:after="60"/>
              <w:rPr>
                <w:color w:val="000000" w:themeColor="text1"/>
                <w:sz w:val="20"/>
                <w:szCs w:val="20"/>
              </w:rPr>
            </w:pPr>
            <w:r w:rsidRPr="00380752">
              <w:rPr>
                <w:color w:val="000000" w:themeColor="text1"/>
                <w:sz w:val="20"/>
                <w:szCs w:val="20"/>
              </w:rPr>
              <w:t>Elektroenerģijas patēriņš gadā</w:t>
            </w:r>
            <w:r>
              <w:rPr>
                <w:color w:val="000000" w:themeColor="text1"/>
                <w:sz w:val="20"/>
                <w:szCs w:val="20"/>
              </w:rPr>
              <w:t xml:space="preserve"> (</w:t>
            </w:r>
            <w:r w:rsidRPr="00380752">
              <w:rPr>
                <w:color w:val="000000" w:themeColor="text1"/>
                <w:sz w:val="20"/>
                <w:szCs w:val="20"/>
              </w:rPr>
              <w:t>MWh/gadā</w:t>
            </w:r>
            <w:r>
              <w:rPr>
                <w:color w:val="000000" w:themeColor="text1"/>
                <w:sz w:val="20"/>
                <w:szCs w:val="20"/>
              </w:rPr>
              <w:t>)</w:t>
            </w:r>
          </w:p>
        </w:tc>
        <w:tc>
          <w:tcPr>
            <w:tcW w:w="946" w:type="dxa"/>
          </w:tcPr>
          <w:p w14:paraId="2D4516BD" w14:textId="438D6A7D"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7031">
              <w:rPr>
                <w:color w:val="000000" w:themeColor="text1"/>
                <w:sz w:val="20"/>
                <w:szCs w:val="20"/>
              </w:rPr>
              <w:t>n.d.</w:t>
            </w:r>
          </w:p>
        </w:tc>
        <w:tc>
          <w:tcPr>
            <w:tcW w:w="947" w:type="dxa"/>
          </w:tcPr>
          <w:p w14:paraId="4E861598" w14:textId="2E44427C"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7031">
              <w:rPr>
                <w:color w:val="000000" w:themeColor="text1"/>
                <w:sz w:val="20"/>
                <w:szCs w:val="20"/>
              </w:rPr>
              <w:t>n.d.</w:t>
            </w:r>
          </w:p>
        </w:tc>
        <w:tc>
          <w:tcPr>
            <w:tcW w:w="947" w:type="dxa"/>
          </w:tcPr>
          <w:p w14:paraId="08F74642" w14:textId="2BA166DA"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7031">
              <w:rPr>
                <w:color w:val="000000" w:themeColor="text1"/>
                <w:sz w:val="20"/>
                <w:szCs w:val="20"/>
              </w:rPr>
              <w:t>n.d.</w:t>
            </w:r>
          </w:p>
        </w:tc>
        <w:tc>
          <w:tcPr>
            <w:tcW w:w="1016" w:type="dxa"/>
            <w:vAlign w:val="center"/>
          </w:tcPr>
          <w:p w14:paraId="114F03E2" w14:textId="15148396" w:rsidR="000D1EDB" w:rsidRPr="00183987" w:rsidRDefault="000D1EDB" w:rsidP="000D1EDB">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2 057,6</w:t>
            </w:r>
          </w:p>
        </w:tc>
        <w:tc>
          <w:tcPr>
            <w:tcW w:w="1039" w:type="dxa"/>
            <w:vAlign w:val="center"/>
          </w:tcPr>
          <w:p w14:paraId="1F54A788" w14:textId="08A1DD73" w:rsidR="000D1EDB" w:rsidRPr="00183987" w:rsidRDefault="000D1EDB" w:rsidP="000D1EDB">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r>
      <w:tr w:rsidR="00861CCF" w:rsidRPr="00183987" w14:paraId="0E55B2E4" w14:textId="77777777" w:rsidTr="00132016">
        <w:tc>
          <w:tcPr>
            <w:cnfStyle w:val="001000000000" w:firstRow="0" w:lastRow="0" w:firstColumn="1" w:lastColumn="0" w:oddVBand="0" w:evenVBand="0" w:oddHBand="0" w:evenHBand="0" w:firstRowFirstColumn="0" w:firstRowLastColumn="0" w:lastRowFirstColumn="0" w:lastRowLastColumn="0"/>
            <w:tcW w:w="4166" w:type="dxa"/>
          </w:tcPr>
          <w:p w14:paraId="38F94DF9" w14:textId="5E3F6E57" w:rsidR="00380752" w:rsidRPr="00183987" w:rsidRDefault="00380752" w:rsidP="00322827">
            <w:pPr>
              <w:spacing w:before="60" w:after="60"/>
              <w:rPr>
                <w:color w:val="000000" w:themeColor="text1"/>
                <w:sz w:val="20"/>
                <w:szCs w:val="20"/>
              </w:rPr>
            </w:pPr>
            <w:r w:rsidRPr="00380752">
              <w:rPr>
                <w:color w:val="000000" w:themeColor="text1"/>
                <w:sz w:val="20"/>
                <w:szCs w:val="20"/>
              </w:rPr>
              <w:lastRenderedPageBreak/>
              <w:t>Īpatnējais enerģijas patēriņš</w:t>
            </w:r>
            <w:r>
              <w:rPr>
                <w:color w:val="000000" w:themeColor="text1"/>
                <w:sz w:val="20"/>
                <w:szCs w:val="20"/>
              </w:rPr>
              <w:t xml:space="preserve"> (</w:t>
            </w:r>
            <w:r w:rsidRPr="00380752">
              <w:rPr>
                <w:color w:val="000000" w:themeColor="text1"/>
                <w:sz w:val="20"/>
                <w:szCs w:val="20"/>
              </w:rPr>
              <w:t>kWh/m</w:t>
            </w:r>
            <w:r w:rsidRPr="00380752">
              <w:rPr>
                <w:color w:val="000000" w:themeColor="text1"/>
                <w:sz w:val="20"/>
                <w:szCs w:val="20"/>
                <w:vertAlign w:val="superscript"/>
              </w:rPr>
              <w:t>2</w:t>
            </w:r>
            <w:r w:rsidRPr="00380752">
              <w:rPr>
                <w:color w:val="000000" w:themeColor="text1"/>
                <w:sz w:val="20"/>
                <w:szCs w:val="20"/>
              </w:rPr>
              <w:t xml:space="preserve"> gadā</w:t>
            </w:r>
            <w:r>
              <w:rPr>
                <w:color w:val="000000" w:themeColor="text1"/>
                <w:sz w:val="20"/>
                <w:szCs w:val="20"/>
              </w:rPr>
              <w:t>)</w:t>
            </w:r>
          </w:p>
        </w:tc>
        <w:tc>
          <w:tcPr>
            <w:tcW w:w="946" w:type="dxa"/>
            <w:vAlign w:val="center"/>
          </w:tcPr>
          <w:p w14:paraId="4F311476" w14:textId="77777777" w:rsidR="00380752" w:rsidRPr="00183987" w:rsidRDefault="00380752"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47" w:type="dxa"/>
            <w:vAlign w:val="center"/>
          </w:tcPr>
          <w:p w14:paraId="28EAC5E4" w14:textId="77777777" w:rsidR="00380752" w:rsidRPr="00183987" w:rsidRDefault="00380752"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47" w:type="dxa"/>
            <w:vAlign w:val="center"/>
          </w:tcPr>
          <w:p w14:paraId="51B67932" w14:textId="77777777" w:rsidR="00380752" w:rsidRPr="00183987" w:rsidRDefault="00380752"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16" w:type="dxa"/>
            <w:vAlign w:val="center"/>
          </w:tcPr>
          <w:p w14:paraId="605443EF" w14:textId="77777777" w:rsidR="00380752" w:rsidRPr="00183987" w:rsidRDefault="00380752"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1BBF20B0" w14:textId="77777777" w:rsidR="00380752" w:rsidRPr="00183987" w:rsidRDefault="00380752" w:rsidP="00921A11">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861CCF" w:rsidRPr="00183987" w14:paraId="1AE7E0CB" w14:textId="77777777" w:rsidTr="00223EF2">
        <w:tc>
          <w:tcPr>
            <w:cnfStyle w:val="001000000000" w:firstRow="0" w:lastRow="0" w:firstColumn="1" w:lastColumn="0" w:oddVBand="0" w:evenVBand="0" w:oddHBand="0" w:evenHBand="0" w:firstRowFirstColumn="0" w:firstRowLastColumn="0" w:lastRowFirstColumn="0" w:lastRowLastColumn="0"/>
            <w:tcW w:w="4166" w:type="dxa"/>
          </w:tcPr>
          <w:p w14:paraId="08BC9C17" w14:textId="3C6FB1F0" w:rsidR="0071008A" w:rsidRPr="00BB4744" w:rsidRDefault="0071008A" w:rsidP="0071008A">
            <w:pPr>
              <w:spacing w:before="60" w:after="60"/>
              <w:jc w:val="right"/>
              <w:rPr>
                <w:b w:val="0"/>
                <w:bCs/>
                <w:color w:val="000000" w:themeColor="text1"/>
                <w:sz w:val="20"/>
                <w:szCs w:val="20"/>
              </w:rPr>
            </w:pPr>
            <w:r w:rsidRPr="00BB4744">
              <w:rPr>
                <w:b w:val="0"/>
                <w:bCs/>
                <w:color w:val="000000" w:themeColor="text1"/>
                <w:sz w:val="20"/>
                <w:szCs w:val="20"/>
              </w:rPr>
              <w:t>atjaunotajās ēkās</w:t>
            </w:r>
          </w:p>
        </w:tc>
        <w:tc>
          <w:tcPr>
            <w:tcW w:w="946" w:type="dxa"/>
          </w:tcPr>
          <w:p w14:paraId="46BCC7DE" w14:textId="2A9B0CCD"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947" w:type="dxa"/>
          </w:tcPr>
          <w:p w14:paraId="534C5B40" w14:textId="7D24589D"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947" w:type="dxa"/>
          </w:tcPr>
          <w:p w14:paraId="33558AA8" w14:textId="1F5FD54F"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1016" w:type="dxa"/>
          </w:tcPr>
          <w:p w14:paraId="73B511CA" w14:textId="735716AB"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1039" w:type="dxa"/>
          </w:tcPr>
          <w:p w14:paraId="04786C85" w14:textId="0A0C4655" w:rsidR="0071008A" w:rsidRPr="00183987" w:rsidRDefault="0071008A"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F0A6A">
              <w:rPr>
                <w:color w:val="000000" w:themeColor="text1"/>
                <w:sz w:val="20"/>
                <w:szCs w:val="20"/>
              </w:rPr>
              <w:t>n.d.</w:t>
            </w:r>
          </w:p>
        </w:tc>
      </w:tr>
      <w:tr w:rsidR="00861CCF" w:rsidRPr="00183987" w14:paraId="7AEA55E5" w14:textId="77777777" w:rsidTr="00223EF2">
        <w:tc>
          <w:tcPr>
            <w:cnfStyle w:val="001000000000" w:firstRow="0" w:lastRow="0" w:firstColumn="1" w:lastColumn="0" w:oddVBand="0" w:evenVBand="0" w:oddHBand="0" w:evenHBand="0" w:firstRowFirstColumn="0" w:firstRowLastColumn="0" w:lastRowFirstColumn="0" w:lastRowLastColumn="0"/>
            <w:tcW w:w="4166" w:type="dxa"/>
          </w:tcPr>
          <w:p w14:paraId="33466B9A" w14:textId="2849E6E6" w:rsidR="0071008A" w:rsidRPr="00BB4744" w:rsidRDefault="0071008A" w:rsidP="0071008A">
            <w:pPr>
              <w:spacing w:before="60" w:after="60"/>
              <w:jc w:val="right"/>
              <w:rPr>
                <w:b w:val="0"/>
                <w:bCs/>
                <w:color w:val="000000" w:themeColor="text1"/>
                <w:sz w:val="20"/>
                <w:szCs w:val="20"/>
              </w:rPr>
            </w:pPr>
            <w:r w:rsidRPr="00BB4744">
              <w:rPr>
                <w:b w:val="0"/>
                <w:bCs/>
                <w:color w:val="000000" w:themeColor="text1"/>
                <w:sz w:val="20"/>
                <w:szCs w:val="20"/>
              </w:rPr>
              <w:t>neatjaunotās ēkās</w:t>
            </w:r>
          </w:p>
        </w:tc>
        <w:tc>
          <w:tcPr>
            <w:tcW w:w="946" w:type="dxa"/>
          </w:tcPr>
          <w:p w14:paraId="2F9AC764" w14:textId="1946DC42"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947" w:type="dxa"/>
          </w:tcPr>
          <w:p w14:paraId="5FE01600" w14:textId="766868D5"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947" w:type="dxa"/>
          </w:tcPr>
          <w:p w14:paraId="32B8F390" w14:textId="3A86ED93"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1016" w:type="dxa"/>
          </w:tcPr>
          <w:p w14:paraId="7C64B4EC" w14:textId="6F0D9495"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1039" w:type="dxa"/>
          </w:tcPr>
          <w:p w14:paraId="3E7DCB3A" w14:textId="13F2E3E7" w:rsidR="0071008A" w:rsidRPr="00183987" w:rsidRDefault="0071008A"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F0A6A">
              <w:rPr>
                <w:color w:val="000000" w:themeColor="text1"/>
                <w:sz w:val="20"/>
                <w:szCs w:val="20"/>
              </w:rPr>
              <w:t>n.d.</w:t>
            </w:r>
          </w:p>
        </w:tc>
      </w:tr>
      <w:tr w:rsidR="00861CCF" w:rsidRPr="00183987" w14:paraId="02A85E70" w14:textId="77777777" w:rsidTr="00223EF2">
        <w:tc>
          <w:tcPr>
            <w:cnfStyle w:val="001000000000" w:firstRow="0" w:lastRow="0" w:firstColumn="1" w:lastColumn="0" w:oddVBand="0" w:evenVBand="0" w:oddHBand="0" w:evenHBand="0" w:firstRowFirstColumn="0" w:firstRowLastColumn="0" w:lastRowFirstColumn="0" w:lastRowLastColumn="0"/>
            <w:tcW w:w="4166" w:type="dxa"/>
          </w:tcPr>
          <w:p w14:paraId="0AEE2CA1" w14:textId="2B29D5B5" w:rsidR="0071008A" w:rsidRPr="00183987" w:rsidRDefault="0071008A" w:rsidP="0071008A">
            <w:pPr>
              <w:spacing w:before="60" w:after="60"/>
              <w:rPr>
                <w:color w:val="000000" w:themeColor="text1"/>
                <w:sz w:val="20"/>
                <w:szCs w:val="20"/>
              </w:rPr>
            </w:pPr>
            <w:r w:rsidRPr="00BB4744">
              <w:rPr>
                <w:color w:val="000000" w:themeColor="text1"/>
                <w:sz w:val="20"/>
                <w:szCs w:val="20"/>
              </w:rPr>
              <w:t>Īpatnējais siltumenerģijas patēriņš gadā (ar klimata korekciju)</w:t>
            </w:r>
            <w:r>
              <w:rPr>
                <w:color w:val="000000" w:themeColor="text1"/>
                <w:sz w:val="20"/>
                <w:szCs w:val="20"/>
              </w:rPr>
              <w:t xml:space="preserve"> (</w:t>
            </w:r>
            <w:r w:rsidRPr="00BB4744">
              <w:rPr>
                <w:color w:val="000000" w:themeColor="text1"/>
                <w:sz w:val="20"/>
                <w:szCs w:val="20"/>
              </w:rPr>
              <w:t>kWh/m</w:t>
            </w:r>
            <w:r w:rsidRPr="00BB4744">
              <w:rPr>
                <w:color w:val="000000" w:themeColor="text1"/>
                <w:sz w:val="20"/>
                <w:szCs w:val="20"/>
                <w:vertAlign w:val="superscript"/>
              </w:rPr>
              <w:t>2</w:t>
            </w:r>
            <w:r w:rsidRPr="00BB4744">
              <w:rPr>
                <w:color w:val="000000" w:themeColor="text1"/>
                <w:sz w:val="20"/>
                <w:szCs w:val="20"/>
              </w:rPr>
              <w:t xml:space="preserve"> gadā</w:t>
            </w:r>
            <w:r>
              <w:rPr>
                <w:color w:val="000000" w:themeColor="text1"/>
                <w:sz w:val="20"/>
                <w:szCs w:val="20"/>
              </w:rPr>
              <w:t>)</w:t>
            </w:r>
          </w:p>
        </w:tc>
        <w:tc>
          <w:tcPr>
            <w:tcW w:w="946" w:type="dxa"/>
          </w:tcPr>
          <w:p w14:paraId="6E32C878" w14:textId="4E7C83E7"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947" w:type="dxa"/>
          </w:tcPr>
          <w:p w14:paraId="2D419556" w14:textId="1E8AB695"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947" w:type="dxa"/>
          </w:tcPr>
          <w:p w14:paraId="480AD3E4" w14:textId="6554EAE1"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1016" w:type="dxa"/>
          </w:tcPr>
          <w:p w14:paraId="626FAEE3" w14:textId="7709F8B5"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1039" w:type="dxa"/>
          </w:tcPr>
          <w:p w14:paraId="71952B3B" w14:textId="681DD128" w:rsidR="0071008A" w:rsidRPr="00183987" w:rsidRDefault="0071008A"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F0A6A">
              <w:rPr>
                <w:color w:val="000000" w:themeColor="text1"/>
                <w:sz w:val="20"/>
                <w:szCs w:val="20"/>
              </w:rPr>
              <w:t>n.d.</w:t>
            </w:r>
          </w:p>
        </w:tc>
      </w:tr>
      <w:tr w:rsidR="00861CCF" w:rsidRPr="00183987" w14:paraId="39B4D17B" w14:textId="77777777" w:rsidTr="00223EF2">
        <w:tc>
          <w:tcPr>
            <w:cnfStyle w:val="001000000000" w:firstRow="0" w:lastRow="0" w:firstColumn="1" w:lastColumn="0" w:oddVBand="0" w:evenVBand="0" w:oddHBand="0" w:evenHBand="0" w:firstRowFirstColumn="0" w:firstRowLastColumn="0" w:lastRowFirstColumn="0" w:lastRowLastColumn="0"/>
            <w:tcW w:w="4166" w:type="dxa"/>
          </w:tcPr>
          <w:p w14:paraId="0BC03B15" w14:textId="0B7FD9C1" w:rsidR="0071008A" w:rsidRPr="00183987" w:rsidRDefault="0071008A" w:rsidP="0071008A">
            <w:pPr>
              <w:spacing w:before="60" w:after="60"/>
              <w:rPr>
                <w:color w:val="000000" w:themeColor="text1"/>
                <w:sz w:val="20"/>
                <w:szCs w:val="20"/>
              </w:rPr>
            </w:pPr>
            <w:r w:rsidRPr="00BB4744">
              <w:rPr>
                <w:color w:val="000000" w:themeColor="text1"/>
                <w:sz w:val="20"/>
                <w:szCs w:val="20"/>
              </w:rPr>
              <w:t>Vidējais īpatnējais elektroenerģijas patēriņš gadā</w:t>
            </w:r>
            <w:r>
              <w:rPr>
                <w:color w:val="000000" w:themeColor="text1"/>
                <w:sz w:val="20"/>
                <w:szCs w:val="20"/>
              </w:rPr>
              <w:t xml:space="preserve"> (</w:t>
            </w:r>
            <w:r w:rsidRPr="00BB4744">
              <w:rPr>
                <w:color w:val="000000" w:themeColor="text1"/>
                <w:sz w:val="20"/>
                <w:szCs w:val="20"/>
              </w:rPr>
              <w:t>kWh/m</w:t>
            </w:r>
            <w:r w:rsidRPr="00BB4744">
              <w:rPr>
                <w:color w:val="000000" w:themeColor="text1"/>
                <w:sz w:val="20"/>
                <w:szCs w:val="20"/>
                <w:vertAlign w:val="superscript"/>
              </w:rPr>
              <w:t>2</w:t>
            </w:r>
            <w:r w:rsidRPr="00BB4744">
              <w:rPr>
                <w:color w:val="000000" w:themeColor="text1"/>
                <w:sz w:val="20"/>
                <w:szCs w:val="20"/>
              </w:rPr>
              <w:t xml:space="preserve"> gadā</w:t>
            </w:r>
            <w:r>
              <w:rPr>
                <w:color w:val="000000" w:themeColor="text1"/>
                <w:sz w:val="20"/>
                <w:szCs w:val="20"/>
              </w:rPr>
              <w:t>)</w:t>
            </w:r>
          </w:p>
        </w:tc>
        <w:tc>
          <w:tcPr>
            <w:tcW w:w="946" w:type="dxa"/>
          </w:tcPr>
          <w:p w14:paraId="68A73A04" w14:textId="19DD0A0A"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947" w:type="dxa"/>
          </w:tcPr>
          <w:p w14:paraId="72699DCA" w14:textId="4A8B27B4"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947" w:type="dxa"/>
          </w:tcPr>
          <w:p w14:paraId="58D755A1" w14:textId="05C3A8B6"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1016" w:type="dxa"/>
          </w:tcPr>
          <w:p w14:paraId="57FCD615" w14:textId="54973D33"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1039" w:type="dxa"/>
          </w:tcPr>
          <w:p w14:paraId="19ADC03E" w14:textId="5AEDED3B" w:rsidR="0071008A" w:rsidRPr="00183987" w:rsidRDefault="0071008A"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F0A6A">
              <w:rPr>
                <w:color w:val="000000" w:themeColor="text1"/>
                <w:sz w:val="20"/>
                <w:szCs w:val="20"/>
              </w:rPr>
              <w:t>n.d.</w:t>
            </w:r>
          </w:p>
        </w:tc>
      </w:tr>
      <w:tr w:rsidR="00861CCF" w:rsidRPr="00183987" w14:paraId="18572328" w14:textId="77777777" w:rsidTr="00223EF2">
        <w:tc>
          <w:tcPr>
            <w:cnfStyle w:val="001000000000" w:firstRow="0" w:lastRow="0" w:firstColumn="1" w:lastColumn="0" w:oddVBand="0" w:evenVBand="0" w:oddHBand="0" w:evenHBand="0" w:firstRowFirstColumn="0" w:firstRowLastColumn="0" w:lastRowFirstColumn="0" w:lastRowLastColumn="0"/>
            <w:tcW w:w="4166" w:type="dxa"/>
          </w:tcPr>
          <w:p w14:paraId="68D5360C" w14:textId="44E3D500" w:rsidR="0071008A" w:rsidRPr="00183987" w:rsidRDefault="0071008A" w:rsidP="0071008A">
            <w:pPr>
              <w:spacing w:before="60" w:after="60"/>
              <w:rPr>
                <w:color w:val="000000" w:themeColor="text1"/>
                <w:sz w:val="20"/>
                <w:szCs w:val="20"/>
              </w:rPr>
            </w:pPr>
            <w:r w:rsidRPr="00BB4744">
              <w:rPr>
                <w:color w:val="000000" w:themeColor="text1"/>
                <w:sz w:val="20"/>
                <w:szCs w:val="20"/>
              </w:rPr>
              <w:t>Īpatnējais elektroenerģijas patēriņš pašvaldības ēkās</w:t>
            </w:r>
            <w:r>
              <w:rPr>
                <w:color w:val="000000" w:themeColor="text1"/>
                <w:sz w:val="20"/>
                <w:szCs w:val="20"/>
              </w:rPr>
              <w:t xml:space="preserve"> (</w:t>
            </w:r>
            <w:r w:rsidRPr="00BB4744">
              <w:rPr>
                <w:color w:val="000000" w:themeColor="text1"/>
                <w:sz w:val="20"/>
                <w:szCs w:val="20"/>
              </w:rPr>
              <w:t>kWh/m</w:t>
            </w:r>
            <w:r w:rsidRPr="00BB4744">
              <w:rPr>
                <w:color w:val="000000" w:themeColor="text1"/>
                <w:sz w:val="20"/>
                <w:szCs w:val="20"/>
                <w:vertAlign w:val="superscript"/>
              </w:rPr>
              <w:t>2</w:t>
            </w:r>
            <w:r w:rsidRPr="00BB4744">
              <w:rPr>
                <w:color w:val="000000" w:themeColor="text1"/>
                <w:sz w:val="20"/>
                <w:szCs w:val="20"/>
              </w:rPr>
              <w:t xml:space="preserve"> gadā</w:t>
            </w:r>
            <w:r>
              <w:rPr>
                <w:color w:val="000000" w:themeColor="text1"/>
                <w:sz w:val="20"/>
                <w:szCs w:val="20"/>
              </w:rPr>
              <w:t>)</w:t>
            </w:r>
          </w:p>
        </w:tc>
        <w:tc>
          <w:tcPr>
            <w:tcW w:w="946" w:type="dxa"/>
          </w:tcPr>
          <w:p w14:paraId="56874672" w14:textId="4FD6E24C"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947" w:type="dxa"/>
          </w:tcPr>
          <w:p w14:paraId="1EA66652" w14:textId="577EF95C"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947" w:type="dxa"/>
          </w:tcPr>
          <w:p w14:paraId="70B028A2" w14:textId="3E2C01F8"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1016" w:type="dxa"/>
          </w:tcPr>
          <w:p w14:paraId="3113CEAE" w14:textId="4913BAB3"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1039" w:type="dxa"/>
          </w:tcPr>
          <w:p w14:paraId="5FECBE8D" w14:textId="74B2DA61" w:rsidR="0071008A" w:rsidRPr="00183987" w:rsidRDefault="0071008A"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F0A6A">
              <w:rPr>
                <w:color w:val="000000" w:themeColor="text1"/>
                <w:sz w:val="20"/>
                <w:szCs w:val="20"/>
              </w:rPr>
              <w:t>n.d.</w:t>
            </w:r>
          </w:p>
        </w:tc>
      </w:tr>
      <w:tr w:rsidR="00861CCF" w:rsidRPr="00183987" w14:paraId="05E6A4ED" w14:textId="77777777" w:rsidTr="00223EF2">
        <w:tc>
          <w:tcPr>
            <w:cnfStyle w:val="001000000000" w:firstRow="0" w:lastRow="0" w:firstColumn="1" w:lastColumn="0" w:oddVBand="0" w:evenVBand="0" w:oddHBand="0" w:evenHBand="0" w:firstRowFirstColumn="0" w:firstRowLastColumn="0" w:lastRowFirstColumn="0" w:lastRowLastColumn="0"/>
            <w:tcW w:w="4166" w:type="dxa"/>
          </w:tcPr>
          <w:p w14:paraId="4B5CFC77" w14:textId="60A8EFF7" w:rsidR="0071008A" w:rsidRPr="00183987" w:rsidRDefault="0071008A" w:rsidP="0071008A">
            <w:pPr>
              <w:spacing w:before="60" w:after="60"/>
              <w:rPr>
                <w:color w:val="000000" w:themeColor="text1"/>
                <w:sz w:val="20"/>
                <w:szCs w:val="20"/>
              </w:rPr>
            </w:pPr>
            <w:r w:rsidRPr="00BB4744">
              <w:rPr>
                <w:color w:val="000000" w:themeColor="text1"/>
                <w:sz w:val="20"/>
                <w:szCs w:val="20"/>
              </w:rPr>
              <w:t>Vidējās enerģijas izmaksas par gadu</w:t>
            </w:r>
            <w:r>
              <w:rPr>
                <w:color w:val="000000" w:themeColor="text1"/>
                <w:sz w:val="20"/>
                <w:szCs w:val="20"/>
              </w:rPr>
              <w:t xml:space="preserve"> (EUR)</w:t>
            </w:r>
          </w:p>
        </w:tc>
        <w:tc>
          <w:tcPr>
            <w:tcW w:w="946" w:type="dxa"/>
          </w:tcPr>
          <w:p w14:paraId="494E487B" w14:textId="01B44E16"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947" w:type="dxa"/>
          </w:tcPr>
          <w:p w14:paraId="5B3F7C0F" w14:textId="3D311783"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947" w:type="dxa"/>
          </w:tcPr>
          <w:p w14:paraId="2D874270" w14:textId="3954553F"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1016" w:type="dxa"/>
          </w:tcPr>
          <w:p w14:paraId="390C873F" w14:textId="14EE3175"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C19A3">
              <w:rPr>
                <w:color w:val="000000" w:themeColor="text1"/>
                <w:sz w:val="20"/>
                <w:szCs w:val="20"/>
              </w:rPr>
              <w:t>n.d.</w:t>
            </w:r>
          </w:p>
        </w:tc>
        <w:tc>
          <w:tcPr>
            <w:tcW w:w="1039" w:type="dxa"/>
          </w:tcPr>
          <w:p w14:paraId="30AD5D72" w14:textId="0C70B54D" w:rsidR="0071008A" w:rsidRPr="00183987" w:rsidRDefault="0071008A"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F0A6A">
              <w:rPr>
                <w:color w:val="000000" w:themeColor="text1"/>
                <w:sz w:val="20"/>
                <w:szCs w:val="20"/>
              </w:rPr>
              <w:t>n.d.</w:t>
            </w:r>
          </w:p>
        </w:tc>
      </w:tr>
      <w:tr w:rsidR="00861CCF" w:rsidRPr="00183987" w14:paraId="730DEAF2" w14:textId="77777777" w:rsidTr="00132016">
        <w:tc>
          <w:tcPr>
            <w:cnfStyle w:val="001000000000" w:firstRow="0" w:lastRow="0" w:firstColumn="1" w:lastColumn="0" w:oddVBand="0" w:evenVBand="0" w:oddHBand="0" w:evenHBand="0" w:firstRowFirstColumn="0" w:firstRowLastColumn="0" w:lastRowFirstColumn="0" w:lastRowLastColumn="0"/>
            <w:tcW w:w="4166" w:type="dxa"/>
          </w:tcPr>
          <w:p w14:paraId="7C51C8A6" w14:textId="584316BE" w:rsidR="00380752" w:rsidRPr="00183987" w:rsidRDefault="00260F70" w:rsidP="00322827">
            <w:pPr>
              <w:spacing w:before="60" w:after="60"/>
              <w:rPr>
                <w:color w:val="000000" w:themeColor="text1"/>
                <w:sz w:val="20"/>
                <w:szCs w:val="20"/>
              </w:rPr>
            </w:pPr>
            <w:r w:rsidRPr="00260F70">
              <w:rPr>
                <w:color w:val="000000" w:themeColor="text1"/>
                <w:sz w:val="20"/>
                <w:szCs w:val="20"/>
              </w:rPr>
              <w:t>Atjaunoto PII vidējais patēriņš gadā</w:t>
            </w:r>
            <w:r>
              <w:rPr>
                <w:color w:val="000000" w:themeColor="text1"/>
                <w:sz w:val="20"/>
                <w:szCs w:val="20"/>
              </w:rPr>
              <w:t xml:space="preserve"> (</w:t>
            </w:r>
            <w:r w:rsidRPr="00BB4744">
              <w:rPr>
                <w:color w:val="000000" w:themeColor="text1"/>
                <w:sz w:val="20"/>
                <w:szCs w:val="20"/>
              </w:rPr>
              <w:t>kWh/m</w:t>
            </w:r>
            <w:r w:rsidRPr="00BB4744">
              <w:rPr>
                <w:color w:val="000000" w:themeColor="text1"/>
                <w:sz w:val="20"/>
                <w:szCs w:val="20"/>
                <w:vertAlign w:val="superscript"/>
              </w:rPr>
              <w:t>2</w:t>
            </w:r>
            <w:r w:rsidRPr="00BB4744">
              <w:rPr>
                <w:color w:val="000000" w:themeColor="text1"/>
                <w:sz w:val="20"/>
                <w:szCs w:val="20"/>
              </w:rPr>
              <w:t xml:space="preserve"> gadā</w:t>
            </w:r>
            <w:r>
              <w:rPr>
                <w:color w:val="000000" w:themeColor="text1"/>
                <w:sz w:val="20"/>
                <w:szCs w:val="20"/>
              </w:rPr>
              <w:t>)</w:t>
            </w:r>
          </w:p>
        </w:tc>
        <w:tc>
          <w:tcPr>
            <w:tcW w:w="946" w:type="dxa"/>
            <w:vAlign w:val="center"/>
          </w:tcPr>
          <w:p w14:paraId="688B7D1E" w14:textId="77777777" w:rsidR="00380752" w:rsidRPr="00183987" w:rsidRDefault="00380752"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47" w:type="dxa"/>
            <w:vAlign w:val="center"/>
          </w:tcPr>
          <w:p w14:paraId="4A4BC8A1" w14:textId="77777777" w:rsidR="00380752" w:rsidRPr="00183987" w:rsidRDefault="00380752"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47" w:type="dxa"/>
            <w:vAlign w:val="center"/>
          </w:tcPr>
          <w:p w14:paraId="585CB56F" w14:textId="77777777" w:rsidR="00380752" w:rsidRPr="00183987" w:rsidRDefault="00380752"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16" w:type="dxa"/>
            <w:vAlign w:val="center"/>
          </w:tcPr>
          <w:p w14:paraId="77A94135" w14:textId="77777777" w:rsidR="00380752" w:rsidRPr="00183987" w:rsidRDefault="00380752"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33377EF2" w14:textId="77777777" w:rsidR="00380752" w:rsidRPr="00183987" w:rsidRDefault="00380752" w:rsidP="00921A11">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861CCF" w:rsidRPr="00183987" w14:paraId="5BB71D5B" w14:textId="77777777" w:rsidTr="004670DF">
        <w:tc>
          <w:tcPr>
            <w:cnfStyle w:val="001000000000" w:firstRow="0" w:lastRow="0" w:firstColumn="1" w:lastColumn="0" w:oddVBand="0" w:evenVBand="0" w:oddHBand="0" w:evenHBand="0" w:firstRowFirstColumn="0" w:firstRowLastColumn="0" w:lastRowFirstColumn="0" w:lastRowLastColumn="0"/>
            <w:tcW w:w="4166" w:type="dxa"/>
          </w:tcPr>
          <w:p w14:paraId="6CA9DA6F" w14:textId="38B798A2" w:rsidR="0071008A" w:rsidRPr="00260F70" w:rsidRDefault="0071008A" w:rsidP="0071008A">
            <w:pPr>
              <w:spacing w:before="60" w:after="60"/>
              <w:jc w:val="right"/>
              <w:rPr>
                <w:b w:val="0"/>
                <w:bCs/>
                <w:color w:val="000000" w:themeColor="text1"/>
                <w:sz w:val="20"/>
                <w:szCs w:val="20"/>
              </w:rPr>
            </w:pPr>
            <w:r w:rsidRPr="00260F70">
              <w:rPr>
                <w:b w:val="0"/>
                <w:bCs/>
                <w:color w:val="000000" w:themeColor="text1"/>
                <w:sz w:val="20"/>
                <w:szCs w:val="20"/>
              </w:rPr>
              <w:t>Siltumenerģija ar klimata korekciju</w:t>
            </w:r>
          </w:p>
        </w:tc>
        <w:tc>
          <w:tcPr>
            <w:tcW w:w="946" w:type="dxa"/>
          </w:tcPr>
          <w:p w14:paraId="4B2DC76A" w14:textId="721FDE90"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c>
          <w:tcPr>
            <w:tcW w:w="947" w:type="dxa"/>
          </w:tcPr>
          <w:p w14:paraId="36480759" w14:textId="77674F50"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c>
          <w:tcPr>
            <w:tcW w:w="947" w:type="dxa"/>
          </w:tcPr>
          <w:p w14:paraId="044EB302" w14:textId="1686ADE5"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c>
          <w:tcPr>
            <w:tcW w:w="1016" w:type="dxa"/>
          </w:tcPr>
          <w:p w14:paraId="5A3606C0" w14:textId="312B1987"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c>
          <w:tcPr>
            <w:tcW w:w="1039" w:type="dxa"/>
          </w:tcPr>
          <w:p w14:paraId="65ADE856" w14:textId="6DAE3D35" w:rsidR="0071008A" w:rsidRPr="00183987" w:rsidRDefault="0071008A"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r>
      <w:tr w:rsidR="00861CCF" w:rsidRPr="00183987" w14:paraId="3022581B" w14:textId="77777777" w:rsidTr="004670DF">
        <w:tc>
          <w:tcPr>
            <w:cnfStyle w:val="001000000000" w:firstRow="0" w:lastRow="0" w:firstColumn="1" w:lastColumn="0" w:oddVBand="0" w:evenVBand="0" w:oddHBand="0" w:evenHBand="0" w:firstRowFirstColumn="0" w:firstRowLastColumn="0" w:lastRowFirstColumn="0" w:lastRowLastColumn="0"/>
            <w:tcW w:w="4166" w:type="dxa"/>
          </w:tcPr>
          <w:p w14:paraId="1AEE1E67" w14:textId="5BAADCFE" w:rsidR="0071008A" w:rsidRPr="00260F70" w:rsidRDefault="0071008A" w:rsidP="0071008A">
            <w:pPr>
              <w:spacing w:before="60" w:after="60"/>
              <w:jc w:val="right"/>
              <w:rPr>
                <w:b w:val="0"/>
                <w:bCs/>
                <w:color w:val="000000" w:themeColor="text1"/>
                <w:sz w:val="20"/>
                <w:szCs w:val="20"/>
              </w:rPr>
            </w:pPr>
            <w:r w:rsidRPr="00260F70">
              <w:rPr>
                <w:b w:val="0"/>
                <w:bCs/>
                <w:color w:val="000000" w:themeColor="text1"/>
                <w:sz w:val="20"/>
                <w:szCs w:val="20"/>
              </w:rPr>
              <w:t>Elektroenerģija</w:t>
            </w:r>
          </w:p>
        </w:tc>
        <w:tc>
          <w:tcPr>
            <w:tcW w:w="946" w:type="dxa"/>
          </w:tcPr>
          <w:p w14:paraId="3C110FF0" w14:textId="4BAA2F46"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c>
          <w:tcPr>
            <w:tcW w:w="947" w:type="dxa"/>
          </w:tcPr>
          <w:p w14:paraId="759D3EB4" w14:textId="515AB49C"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c>
          <w:tcPr>
            <w:tcW w:w="947" w:type="dxa"/>
          </w:tcPr>
          <w:p w14:paraId="2C7B7B66" w14:textId="47C9F3D9"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c>
          <w:tcPr>
            <w:tcW w:w="1016" w:type="dxa"/>
          </w:tcPr>
          <w:p w14:paraId="1839C336" w14:textId="5D7F1CB1"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c>
          <w:tcPr>
            <w:tcW w:w="1039" w:type="dxa"/>
          </w:tcPr>
          <w:p w14:paraId="7B02A935" w14:textId="506EFD75" w:rsidR="0071008A" w:rsidRPr="00183987" w:rsidRDefault="0071008A"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r>
      <w:tr w:rsidR="00861CCF" w:rsidRPr="00183987" w14:paraId="00199EBA" w14:textId="77777777" w:rsidTr="004670DF">
        <w:tc>
          <w:tcPr>
            <w:cnfStyle w:val="001000000000" w:firstRow="0" w:lastRow="0" w:firstColumn="1" w:lastColumn="0" w:oddVBand="0" w:evenVBand="0" w:oddHBand="0" w:evenHBand="0" w:firstRowFirstColumn="0" w:firstRowLastColumn="0" w:lastRowFirstColumn="0" w:lastRowLastColumn="0"/>
            <w:tcW w:w="4166" w:type="dxa"/>
          </w:tcPr>
          <w:p w14:paraId="6B90726A" w14:textId="1CF6A930" w:rsidR="0071008A" w:rsidRPr="00183987" w:rsidRDefault="0071008A" w:rsidP="0071008A">
            <w:pPr>
              <w:spacing w:before="60" w:after="60"/>
              <w:rPr>
                <w:color w:val="000000" w:themeColor="text1"/>
                <w:sz w:val="20"/>
                <w:szCs w:val="20"/>
              </w:rPr>
            </w:pPr>
            <w:r w:rsidRPr="00260F70">
              <w:rPr>
                <w:color w:val="000000" w:themeColor="text1"/>
                <w:sz w:val="20"/>
                <w:szCs w:val="20"/>
              </w:rPr>
              <w:t>Ēkas ar derīgiem energosertifikātiem</w:t>
            </w:r>
            <w:r>
              <w:rPr>
                <w:color w:val="000000" w:themeColor="text1"/>
                <w:sz w:val="20"/>
                <w:szCs w:val="20"/>
              </w:rPr>
              <w:t xml:space="preserve"> (skaits)</w:t>
            </w:r>
          </w:p>
        </w:tc>
        <w:tc>
          <w:tcPr>
            <w:tcW w:w="946" w:type="dxa"/>
          </w:tcPr>
          <w:p w14:paraId="1F8247EB" w14:textId="5AE47F19"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c>
          <w:tcPr>
            <w:tcW w:w="947" w:type="dxa"/>
          </w:tcPr>
          <w:p w14:paraId="640DBC24" w14:textId="1FCFAAF4"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c>
          <w:tcPr>
            <w:tcW w:w="947" w:type="dxa"/>
          </w:tcPr>
          <w:p w14:paraId="7DF78CA3" w14:textId="299C9484"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c>
          <w:tcPr>
            <w:tcW w:w="1016" w:type="dxa"/>
          </w:tcPr>
          <w:p w14:paraId="1CDB4812" w14:textId="707CAB88"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c>
          <w:tcPr>
            <w:tcW w:w="1039" w:type="dxa"/>
          </w:tcPr>
          <w:p w14:paraId="2368A1F3" w14:textId="4CFE5E39" w:rsidR="0071008A" w:rsidRPr="00183987" w:rsidRDefault="0071008A"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r>
      <w:tr w:rsidR="00861CCF" w:rsidRPr="00183987" w14:paraId="5A25070E" w14:textId="77777777" w:rsidTr="004670DF">
        <w:tc>
          <w:tcPr>
            <w:cnfStyle w:val="001000000000" w:firstRow="0" w:lastRow="0" w:firstColumn="1" w:lastColumn="0" w:oddVBand="0" w:evenVBand="0" w:oddHBand="0" w:evenHBand="0" w:firstRowFirstColumn="0" w:firstRowLastColumn="0" w:lastRowFirstColumn="0" w:lastRowLastColumn="0"/>
            <w:tcW w:w="4166" w:type="dxa"/>
          </w:tcPr>
          <w:p w14:paraId="71EB08EE" w14:textId="019ECFC5" w:rsidR="0071008A" w:rsidRPr="00183987" w:rsidRDefault="0071008A" w:rsidP="0071008A">
            <w:pPr>
              <w:spacing w:before="60" w:after="60"/>
              <w:rPr>
                <w:color w:val="000000" w:themeColor="text1"/>
                <w:sz w:val="20"/>
                <w:szCs w:val="20"/>
              </w:rPr>
            </w:pPr>
            <w:r w:rsidRPr="00260F70">
              <w:rPr>
                <w:color w:val="000000" w:themeColor="text1"/>
                <w:sz w:val="20"/>
                <w:szCs w:val="20"/>
              </w:rPr>
              <w:t>Īstenotie pasākumi vienota EPS izveidei, nepārtrauktai uzlabošanai un sertificēšanai</w:t>
            </w:r>
            <w:r>
              <w:rPr>
                <w:color w:val="000000" w:themeColor="text1"/>
                <w:sz w:val="20"/>
                <w:szCs w:val="20"/>
              </w:rPr>
              <w:t xml:space="preserve"> (apraksts)</w:t>
            </w:r>
          </w:p>
        </w:tc>
        <w:tc>
          <w:tcPr>
            <w:tcW w:w="946" w:type="dxa"/>
          </w:tcPr>
          <w:p w14:paraId="60C2779D" w14:textId="0AECC6CA"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c>
          <w:tcPr>
            <w:tcW w:w="947" w:type="dxa"/>
          </w:tcPr>
          <w:p w14:paraId="1F73B1E8" w14:textId="7CDE03CA"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c>
          <w:tcPr>
            <w:tcW w:w="947" w:type="dxa"/>
          </w:tcPr>
          <w:p w14:paraId="347CCC07" w14:textId="76FA46C5"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c>
          <w:tcPr>
            <w:tcW w:w="1016" w:type="dxa"/>
          </w:tcPr>
          <w:p w14:paraId="32ABEB9B" w14:textId="79CD7C8F"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c>
          <w:tcPr>
            <w:tcW w:w="1039" w:type="dxa"/>
          </w:tcPr>
          <w:p w14:paraId="087A6298" w14:textId="5571A00D" w:rsidR="0071008A" w:rsidRPr="00183987" w:rsidRDefault="0071008A"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r>
      <w:tr w:rsidR="00861CCF" w:rsidRPr="00183987" w14:paraId="7B085D71" w14:textId="77777777" w:rsidTr="004670DF">
        <w:tc>
          <w:tcPr>
            <w:cnfStyle w:val="001000000000" w:firstRow="0" w:lastRow="0" w:firstColumn="1" w:lastColumn="0" w:oddVBand="0" w:evenVBand="0" w:oddHBand="0" w:evenHBand="0" w:firstRowFirstColumn="0" w:firstRowLastColumn="0" w:lastRowFirstColumn="0" w:lastRowLastColumn="0"/>
            <w:tcW w:w="4166" w:type="dxa"/>
          </w:tcPr>
          <w:p w14:paraId="6080E8EE" w14:textId="670FE8A6" w:rsidR="0071008A" w:rsidRPr="00183987" w:rsidRDefault="0071008A" w:rsidP="0071008A">
            <w:pPr>
              <w:spacing w:before="60" w:after="60"/>
              <w:rPr>
                <w:color w:val="000000" w:themeColor="text1"/>
                <w:sz w:val="20"/>
                <w:szCs w:val="20"/>
              </w:rPr>
            </w:pPr>
            <w:r w:rsidRPr="00260F70">
              <w:rPr>
                <w:color w:val="000000" w:themeColor="text1"/>
                <w:sz w:val="20"/>
                <w:szCs w:val="20"/>
              </w:rPr>
              <w:t>Atjaunojamo energoresursu īpatsvars pašvaldības ēkās un kopējā infrastruktūrā</w:t>
            </w:r>
            <w:r>
              <w:rPr>
                <w:color w:val="000000" w:themeColor="text1"/>
                <w:sz w:val="20"/>
                <w:szCs w:val="20"/>
              </w:rPr>
              <w:t xml:space="preserve"> (%)</w:t>
            </w:r>
          </w:p>
        </w:tc>
        <w:tc>
          <w:tcPr>
            <w:tcW w:w="946" w:type="dxa"/>
          </w:tcPr>
          <w:p w14:paraId="4C74EB78" w14:textId="3892EBA8"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c>
          <w:tcPr>
            <w:tcW w:w="947" w:type="dxa"/>
          </w:tcPr>
          <w:p w14:paraId="3C7A41D8" w14:textId="6C446294"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c>
          <w:tcPr>
            <w:tcW w:w="947" w:type="dxa"/>
          </w:tcPr>
          <w:p w14:paraId="393CE0D9" w14:textId="7A79E3F5"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c>
          <w:tcPr>
            <w:tcW w:w="1016" w:type="dxa"/>
          </w:tcPr>
          <w:p w14:paraId="6F8AB574" w14:textId="5B307967"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c>
          <w:tcPr>
            <w:tcW w:w="1039" w:type="dxa"/>
          </w:tcPr>
          <w:p w14:paraId="37600E10" w14:textId="0315E96B" w:rsidR="0071008A" w:rsidRPr="00183987" w:rsidRDefault="0071008A"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8462E">
              <w:rPr>
                <w:color w:val="000000" w:themeColor="text1"/>
                <w:sz w:val="20"/>
                <w:szCs w:val="20"/>
              </w:rPr>
              <w:t>n.d.</w:t>
            </w:r>
          </w:p>
        </w:tc>
      </w:tr>
      <w:tr w:rsidR="00861CCF" w:rsidRPr="00183987" w14:paraId="2C693486" w14:textId="77777777" w:rsidTr="00D203A2">
        <w:tc>
          <w:tcPr>
            <w:cnfStyle w:val="001000000000" w:firstRow="0" w:lastRow="0" w:firstColumn="1" w:lastColumn="0" w:oddVBand="0" w:evenVBand="0" w:oddHBand="0" w:evenHBand="0" w:firstRowFirstColumn="0" w:firstRowLastColumn="0" w:lastRowFirstColumn="0" w:lastRowLastColumn="0"/>
            <w:tcW w:w="4166" w:type="dxa"/>
          </w:tcPr>
          <w:p w14:paraId="789D14E2" w14:textId="64E31408" w:rsidR="0071008A" w:rsidRPr="00183987" w:rsidRDefault="0071008A" w:rsidP="0071008A">
            <w:pPr>
              <w:spacing w:before="60" w:after="60"/>
              <w:rPr>
                <w:color w:val="000000" w:themeColor="text1"/>
                <w:sz w:val="20"/>
                <w:szCs w:val="20"/>
              </w:rPr>
            </w:pPr>
            <w:r w:rsidRPr="00260F70">
              <w:rPr>
                <w:color w:val="000000" w:themeColor="text1"/>
                <w:sz w:val="20"/>
                <w:szCs w:val="20"/>
              </w:rPr>
              <w:t xml:space="preserve">Ielu apgaismojums </w:t>
            </w:r>
            <w:r>
              <w:rPr>
                <w:color w:val="000000" w:themeColor="text1"/>
                <w:sz w:val="20"/>
                <w:szCs w:val="20"/>
              </w:rPr>
              <w:t>(km)</w:t>
            </w:r>
          </w:p>
        </w:tc>
        <w:tc>
          <w:tcPr>
            <w:tcW w:w="946" w:type="dxa"/>
          </w:tcPr>
          <w:p w14:paraId="3D370A54" w14:textId="0AA81FDC"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53E77">
              <w:rPr>
                <w:color w:val="000000" w:themeColor="text1"/>
                <w:sz w:val="20"/>
                <w:szCs w:val="20"/>
              </w:rPr>
              <w:t>n.d.</w:t>
            </w:r>
          </w:p>
        </w:tc>
        <w:tc>
          <w:tcPr>
            <w:tcW w:w="947" w:type="dxa"/>
          </w:tcPr>
          <w:p w14:paraId="03940579" w14:textId="5DCAE9D0"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53E77">
              <w:rPr>
                <w:color w:val="000000" w:themeColor="text1"/>
                <w:sz w:val="20"/>
                <w:szCs w:val="20"/>
              </w:rPr>
              <w:t>n.d.</w:t>
            </w:r>
          </w:p>
        </w:tc>
        <w:tc>
          <w:tcPr>
            <w:tcW w:w="947" w:type="dxa"/>
          </w:tcPr>
          <w:p w14:paraId="60A294F9" w14:textId="50F0CC41"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53E77">
              <w:rPr>
                <w:color w:val="000000" w:themeColor="text1"/>
                <w:sz w:val="20"/>
                <w:szCs w:val="20"/>
              </w:rPr>
              <w:t>n.d.</w:t>
            </w:r>
          </w:p>
        </w:tc>
        <w:tc>
          <w:tcPr>
            <w:tcW w:w="1016" w:type="dxa"/>
            <w:vAlign w:val="center"/>
          </w:tcPr>
          <w:p w14:paraId="583A0021" w14:textId="7D37D524"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148</w:t>
            </w:r>
          </w:p>
        </w:tc>
        <w:tc>
          <w:tcPr>
            <w:tcW w:w="1039" w:type="dxa"/>
            <w:vAlign w:val="center"/>
          </w:tcPr>
          <w:p w14:paraId="4423CC80" w14:textId="32020DAC" w:rsidR="0071008A" w:rsidRPr="00183987" w:rsidRDefault="00861CCF"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r>
      <w:tr w:rsidR="00861CCF" w:rsidRPr="00183987" w14:paraId="77CA4120" w14:textId="77777777" w:rsidTr="00D203A2">
        <w:tc>
          <w:tcPr>
            <w:cnfStyle w:val="001000000000" w:firstRow="0" w:lastRow="0" w:firstColumn="1" w:lastColumn="0" w:oddVBand="0" w:evenVBand="0" w:oddHBand="0" w:evenHBand="0" w:firstRowFirstColumn="0" w:firstRowLastColumn="0" w:lastRowFirstColumn="0" w:lastRowLastColumn="0"/>
            <w:tcW w:w="4166" w:type="dxa"/>
          </w:tcPr>
          <w:p w14:paraId="4E7A574B" w14:textId="6BECFA92" w:rsidR="0071008A" w:rsidRPr="00183987" w:rsidRDefault="0071008A" w:rsidP="0071008A">
            <w:pPr>
              <w:spacing w:before="60" w:after="60"/>
              <w:rPr>
                <w:color w:val="000000" w:themeColor="text1"/>
                <w:sz w:val="20"/>
                <w:szCs w:val="20"/>
              </w:rPr>
            </w:pPr>
            <w:r w:rsidRPr="00260F70">
              <w:rPr>
                <w:color w:val="000000" w:themeColor="text1"/>
                <w:sz w:val="20"/>
                <w:szCs w:val="20"/>
              </w:rPr>
              <w:t>Vēl neapgaismoto ielu garums</w:t>
            </w:r>
            <w:r>
              <w:rPr>
                <w:color w:val="000000" w:themeColor="text1"/>
                <w:sz w:val="20"/>
                <w:szCs w:val="20"/>
              </w:rPr>
              <w:t xml:space="preserve"> (km)</w:t>
            </w:r>
          </w:p>
        </w:tc>
        <w:tc>
          <w:tcPr>
            <w:tcW w:w="946" w:type="dxa"/>
          </w:tcPr>
          <w:p w14:paraId="4673B3E2" w14:textId="6EDADFDC"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53E77">
              <w:rPr>
                <w:color w:val="000000" w:themeColor="text1"/>
                <w:sz w:val="20"/>
                <w:szCs w:val="20"/>
              </w:rPr>
              <w:t>n.d.</w:t>
            </w:r>
          </w:p>
        </w:tc>
        <w:tc>
          <w:tcPr>
            <w:tcW w:w="947" w:type="dxa"/>
          </w:tcPr>
          <w:p w14:paraId="5FC8C48F" w14:textId="4C78CA2C"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53E77">
              <w:rPr>
                <w:color w:val="000000" w:themeColor="text1"/>
                <w:sz w:val="20"/>
                <w:szCs w:val="20"/>
              </w:rPr>
              <w:t>n.d.</w:t>
            </w:r>
          </w:p>
        </w:tc>
        <w:tc>
          <w:tcPr>
            <w:tcW w:w="947" w:type="dxa"/>
          </w:tcPr>
          <w:p w14:paraId="34298B86" w14:textId="40D8C463"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53E77">
              <w:rPr>
                <w:color w:val="000000" w:themeColor="text1"/>
                <w:sz w:val="20"/>
                <w:szCs w:val="20"/>
              </w:rPr>
              <w:t>n.d.</w:t>
            </w:r>
          </w:p>
        </w:tc>
        <w:tc>
          <w:tcPr>
            <w:tcW w:w="1016" w:type="dxa"/>
            <w:vAlign w:val="center"/>
          </w:tcPr>
          <w:p w14:paraId="38DA6AE6" w14:textId="3A255D8D"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107</w:t>
            </w:r>
          </w:p>
        </w:tc>
        <w:tc>
          <w:tcPr>
            <w:tcW w:w="1039" w:type="dxa"/>
            <w:vAlign w:val="center"/>
          </w:tcPr>
          <w:p w14:paraId="2E43BD84" w14:textId="13D33D27" w:rsidR="0071008A" w:rsidRPr="00183987" w:rsidRDefault="00861CCF"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E2574">
              <w:rPr>
                <w:color w:val="000000" w:themeColor="text1"/>
                <w:sz w:val="20"/>
                <w:szCs w:val="20"/>
              </w:rPr>
              <w:t>n.d.</w:t>
            </w:r>
          </w:p>
        </w:tc>
      </w:tr>
      <w:tr w:rsidR="00861CCF" w:rsidRPr="00183987" w14:paraId="24543F5E" w14:textId="77777777" w:rsidTr="00132016">
        <w:tc>
          <w:tcPr>
            <w:cnfStyle w:val="001000000000" w:firstRow="0" w:lastRow="0" w:firstColumn="1" w:lastColumn="0" w:oddVBand="0" w:evenVBand="0" w:oddHBand="0" w:evenHBand="0" w:firstRowFirstColumn="0" w:firstRowLastColumn="0" w:lastRowFirstColumn="0" w:lastRowLastColumn="0"/>
            <w:tcW w:w="4166" w:type="dxa"/>
          </w:tcPr>
          <w:p w14:paraId="0C3C539E" w14:textId="3F4A178F" w:rsidR="00260F70" w:rsidRPr="00183987" w:rsidRDefault="00260F70" w:rsidP="00322827">
            <w:pPr>
              <w:spacing w:before="60" w:after="60"/>
              <w:rPr>
                <w:color w:val="000000" w:themeColor="text1"/>
                <w:sz w:val="20"/>
                <w:szCs w:val="20"/>
              </w:rPr>
            </w:pPr>
            <w:r w:rsidRPr="00260F70">
              <w:rPr>
                <w:color w:val="000000" w:themeColor="text1"/>
                <w:sz w:val="20"/>
                <w:szCs w:val="20"/>
              </w:rPr>
              <w:t>Uzstādītie gaismekļi</w:t>
            </w:r>
            <w:r>
              <w:rPr>
                <w:color w:val="000000" w:themeColor="text1"/>
                <w:sz w:val="20"/>
                <w:szCs w:val="20"/>
              </w:rPr>
              <w:t xml:space="preserve"> (skaits)</w:t>
            </w:r>
          </w:p>
        </w:tc>
        <w:tc>
          <w:tcPr>
            <w:tcW w:w="946" w:type="dxa"/>
            <w:vAlign w:val="center"/>
          </w:tcPr>
          <w:p w14:paraId="01608BB4" w14:textId="56F2DD95" w:rsidR="00260F70" w:rsidRPr="00183987" w:rsidRDefault="0071008A"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E2574">
              <w:rPr>
                <w:color w:val="000000" w:themeColor="text1"/>
                <w:sz w:val="20"/>
                <w:szCs w:val="20"/>
              </w:rPr>
              <w:t>n.d.</w:t>
            </w:r>
          </w:p>
        </w:tc>
        <w:tc>
          <w:tcPr>
            <w:tcW w:w="947" w:type="dxa"/>
            <w:vAlign w:val="center"/>
          </w:tcPr>
          <w:p w14:paraId="6FDC1E71" w14:textId="26A64694" w:rsidR="00260F70" w:rsidRPr="00183987" w:rsidRDefault="00132016"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1 168</w:t>
            </w:r>
          </w:p>
        </w:tc>
        <w:tc>
          <w:tcPr>
            <w:tcW w:w="947" w:type="dxa"/>
            <w:vAlign w:val="center"/>
          </w:tcPr>
          <w:p w14:paraId="6A88D07C" w14:textId="3E2B923E" w:rsidR="00260F70" w:rsidRPr="00183987" w:rsidRDefault="0071008A"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E2574">
              <w:rPr>
                <w:color w:val="000000" w:themeColor="text1"/>
                <w:sz w:val="20"/>
                <w:szCs w:val="20"/>
              </w:rPr>
              <w:t>n.d.</w:t>
            </w:r>
          </w:p>
        </w:tc>
        <w:tc>
          <w:tcPr>
            <w:tcW w:w="1016" w:type="dxa"/>
            <w:vAlign w:val="center"/>
          </w:tcPr>
          <w:p w14:paraId="1DB31810" w14:textId="58699B29" w:rsidR="00260F70" w:rsidRPr="00183987" w:rsidRDefault="00132016"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2 700</w:t>
            </w:r>
          </w:p>
        </w:tc>
        <w:tc>
          <w:tcPr>
            <w:tcW w:w="1039" w:type="dxa"/>
            <w:vAlign w:val="center"/>
          </w:tcPr>
          <w:p w14:paraId="7AAEF0AE" w14:textId="59E20298" w:rsidR="00260F70" w:rsidRPr="00183987" w:rsidRDefault="00861CCF" w:rsidP="00921A11">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61CCF" w:rsidRPr="00183987" w14:paraId="50A1AA19" w14:textId="77777777" w:rsidTr="00BA139A">
        <w:tc>
          <w:tcPr>
            <w:cnfStyle w:val="001000000000" w:firstRow="0" w:lastRow="0" w:firstColumn="1" w:lastColumn="0" w:oddVBand="0" w:evenVBand="0" w:oddHBand="0" w:evenHBand="0" w:firstRowFirstColumn="0" w:firstRowLastColumn="0" w:lastRowFirstColumn="0" w:lastRowLastColumn="0"/>
            <w:tcW w:w="4166" w:type="dxa"/>
          </w:tcPr>
          <w:p w14:paraId="30CA645C" w14:textId="61E3036C" w:rsidR="0071008A" w:rsidRPr="00183987" w:rsidRDefault="0071008A" w:rsidP="0071008A">
            <w:pPr>
              <w:spacing w:before="60" w:after="60"/>
              <w:rPr>
                <w:color w:val="000000" w:themeColor="text1"/>
                <w:sz w:val="20"/>
                <w:szCs w:val="20"/>
              </w:rPr>
            </w:pPr>
            <w:r w:rsidRPr="00260F70">
              <w:rPr>
                <w:color w:val="000000" w:themeColor="text1"/>
                <w:sz w:val="20"/>
                <w:szCs w:val="20"/>
              </w:rPr>
              <w:t>Elektroenerģijas patēriņš</w:t>
            </w:r>
            <w:r>
              <w:rPr>
                <w:color w:val="000000" w:themeColor="text1"/>
                <w:sz w:val="20"/>
                <w:szCs w:val="20"/>
              </w:rPr>
              <w:t xml:space="preserve"> (MWh gadā)</w:t>
            </w:r>
          </w:p>
        </w:tc>
        <w:tc>
          <w:tcPr>
            <w:tcW w:w="946" w:type="dxa"/>
          </w:tcPr>
          <w:p w14:paraId="5F78E0C8" w14:textId="24514346"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1665F">
              <w:rPr>
                <w:color w:val="000000" w:themeColor="text1"/>
                <w:sz w:val="20"/>
                <w:szCs w:val="20"/>
              </w:rPr>
              <w:t>n.d.</w:t>
            </w:r>
          </w:p>
        </w:tc>
        <w:tc>
          <w:tcPr>
            <w:tcW w:w="947" w:type="dxa"/>
          </w:tcPr>
          <w:p w14:paraId="3B543DCF" w14:textId="67FA07A9"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1665F">
              <w:rPr>
                <w:color w:val="000000" w:themeColor="text1"/>
                <w:sz w:val="20"/>
                <w:szCs w:val="20"/>
              </w:rPr>
              <w:t>n.d.</w:t>
            </w:r>
          </w:p>
        </w:tc>
        <w:tc>
          <w:tcPr>
            <w:tcW w:w="947" w:type="dxa"/>
          </w:tcPr>
          <w:p w14:paraId="29D41048" w14:textId="1869ECF6"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1665F">
              <w:rPr>
                <w:color w:val="000000" w:themeColor="text1"/>
                <w:sz w:val="20"/>
                <w:szCs w:val="20"/>
              </w:rPr>
              <w:t>n.d.</w:t>
            </w:r>
          </w:p>
        </w:tc>
        <w:tc>
          <w:tcPr>
            <w:tcW w:w="1016" w:type="dxa"/>
          </w:tcPr>
          <w:p w14:paraId="47816B14" w14:textId="49C6CE36"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1665F">
              <w:rPr>
                <w:color w:val="000000" w:themeColor="text1"/>
                <w:sz w:val="20"/>
                <w:szCs w:val="20"/>
              </w:rPr>
              <w:t>n.d.</w:t>
            </w:r>
          </w:p>
        </w:tc>
        <w:tc>
          <w:tcPr>
            <w:tcW w:w="1039" w:type="dxa"/>
          </w:tcPr>
          <w:p w14:paraId="4AF5BEB3" w14:textId="70FE7892" w:rsidR="0071008A" w:rsidRPr="00183987" w:rsidRDefault="0071008A"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1665F">
              <w:rPr>
                <w:color w:val="000000" w:themeColor="text1"/>
                <w:sz w:val="20"/>
                <w:szCs w:val="20"/>
              </w:rPr>
              <w:t>n.d.</w:t>
            </w:r>
          </w:p>
        </w:tc>
      </w:tr>
      <w:tr w:rsidR="00861CCF" w:rsidRPr="00183987" w14:paraId="612F3F7D" w14:textId="77777777" w:rsidTr="00BA139A">
        <w:tc>
          <w:tcPr>
            <w:cnfStyle w:val="001000000000" w:firstRow="0" w:lastRow="0" w:firstColumn="1" w:lastColumn="0" w:oddVBand="0" w:evenVBand="0" w:oddHBand="0" w:evenHBand="0" w:firstRowFirstColumn="0" w:firstRowLastColumn="0" w:lastRowFirstColumn="0" w:lastRowLastColumn="0"/>
            <w:tcW w:w="4166" w:type="dxa"/>
          </w:tcPr>
          <w:p w14:paraId="05339B10" w14:textId="1F462040" w:rsidR="0071008A" w:rsidRPr="00183987" w:rsidRDefault="0071008A" w:rsidP="0071008A">
            <w:pPr>
              <w:spacing w:before="60" w:after="60"/>
              <w:rPr>
                <w:color w:val="000000" w:themeColor="text1"/>
                <w:sz w:val="20"/>
                <w:szCs w:val="20"/>
              </w:rPr>
            </w:pPr>
            <w:r w:rsidRPr="00260F70">
              <w:rPr>
                <w:color w:val="000000" w:themeColor="text1"/>
                <w:sz w:val="20"/>
                <w:szCs w:val="20"/>
              </w:rPr>
              <w:t>Elektroenerģijas patēriņš uz 1 gaismekli</w:t>
            </w:r>
            <w:r>
              <w:rPr>
                <w:color w:val="000000" w:themeColor="text1"/>
                <w:sz w:val="20"/>
                <w:szCs w:val="20"/>
              </w:rPr>
              <w:t xml:space="preserve"> (kWh/gaismeklis)</w:t>
            </w:r>
          </w:p>
        </w:tc>
        <w:tc>
          <w:tcPr>
            <w:tcW w:w="946" w:type="dxa"/>
          </w:tcPr>
          <w:p w14:paraId="27D06C1D" w14:textId="5C8EA919"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1665F">
              <w:rPr>
                <w:color w:val="000000" w:themeColor="text1"/>
                <w:sz w:val="20"/>
                <w:szCs w:val="20"/>
              </w:rPr>
              <w:t>n.d.</w:t>
            </w:r>
          </w:p>
        </w:tc>
        <w:tc>
          <w:tcPr>
            <w:tcW w:w="947" w:type="dxa"/>
          </w:tcPr>
          <w:p w14:paraId="01D05856" w14:textId="7E04C797"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1665F">
              <w:rPr>
                <w:color w:val="000000" w:themeColor="text1"/>
                <w:sz w:val="20"/>
                <w:szCs w:val="20"/>
              </w:rPr>
              <w:t>n.d.</w:t>
            </w:r>
          </w:p>
        </w:tc>
        <w:tc>
          <w:tcPr>
            <w:tcW w:w="947" w:type="dxa"/>
          </w:tcPr>
          <w:p w14:paraId="30D98697" w14:textId="32B44BA5"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1665F">
              <w:rPr>
                <w:color w:val="000000" w:themeColor="text1"/>
                <w:sz w:val="20"/>
                <w:szCs w:val="20"/>
              </w:rPr>
              <w:t>n.d.</w:t>
            </w:r>
          </w:p>
        </w:tc>
        <w:tc>
          <w:tcPr>
            <w:tcW w:w="1016" w:type="dxa"/>
          </w:tcPr>
          <w:p w14:paraId="240D188D" w14:textId="6AE1BC37"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1665F">
              <w:rPr>
                <w:color w:val="000000" w:themeColor="text1"/>
                <w:sz w:val="20"/>
                <w:szCs w:val="20"/>
              </w:rPr>
              <w:t>n.d.</w:t>
            </w:r>
          </w:p>
        </w:tc>
        <w:tc>
          <w:tcPr>
            <w:tcW w:w="1039" w:type="dxa"/>
          </w:tcPr>
          <w:p w14:paraId="2573A936" w14:textId="6D647D23" w:rsidR="0071008A" w:rsidRPr="00183987" w:rsidRDefault="0071008A"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1665F">
              <w:rPr>
                <w:color w:val="000000" w:themeColor="text1"/>
                <w:sz w:val="20"/>
                <w:szCs w:val="20"/>
              </w:rPr>
              <w:t>n.d.</w:t>
            </w:r>
          </w:p>
        </w:tc>
      </w:tr>
      <w:tr w:rsidR="00861CCF" w:rsidRPr="00183987" w14:paraId="321F2557" w14:textId="77777777" w:rsidTr="00132016">
        <w:tc>
          <w:tcPr>
            <w:cnfStyle w:val="001000000000" w:firstRow="0" w:lastRow="0" w:firstColumn="1" w:lastColumn="0" w:oddVBand="0" w:evenVBand="0" w:oddHBand="0" w:evenHBand="0" w:firstRowFirstColumn="0" w:firstRowLastColumn="0" w:lastRowFirstColumn="0" w:lastRowLastColumn="0"/>
            <w:tcW w:w="4166" w:type="dxa"/>
          </w:tcPr>
          <w:p w14:paraId="1B6FA2F3" w14:textId="05DB9B5E" w:rsidR="00260F70" w:rsidRPr="00183987" w:rsidRDefault="00260F70" w:rsidP="00322827">
            <w:pPr>
              <w:spacing w:before="60" w:after="60"/>
              <w:rPr>
                <w:color w:val="000000" w:themeColor="text1"/>
                <w:sz w:val="20"/>
                <w:szCs w:val="20"/>
              </w:rPr>
            </w:pPr>
            <w:r w:rsidRPr="00260F70">
              <w:rPr>
                <w:color w:val="000000" w:themeColor="text1"/>
                <w:sz w:val="20"/>
                <w:szCs w:val="20"/>
              </w:rPr>
              <w:t>Darbināšanas ilgums</w:t>
            </w:r>
            <w:r>
              <w:rPr>
                <w:color w:val="000000" w:themeColor="text1"/>
                <w:sz w:val="20"/>
                <w:szCs w:val="20"/>
              </w:rPr>
              <w:t xml:space="preserve"> (stundas)</w:t>
            </w:r>
          </w:p>
        </w:tc>
        <w:tc>
          <w:tcPr>
            <w:tcW w:w="946" w:type="dxa"/>
            <w:vAlign w:val="center"/>
          </w:tcPr>
          <w:p w14:paraId="24CB03E5" w14:textId="43218A8C" w:rsidR="00260F70" w:rsidRPr="00183987" w:rsidRDefault="0071008A"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E2574">
              <w:rPr>
                <w:color w:val="000000" w:themeColor="text1"/>
                <w:sz w:val="20"/>
                <w:szCs w:val="20"/>
              </w:rPr>
              <w:t>n.d.</w:t>
            </w:r>
          </w:p>
        </w:tc>
        <w:tc>
          <w:tcPr>
            <w:tcW w:w="947" w:type="dxa"/>
            <w:vAlign w:val="center"/>
          </w:tcPr>
          <w:p w14:paraId="1B6123D6" w14:textId="0B380A0C" w:rsidR="00132016" w:rsidRPr="00183987" w:rsidRDefault="00132016" w:rsidP="00132016">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4 240</w:t>
            </w:r>
          </w:p>
        </w:tc>
        <w:tc>
          <w:tcPr>
            <w:tcW w:w="947" w:type="dxa"/>
            <w:vAlign w:val="center"/>
          </w:tcPr>
          <w:p w14:paraId="78A892B1" w14:textId="78CCE6CF" w:rsidR="00260F70" w:rsidRPr="00183987" w:rsidRDefault="0071008A"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E2574">
              <w:rPr>
                <w:color w:val="000000" w:themeColor="text1"/>
                <w:sz w:val="20"/>
                <w:szCs w:val="20"/>
              </w:rPr>
              <w:t>n.d.</w:t>
            </w:r>
          </w:p>
        </w:tc>
        <w:tc>
          <w:tcPr>
            <w:tcW w:w="1016" w:type="dxa"/>
            <w:vAlign w:val="center"/>
          </w:tcPr>
          <w:p w14:paraId="76109B37" w14:textId="02EDCC82" w:rsidR="00260F70" w:rsidRPr="00183987" w:rsidRDefault="00132016"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4 150</w:t>
            </w:r>
          </w:p>
        </w:tc>
        <w:tc>
          <w:tcPr>
            <w:tcW w:w="1039" w:type="dxa"/>
            <w:vAlign w:val="center"/>
          </w:tcPr>
          <w:p w14:paraId="761F8430" w14:textId="71E03DCB" w:rsidR="00260F70" w:rsidRPr="00183987" w:rsidRDefault="00861CCF" w:rsidP="00921A11">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861CCF" w:rsidRPr="00183987" w14:paraId="6045F78B" w14:textId="77777777" w:rsidTr="00132016">
        <w:tc>
          <w:tcPr>
            <w:cnfStyle w:val="001000000000" w:firstRow="0" w:lastRow="0" w:firstColumn="1" w:lastColumn="0" w:oddVBand="0" w:evenVBand="0" w:oddHBand="0" w:evenHBand="0" w:firstRowFirstColumn="0" w:firstRowLastColumn="0" w:lastRowFirstColumn="0" w:lastRowLastColumn="0"/>
            <w:tcW w:w="4166" w:type="dxa"/>
          </w:tcPr>
          <w:p w14:paraId="547F12F8" w14:textId="46B87420" w:rsidR="00260F70" w:rsidRPr="00183987" w:rsidRDefault="00260F70" w:rsidP="00322827">
            <w:pPr>
              <w:spacing w:before="60" w:after="60"/>
              <w:rPr>
                <w:color w:val="000000" w:themeColor="text1"/>
                <w:sz w:val="20"/>
                <w:szCs w:val="20"/>
              </w:rPr>
            </w:pPr>
            <w:r w:rsidRPr="00260F70">
              <w:rPr>
                <w:color w:val="000000" w:themeColor="text1"/>
                <w:sz w:val="20"/>
                <w:szCs w:val="20"/>
              </w:rPr>
              <w:t>Galvenais gaismekļu raksturojums</w:t>
            </w:r>
            <w:r>
              <w:rPr>
                <w:color w:val="000000" w:themeColor="text1"/>
                <w:sz w:val="20"/>
                <w:szCs w:val="20"/>
              </w:rPr>
              <w:t xml:space="preserve"> (%)</w:t>
            </w:r>
          </w:p>
        </w:tc>
        <w:tc>
          <w:tcPr>
            <w:tcW w:w="946" w:type="dxa"/>
            <w:vAlign w:val="center"/>
          </w:tcPr>
          <w:p w14:paraId="2A07926E" w14:textId="77777777" w:rsidR="00260F70" w:rsidRPr="00183987" w:rsidRDefault="00260F70"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47" w:type="dxa"/>
            <w:vAlign w:val="center"/>
          </w:tcPr>
          <w:p w14:paraId="7F8953BC" w14:textId="77777777" w:rsidR="00260F70" w:rsidRPr="00183987" w:rsidRDefault="00260F70"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47" w:type="dxa"/>
            <w:vAlign w:val="center"/>
          </w:tcPr>
          <w:p w14:paraId="525E41F7" w14:textId="77777777" w:rsidR="00260F70" w:rsidRPr="00183987" w:rsidRDefault="00260F70"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16" w:type="dxa"/>
            <w:vAlign w:val="center"/>
          </w:tcPr>
          <w:p w14:paraId="05158583" w14:textId="77777777" w:rsidR="00260F70" w:rsidRPr="00183987" w:rsidRDefault="00260F70"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25AFB1D5" w14:textId="77777777" w:rsidR="00260F70" w:rsidRPr="00183987" w:rsidRDefault="00260F70" w:rsidP="00921A11">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861CCF" w:rsidRPr="00183987" w14:paraId="23D79CE1" w14:textId="77777777" w:rsidTr="00F73E04">
        <w:tc>
          <w:tcPr>
            <w:cnfStyle w:val="001000000000" w:firstRow="0" w:lastRow="0" w:firstColumn="1" w:lastColumn="0" w:oddVBand="0" w:evenVBand="0" w:oddHBand="0" w:evenHBand="0" w:firstRowFirstColumn="0" w:firstRowLastColumn="0" w:lastRowFirstColumn="0" w:lastRowLastColumn="0"/>
            <w:tcW w:w="4166" w:type="dxa"/>
          </w:tcPr>
          <w:p w14:paraId="1FFE5E9E" w14:textId="1C0919CF" w:rsidR="0071008A" w:rsidRPr="00260F70" w:rsidRDefault="0071008A" w:rsidP="0071008A">
            <w:pPr>
              <w:spacing w:before="60" w:after="60"/>
              <w:jc w:val="right"/>
              <w:rPr>
                <w:b w:val="0"/>
                <w:bCs/>
                <w:color w:val="000000" w:themeColor="text1"/>
                <w:sz w:val="20"/>
                <w:szCs w:val="20"/>
              </w:rPr>
            </w:pPr>
            <w:r w:rsidRPr="00260F70">
              <w:rPr>
                <w:b w:val="0"/>
                <w:bCs/>
                <w:color w:val="000000" w:themeColor="text1"/>
                <w:sz w:val="20"/>
                <w:szCs w:val="20"/>
              </w:rPr>
              <w:t xml:space="preserve">LED </w:t>
            </w:r>
          </w:p>
        </w:tc>
        <w:tc>
          <w:tcPr>
            <w:tcW w:w="946" w:type="dxa"/>
          </w:tcPr>
          <w:p w14:paraId="7C80A0DF" w14:textId="4E39CBBE"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50E26">
              <w:rPr>
                <w:color w:val="000000" w:themeColor="text1"/>
                <w:sz w:val="20"/>
                <w:szCs w:val="20"/>
              </w:rPr>
              <w:t>n.d.</w:t>
            </w:r>
          </w:p>
        </w:tc>
        <w:tc>
          <w:tcPr>
            <w:tcW w:w="947" w:type="dxa"/>
          </w:tcPr>
          <w:p w14:paraId="6DA8842B" w14:textId="5E018B8B"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50E26">
              <w:rPr>
                <w:color w:val="000000" w:themeColor="text1"/>
                <w:sz w:val="20"/>
                <w:szCs w:val="20"/>
              </w:rPr>
              <w:t>n.d.</w:t>
            </w:r>
          </w:p>
        </w:tc>
        <w:tc>
          <w:tcPr>
            <w:tcW w:w="947" w:type="dxa"/>
          </w:tcPr>
          <w:p w14:paraId="74E35AE2" w14:textId="01842239"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50E26">
              <w:rPr>
                <w:color w:val="000000" w:themeColor="text1"/>
                <w:sz w:val="20"/>
                <w:szCs w:val="20"/>
              </w:rPr>
              <w:t>n.d.</w:t>
            </w:r>
          </w:p>
        </w:tc>
        <w:tc>
          <w:tcPr>
            <w:tcW w:w="1016" w:type="dxa"/>
          </w:tcPr>
          <w:p w14:paraId="51227448" w14:textId="3CD044B4"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50E26">
              <w:rPr>
                <w:color w:val="000000" w:themeColor="text1"/>
                <w:sz w:val="20"/>
                <w:szCs w:val="20"/>
              </w:rPr>
              <w:t>n.d.</w:t>
            </w:r>
          </w:p>
        </w:tc>
        <w:tc>
          <w:tcPr>
            <w:tcW w:w="1039" w:type="dxa"/>
          </w:tcPr>
          <w:p w14:paraId="31D3C274" w14:textId="1777C81C" w:rsidR="0071008A" w:rsidRPr="00183987" w:rsidRDefault="0071008A"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50E26">
              <w:rPr>
                <w:color w:val="000000" w:themeColor="text1"/>
                <w:sz w:val="20"/>
                <w:szCs w:val="20"/>
              </w:rPr>
              <w:t>n.d.</w:t>
            </w:r>
          </w:p>
        </w:tc>
      </w:tr>
      <w:tr w:rsidR="00861CCF" w:rsidRPr="00183987" w14:paraId="20D8BFDD" w14:textId="77777777" w:rsidTr="00F73E04">
        <w:tc>
          <w:tcPr>
            <w:cnfStyle w:val="001000000000" w:firstRow="0" w:lastRow="0" w:firstColumn="1" w:lastColumn="0" w:oddVBand="0" w:evenVBand="0" w:oddHBand="0" w:evenHBand="0" w:firstRowFirstColumn="0" w:firstRowLastColumn="0" w:lastRowFirstColumn="0" w:lastRowLastColumn="0"/>
            <w:tcW w:w="4166" w:type="dxa"/>
          </w:tcPr>
          <w:p w14:paraId="23979747" w14:textId="66FEBB78" w:rsidR="0071008A" w:rsidRPr="00260F70" w:rsidRDefault="0071008A" w:rsidP="0071008A">
            <w:pPr>
              <w:spacing w:before="60" w:after="60"/>
              <w:jc w:val="right"/>
              <w:rPr>
                <w:b w:val="0"/>
                <w:bCs/>
                <w:color w:val="000000" w:themeColor="text1"/>
                <w:sz w:val="20"/>
                <w:szCs w:val="20"/>
              </w:rPr>
            </w:pPr>
            <w:r w:rsidRPr="00260F70">
              <w:rPr>
                <w:b w:val="0"/>
                <w:bCs/>
                <w:color w:val="000000" w:themeColor="text1"/>
                <w:sz w:val="20"/>
                <w:szCs w:val="20"/>
              </w:rPr>
              <w:t>nātrija</w:t>
            </w:r>
          </w:p>
        </w:tc>
        <w:tc>
          <w:tcPr>
            <w:tcW w:w="946" w:type="dxa"/>
          </w:tcPr>
          <w:p w14:paraId="09933E1C" w14:textId="1A4A0A39"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50E26">
              <w:rPr>
                <w:color w:val="000000" w:themeColor="text1"/>
                <w:sz w:val="20"/>
                <w:szCs w:val="20"/>
              </w:rPr>
              <w:t>n.d.</w:t>
            </w:r>
          </w:p>
        </w:tc>
        <w:tc>
          <w:tcPr>
            <w:tcW w:w="947" w:type="dxa"/>
          </w:tcPr>
          <w:p w14:paraId="70C27E4D" w14:textId="7C53483B"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50E26">
              <w:rPr>
                <w:color w:val="000000" w:themeColor="text1"/>
                <w:sz w:val="20"/>
                <w:szCs w:val="20"/>
              </w:rPr>
              <w:t>n.d.</w:t>
            </w:r>
          </w:p>
        </w:tc>
        <w:tc>
          <w:tcPr>
            <w:tcW w:w="947" w:type="dxa"/>
          </w:tcPr>
          <w:p w14:paraId="707450C6" w14:textId="4521A6F2"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50E26">
              <w:rPr>
                <w:color w:val="000000" w:themeColor="text1"/>
                <w:sz w:val="20"/>
                <w:szCs w:val="20"/>
              </w:rPr>
              <w:t>n.d.</w:t>
            </w:r>
          </w:p>
        </w:tc>
        <w:tc>
          <w:tcPr>
            <w:tcW w:w="1016" w:type="dxa"/>
          </w:tcPr>
          <w:p w14:paraId="394B9F10" w14:textId="1CE870AE"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50E26">
              <w:rPr>
                <w:color w:val="000000" w:themeColor="text1"/>
                <w:sz w:val="20"/>
                <w:szCs w:val="20"/>
              </w:rPr>
              <w:t>n.d.</w:t>
            </w:r>
          </w:p>
        </w:tc>
        <w:tc>
          <w:tcPr>
            <w:tcW w:w="1039" w:type="dxa"/>
          </w:tcPr>
          <w:p w14:paraId="2521E847" w14:textId="6944AAB8" w:rsidR="0071008A" w:rsidRPr="00183987" w:rsidRDefault="0071008A"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50E26">
              <w:rPr>
                <w:color w:val="000000" w:themeColor="text1"/>
                <w:sz w:val="20"/>
                <w:szCs w:val="20"/>
              </w:rPr>
              <w:t>n.d.</w:t>
            </w:r>
          </w:p>
        </w:tc>
      </w:tr>
      <w:tr w:rsidR="00861CCF" w:rsidRPr="00183987" w14:paraId="008461AD" w14:textId="77777777" w:rsidTr="00F73E04">
        <w:tc>
          <w:tcPr>
            <w:cnfStyle w:val="001000000000" w:firstRow="0" w:lastRow="0" w:firstColumn="1" w:lastColumn="0" w:oddVBand="0" w:evenVBand="0" w:oddHBand="0" w:evenHBand="0" w:firstRowFirstColumn="0" w:firstRowLastColumn="0" w:lastRowFirstColumn="0" w:lastRowLastColumn="0"/>
            <w:tcW w:w="4166" w:type="dxa"/>
          </w:tcPr>
          <w:p w14:paraId="67B09EE9" w14:textId="3DA15D2A" w:rsidR="0071008A" w:rsidRPr="00183987" w:rsidRDefault="0071008A" w:rsidP="0071008A">
            <w:pPr>
              <w:spacing w:before="60" w:after="60"/>
              <w:rPr>
                <w:color w:val="000000" w:themeColor="text1"/>
                <w:sz w:val="20"/>
                <w:szCs w:val="20"/>
              </w:rPr>
            </w:pPr>
            <w:r>
              <w:rPr>
                <w:color w:val="000000" w:themeColor="text1"/>
                <w:sz w:val="20"/>
                <w:szCs w:val="20"/>
              </w:rPr>
              <w:t>Izmaksas gadā (EUR)</w:t>
            </w:r>
          </w:p>
        </w:tc>
        <w:tc>
          <w:tcPr>
            <w:tcW w:w="946" w:type="dxa"/>
          </w:tcPr>
          <w:p w14:paraId="7DCD4E25" w14:textId="2576EA26"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50E26">
              <w:rPr>
                <w:color w:val="000000" w:themeColor="text1"/>
                <w:sz w:val="20"/>
                <w:szCs w:val="20"/>
              </w:rPr>
              <w:t>n.d.</w:t>
            </w:r>
          </w:p>
        </w:tc>
        <w:tc>
          <w:tcPr>
            <w:tcW w:w="947" w:type="dxa"/>
          </w:tcPr>
          <w:p w14:paraId="483BEB29" w14:textId="2206FF7D"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50E26">
              <w:rPr>
                <w:color w:val="000000" w:themeColor="text1"/>
                <w:sz w:val="20"/>
                <w:szCs w:val="20"/>
              </w:rPr>
              <w:t>n.d.</w:t>
            </w:r>
          </w:p>
        </w:tc>
        <w:tc>
          <w:tcPr>
            <w:tcW w:w="947" w:type="dxa"/>
          </w:tcPr>
          <w:p w14:paraId="3DB95857" w14:textId="370E5B45"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50E26">
              <w:rPr>
                <w:color w:val="000000" w:themeColor="text1"/>
                <w:sz w:val="20"/>
                <w:szCs w:val="20"/>
              </w:rPr>
              <w:t>n.d.</w:t>
            </w:r>
          </w:p>
        </w:tc>
        <w:tc>
          <w:tcPr>
            <w:tcW w:w="1016" w:type="dxa"/>
          </w:tcPr>
          <w:p w14:paraId="0A7ED049" w14:textId="1C377B09"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50E26">
              <w:rPr>
                <w:color w:val="000000" w:themeColor="text1"/>
                <w:sz w:val="20"/>
                <w:szCs w:val="20"/>
              </w:rPr>
              <w:t>n.d.</w:t>
            </w:r>
          </w:p>
        </w:tc>
        <w:tc>
          <w:tcPr>
            <w:tcW w:w="1039" w:type="dxa"/>
          </w:tcPr>
          <w:p w14:paraId="3E09295B" w14:textId="0A5638CD" w:rsidR="0071008A" w:rsidRPr="00183987" w:rsidRDefault="0071008A"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50E26">
              <w:rPr>
                <w:color w:val="000000" w:themeColor="text1"/>
                <w:sz w:val="20"/>
                <w:szCs w:val="20"/>
              </w:rPr>
              <w:t>n.d.</w:t>
            </w:r>
          </w:p>
        </w:tc>
      </w:tr>
      <w:tr w:rsidR="00861CCF" w:rsidRPr="00183987" w14:paraId="788B0771" w14:textId="77777777" w:rsidTr="00D53850">
        <w:tc>
          <w:tcPr>
            <w:cnfStyle w:val="001000000000" w:firstRow="0" w:lastRow="0" w:firstColumn="1" w:lastColumn="0" w:oddVBand="0" w:evenVBand="0" w:oddHBand="0" w:evenHBand="0" w:firstRowFirstColumn="0" w:firstRowLastColumn="0" w:lastRowFirstColumn="0" w:lastRowLastColumn="0"/>
            <w:tcW w:w="4166" w:type="dxa"/>
          </w:tcPr>
          <w:p w14:paraId="50F4D413" w14:textId="180C83B6" w:rsidR="0071008A" w:rsidRPr="00183987" w:rsidRDefault="0071008A" w:rsidP="0071008A">
            <w:pPr>
              <w:spacing w:before="60" w:after="60"/>
              <w:rPr>
                <w:color w:val="000000" w:themeColor="text1"/>
                <w:sz w:val="20"/>
                <w:szCs w:val="20"/>
              </w:rPr>
            </w:pPr>
            <w:r w:rsidRPr="009B2273">
              <w:rPr>
                <w:color w:val="000000" w:themeColor="text1"/>
                <w:sz w:val="20"/>
                <w:szCs w:val="20"/>
              </w:rPr>
              <w:t>Transportlīdzekļi</w:t>
            </w:r>
            <w:r>
              <w:rPr>
                <w:color w:val="000000" w:themeColor="text1"/>
                <w:sz w:val="20"/>
                <w:szCs w:val="20"/>
              </w:rPr>
              <w:t xml:space="preserve"> (skaits)</w:t>
            </w:r>
          </w:p>
        </w:tc>
        <w:tc>
          <w:tcPr>
            <w:tcW w:w="946" w:type="dxa"/>
          </w:tcPr>
          <w:p w14:paraId="5B78C653" w14:textId="05BC4705"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F51A9">
              <w:rPr>
                <w:color w:val="000000" w:themeColor="text1"/>
                <w:sz w:val="20"/>
                <w:szCs w:val="20"/>
              </w:rPr>
              <w:t>n.d.</w:t>
            </w:r>
          </w:p>
        </w:tc>
        <w:tc>
          <w:tcPr>
            <w:tcW w:w="947" w:type="dxa"/>
          </w:tcPr>
          <w:p w14:paraId="435D4DCC" w14:textId="1EF05840"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F51A9">
              <w:rPr>
                <w:color w:val="000000" w:themeColor="text1"/>
                <w:sz w:val="20"/>
                <w:szCs w:val="20"/>
              </w:rPr>
              <w:t>n.d.</w:t>
            </w:r>
          </w:p>
        </w:tc>
        <w:tc>
          <w:tcPr>
            <w:tcW w:w="947" w:type="dxa"/>
            <w:vAlign w:val="center"/>
          </w:tcPr>
          <w:p w14:paraId="6D7E574F" w14:textId="1059B526"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63</w:t>
            </w:r>
          </w:p>
        </w:tc>
        <w:tc>
          <w:tcPr>
            <w:tcW w:w="1016" w:type="dxa"/>
            <w:vAlign w:val="center"/>
          </w:tcPr>
          <w:p w14:paraId="22E8677D" w14:textId="497816F2"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78</w:t>
            </w:r>
          </w:p>
        </w:tc>
        <w:tc>
          <w:tcPr>
            <w:tcW w:w="1039" w:type="dxa"/>
            <w:vAlign w:val="center"/>
          </w:tcPr>
          <w:p w14:paraId="48D6EE91" w14:textId="36B674C0" w:rsidR="0071008A" w:rsidRPr="00183987" w:rsidRDefault="00861CCF"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61CCF" w:rsidRPr="00183987" w14:paraId="3695091B" w14:textId="77777777" w:rsidTr="00D53850">
        <w:tc>
          <w:tcPr>
            <w:cnfStyle w:val="001000000000" w:firstRow="0" w:lastRow="0" w:firstColumn="1" w:lastColumn="0" w:oddVBand="0" w:evenVBand="0" w:oddHBand="0" w:evenHBand="0" w:firstRowFirstColumn="0" w:firstRowLastColumn="0" w:lastRowFirstColumn="0" w:lastRowLastColumn="0"/>
            <w:tcW w:w="4166" w:type="dxa"/>
          </w:tcPr>
          <w:p w14:paraId="65910277" w14:textId="60EB7B38" w:rsidR="0071008A" w:rsidRPr="00183987" w:rsidRDefault="0071008A" w:rsidP="0071008A">
            <w:pPr>
              <w:spacing w:before="60" w:after="60"/>
              <w:rPr>
                <w:color w:val="000000" w:themeColor="text1"/>
                <w:sz w:val="20"/>
                <w:szCs w:val="20"/>
              </w:rPr>
            </w:pPr>
            <w:r w:rsidRPr="009B2273">
              <w:rPr>
                <w:color w:val="000000" w:themeColor="text1"/>
                <w:sz w:val="20"/>
                <w:szCs w:val="20"/>
              </w:rPr>
              <w:t>Vidējais autoparka vecums</w:t>
            </w:r>
            <w:r>
              <w:rPr>
                <w:color w:val="000000" w:themeColor="text1"/>
                <w:sz w:val="20"/>
                <w:szCs w:val="20"/>
              </w:rPr>
              <w:t xml:space="preserve"> (gadi)</w:t>
            </w:r>
          </w:p>
        </w:tc>
        <w:tc>
          <w:tcPr>
            <w:tcW w:w="946" w:type="dxa"/>
          </w:tcPr>
          <w:p w14:paraId="071880C0" w14:textId="22FD4005"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F51A9">
              <w:rPr>
                <w:color w:val="000000" w:themeColor="text1"/>
                <w:sz w:val="20"/>
                <w:szCs w:val="20"/>
              </w:rPr>
              <w:t>n.d.</w:t>
            </w:r>
          </w:p>
        </w:tc>
        <w:tc>
          <w:tcPr>
            <w:tcW w:w="947" w:type="dxa"/>
          </w:tcPr>
          <w:p w14:paraId="52100058" w14:textId="05763FBC"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F51A9">
              <w:rPr>
                <w:color w:val="000000" w:themeColor="text1"/>
                <w:sz w:val="20"/>
                <w:szCs w:val="20"/>
              </w:rPr>
              <w:t>n.d.</w:t>
            </w:r>
          </w:p>
        </w:tc>
        <w:tc>
          <w:tcPr>
            <w:tcW w:w="947" w:type="dxa"/>
            <w:vAlign w:val="center"/>
          </w:tcPr>
          <w:p w14:paraId="4AEA0B75" w14:textId="0996F89D"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25</w:t>
            </w:r>
          </w:p>
        </w:tc>
        <w:tc>
          <w:tcPr>
            <w:tcW w:w="1016" w:type="dxa"/>
            <w:vAlign w:val="center"/>
          </w:tcPr>
          <w:p w14:paraId="0FC65907" w14:textId="5DD96E00"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42</w:t>
            </w:r>
          </w:p>
        </w:tc>
        <w:tc>
          <w:tcPr>
            <w:tcW w:w="1039" w:type="dxa"/>
            <w:vAlign w:val="center"/>
          </w:tcPr>
          <w:p w14:paraId="47522CFF" w14:textId="5DEE5EFA" w:rsidR="0071008A" w:rsidRPr="00183987" w:rsidRDefault="00861CCF"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61CCF" w:rsidRPr="00183987" w14:paraId="38D4E90F" w14:textId="77777777" w:rsidTr="00D53850">
        <w:tc>
          <w:tcPr>
            <w:cnfStyle w:val="001000000000" w:firstRow="0" w:lastRow="0" w:firstColumn="1" w:lastColumn="0" w:oddVBand="0" w:evenVBand="0" w:oddHBand="0" w:evenHBand="0" w:firstRowFirstColumn="0" w:firstRowLastColumn="0" w:lastRowFirstColumn="0" w:lastRowLastColumn="0"/>
            <w:tcW w:w="4166" w:type="dxa"/>
          </w:tcPr>
          <w:p w14:paraId="660E071D" w14:textId="30F12A72" w:rsidR="0071008A" w:rsidRPr="00183987" w:rsidRDefault="0071008A" w:rsidP="0071008A">
            <w:pPr>
              <w:spacing w:before="60" w:after="60"/>
              <w:rPr>
                <w:color w:val="000000" w:themeColor="text1"/>
                <w:sz w:val="20"/>
                <w:szCs w:val="20"/>
              </w:rPr>
            </w:pPr>
            <w:r w:rsidRPr="009B2273">
              <w:rPr>
                <w:color w:val="000000" w:themeColor="text1"/>
                <w:sz w:val="20"/>
                <w:szCs w:val="20"/>
              </w:rPr>
              <w:t>Kopējais degvielas patēriņš</w:t>
            </w:r>
            <w:r>
              <w:rPr>
                <w:color w:val="000000" w:themeColor="text1"/>
                <w:sz w:val="20"/>
                <w:szCs w:val="20"/>
              </w:rPr>
              <w:t xml:space="preserve"> (l)</w:t>
            </w:r>
          </w:p>
        </w:tc>
        <w:tc>
          <w:tcPr>
            <w:tcW w:w="946" w:type="dxa"/>
          </w:tcPr>
          <w:p w14:paraId="4333D20E" w14:textId="688DB1F1"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F51A9">
              <w:rPr>
                <w:color w:val="000000" w:themeColor="text1"/>
                <w:sz w:val="20"/>
                <w:szCs w:val="20"/>
              </w:rPr>
              <w:t>n.d.</w:t>
            </w:r>
          </w:p>
        </w:tc>
        <w:tc>
          <w:tcPr>
            <w:tcW w:w="947" w:type="dxa"/>
          </w:tcPr>
          <w:p w14:paraId="360E39DB" w14:textId="2477B06B"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CF51A9">
              <w:rPr>
                <w:color w:val="000000" w:themeColor="text1"/>
                <w:sz w:val="20"/>
                <w:szCs w:val="20"/>
              </w:rPr>
              <w:t>n.d.</w:t>
            </w:r>
          </w:p>
        </w:tc>
        <w:tc>
          <w:tcPr>
            <w:tcW w:w="947" w:type="dxa"/>
            <w:vAlign w:val="center"/>
          </w:tcPr>
          <w:p w14:paraId="5ACE4712" w14:textId="07CAAB91"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132 893</w:t>
            </w:r>
          </w:p>
        </w:tc>
        <w:tc>
          <w:tcPr>
            <w:tcW w:w="1016" w:type="dxa"/>
            <w:vAlign w:val="center"/>
          </w:tcPr>
          <w:p w14:paraId="36896671" w14:textId="66649434"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158 003</w:t>
            </w:r>
          </w:p>
        </w:tc>
        <w:tc>
          <w:tcPr>
            <w:tcW w:w="1039" w:type="dxa"/>
            <w:vAlign w:val="center"/>
          </w:tcPr>
          <w:p w14:paraId="502BBBEA" w14:textId="0EF30B22" w:rsidR="0071008A" w:rsidRPr="00183987" w:rsidRDefault="00861CCF"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61CCF" w:rsidRPr="00183987" w14:paraId="051DF334" w14:textId="77777777" w:rsidTr="00132016">
        <w:tc>
          <w:tcPr>
            <w:cnfStyle w:val="001000000000" w:firstRow="0" w:lastRow="0" w:firstColumn="1" w:lastColumn="0" w:oddVBand="0" w:evenVBand="0" w:oddHBand="0" w:evenHBand="0" w:firstRowFirstColumn="0" w:firstRowLastColumn="0" w:lastRowFirstColumn="0" w:lastRowLastColumn="0"/>
            <w:tcW w:w="4166" w:type="dxa"/>
          </w:tcPr>
          <w:p w14:paraId="08B427D4" w14:textId="551D2266" w:rsidR="009B2273" w:rsidRPr="00183987" w:rsidRDefault="009B2273" w:rsidP="00322827">
            <w:pPr>
              <w:spacing w:before="60" w:after="60"/>
              <w:rPr>
                <w:color w:val="000000" w:themeColor="text1"/>
                <w:sz w:val="20"/>
                <w:szCs w:val="20"/>
              </w:rPr>
            </w:pPr>
            <w:r w:rsidRPr="009B2273">
              <w:rPr>
                <w:color w:val="000000" w:themeColor="text1"/>
                <w:sz w:val="20"/>
                <w:szCs w:val="20"/>
              </w:rPr>
              <w:t>Kopējā degvielas patēriņa veidi</w:t>
            </w:r>
            <w:r>
              <w:rPr>
                <w:color w:val="000000" w:themeColor="text1"/>
                <w:sz w:val="20"/>
                <w:szCs w:val="20"/>
              </w:rPr>
              <w:t xml:space="preserve"> (%)</w:t>
            </w:r>
          </w:p>
        </w:tc>
        <w:tc>
          <w:tcPr>
            <w:tcW w:w="946" w:type="dxa"/>
            <w:vAlign w:val="center"/>
          </w:tcPr>
          <w:p w14:paraId="02689EED" w14:textId="77777777" w:rsidR="009B2273" w:rsidRPr="00183987" w:rsidRDefault="009B2273"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47" w:type="dxa"/>
            <w:vAlign w:val="center"/>
          </w:tcPr>
          <w:p w14:paraId="02A59257" w14:textId="77777777" w:rsidR="009B2273" w:rsidRPr="00183987" w:rsidRDefault="009B2273"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47" w:type="dxa"/>
            <w:vAlign w:val="center"/>
          </w:tcPr>
          <w:p w14:paraId="24EBB57A" w14:textId="77777777" w:rsidR="009B2273" w:rsidRPr="00183987" w:rsidRDefault="009B2273"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16" w:type="dxa"/>
            <w:vAlign w:val="center"/>
          </w:tcPr>
          <w:p w14:paraId="019DD7B2" w14:textId="77777777" w:rsidR="009B2273" w:rsidRPr="00183987" w:rsidRDefault="009B2273" w:rsidP="00921A1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1F687359" w14:textId="77777777" w:rsidR="009B2273" w:rsidRPr="00183987" w:rsidRDefault="009B2273" w:rsidP="00921A11">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861CCF" w:rsidRPr="00183987" w14:paraId="3D1D36DD" w14:textId="77777777" w:rsidTr="00DE7760">
        <w:tc>
          <w:tcPr>
            <w:cnfStyle w:val="001000000000" w:firstRow="0" w:lastRow="0" w:firstColumn="1" w:lastColumn="0" w:oddVBand="0" w:evenVBand="0" w:oddHBand="0" w:evenHBand="0" w:firstRowFirstColumn="0" w:firstRowLastColumn="0" w:lastRowFirstColumn="0" w:lastRowLastColumn="0"/>
            <w:tcW w:w="4166" w:type="dxa"/>
          </w:tcPr>
          <w:p w14:paraId="67B7B13E" w14:textId="57C2D8A9" w:rsidR="0071008A" w:rsidRPr="009B2273" w:rsidRDefault="0071008A" w:rsidP="0071008A">
            <w:pPr>
              <w:spacing w:before="60" w:after="60"/>
              <w:jc w:val="right"/>
              <w:rPr>
                <w:b w:val="0"/>
                <w:bCs/>
                <w:color w:val="000000" w:themeColor="text1"/>
                <w:sz w:val="20"/>
                <w:szCs w:val="20"/>
              </w:rPr>
            </w:pPr>
            <w:r w:rsidRPr="009B2273">
              <w:rPr>
                <w:b w:val="0"/>
                <w:bCs/>
                <w:color w:val="000000" w:themeColor="text1"/>
                <w:sz w:val="20"/>
                <w:szCs w:val="20"/>
              </w:rPr>
              <w:t>dīzeļdegviela</w:t>
            </w:r>
          </w:p>
        </w:tc>
        <w:tc>
          <w:tcPr>
            <w:tcW w:w="946" w:type="dxa"/>
          </w:tcPr>
          <w:p w14:paraId="0D1772CA" w14:textId="798B3EFF"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70949">
              <w:rPr>
                <w:color w:val="000000" w:themeColor="text1"/>
                <w:sz w:val="20"/>
                <w:szCs w:val="20"/>
              </w:rPr>
              <w:t>n.d.</w:t>
            </w:r>
          </w:p>
        </w:tc>
        <w:tc>
          <w:tcPr>
            <w:tcW w:w="947" w:type="dxa"/>
          </w:tcPr>
          <w:p w14:paraId="579B6C00" w14:textId="6C7DADDD"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70949">
              <w:rPr>
                <w:color w:val="000000" w:themeColor="text1"/>
                <w:sz w:val="20"/>
                <w:szCs w:val="20"/>
              </w:rPr>
              <w:t>n.d.</w:t>
            </w:r>
          </w:p>
        </w:tc>
        <w:tc>
          <w:tcPr>
            <w:tcW w:w="947" w:type="dxa"/>
            <w:vAlign w:val="center"/>
          </w:tcPr>
          <w:p w14:paraId="008B13D2" w14:textId="4E123D6B"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86,67</w:t>
            </w:r>
          </w:p>
        </w:tc>
        <w:tc>
          <w:tcPr>
            <w:tcW w:w="1016" w:type="dxa"/>
            <w:vAlign w:val="center"/>
          </w:tcPr>
          <w:p w14:paraId="72840E44" w14:textId="17342C3D"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86,67</w:t>
            </w:r>
          </w:p>
        </w:tc>
        <w:tc>
          <w:tcPr>
            <w:tcW w:w="1039" w:type="dxa"/>
            <w:vAlign w:val="center"/>
          </w:tcPr>
          <w:p w14:paraId="4F2442A3" w14:textId="16B1C6E2" w:rsidR="0071008A" w:rsidRPr="00183987" w:rsidRDefault="00861CCF"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861CCF" w:rsidRPr="00183987" w14:paraId="35D121AB" w14:textId="77777777" w:rsidTr="00DE7760">
        <w:tc>
          <w:tcPr>
            <w:cnfStyle w:val="001000000000" w:firstRow="0" w:lastRow="0" w:firstColumn="1" w:lastColumn="0" w:oddVBand="0" w:evenVBand="0" w:oddHBand="0" w:evenHBand="0" w:firstRowFirstColumn="0" w:firstRowLastColumn="0" w:lastRowFirstColumn="0" w:lastRowLastColumn="0"/>
            <w:tcW w:w="4166" w:type="dxa"/>
          </w:tcPr>
          <w:p w14:paraId="136A1BB7" w14:textId="6D5997AF" w:rsidR="0071008A" w:rsidRPr="009B2273" w:rsidRDefault="0071008A" w:rsidP="0071008A">
            <w:pPr>
              <w:spacing w:before="60" w:after="60"/>
              <w:jc w:val="right"/>
              <w:rPr>
                <w:b w:val="0"/>
                <w:bCs/>
                <w:color w:val="000000" w:themeColor="text1"/>
                <w:sz w:val="20"/>
                <w:szCs w:val="20"/>
              </w:rPr>
            </w:pPr>
            <w:r w:rsidRPr="009B2273">
              <w:rPr>
                <w:b w:val="0"/>
                <w:bCs/>
                <w:color w:val="000000" w:themeColor="text1"/>
                <w:sz w:val="20"/>
                <w:szCs w:val="20"/>
              </w:rPr>
              <w:t>benzīns</w:t>
            </w:r>
          </w:p>
        </w:tc>
        <w:tc>
          <w:tcPr>
            <w:tcW w:w="946" w:type="dxa"/>
          </w:tcPr>
          <w:p w14:paraId="68B607E8" w14:textId="6DFCA60F"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70949">
              <w:rPr>
                <w:color w:val="000000" w:themeColor="text1"/>
                <w:sz w:val="20"/>
                <w:szCs w:val="20"/>
              </w:rPr>
              <w:t>n.d.</w:t>
            </w:r>
          </w:p>
        </w:tc>
        <w:tc>
          <w:tcPr>
            <w:tcW w:w="947" w:type="dxa"/>
          </w:tcPr>
          <w:p w14:paraId="2A5A339D" w14:textId="2C83EFEC"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70949">
              <w:rPr>
                <w:color w:val="000000" w:themeColor="text1"/>
                <w:sz w:val="20"/>
                <w:szCs w:val="20"/>
              </w:rPr>
              <w:t>n.d.</w:t>
            </w:r>
          </w:p>
        </w:tc>
        <w:tc>
          <w:tcPr>
            <w:tcW w:w="947" w:type="dxa"/>
            <w:vAlign w:val="center"/>
          </w:tcPr>
          <w:p w14:paraId="617AC9D4" w14:textId="233C7641"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13,33</w:t>
            </w:r>
          </w:p>
        </w:tc>
        <w:tc>
          <w:tcPr>
            <w:tcW w:w="1016" w:type="dxa"/>
            <w:vAlign w:val="center"/>
          </w:tcPr>
          <w:p w14:paraId="3E9DA1E8" w14:textId="4791EAB7"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13,33</w:t>
            </w:r>
          </w:p>
        </w:tc>
        <w:tc>
          <w:tcPr>
            <w:tcW w:w="1039" w:type="dxa"/>
            <w:vAlign w:val="center"/>
          </w:tcPr>
          <w:p w14:paraId="40591D98" w14:textId="66AB77ED" w:rsidR="0071008A" w:rsidRPr="00183987" w:rsidRDefault="00861CCF"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861CCF" w:rsidRPr="00183987" w14:paraId="67C9C7E9" w14:textId="77777777" w:rsidTr="00DE7760">
        <w:tc>
          <w:tcPr>
            <w:cnfStyle w:val="001000000000" w:firstRow="0" w:lastRow="0" w:firstColumn="1" w:lastColumn="0" w:oddVBand="0" w:evenVBand="0" w:oddHBand="0" w:evenHBand="0" w:firstRowFirstColumn="0" w:firstRowLastColumn="0" w:lastRowFirstColumn="0" w:lastRowLastColumn="0"/>
            <w:tcW w:w="4166" w:type="dxa"/>
          </w:tcPr>
          <w:p w14:paraId="0512D018" w14:textId="5A375210" w:rsidR="0071008A" w:rsidRPr="00183987" w:rsidRDefault="0071008A" w:rsidP="0071008A">
            <w:pPr>
              <w:spacing w:before="60" w:after="60"/>
              <w:rPr>
                <w:color w:val="000000" w:themeColor="text1"/>
                <w:sz w:val="20"/>
                <w:szCs w:val="20"/>
              </w:rPr>
            </w:pPr>
            <w:r w:rsidRPr="009B2273">
              <w:rPr>
                <w:color w:val="000000" w:themeColor="text1"/>
                <w:sz w:val="20"/>
                <w:szCs w:val="20"/>
              </w:rPr>
              <w:t>Vidējais nobraukums gadā</w:t>
            </w:r>
            <w:r>
              <w:rPr>
                <w:color w:val="000000" w:themeColor="text1"/>
                <w:sz w:val="20"/>
                <w:szCs w:val="20"/>
              </w:rPr>
              <w:t xml:space="preserve"> (l/100 km)</w:t>
            </w:r>
          </w:p>
        </w:tc>
        <w:tc>
          <w:tcPr>
            <w:tcW w:w="946" w:type="dxa"/>
          </w:tcPr>
          <w:p w14:paraId="3DC5EBA1" w14:textId="107B7D2C"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70949">
              <w:rPr>
                <w:color w:val="000000" w:themeColor="text1"/>
                <w:sz w:val="20"/>
                <w:szCs w:val="20"/>
              </w:rPr>
              <w:t>n.d.</w:t>
            </w:r>
          </w:p>
        </w:tc>
        <w:tc>
          <w:tcPr>
            <w:tcW w:w="947" w:type="dxa"/>
          </w:tcPr>
          <w:p w14:paraId="6CED6131" w14:textId="5C97F54B"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70949">
              <w:rPr>
                <w:color w:val="000000" w:themeColor="text1"/>
                <w:sz w:val="20"/>
                <w:szCs w:val="20"/>
              </w:rPr>
              <w:t>n.d.</w:t>
            </w:r>
          </w:p>
        </w:tc>
        <w:tc>
          <w:tcPr>
            <w:tcW w:w="947" w:type="dxa"/>
            <w:vAlign w:val="center"/>
          </w:tcPr>
          <w:p w14:paraId="69B68F9B" w14:textId="41EBC96C"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8,63</w:t>
            </w:r>
          </w:p>
        </w:tc>
        <w:tc>
          <w:tcPr>
            <w:tcW w:w="1016" w:type="dxa"/>
            <w:vAlign w:val="center"/>
          </w:tcPr>
          <w:p w14:paraId="1BB0226D" w14:textId="1BC1DFAB" w:rsidR="0071008A" w:rsidRPr="00183987" w:rsidRDefault="0071008A" w:rsidP="0071008A">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8,88</w:t>
            </w:r>
          </w:p>
        </w:tc>
        <w:tc>
          <w:tcPr>
            <w:tcW w:w="1039" w:type="dxa"/>
            <w:vAlign w:val="center"/>
          </w:tcPr>
          <w:p w14:paraId="4F255F67" w14:textId="0D330D04" w:rsidR="0071008A" w:rsidRPr="00183987" w:rsidRDefault="00861CCF" w:rsidP="0071008A">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61CCF" w:rsidRPr="00183987" w14:paraId="7A41E6B8" w14:textId="77777777" w:rsidTr="00132016">
        <w:tc>
          <w:tcPr>
            <w:cnfStyle w:val="001000000000" w:firstRow="0" w:lastRow="0" w:firstColumn="1" w:lastColumn="0" w:oddVBand="0" w:evenVBand="0" w:oddHBand="0" w:evenHBand="0" w:firstRowFirstColumn="0" w:firstRowLastColumn="0" w:lastRowFirstColumn="0" w:lastRowLastColumn="0"/>
            <w:tcW w:w="4166" w:type="dxa"/>
          </w:tcPr>
          <w:p w14:paraId="6256A15A" w14:textId="20CC5E62" w:rsidR="00132016" w:rsidRPr="00183987" w:rsidRDefault="00132016" w:rsidP="00132016">
            <w:pPr>
              <w:spacing w:before="60" w:after="60"/>
              <w:rPr>
                <w:color w:val="000000" w:themeColor="text1"/>
                <w:sz w:val="20"/>
                <w:szCs w:val="20"/>
              </w:rPr>
            </w:pPr>
            <w:r w:rsidRPr="009B2273">
              <w:rPr>
                <w:color w:val="000000" w:themeColor="text1"/>
                <w:sz w:val="20"/>
                <w:szCs w:val="20"/>
              </w:rPr>
              <w:t>Izmaksas gadā (remonts, rezerves daļas, degviela, apdrošināšana)</w:t>
            </w:r>
            <w:r>
              <w:rPr>
                <w:color w:val="000000" w:themeColor="text1"/>
                <w:sz w:val="20"/>
                <w:szCs w:val="20"/>
              </w:rPr>
              <w:t xml:space="preserve"> (EUR)</w:t>
            </w:r>
          </w:p>
        </w:tc>
        <w:tc>
          <w:tcPr>
            <w:tcW w:w="946" w:type="dxa"/>
            <w:vAlign w:val="center"/>
          </w:tcPr>
          <w:p w14:paraId="3078D6D5" w14:textId="4CAA1FCD" w:rsidR="00132016" w:rsidRPr="00183987" w:rsidRDefault="0071008A" w:rsidP="00132016">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E2574">
              <w:rPr>
                <w:color w:val="000000" w:themeColor="text1"/>
                <w:sz w:val="20"/>
                <w:szCs w:val="20"/>
              </w:rPr>
              <w:t>n.d.</w:t>
            </w:r>
          </w:p>
        </w:tc>
        <w:tc>
          <w:tcPr>
            <w:tcW w:w="947" w:type="dxa"/>
            <w:vAlign w:val="center"/>
          </w:tcPr>
          <w:p w14:paraId="26D67AC1" w14:textId="1128D4DD" w:rsidR="00132016" w:rsidRPr="00183987" w:rsidRDefault="00132016" w:rsidP="00132016">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212 665</w:t>
            </w:r>
          </w:p>
        </w:tc>
        <w:tc>
          <w:tcPr>
            <w:tcW w:w="947" w:type="dxa"/>
            <w:vAlign w:val="center"/>
          </w:tcPr>
          <w:p w14:paraId="0D2FFBA2" w14:textId="3C4C4DC9" w:rsidR="00132016" w:rsidRPr="00183987" w:rsidRDefault="00132016" w:rsidP="00132016">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299 162</w:t>
            </w:r>
          </w:p>
        </w:tc>
        <w:tc>
          <w:tcPr>
            <w:tcW w:w="1016" w:type="dxa"/>
            <w:vAlign w:val="center"/>
          </w:tcPr>
          <w:p w14:paraId="04D52E34" w14:textId="2621CCDA" w:rsidR="00132016" w:rsidRPr="00183987" w:rsidRDefault="00132016" w:rsidP="00132016">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321 677</w:t>
            </w:r>
          </w:p>
        </w:tc>
        <w:tc>
          <w:tcPr>
            <w:tcW w:w="1039" w:type="dxa"/>
            <w:vAlign w:val="center"/>
          </w:tcPr>
          <w:p w14:paraId="015A24C9" w14:textId="722423E1" w:rsidR="00132016" w:rsidRPr="00183987" w:rsidRDefault="00861CCF" w:rsidP="00132016">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61CCF" w:rsidRPr="00183987" w14:paraId="26292F46" w14:textId="77777777" w:rsidTr="009B670A">
        <w:tc>
          <w:tcPr>
            <w:cnfStyle w:val="001000000000" w:firstRow="0" w:lastRow="0" w:firstColumn="1" w:lastColumn="0" w:oddVBand="0" w:evenVBand="0" w:oddHBand="0" w:evenHBand="0" w:firstRowFirstColumn="0" w:firstRowLastColumn="0" w:lastRowFirstColumn="0" w:lastRowLastColumn="0"/>
            <w:tcW w:w="4166" w:type="dxa"/>
          </w:tcPr>
          <w:p w14:paraId="4E18F9AC" w14:textId="71784F09" w:rsidR="00861CCF" w:rsidRPr="00183987" w:rsidRDefault="00861CCF" w:rsidP="00861CCF">
            <w:pPr>
              <w:spacing w:before="60" w:after="60"/>
              <w:rPr>
                <w:color w:val="000000" w:themeColor="text1"/>
                <w:sz w:val="20"/>
                <w:szCs w:val="20"/>
              </w:rPr>
            </w:pPr>
            <w:r w:rsidRPr="009B2273">
              <w:rPr>
                <w:color w:val="000000" w:themeColor="text1"/>
                <w:sz w:val="20"/>
                <w:szCs w:val="20"/>
              </w:rPr>
              <w:lastRenderedPageBreak/>
              <w:t>Izmaksas gadā (amortizācija)</w:t>
            </w:r>
            <w:r>
              <w:rPr>
                <w:color w:val="000000" w:themeColor="text1"/>
                <w:sz w:val="20"/>
                <w:szCs w:val="20"/>
              </w:rPr>
              <w:t xml:space="preserve"> (EUR)</w:t>
            </w:r>
          </w:p>
        </w:tc>
        <w:tc>
          <w:tcPr>
            <w:tcW w:w="946" w:type="dxa"/>
          </w:tcPr>
          <w:p w14:paraId="2F2F1DCB" w14:textId="29C07372"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B0839">
              <w:rPr>
                <w:color w:val="000000" w:themeColor="text1"/>
                <w:sz w:val="20"/>
                <w:szCs w:val="20"/>
              </w:rPr>
              <w:t>n.d.</w:t>
            </w:r>
          </w:p>
        </w:tc>
        <w:tc>
          <w:tcPr>
            <w:tcW w:w="947" w:type="dxa"/>
          </w:tcPr>
          <w:p w14:paraId="3D96B436" w14:textId="0BF3E105"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B0839">
              <w:rPr>
                <w:color w:val="000000" w:themeColor="text1"/>
                <w:sz w:val="20"/>
                <w:szCs w:val="20"/>
              </w:rPr>
              <w:t>n.d.</w:t>
            </w:r>
          </w:p>
        </w:tc>
        <w:tc>
          <w:tcPr>
            <w:tcW w:w="947" w:type="dxa"/>
            <w:vAlign w:val="center"/>
          </w:tcPr>
          <w:p w14:paraId="598C4FAF" w14:textId="43768D5F"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122 316</w:t>
            </w:r>
          </w:p>
        </w:tc>
        <w:tc>
          <w:tcPr>
            <w:tcW w:w="1016" w:type="dxa"/>
            <w:vAlign w:val="center"/>
          </w:tcPr>
          <w:p w14:paraId="76D9E521" w14:textId="38D5CCA4"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117 268</w:t>
            </w:r>
          </w:p>
        </w:tc>
        <w:tc>
          <w:tcPr>
            <w:tcW w:w="1039" w:type="dxa"/>
            <w:vAlign w:val="center"/>
          </w:tcPr>
          <w:p w14:paraId="20382D29" w14:textId="79CF008D"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861CCF" w:rsidRPr="00183987" w14:paraId="0120B683" w14:textId="77777777" w:rsidTr="00D20B03">
        <w:tc>
          <w:tcPr>
            <w:cnfStyle w:val="001000000000" w:firstRow="0" w:lastRow="0" w:firstColumn="1" w:lastColumn="0" w:oddVBand="0" w:evenVBand="0" w:oddHBand="0" w:evenHBand="0" w:firstRowFirstColumn="0" w:firstRowLastColumn="0" w:lastRowFirstColumn="0" w:lastRowLastColumn="0"/>
            <w:tcW w:w="4166" w:type="dxa"/>
          </w:tcPr>
          <w:p w14:paraId="6FEECA1B" w14:textId="39DEB4FF" w:rsidR="00861CCF" w:rsidRPr="00183987" w:rsidRDefault="00861CCF" w:rsidP="00861CCF">
            <w:pPr>
              <w:spacing w:before="60" w:after="60"/>
              <w:rPr>
                <w:color w:val="000000" w:themeColor="text1"/>
                <w:sz w:val="20"/>
                <w:szCs w:val="20"/>
              </w:rPr>
            </w:pPr>
            <w:r w:rsidRPr="009B2273">
              <w:rPr>
                <w:color w:val="000000" w:themeColor="text1"/>
                <w:sz w:val="20"/>
                <w:szCs w:val="20"/>
              </w:rPr>
              <w:t>AER īpatsvars</w:t>
            </w:r>
            <w:r>
              <w:rPr>
                <w:color w:val="000000" w:themeColor="text1"/>
                <w:sz w:val="20"/>
                <w:szCs w:val="20"/>
              </w:rPr>
              <w:t xml:space="preserve"> (%)</w:t>
            </w:r>
          </w:p>
        </w:tc>
        <w:tc>
          <w:tcPr>
            <w:tcW w:w="946" w:type="dxa"/>
          </w:tcPr>
          <w:p w14:paraId="36CC6685" w14:textId="57199848"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B0839">
              <w:rPr>
                <w:color w:val="000000" w:themeColor="text1"/>
                <w:sz w:val="20"/>
                <w:szCs w:val="20"/>
              </w:rPr>
              <w:t>n.d.</w:t>
            </w:r>
          </w:p>
        </w:tc>
        <w:tc>
          <w:tcPr>
            <w:tcW w:w="947" w:type="dxa"/>
          </w:tcPr>
          <w:p w14:paraId="5A85C7C5" w14:textId="260C2EA5"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B0839">
              <w:rPr>
                <w:color w:val="000000" w:themeColor="text1"/>
                <w:sz w:val="20"/>
                <w:szCs w:val="20"/>
              </w:rPr>
              <w:t>n.d.</w:t>
            </w:r>
          </w:p>
        </w:tc>
        <w:tc>
          <w:tcPr>
            <w:tcW w:w="947" w:type="dxa"/>
          </w:tcPr>
          <w:p w14:paraId="594DA708" w14:textId="203E641B"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31CB6">
              <w:rPr>
                <w:color w:val="000000" w:themeColor="text1"/>
                <w:sz w:val="20"/>
                <w:szCs w:val="20"/>
              </w:rPr>
              <w:t>n.d.</w:t>
            </w:r>
          </w:p>
        </w:tc>
        <w:tc>
          <w:tcPr>
            <w:tcW w:w="1016" w:type="dxa"/>
          </w:tcPr>
          <w:p w14:paraId="130DCF47" w14:textId="14933228"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31CB6">
              <w:rPr>
                <w:color w:val="000000" w:themeColor="text1"/>
                <w:sz w:val="20"/>
                <w:szCs w:val="20"/>
              </w:rPr>
              <w:t>n.d.</w:t>
            </w:r>
          </w:p>
        </w:tc>
        <w:tc>
          <w:tcPr>
            <w:tcW w:w="1039" w:type="dxa"/>
            <w:vAlign w:val="center"/>
          </w:tcPr>
          <w:p w14:paraId="13D58374" w14:textId="15551750"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B0839">
              <w:rPr>
                <w:color w:val="000000" w:themeColor="text1"/>
                <w:sz w:val="20"/>
                <w:szCs w:val="20"/>
              </w:rPr>
              <w:t>n.d.</w:t>
            </w:r>
          </w:p>
        </w:tc>
      </w:tr>
      <w:tr w:rsidR="00861CCF" w:rsidRPr="00183987" w14:paraId="4874C555" w14:textId="77777777" w:rsidTr="00CA40A6">
        <w:tc>
          <w:tcPr>
            <w:cnfStyle w:val="001000000000" w:firstRow="0" w:lastRow="0" w:firstColumn="1" w:lastColumn="0" w:oddVBand="0" w:evenVBand="0" w:oddHBand="0" w:evenHBand="0" w:firstRowFirstColumn="0" w:firstRowLastColumn="0" w:lastRowFirstColumn="0" w:lastRowLastColumn="0"/>
            <w:tcW w:w="4166" w:type="dxa"/>
          </w:tcPr>
          <w:p w14:paraId="773B5389" w14:textId="6BDB4F9A" w:rsidR="00861CCF" w:rsidRPr="009B2273" w:rsidRDefault="00861CCF" w:rsidP="00861CCF">
            <w:pPr>
              <w:spacing w:before="60" w:after="60"/>
              <w:rPr>
                <w:color w:val="000000" w:themeColor="text1"/>
                <w:sz w:val="20"/>
                <w:szCs w:val="20"/>
              </w:rPr>
            </w:pPr>
            <w:r w:rsidRPr="009B2273">
              <w:rPr>
                <w:color w:val="000000" w:themeColor="text1"/>
                <w:sz w:val="20"/>
                <w:szCs w:val="20"/>
              </w:rPr>
              <w:t>Sagatavotā dzeramā ūdens apjoms</w:t>
            </w:r>
            <w:r>
              <w:rPr>
                <w:color w:val="000000" w:themeColor="text1"/>
                <w:sz w:val="20"/>
                <w:szCs w:val="20"/>
              </w:rPr>
              <w:t xml:space="preserve"> (</w:t>
            </w:r>
            <w:r w:rsidRPr="009B2273">
              <w:rPr>
                <w:color w:val="000000" w:themeColor="text1"/>
                <w:sz w:val="20"/>
                <w:szCs w:val="20"/>
              </w:rPr>
              <w:t>tūkst. m</w:t>
            </w:r>
            <w:r w:rsidRPr="009B2273">
              <w:rPr>
                <w:color w:val="000000" w:themeColor="text1"/>
                <w:sz w:val="20"/>
                <w:szCs w:val="20"/>
                <w:vertAlign w:val="superscript"/>
              </w:rPr>
              <w:t>3</w:t>
            </w:r>
            <w:r w:rsidRPr="009B2273">
              <w:rPr>
                <w:color w:val="000000" w:themeColor="text1"/>
                <w:sz w:val="20"/>
                <w:szCs w:val="20"/>
              </w:rPr>
              <w:t>/gadā</w:t>
            </w:r>
            <w:r>
              <w:rPr>
                <w:color w:val="000000" w:themeColor="text1"/>
                <w:sz w:val="20"/>
                <w:szCs w:val="20"/>
              </w:rPr>
              <w:t>)</w:t>
            </w:r>
          </w:p>
        </w:tc>
        <w:tc>
          <w:tcPr>
            <w:tcW w:w="946" w:type="dxa"/>
          </w:tcPr>
          <w:p w14:paraId="3A00A54F" w14:textId="74329688"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929A6">
              <w:rPr>
                <w:color w:val="000000" w:themeColor="text1"/>
                <w:sz w:val="20"/>
                <w:szCs w:val="20"/>
              </w:rPr>
              <w:t>n.d.</w:t>
            </w:r>
          </w:p>
        </w:tc>
        <w:tc>
          <w:tcPr>
            <w:tcW w:w="947" w:type="dxa"/>
            <w:vAlign w:val="center"/>
          </w:tcPr>
          <w:p w14:paraId="45D288F6" w14:textId="60EED04B"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686</w:t>
            </w:r>
          </w:p>
        </w:tc>
        <w:tc>
          <w:tcPr>
            <w:tcW w:w="947" w:type="dxa"/>
            <w:vAlign w:val="center"/>
          </w:tcPr>
          <w:p w14:paraId="38DD2739" w14:textId="7EBA454B"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699,073</w:t>
            </w:r>
          </w:p>
        </w:tc>
        <w:tc>
          <w:tcPr>
            <w:tcW w:w="1016" w:type="dxa"/>
            <w:vAlign w:val="center"/>
          </w:tcPr>
          <w:p w14:paraId="17369817" w14:textId="1128D41C"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727,198</w:t>
            </w:r>
          </w:p>
        </w:tc>
        <w:tc>
          <w:tcPr>
            <w:tcW w:w="1039" w:type="dxa"/>
            <w:vAlign w:val="center"/>
          </w:tcPr>
          <w:p w14:paraId="247570CA" w14:textId="1D0FC4B4"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61CCF" w:rsidRPr="00183987" w14:paraId="30AF29AD" w14:textId="77777777" w:rsidTr="00CA40A6">
        <w:tc>
          <w:tcPr>
            <w:cnfStyle w:val="001000000000" w:firstRow="0" w:lastRow="0" w:firstColumn="1" w:lastColumn="0" w:oddVBand="0" w:evenVBand="0" w:oddHBand="0" w:evenHBand="0" w:firstRowFirstColumn="0" w:firstRowLastColumn="0" w:lastRowFirstColumn="0" w:lastRowLastColumn="0"/>
            <w:tcW w:w="4166" w:type="dxa"/>
          </w:tcPr>
          <w:p w14:paraId="69BFAE1C" w14:textId="1B7C2E2B" w:rsidR="00861CCF" w:rsidRPr="009B2273" w:rsidRDefault="00861CCF" w:rsidP="00861CCF">
            <w:pPr>
              <w:spacing w:before="60" w:after="60"/>
              <w:rPr>
                <w:color w:val="000000" w:themeColor="text1"/>
                <w:sz w:val="20"/>
                <w:szCs w:val="20"/>
              </w:rPr>
            </w:pPr>
            <w:r w:rsidRPr="009B2273">
              <w:rPr>
                <w:color w:val="000000" w:themeColor="text1"/>
                <w:sz w:val="20"/>
                <w:szCs w:val="20"/>
              </w:rPr>
              <w:t>Attīrītais ūdens apjoms</w:t>
            </w:r>
            <w:r>
              <w:rPr>
                <w:color w:val="000000" w:themeColor="text1"/>
                <w:sz w:val="20"/>
                <w:szCs w:val="20"/>
              </w:rPr>
              <w:t xml:space="preserve"> (</w:t>
            </w:r>
            <w:r w:rsidRPr="009B2273">
              <w:rPr>
                <w:color w:val="000000" w:themeColor="text1"/>
                <w:sz w:val="20"/>
                <w:szCs w:val="20"/>
              </w:rPr>
              <w:t>tūkst. m</w:t>
            </w:r>
            <w:r w:rsidRPr="009B2273">
              <w:rPr>
                <w:color w:val="000000" w:themeColor="text1"/>
                <w:sz w:val="20"/>
                <w:szCs w:val="20"/>
                <w:vertAlign w:val="superscript"/>
              </w:rPr>
              <w:t>3</w:t>
            </w:r>
            <w:r w:rsidRPr="009B2273">
              <w:rPr>
                <w:color w:val="000000" w:themeColor="text1"/>
                <w:sz w:val="20"/>
                <w:szCs w:val="20"/>
              </w:rPr>
              <w:t>/gadā</w:t>
            </w:r>
            <w:r>
              <w:rPr>
                <w:color w:val="000000" w:themeColor="text1"/>
                <w:sz w:val="20"/>
                <w:szCs w:val="20"/>
              </w:rPr>
              <w:t>)</w:t>
            </w:r>
          </w:p>
        </w:tc>
        <w:tc>
          <w:tcPr>
            <w:tcW w:w="946" w:type="dxa"/>
          </w:tcPr>
          <w:p w14:paraId="79875111" w14:textId="53C5E3E1"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929A6">
              <w:rPr>
                <w:color w:val="000000" w:themeColor="text1"/>
                <w:sz w:val="20"/>
                <w:szCs w:val="20"/>
              </w:rPr>
              <w:t>n.d.</w:t>
            </w:r>
          </w:p>
        </w:tc>
        <w:tc>
          <w:tcPr>
            <w:tcW w:w="947" w:type="dxa"/>
            <w:vAlign w:val="center"/>
          </w:tcPr>
          <w:p w14:paraId="573E04C4" w14:textId="247EBB23"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612</w:t>
            </w:r>
          </w:p>
        </w:tc>
        <w:tc>
          <w:tcPr>
            <w:tcW w:w="947" w:type="dxa"/>
            <w:vAlign w:val="center"/>
          </w:tcPr>
          <w:p w14:paraId="0149BC55" w14:textId="0A363575"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855,395</w:t>
            </w:r>
          </w:p>
        </w:tc>
        <w:tc>
          <w:tcPr>
            <w:tcW w:w="1016" w:type="dxa"/>
            <w:vAlign w:val="center"/>
          </w:tcPr>
          <w:p w14:paraId="04CAB64A" w14:textId="514153B5"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1 026,618</w:t>
            </w:r>
          </w:p>
        </w:tc>
        <w:tc>
          <w:tcPr>
            <w:tcW w:w="1039" w:type="dxa"/>
            <w:vAlign w:val="center"/>
          </w:tcPr>
          <w:p w14:paraId="6FBFEB34" w14:textId="7BCC98B4"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61CCF" w:rsidRPr="00183987" w14:paraId="1D747E01" w14:textId="77777777" w:rsidTr="00CA40A6">
        <w:tc>
          <w:tcPr>
            <w:cnfStyle w:val="001000000000" w:firstRow="0" w:lastRow="0" w:firstColumn="1" w:lastColumn="0" w:oddVBand="0" w:evenVBand="0" w:oddHBand="0" w:evenHBand="0" w:firstRowFirstColumn="0" w:firstRowLastColumn="0" w:lastRowFirstColumn="0" w:lastRowLastColumn="0"/>
            <w:tcW w:w="4166" w:type="dxa"/>
          </w:tcPr>
          <w:p w14:paraId="4A7D2510" w14:textId="23A1CA86" w:rsidR="00861CCF" w:rsidRPr="009B2273" w:rsidRDefault="00861CCF" w:rsidP="00861CCF">
            <w:pPr>
              <w:spacing w:before="60" w:after="60"/>
              <w:rPr>
                <w:color w:val="000000" w:themeColor="text1"/>
                <w:sz w:val="20"/>
                <w:szCs w:val="20"/>
              </w:rPr>
            </w:pPr>
            <w:r w:rsidRPr="009B2273">
              <w:rPr>
                <w:color w:val="000000" w:themeColor="text1"/>
                <w:sz w:val="20"/>
                <w:szCs w:val="20"/>
              </w:rPr>
              <w:t>Elektroenerģijas patēriņš gadā</w:t>
            </w:r>
            <w:r>
              <w:rPr>
                <w:color w:val="000000" w:themeColor="text1"/>
                <w:sz w:val="20"/>
                <w:szCs w:val="20"/>
              </w:rPr>
              <w:t xml:space="preserve"> (</w:t>
            </w:r>
            <w:r w:rsidRPr="009B2273">
              <w:rPr>
                <w:color w:val="000000" w:themeColor="text1"/>
                <w:sz w:val="20"/>
                <w:szCs w:val="20"/>
              </w:rPr>
              <w:t>MWh/gadā</w:t>
            </w:r>
            <w:r>
              <w:rPr>
                <w:color w:val="000000" w:themeColor="text1"/>
                <w:sz w:val="20"/>
                <w:szCs w:val="20"/>
              </w:rPr>
              <w:t>)</w:t>
            </w:r>
          </w:p>
        </w:tc>
        <w:tc>
          <w:tcPr>
            <w:tcW w:w="946" w:type="dxa"/>
          </w:tcPr>
          <w:p w14:paraId="3E03AABC" w14:textId="69C40DF8"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929A6">
              <w:rPr>
                <w:color w:val="000000" w:themeColor="text1"/>
                <w:sz w:val="20"/>
                <w:szCs w:val="20"/>
              </w:rPr>
              <w:t>n.d.</w:t>
            </w:r>
          </w:p>
        </w:tc>
        <w:tc>
          <w:tcPr>
            <w:tcW w:w="947" w:type="dxa"/>
            <w:vAlign w:val="center"/>
          </w:tcPr>
          <w:p w14:paraId="2DB9B28F" w14:textId="105CA4CC"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B0839">
              <w:rPr>
                <w:color w:val="000000" w:themeColor="text1"/>
                <w:sz w:val="20"/>
                <w:szCs w:val="20"/>
              </w:rPr>
              <w:t>n.d.</w:t>
            </w:r>
          </w:p>
        </w:tc>
        <w:tc>
          <w:tcPr>
            <w:tcW w:w="947" w:type="dxa"/>
            <w:vAlign w:val="center"/>
          </w:tcPr>
          <w:p w14:paraId="4803DDA2" w14:textId="656D2A6D"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2 036,2</w:t>
            </w:r>
          </w:p>
        </w:tc>
        <w:tc>
          <w:tcPr>
            <w:tcW w:w="1016" w:type="dxa"/>
            <w:vAlign w:val="center"/>
          </w:tcPr>
          <w:p w14:paraId="575A66D8" w14:textId="270F3623"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2 025,7</w:t>
            </w:r>
          </w:p>
        </w:tc>
        <w:tc>
          <w:tcPr>
            <w:tcW w:w="1039" w:type="dxa"/>
            <w:vAlign w:val="center"/>
          </w:tcPr>
          <w:p w14:paraId="422841E3" w14:textId="6679EBD8"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861CCF" w:rsidRPr="00183987" w14:paraId="241AC5EA" w14:textId="77777777" w:rsidTr="00CA40A6">
        <w:tc>
          <w:tcPr>
            <w:cnfStyle w:val="001000000000" w:firstRow="0" w:lastRow="0" w:firstColumn="1" w:lastColumn="0" w:oddVBand="0" w:evenVBand="0" w:oddHBand="0" w:evenHBand="0" w:firstRowFirstColumn="0" w:firstRowLastColumn="0" w:lastRowFirstColumn="0" w:lastRowLastColumn="0"/>
            <w:tcW w:w="4166" w:type="dxa"/>
          </w:tcPr>
          <w:p w14:paraId="74DA10E6" w14:textId="7ABEC555" w:rsidR="00861CCF" w:rsidRPr="009B2273" w:rsidRDefault="00861CCF" w:rsidP="00861CCF">
            <w:pPr>
              <w:spacing w:before="60" w:after="60"/>
              <w:rPr>
                <w:color w:val="000000" w:themeColor="text1"/>
                <w:sz w:val="20"/>
                <w:szCs w:val="20"/>
              </w:rPr>
            </w:pPr>
            <w:r w:rsidRPr="009B2273">
              <w:rPr>
                <w:color w:val="000000" w:themeColor="text1"/>
                <w:sz w:val="20"/>
                <w:szCs w:val="20"/>
              </w:rPr>
              <w:t>Pieslēgtās mājsaimniecības ūdens saņemšanai</w:t>
            </w:r>
            <w:r>
              <w:rPr>
                <w:color w:val="000000" w:themeColor="text1"/>
                <w:sz w:val="20"/>
                <w:szCs w:val="20"/>
              </w:rPr>
              <w:t xml:space="preserve"> (skaits)</w:t>
            </w:r>
          </w:p>
        </w:tc>
        <w:tc>
          <w:tcPr>
            <w:tcW w:w="946" w:type="dxa"/>
          </w:tcPr>
          <w:p w14:paraId="6CC74F79" w14:textId="2158DE21"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929A6">
              <w:rPr>
                <w:color w:val="000000" w:themeColor="text1"/>
                <w:sz w:val="20"/>
                <w:szCs w:val="20"/>
              </w:rPr>
              <w:t>n.d.</w:t>
            </w:r>
          </w:p>
        </w:tc>
        <w:tc>
          <w:tcPr>
            <w:tcW w:w="947" w:type="dxa"/>
            <w:vAlign w:val="center"/>
          </w:tcPr>
          <w:p w14:paraId="3540C1FB" w14:textId="7918D2FA"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1 745</w:t>
            </w:r>
          </w:p>
        </w:tc>
        <w:tc>
          <w:tcPr>
            <w:tcW w:w="947" w:type="dxa"/>
            <w:vAlign w:val="center"/>
          </w:tcPr>
          <w:p w14:paraId="105E78C1" w14:textId="0F900B97"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3 018</w:t>
            </w:r>
          </w:p>
        </w:tc>
        <w:tc>
          <w:tcPr>
            <w:tcW w:w="1016" w:type="dxa"/>
            <w:vAlign w:val="center"/>
          </w:tcPr>
          <w:p w14:paraId="134B2AEE" w14:textId="24739E49"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2 983</w:t>
            </w:r>
          </w:p>
        </w:tc>
        <w:tc>
          <w:tcPr>
            <w:tcW w:w="1039" w:type="dxa"/>
            <w:vAlign w:val="center"/>
          </w:tcPr>
          <w:p w14:paraId="45BAA362" w14:textId="249D9C74"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61CCF" w:rsidRPr="00183987" w14:paraId="39CFD692" w14:textId="77777777" w:rsidTr="00CA40A6">
        <w:tc>
          <w:tcPr>
            <w:cnfStyle w:val="001000000000" w:firstRow="0" w:lastRow="0" w:firstColumn="1" w:lastColumn="0" w:oddVBand="0" w:evenVBand="0" w:oddHBand="0" w:evenHBand="0" w:firstRowFirstColumn="0" w:firstRowLastColumn="0" w:lastRowFirstColumn="0" w:lastRowLastColumn="0"/>
            <w:tcW w:w="4166" w:type="dxa"/>
          </w:tcPr>
          <w:p w14:paraId="3202C6F4" w14:textId="196FBC1A" w:rsidR="00861CCF" w:rsidRPr="009B2273" w:rsidRDefault="00861CCF" w:rsidP="00861CCF">
            <w:pPr>
              <w:spacing w:before="60" w:after="60"/>
              <w:rPr>
                <w:color w:val="000000" w:themeColor="text1"/>
                <w:sz w:val="20"/>
                <w:szCs w:val="20"/>
              </w:rPr>
            </w:pPr>
            <w:r w:rsidRPr="009B2273">
              <w:rPr>
                <w:color w:val="000000" w:themeColor="text1"/>
                <w:sz w:val="20"/>
                <w:szCs w:val="20"/>
              </w:rPr>
              <w:t>Pieslēgtās mājsaimniecības notekūdeņu attīrīšanai</w:t>
            </w:r>
            <w:r>
              <w:rPr>
                <w:color w:val="000000" w:themeColor="text1"/>
                <w:sz w:val="20"/>
                <w:szCs w:val="20"/>
              </w:rPr>
              <w:t xml:space="preserve"> (skaits)</w:t>
            </w:r>
          </w:p>
        </w:tc>
        <w:tc>
          <w:tcPr>
            <w:tcW w:w="946" w:type="dxa"/>
          </w:tcPr>
          <w:p w14:paraId="2F97424D" w14:textId="694E5534"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929A6">
              <w:rPr>
                <w:color w:val="000000" w:themeColor="text1"/>
                <w:sz w:val="20"/>
                <w:szCs w:val="20"/>
              </w:rPr>
              <w:t>n.d.</w:t>
            </w:r>
          </w:p>
        </w:tc>
        <w:tc>
          <w:tcPr>
            <w:tcW w:w="947" w:type="dxa"/>
            <w:vAlign w:val="center"/>
          </w:tcPr>
          <w:p w14:paraId="58D75EA2" w14:textId="19F579E1"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1 625</w:t>
            </w:r>
          </w:p>
        </w:tc>
        <w:tc>
          <w:tcPr>
            <w:tcW w:w="947" w:type="dxa"/>
            <w:vAlign w:val="center"/>
          </w:tcPr>
          <w:p w14:paraId="595664CF" w14:textId="76F0E7DF"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2 817</w:t>
            </w:r>
          </w:p>
        </w:tc>
        <w:tc>
          <w:tcPr>
            <w:tcW w:w="1016" w:type="dxa"/>
            <w:vAlign w:val="center"/>
          </w:tcPr>
          <w:p w14:paraId="626651FB" w14:textId="7D2B590F"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2 758</w:t>
            </w:r>
          </w:p>
        </w:tc>
        <w:tc>
          <w:tcPr>
            <w:tcW w:w="1039" w:type="dxa"/>
            <w:vAlign w:val="center"/>
          </w:tcPr>
          <w:p w14:paraId="0A6402E6" w14:textId="34D538E3"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61CCF" w:rsidRPr="00183987" w14:paraId="7FD02CAA" w14:textId="77777777" w:rsidTr="00CA40A6">
        <w:tc>
          <w:tcPr>
            <w:cnfStyle w:val="001000000000" w:firstRow="0" w:lastRow="0" w:firstColumn="1" w:lastColumn="0" w:oddVBand="0" w:evenVBand="0" w:oddHBand="0" w:evenHBand="0" w:firstRowFirstColumn="0" w:firstRowLastColumn="0" w:lastRowFirstColumn="0" w:lastRowLastColumn="0"/>
            <w:tcW w:w="4166" w:type="dxa"/>
          </w:tcPr>
          <w:p w14:paraId="1FB5DE0C" w14:textId="7BEED440" w:rsidR="00861CCF" w:rsidRPr="009B2273" w:rsidRDefault="00861CCF" w:rsidP="00861CCF">
            <w:pPr>
              <w:spacing w:before="60" w:after="60"/>
              <w:rPr>
                <w:color w:val="000000" w:themeColor="text1"/>
                <w:sz w:val="20"/>
                <w:szCs w:val="20"/>
              </w:rPr>
            </w:pPr>
            <w:r w:rsidRPr="009B2273">
              <w:rPr>
                <w:color w:val="000000" w:themeColor="text1"/>
                <w:sz w:val="20"/>
                <w:szCs w:val="20"/>
              </w:rPr>
              <w:t>Mājsaimniecību skaits, kas nav pieslēgta centralizētiem kanalizācijas tīkliem</w:t>
            </w:r>
            <w:r>
              <w:rPr>
                <w:color w:val="000000" w:themeColor="text1"/>
                <w:sz w:val="20"/>
                <w:szCs w:val="20"/>
              </w:rPr>
              <w:t xml:space="preserve"> (skaits)</w:t>
            </w:r>
          </w:p>
        </w:tc>
        <w:tc>
          <w:tcPr>
            <w:tcW w:w="946" w:type="dxa"/>
          </w:tcPr>
          <w:p w14:paraId="1F142B02" w14:textId="7D279516"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929A6">
              <w:rPr>
                <w:color w:val="000000" w:themeColor="text1"/>
                <w:sz w:val="20"/>
                <w:szCs w:val="20"/>
              </w:rPr>
              <w:t>n.d.</w:t>
            </w:r>
          </w:p>
        </w:tc>
        <w:tc>
          <w:tcPr>
            <w:tcW w:w="947" w:type="dxa"/>
            <w:vAlign w:val="center"/>
          </w:tcPr>
          <w:p w14:paraId="63C2AB7D" w14:textId="4855139E"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3919</w:t>
            </w:r>
          </w:p>
        </w:tc>
        <w:tc>
          <w:tcPr>
            <w:tcW w:w="947" w:type="dxa"/>
            <w:vAlign w:val="center"/>
          </w:tcPr>
          <w:p w14:paraId="3E39CA5A" w14:textId="0D0AD1B3"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3161</w:t>
            </w:r>
          </w:p>
        </w:tc>
        <w:tc>
          <w:tcPr>
            <w:tcW w:w="1016" w:type="dxa"/>
            <w:vAlign w:val="center"/>
          </w:tcPr>
          <w:p w14:paraId="4A14C6C5" w14:textId="707068E9"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3098</w:t>
            </w:r>
          </w:p>
        </w:tc>
        <w:tc>
          <w:tcPr>
            <w:tcW w:w="1039" w:type="dxa"/>
            <w:vAlign w:val="center"/>
          </w:tcPr>
          <w:p w14:paraId="1A1A58DF" w14:textId="4B5100D8"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861CCF" w:rsidRPr="00183987" w14:paraId="25C7DFA4" w14:textId="77777777" w:rsidTr="00861CCF">
        <w:tc>
          <w:tcPr>
            <w:cnfStyle w:val="001000000000" w:firstRow="0" w:lastRow="0" w:firstColumn="1" w:lastColumn="0" w:oddVBand="0" w:evenVBand="0" w:oddHBand="0" w:evenHBand="0" w:firstRowFirstColumn="0" w:firstRowLastColumn="0" w:lastRowFirstColumn="0" w:lastRowLastColumn="0"/>
            <w:tcW w:w="4166" w:type="dxa"/>
          </w:tcPr>
          <w:p w14:paraId="6AECC3A8" w14:textId="2999CAC1" w:rsidR="00861CCF" w:rsidRPr="009B2273" w:rsidRDefault="00861CCF" w:rsidP="00861CCF">
            <w:pPr>
              <w:spacing w:before="60" w:after="60"/>
              <w:rPr>
                <w:color w:val="000000" w:themeColor="text1"/>
                <w:sz w:val="20"/>
                <w:szCs w:val="20"/>
              </w:rPr>
            </w:pPr>
            <w:r w:rsidRPr="009B2273">
              <w:rPr>
                <w:color w:val="000000" w:themeColor="text1"/>
                <w:sz w:val="20"/>
                <w:szCs w:val="20"/>
              </w:rPr>
              <w:t>Mājsaimniecību skaits, kurām nav uzstādītas nekādas vietējās notekūdeņu attīrīšanas ietaises</w:t>
            </w:r>
            <w:r>
              <w:rPr>
                <w:color w:val="000000" w:themeColor="text1"/>
                <w:sz w:val="20"/>
                <w:szCs w:val="20"/>
              </w:rPr>
              <w:t xml:space="preserve"> (skaits)</w:t>
            </w:r>
          </w:p>
        </w:tc>
        <w:tc>
          <w:tcPr>
            <w:tcW w:w="946" w:type="dxa"/>
          </w:tcPr>
          <w:p w14:paraId="181AF7A6" w14:textId="728F6E17"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929A6">
              <w:rPr>
                <w:color w:val="000000" w:themeColor="text1"/>
                <w:sz w:val="20"/>
                <w:szCs w:val="20"/>
              </w:rPr>
              <w:t>n.d.</w:t>
            </w:r>
          </w:p>
        </w:tc>
        <w:tc>
          <w:tcPr>
            <w:tcW w:w="947" w:type="dxa"/>
            <w:vAlign w:val="center"/>
          </w:tcPr>
          <w:p w14:paraId="5D9B5945" w14:textId="53A1364A"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3661</w:t>
            </w:r>
          </w:p>
        </w:tc>
        <w:tc>
          <w:tcPr>
            <w:tcW w:w="947" w:type="dxa"/>
            <w:vAlign w:val="center"/>
          </w:tcPr>
          <w:p w14:paraId="2BBC8E39" w14:textId="76BD7593"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81908">
              <w:rPr>
                <w:color w:val="000000" w:themeColor="text1"/>
                <w:sz w:val="20"/>
                <w:szCs w:val="20"/>
              </w:rPr>
              <w:t>n.d.</w:t>
            </w:r>
          </w:p>
        </w:tc>
        <w:tc>
          <w:tcPr>
            <w:tcW w:w="1016" w:type="dxa"/>
            <w:vAlign w:val="center"/>
          </w:tcPr>
          <w:p w14:paraId="7BA8F898" w14:textId="5D549172"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81908">
              <w:rPr>
                <w:color w:val="000000" w:themeColor="text1"/>
                <w:sz w:val="20"/>
                <w:szCs w:val="20"/>
              </w:rPr>
              <w:t>n.d.</w:t>
            </w:r>
          </w:p>
        </w:tc>
        <w:tc>
          <w:tcPr>
            <w:tcW w:w="1039" w:type="dxa"/>
            <w:vAlign w:val="center"/>
          </w:tcPr>
          <w:p w14:paraId="1C55E1E5" w14:textId="6F815CF5"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B0839">
              <w:rPr>
                <w:color w:val="000000" w:themeColor="text1"/>
                <w:sz w:val="20"/>
                <w:szCs w:val="20"/>
              </w:rPr>
              <w:t>n.d.</w:t>
            </w:r>
          </w:p>
        </w:tc>
      </w:tr>
      <w:tr w:rsidR="00861CCF" w:rsidRPr="00183987" w14:paraId="6D5DA40C" w14:textId="77777777" w:rsidTr="00CA40A6">
        <w:tc>
          <w:tcPr>
            <w:cnfStyle w:val="001000000000" w:firstRow="0" w:lastRow="0" w:firstColumn="1" w:lastColumn="0" w:oddVBand="0" w:evenVBand="0" w:oddHBand="0" w:evenHBand="0" w:firstRowFirstColumn="0" w:firstRowLastColumn="0" w:lastRowFirstColumn="0" w:lastRowLastColumn="0"/>
            <w:tcW w:w="4166" w:type="dxa"/>
          </w:tcPr>
          <w:p w14:paraId="1B869A5A" w14:textId="2BCDDF30" w:rsidR="00861CCF" w:rsidRPr="009B2273" w:rsidRDefault="00861CCF" w:rsidP="00861CCF">
            <w:pPr>
              <w:spacing w:before="60" w:after="60"/>
              <w:rPr>
                <w:color w:val="000000" w:themeColor="text1"/>
                <w:sz w:val="20"/>
                <w:szCs w:val="20"/>
              </w:rPr>
            </w:pPr>
            <w:r w:rsidRPr="009B2273">
              <w:rPr>
                <w:color w:val="000000" w:themeColor="text1"/>
                <w:sz w:val="20"/>
                <w:szCs w:val="20"/>
              </w:rPr>
              <w:t>Centralizētās ūdensapgādes sistēmas kopgarums</w:t>
            </w:r>
            <w:r>
              <w:rPr>
                <w:color w:val="000000" w:themeColor="text1"/>
                <w:sz w:val="20"/>
                <w:szCs w:val="20"/>
              </w:rPr>
              <w:t xml:space="preserve"> (km)</w:t>
            </w:r>
          </w:p>
        </w:tc>
        <w:tc>
          <w:tcPr>
            <w:tcW w:w="946" w:type="dxa"/>
          </w:tcPr>
          <w:p w14:paraId="15DC3C79" w14:textId="037F675D"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929A6">
              <w:rPr>
                <w:color w:val="000000" w:themeColor="text1"/>
                <w:sz w:val="20"/>
                <w:szCs w:val="20"/>
              </w:rPr>
              <w:t>n.d.</w:t>
            </w:r>
          </w:p>
        </w:tc>
        <w:tc>
          <w:tcPr>
            <w:tcW w:w="947" w:type="dxa"/>
            <w:vAlign w:val="center"/>
          </w:tcPr>
          <w:p w14:paraId="3D08B643" w14:textId="6DF8C85A"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114</w:t>
            </w:r>
          </w:p>
        </w:tc>
        <w:tc>
          <w:tcPr>
            <w:tcW w:w="947" w:type="dxa"/>
            <w:vAlign w:val="center"/>
          </w:tcPr>
          <w:p w14:paraId="12450D0C" w14:textId="7CD8E455"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137</w:t>
            </w:r>
          </w:p>
        </w:tc>
        <w:tc>
          <w:tcPr>
            <w:tcW w:w="1016" w:type="dxa"/>
            <w:vAlign w:val="center"/>
          </w:tcPr>
          <w:p w14:paraId="7E123DA1" w14:textId="09995695"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137</w:t>
            </w:r>
          </w:p>
        </w:tc>
        <w:tc>
          <w:tcPr>
            <w:tcW w:w="1039" w:type="dxa"/>
            <w:vAlign w:val="center"/>
          </w:tcPr>
          <w:p w14:paraId="1CD33324" w14:textId="1735CF7C"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61CCF" w:rsidRPr="00183987" w14:paraId="10C9FC2E" w14:textId="77777777" w:rsidTr="00065653">
        <w:tc>
          <w:tcPr>
            <w:cnfStyle w:val="001000000000" w:firstRow="0" w:lastRow="0" w:firstColumn="1" w:lastColumn="0" w:oddVBand="0" w:evenVBand="0" w:oddHBand="0" w:evenHBand="0" w:firstRowFirstColumn="0" w:firstRowLastColumn="0" w:lastRowFirstColumn="0" w:lastRowLastColumn="0"/>
            <w:tcW w:w="4166" w:type="dxa"/>
          </w:tcPr>
          <w:p w14:paraId="692FE583" w14:textId="3333E30D" w:rsidR="00861CCF" w:rsidRPr="009B2273" w:rsidRDefault="00861CCF" w:rsidP="00861CCF">
            <w:pPr>
              <w:spacing w:before="60" w:after="60"/>
              <w:rPr>
                <w:color w:val="000000" w:themeColor="text1"/>
                <w:sz w:val="20"/>
                <w:szCs w:val="20"/>
              </w:rPr>
            </w:pPr>
            <w:r w:rsidRPr="009B2273">
              <w:rPr>
                <w:color w:val="000000" w:themeColor="text1"/>
                <w:sz w:val="20"/>
                <w:szCs w:val="20"/>
              </w:rPr>
              <w:t>Centralizētās notekūdeņu savākšanas sistēmas kopgarums</w:t>
            </w:r>
            <w:r>
              <w:rPr>
                <w:color w:val="000000" w:themeColor="text1"/>
                <w:sz w:val="20"/>
                <w:szCs w:val="20"/>
              </w:rPr>
              <w:t xml:space="preserve"> (km)</w:t>
            </w:r>
          </w:p>
        </w:tc>
        <w:tc>
          <w:tcPr>
            <w:tcW w:w="946" w:type="dxa"/>
          </w:tcPr>
          <w:p w14:paraId="6D84D45D" w14:textId="7C346737"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D730D">
              <w:rPr>
                <w:color w:val="000000" w:themeColor="text1"/>
                <w:sz w:val="20"/>
                <w:szCs w:val="20"/>
              </w:rPr>
              <w:t>n.d.</w:t>
            </w:r>
          </w:p>
        </w:tc>
        <w:tc>
          <w:tcPr>
            <w:tcW w:w="947" w:type="dxa"/>
            <w:vAlign w:val="center"/>
          </w:tcPr>
          <w:p w14:paraId="1BD3E4B4" w14:textId="3AEE7AFC"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105</w:t>
            </w:r>
          </w:p>
        </w:tc>
        <w:tc>
          <w:tcPr>
            <w:tcW w:w="947" w:type="dxa"/>
            <w:vAlign w:val="center"/>
          </w:tcPr>
          <w:p w14:paraId="2AF99D0A" w14:textId="6825520B"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127,5</w:t>
            </w:r>
          </w:p>
        </w:tc>
        <w:tc>
          <w:tcPr>
            <w:tcW w:w="1016" w:type="dxa"/>
            <w:vAlign w:val="center"/>
          </w:tcPr>
          <w:p w14:paraId="450A65B2" w14:textId="5B733FAE"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127,5</w:t>
            </w:r>
          </w:p>
        </w:tc>
        <w:tc>
          <w:tcPr>
            <w:tcW w:w="1039" w:type="dxa"/>
            <w:vAlign w:val="center"/>
          </w:tcPr>
          <w:p w14:paraId="3AEC2812" w14:textId="602D8D5D"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61CCF" w:rsidRPr="00183987" w14:paraId="74CF4C1D" w14:textId="77777777" w:rsidTr="00065653">
        <w:tc>
          <w:tcPr>
            <w:cnfStyle w:val="001000000000" w:firstRow="0" w:lastRow="0" w:firstColumn="1" w:lastColumn="0" w:oddVBand="0" w:evenVBand="0" w:oddHBand="0" w:evenHBand="0" w:firstRowFirstColumn="0" w:firstRowLastColumn="0" w:lastRowFirstColumn="0" w:lastRowLastColumn="0"/>
            <w:tcW w:w="4166" w:type="dxa"/>
          </w:tcPr>
          <w:p w14:paraId="427ED160" w14:textId="6C4612E4" w:rsidR="00861CCF" w:rsidRPr="009B2273" w:rsidRDefault="00861CCF" w:rsidP="00861CCF">
            <w:pPr>
              <w:spacing w:before="60" w:after="60"/>
              <w:rPr>
                <w:color w:val="000000" w:themeColor="text1"/>
                <w:sz w:val="20"/>
                <w:szCs w:val="20"/>
              </w:rPr>
            </w:pPr>
            <w:r w:rsidRPr="009B2273">
              <w:rPr>
                <w:color w:val="000000" w:themeColor="text1"/>
                <w:sz w:val="20"/>
                <w:szCs w:val="20"/>
              </w:rPr>
              <w:t>Elektroenerģijas patēriņš ūdens sagatavošanā</w:t>
            </w:r>
            <w:r>
              <w:rPr>
                <w:color w:val="000000" w:themeColor="text1"/>
                <w:sz w:val="20"/>
                <w:szCs w:val="20"/>
              </w:rPr>
              <w:t xml:space="preserve"> (kWh/m</w:t>
            </w:r>
            <w:r w:rsidRPr="009B2273">
              <w:rPr>
                <w:color w:val="000000" w:themeColor="text1"/>
                <w:sz w:val="20"/>
                <w:szCs w:val="20"/>
                <w:vertAlign w:val="superscript"/>
              </w:rPr>
              <w:t>3</w:t>
            </w:r>
            <w:r>
              <w:rPr>
                <w:color w:val="000000" w:themeColor="text1"/>
                <w:sz w:val="20"/>
                <w:szCs w:val="20"/>
              </w:rPr>
              <w:t>)</w:t>
            </w:r>
          </w:p>
        </w:tc>
        <w:tc>
          <w:tcPr>
            <w:tcW w:w="946" w:type="dxa"/>
          </w:tcPr>
          <w:p w14:paraId="1633205A" w14:textId="0168B27A"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D730D">
              <w:rPr>
                <w:color w:val="000000" w:themeColor="text1"/>
                <w:sz w:val="20"/>
                <w:szCs w:val="20"/>
              </w:rPr>
              <w:t>n.d.</w:t>
            </w:r>
          </w:p>
        </w:tc>
        <w:tc>
          <w:tcPr>
            <w:tcW w:w="947" w:type="dxa"/>
            <w:vAlign w:val="center"/>
          </w:tcPr>
          <w:p w14:paraId="426CD351" w14:textId="52336772"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Ā – 0,94</w:t>
            </w:r>
          </w:p>
        </w:tc>
        <w:tc>
          <w:tcPr>
            <w:tcW w:w="947" w:type="dxa"/>
            <w:vAlign w:val="center"/>
          </w:tcPr>
          <w:p w14:paraId="63F3B439" w14:textId="4F9CEDC4"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1,32</w:t>
            </w:r>
          </w:p>
        </w:tc>
        <w:tc>
          <w:tcPr>
            <w:tcW w:w="1016" w:type="dxa"/>
            <w:vAlign w:val="center"/>
          </w:tcPr>
          <w:p w14:paraId="1755DAD5" w14:textId="5D5C8E20"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1,28</w:t>
            </w:r>
          </w:p>
        </w:tc>
        <w:tc>
          <w:tcPr>
            <w:tcW w:w="1039" w:type="dxa"/>
            <w:vAlign w:val="center"/>
          </w:tcPr>
          <w:p w14:paraId="53B8D4FA" w14:textId="3D436218"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861CCF" w:rsidRPr="00183987" w14:paraId="37F05ABC" w14:textId="77777777" w:rsidTr="00065653">
        <w:tc>
          <w:tcPr>
            <w:cnfStyle w:val="001000000000" w:firstRow="0" w:lastRow="0" w:firstColumn="1" w:lastColumn="0" w:oddVBand="0" w:evenVBand="0" w:oddHBand="0" w:evenHBand="0" w:firstRowFirstColumn="0" w:firstRowLastColumn="0" w:lastRowFirstColumn="0" w:lastRowLastColumn="0"/>
            <w:tcW w:w="4166" w:type="dxa"/>
          </w:tcPr>
          <w:p w14:paraId="68DCDD38" w14:textId="4BD61923" w:rsidR="00861CCF" w:rsidRPr="009B2273" w:rsidRDefault="00861CCF" w:rsidP="00861CCF">
            <w:pPr>
              <w:spacing w:before="60" w:after="60"/>
              <w:rPr>
                <w:color w:val="000000" w:themeColor="text1"/>
                <w:sz w:val="20"/>
                <w:szCs w:val="20"/>
              </w:rPr>
            </w:pPr>
            <w:r w:rsidRPr="009B2273">
              <w:rPr>
                <w:color w:val="000000" w:themeColor="text1"/>
                <w:sz w:val="20"/>
                <w:szCs w:val="20"/>
              </w:rPr>
              <w:t>Elektroenerģijas patēriņš notekūdeņu attīrīšanai</w:t>
            </w:r>
            <w:r>
              <w:rPr>
                <w:color w:val="000000" w:themeColor="text1"/>
                <w:sz w:val="20"/>
                <w:szCs w:val="20"/>
              </w:rPr>
              <w:t xml:space="preserve"> (kWh/m</w:t>
            </w:r>
            <w:r w:rsidRPr="009B2273">
              <w:rPr>
                <w:color w:val="000000" w:themeColor="text1"/>
                <w:sz w:val="20"/>
                <w:szCs w:val="20"/>
                <w:vertAlign w:val="superscript"/>
              </w:rPr>
              <w:t>3</w:t>
            </w:r>
            <w:r>
              <w:rPr>
                <w:color w:val="000000" w:themeColor="text1"/>
                <w:sz w:val="20"/>
                <w:szCs w:val="20"/>
              </w:rPr>
              <w:t>)</w:t>
            </w:r>
          </w:p>
        </w:tc>
        <w:tc>
          <w:tcPr>
            <w:tcW w:w="946" w:type="dxa"/>
          </w:tcPr>
          <w:p w14:paraId="7C1F98CA" w14:textId="2893B1C9"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D730D">
              <w:rPr>
                <w:color w:val="000000" w:themeColor="text1"/>
                <w:sz w:val="20"/>
                <w:szCs w:val="20"/>
              </w:rPr>
              <w:t>n.d.</w:t>
            </w:r>
          </w:p>
        </w:tc>
        <w:tc>
          <w:tcPr>
            <w:tcW w:w="947" w:type="dxa"/>
            <w:vAlign w:val="center"/>
          </w:tcPr>
          <w:p w14:paraId="6335695A" w14:textId="03ED18A0"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Ā – 2,37</w:t>
            </w:r>
          </w:p>
        </w:tc>
        <w:tc>
          <w:tcPr>
            <w:tcW w:w="947" w:type="dxa"/>
            <w:vAlign w:val="center"/>
          </w:tcPr>
          <w:p w14:paraId="13179829" w14:textId="0B58241B"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3,18</w:t>
            </w:r>
          </w:p>
        </w:tc>
        <w:tc>
          <w:tcPr>
            <w:tcW w:w="1016" w:type="dxa"/>
            <w:vAlign w:val="center"/>
          </w:tcPr>
          <w:p w14:paraId="0B35170B" w14:textId="6D0915B2"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3,06</w:t>
            </w:r>
          </w:p>
        </w:tc>
        <w:tc>
          <w:tcPr>
            <w:tcW w:w="1039" w:type="dxa"/>
            <w:vAlign w:val="center"/>
          </w:tcPr>
          <w:p w14:paraId="0EC1B2AD" w14:textId="705700EB"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861CCF" w:rsidRPr="00183987" w14:paraId="70F027D4" w14:textId="77777777" w:rsidTr="00CB375C">
        <w:tc>
          <w:tcPr>
            <w:cnfStyle w:val="001000000000" w:firstRow="0" w:lastRow="0" w:firstColumn="1" w:lastColumn="0" w:oddVBand="0" w:evenVBand="0" w:oddHBand="0" w:evenHBand="0" w:firstRowFirstColumn="0" w:firstRowLastColumn="0" w:lastRowFirstColumn="0" w:lastRowLastColumn="0"/>
            <w:tcW w:w="4166" w:type="dxa"/>
          </w:tcPr>
          <w:p w14:paraId="0DAB1836" w14:textId="0B051184" w:rsidR="00861CCF" w:rsidRPr="009B2273" w:rsidRDefault="00861CCF" w:rsidP="00861CCF">
            <w:pPr>
              <w:spacing w:before="60" w:after="60"/>
              <w:rPr>
                <w:color w:val="000000" w:themeColor="text1"/>
                <w:sz w:val="20"/>
                <w:szCs w:val="20"/>
              </w:rPr>
            </w:pPr>
            <w:r w:rsidRPr="009B2273">
              <w:rPr>
                <w:color w:val="000000" w:themeColor="text1"/>
                <w:sz w:val="20"/>
                <w:szCs w:val="20"/>
              </w:rPr>
              <w:t>Elektroenerģijas patēriņš uz pārsūknēto attālumu ūdens sagatavošanai</w:t>
            </w:r>
            <w:r>
              <w:rPr>
                <w:color w:val="000000" w:themeColor="text1"/>
                <w:sz w:val="20"/>
                <w:szCs w:val="20"/>
              </w:rPr>
              <w:t xml:space="preserve"> (</w:t>
            </w:r>
            <w:r w:rsidRPr="009B2273">
              <w:rPr>
                <w:color w:val="000000" w:themeColor="text1"/>
                <w:sz w:val="20"/>
                <w:szCs w:val="20"/>
              </w:rPr>
              <w:t>kWh/km</w:t>
            </w:r>
            <w:r>
              <w:rPr>
                <w:color w:val="000000" w:themeColor="text1"/>
                <w:sz w:val="20"/>
                <w:szCs w:val="20"/>
              </w:rPr>
              <w:t>)</w:t>
            </w:r>
          </w:p>
        </w:tc>
        <w:tc>
          <w:tcPr>
            <w:tcW w:w="946" w:type="dxa"/>
          </w:tcPr>
          <w:p w14:paraId="77CC850A" w14:textId="45184017"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D730D">
              <w:rPr>
                <w:color w:val="000000" w:themeColor="text1"/>
                <w:sz w:val="20"/>
                <w:szCs w:val="20"/>
              </w:rPr>
              <w:t>n.d.</w:t>
            </w:r>
          </w:p>
        </w:tc>
        <w:tc>
          <w:tcPr>
            <w:tcW w:w="947" w:type="dxa"/>
          </w:tcPr>
          <w:p w14:paraId="7C18BE06" w14:textId="0D67FDD9"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26A4">
              <w:rPr>
                <w:color w:val="000000" w:themeColor="text1"/>
                <w:sz w:val="20"/>
                <w:szCs w:val="20"/>
              </w:rPr>
              <w:t>n.d.</w:t>
            </w:r>
          </w:p>
        </w:tc>
        <w:tc>
          <w:tcPr>
            <w:tcW w:w="947" w:type="dxa"/>
            <w:vAlign w:val="center"/>
          </w:tcPr>
          <w:p w14:paraId="5C3EF3E0" w14:textId="311508AF"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2590,5</w:t>
            </w:r>
          </w:p>
        </w:tc>
        <w:tc>
          <w:tcPr>
            <w:tcW w:w="1016" w:type="dxa"/>
            <w:vAlign w:val="center"/>
          </w:tcPr>
          <w:p w14:paraId="761EB06A" w14:textId="3865B672"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2353,07</w:t>
            </w:r>
          </w:p>
        </w:tc>
        <w:tc>
          <w:tcPr>
            <w:tcW w:w="1039" w:type="dxa"/>
            <w:vAlign w:val="center"/>
          </w:tcPr>
          <w:p w14:paraId="1262BCC2" w14:textId="4E87942F"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61CCF" w:rsidRPr="00183987" w14:paraId="7F836429" w14:textId="77777777" w:rsidTr="00CB375C">
        <w:tc>
          <w:tcPr>
            <w:cnfStyle w:val="001000000000" w:firstRow="0" w:lastRow="0" w:firstColumn="1" w:lastColumn="0" w:oddVBand="0" w:evenVBand="0" w:oddHBand="0" w:evenHBand="0" w:firstRowFirstColumn="0" w:firstRowLastColumn="0" w:lastRowFirstColumn="0" w:lastRowLastColumn="0"/>
            <w:tcW w:w="4166" w:type="dxa"/>
          </w:tcPr>
          <w:p w14:paraId="26C519B5" w14:textId="4EFB5310" w:rsidR="00861CCF" w:rsidRPr="009B2273" w:rsidRDefault="00861CCF" w:rsidP="00861CCF">
            <w:pPr>
              <w:spacing w:before="60" w:after="60"/>
              <w:rPr>
                <w:color w:val="000000" w:themeColor="text1"/>
                <w:sz w:val="20"/>
                <w:szCs w:val="20"/>
              </w:rPr>
            </w:pPr>
            <w:r w:rsidRPr="009B2273">
              <w:rPr>
                <w:color w:val="000000" w:themeColor="text1"/>
                <w:sz w:val="20"/>
                <w:szCs w:val="20"/>
              </w:rPr>
              <w:t>Elektroenerģijas patēriņš uz pārsūknēto attālumu notekūdeņu attīrīšanai</w:t>
            </w:r>
            <w:r>
              <w:rPr>
                <w:color w:val="000000" w:themeColor="text1"/>
                <w:sz w:val="20"/>
                <w:szCs w:val="20"/>
              </w:rPr>
              <w:t xml:space="preserve"> (</w:t>
            </w:r>
            <w:r w:rsidRPr="009B2273">
              <w:rPr>
                <w:color w:val="000000" w:themeColor="text1"/>
                <w:sz w:val="20"/>
                <w:szCs w:val="20"/>
              </w:rPr>
              <w:t>kWh/km</w:t>
            </w:r>
            <w:r>
              <w:rPr>
                <w:color w:val="000000" w:themeColor="text1"/>
                <w:sz w:val="20"/>
                <w:szCs w:val="20"/>
              </w:rPr>
              <w:t>)</w:t>
            </w:r>
          </w:p>
        </w:tc>
        <w:tc>
          <w:tcPr>
            <w:tcW w:w="946" w:type="dxa"/>
          </w:tcPr>
          <w:p w14:paraId="7277F3D7" w14:textId="4E5F900E"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D730D">
              <w:rPr>
                <w:color w:val="000000" w:themeColor="text1"/>
                <w:sz w:val="20"/>
                <w:szCs w:val="20"/>
              </w:rPr>
              <w:t>n.d.</w:t>
            </w:r>
          </w:p>
        </w:tc>
        <w:tc>
          <w:tcPr>
            <w:tcW w:w="947" w:type="dxa"/>
          </w:tcPr>
          <w:p w14:paraId="7ED27D0E" w14:textId="69822607"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FE26A4">
              <w:rPr>
                <w:color w:val="000000" w:themeColor="text1"/>
                <w:sz w:val="20"/>
                <w:szCs w:val="20"/>
              </w:rPr>
              <w:t>n.d.</w:t>
            </w:r>
          </w:p>
        </w:tc>
        <w:tc>
          <w:tcPr>
            <w:tcW w:w="947" w:type="dxa"/>
            <w:vAlign w:val="center"/>
          </w:tcPr>
          <w:p w14:paraId="6C148F53" w14:textId="6C306915"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5054,03</w:t>
            </w:r>
          </w:p>
        </w:tc>
        <w:tc>
          <w:tcPr>
            <w:tcW w:w="1016" w:type="dxa"/>
            <w:vAlign w:val="center"/>
          </w:tcPr>
          <w:p w14:paraId="6BCB4C20" w14:textId="3120DCC8"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C – 5286,85</w:t>
            </w:r>
          </w:p>
        </w:tc>
        <w:tc>
          <w:tcPr>
            <w:tcW w:w="1039" w:type="dxa"/>
            <w:vAlign w:val="center"/>
          </w:tcPr>
          <w:p w14:paraId="713453E5" w14:textId="401C4459"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861CCF" w:rsidRPr="00183987" w14:paraId="5B4C9941" w14:textId="77777777" w:rsidTr="00065653">
        <w:tc>
          <w:tcPr>
            <w:cnfStyle w:val="001000000000" w:firstRow="0" w:lastRow="0" w:firstColumn="1" w:lastColumn="0" w:oddVBand="0" w:evenVBand="0" w:oddHBand="0" w:evenHBand="0" w:firstRowFirstColumn="0" w:firstRowLastColumn="0" w:lastRowFirstColumn="0" w:lastRowLastColumn="0"/>
            <w:tcW w:w="4166" w:type="dxa"/>
          </w:tcPr>
          <w:p w14:paraId="48734C5A" w14:textId="1BF5D450" w:rsidR="00861CCF" w:rsidRPr="009B2273" w:rsidRDefault="00861CCF" w:rsidP="00861CCF">
            <w:pPr>
              <w:spacing w:before="60" w:after="60"/>
              <w:rPr>
                <w:color w:val="000000" w:themeColor="text1"/>
                <w:sz w:val="20"/>
                <w:szCs w:val="20"/>
              </w:rPr>
            </w:pPr>
            <w:r w:rsidRPr="009B2273">
              <w:rPr>
                <w:color w:val="000000" w:themeColor="text1"/>
                <w:sz w:val="20"/>
                <w:szCs w:val="20"/>
              </w:rPr>
              <w:t>Izmaksas par elektroenerģiju gadā</w:t>
            </w:r>
            <w:r>
              <w:rPr>
                <w:color w:val="000000" w:themeColor="text1"/>
                <w:sz w:val="20"/>
                <w:szCs w:val="20"/>
              </w:rPr>
              <w:t xml:space="preserve"> (EUR)</w:t>
            </w:r>
          </w:p>
        </w:tc>
        <w:tc>
          <w:tcPr>
            <w:tcW w:w="946" w:type="dxa"/>
          </w:tcPr>
          <w:p w14:paraId="0A450306" w14:textId="43263537"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D730D">
              <w:rPr>
                <w:color w:val="000000" w:themeColor="text1"/>
                <w:sz w:val="20"/>
                <w:szCs w:val="20"/>
              </w:rPr>
              <w:t>n.d.</w:t>
            </w:r>
          </w:p>
        </w:tc>
        <w:tc>
          <w:tcPr>
            <w:tcW w:w="947" w:type="dxa"/>
            <w:vAlign w:val="center"/>
          </w:tcPr>
          <w:p w14:paraId="1491A6FE" w14:textId="51DA2827"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409 tūkst.</w:t>
            </w:r>
          </w:p>
        </w:tc>
        <w:tc>
          <w:tcPr>
            <w:tcW w:w="947" w:type="dxa"/>
            <w:vAlign w:val="center"/>
          </w:tcPr>
          <w:p w14:paraId="32C01F63" w14:textId="3C8F0B6B"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Ā – 394 tūkst.</w:t>
            </w:r>
          </w:p>
        </w:tc>
        <w:tc>
          <w:tcPr>
            <w:tcW w:w="1016" w:type="dxa"/>
            <w:vAlign w:val="center"/>
          </w:tcPr>
          <w:p w14:paraId="0F80ECE3" w14:textId="278D06B8"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Ā – 240,9 tūkst.</w:t>
            </w:r>
          </w:p>
        </w:tc>
        <w:tc>
          <w:tcPr>
            <w:tcW w:w="1039" w:type="dxa"/>
            <w:vAlign w:val="center"/>
          </w:tcPr>
          <w:p w14:paraId="600C84B9" w14:textId="18801326"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861CCF" w:rsidRPr="00183987" w14:paraId="2CA11C42" w14:textId="77777777" w:rsidTr="006115CC">
        <w:tc>
          <w:tcPr>
            <w:cnfStyle w:val="001000000000" w:firstRow="0" w:lastRow="0" w:firstColumn="1" w:lastColumn="0" w:oddVBand="0" w:evenVBand="0" w:oddHBand="0" w:evenHBand="0" w:firstRowFirstColumn="0" w:firstRowLastColumn="0" w:lastRowFirstColumn="0" w:lastRowLastColumn="0"/>
            <w:tcW w:w="4166" w:type="dxa"/>
          </w:tcPr>
          <w:p w14:paraId="2323B41A" w14:textId="0F914195" w:rsidR="00861CCF" w:rsidRPr="00183987" w:rsidRDefault="00861CCF" w:rsidP="00861CCF">
            <w:pPr>
              <w:spacing w:before="60" w:after="60"/>
              <w:rPr>
                <w:color w:val="000000" w:themeColor="text1"/>
                <w:sz w:val="20"/>
                <w:szCs w:val="20"/>
              </w:rPr>
            </w:pPr>
            <w:r w:rsidRPr="009B2273">
              <w:rPr>
                <w:color w:val="000000" w:themeColor="text1"/>
                <w:sz w:val="20"/>
                <w:szCs w:val="20"/>
              </w:rPr>
              <w:t>Daudzdzīvokļu ēku skaits novadā</w:t>
            </w:r>
            <w:r>
              <w:rPr>
                <w:color w:val="000000" w:themeColor="text1"/>
                <w:sz w:val="20"/>
                <w:szCs w:val="20"/>
              </w:rPr>
              <w:t xml:space="preserve"> (skaits)</w:t>
            </w:r>
          </w:p>
        </w:tc>
        <w:tc>
          <w:tcPr>
            <w:tcW w:w="946" w:type="dxa"/>
          </w:tcPr>
          <w:p w14:paraId="2BC11054" w14:textId="742AF3E2"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721E6">
              <w:rPr>
                <w:color w:val="000000" w:themeColor="text1"/>
                <w:sz w:val="20"/>
                <w:szCs w:val="20"/>
              </w:rPr>
              <w:t>n.d.</w:t>
            </w:r>
          </w:p>
        </w:tc>
        <w:tc>
          <w:tcPr>
            <w:tcW w:w="947" w:type="dxa"/>
          </w:tcPr>
          <w:p w14:paraId="289C39EA" w14:textId="2EDB229C"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721E6">
              <w:rPr>
                <w:color w:val="000000" w:themeColor="text1"/>
                <w:sz w:val="20"/>
                <w:szCs w:val="20"/>
              </w:rPr>
              <w:t>n.d.</w:t>
            </w:r>
          </w:p>
        </w:tc>
        <w:tc>
          <w:tcPr>
            <w:tcW w:w="947" w:type="dxa"/>
          </w:tcPr>
          <w:p w14:paraId="0C667FDB" w14:textId="27CB77BE"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721E6">
              <w:rPr>
                <w:color w:val="000000" w:themeColor="text1"/>
                <w:sz w:val="20"/>
                <w:szCs w:val="20"/>
              </w:rPr>
              <w:t>n.d.</w:t>
            </w:r>
          </w:p>
        </w:tc>
        <w:tc>
          <w:tcPr>
            <w:tcW w:w="1016" w:type="dxa"/>
          </w:tcPr>
          <w:p w14:paraId="5343B0BA" w14:textId="43BD68EC"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721E6">
              <w:rPr>
                <w:color w:val="000000" w:themeColor="text1"/>
                <w:sz w:val="20"/>
                <w:szCs w:val="20"/>
              </w:rPr>
              <w:t>n.d.</w:t>
            </w:r>
          </w:p>
        </w:tc>
        <w:tc>
          <w:tcPr>
            <w:tcW w:w="1039" w:type="dxa"/>
          </w:tcPr>
          <w:p w14:paraId="66DFA3F0" w14:textId="546F08B7"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6721E6">
              <w:rPr>
                <w:color w:val="000000" w:themeColor="text1"/>
                <w:sz w:val="20"/>
                <w:szCs w:val="20"/>
              </w:rPr>
              <w:t>n.d.</w:t>
            </w:r>
          </w:p>
        </w:tc>
      </w:tr>
      <w:tr w:rsidR="00861CCF" w:rsidRPr="00183987" w14:paraId="39D47A2E" w14:textId="77777777" w:rsidTr="003E0BC2">
        <w:tc>
          <w:tcPr>
            <w:cnfStyle w:val="001000000000" w:firstRow="0" w:lastRow="0" w:firstColumn="1" w:lastColumn="0" w:oddVBand="0" w:evenVBand="0" w:oddHBand="0" w:evenHBand="0" w:firstRowFirstColumn="0" w:firstRowLastColumn="0" w:lastRowFirstColumn="0" w:lastRowLastColumn="0"/>
            <w:tcW w:w="4166" w:type="dxa"/>
          </w:tcPr>
          <w:p w14:paraId="27FBF0F8" w14:textId="5DC42F25" w:rsidR="00861CCF" w:rsidRPr="009B2273" w:rsidRDefault="00861CCF" w:rsidP="00861CCF">
            <w:pPr>
              <w:spacing w:before="60" w:after="60"/>
              <w:rPr>
                <w:color w:val="000000" w:themeColor="text1"/>
                <w:sz w:val="20"/>
                <w:szCs w:val="20"/>
              </w:rPr>
            </w:pPr>
            <w:r w:rsidRPr="009B2273">
              <w:rPr>
                <w:color w:val="000000" w:themeColor="text1"/>
                <w:sz w:val="20"/>
                <w:szCs w:val="20"/>
              </w:rPr>
              <w:t>No tām atjaunotas</w:t>
            </w:r>
            <w:r>
              <w:rPr>
                <w:color w:val="000000" w:themeColor="text1"/>
                <w:sz w:val="20"/>
                <w:szCs w:val="20"/>
              </w:rPr>
              <w:t xml:space="preserve"> (skaits)</w:t>
            </w:r>
          </w:p>
        </w:tc>
        <w:tc>
          <w:tcPr>
            <w:tcW w:w="946" w:type="dxa"/>
          </w:tcPr>
          <w:p w14:paraId="07581418" w14:textId="3C2D26F1"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57E1">
              <w:rPr>
                <w:color w:val="000000" w:themeColor="text1"/>
                <w:sz w:val="20"/>
                <w:szCs w:val="20"/>
              </w:rPr>
              <w:t>n.d.</w:t>
            </w:r>
          </w:p>
        </w:tc>
        <w:tc>
          <w:tcPr>
            <w:tcW w:w="947" w:type="dxa"/>
            <w:vAlign w:val="center"/>
          </w:tcPr>
          <w:p w14:paraId="59078075" w14:textId="1614C7F2"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Ā – 44</w:t>
            </w:r>
          </w:p>
        </w:tc>
        <w:tc>
          <w:tcPr>
            <w:tcW w:w="947" w:type="dxa"/>
          </w:tcPr>
          <w:p w14:paraId="0FD7FAFF" w14:textId="363D0560"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9644C">
              <w:rPr>
                <w:color w:val="000000" w:themeColor="text1"/>
                <w:sz w:val="20"/>
                <w:szCs w:val="20"/>
              </w:rPr>
              <w:t>n.d.</w:t>
            </w:r>
          </w:p>
        </w:tc>
        <w:tc>
          <w:tcPr>
            <w:tcW w:w="1016" w:type="dxa"/>
          </w:tcPr>
          <w:p w14:paraId="6BC4D117" w14:textId="5B138839"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9644C">
              <w:rPr>
                <w:color w:val="000000" w:themeColor="text1"/>
                <w:sz w:val="20"/>
                <w:szCs w:val="20"/>
              </w:rPr>
              <w:t>n.d.</w:t>
            </w:r>
          </w:p>
        </w:tc>
        <w:tc>
          <w:tcPr>
            <w:tcW w:w="1039" w:type="dxa"/>
          </w:tcPr>
          <w:p w14:paraId="789651FE" w14:textId="05741D6A"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9644C">
              <w:rPr>
                <w:color w:val="000000" w:themeColor="text1"/>
                <w:sz w:val="20"/>
                <w:szCs w:val="20"/>
              </w:rPr>
              <w:t>n.d.</w:t>
            </w:r>
          </w:p>
        </w:tc>
      </w:tr>
      <w:tr w:rsidR="00861CCF" w:rsidRPr="00183987" w14:paraId="691536A9" w14:textId="77777777" w:rsidTr="003E0BC2">
        <w:tc>
          <w:tcPr>
            <w:cnfStyle w:val="001000000000" w:firstRow="0" w:lastRow="0" w:firstColumn="1" w:lastColumn="0" w:oddVBand="0" w:evenVBand="0" w:oddHBand="0" w:evenHBand="0" w:firstRowFirstColumn="0" w:firstRowLastColumn="0" w:lastRowFirstColumn="0" w:lastRowLastColumn="0"/>
            <w:tcW w:w="4166" w:type="dxa"/>
          </w:tcPr>
          <w:p w14:paraId="3232018D" w14:textId="3F913AAA" w:rsidR="00861CCF" w:rsidRPr="00183987" w:rsidRDefault="00861CCF" w:rsidP="00861CCF">
            <w:pPr>
              <w:spacing w:before="60" w:after="60"/>
              <w:rPr>
                <w:color w:val="000000" w:themeColor="text1"/>
                <w:sz w:val="20"/>
                <w:szCs w:val="20"/>
              </w:rPr>
            </w:pPr>
            <w:r w:rsidRPr="009B2273">
              <w:rPr>
                <w:color w:val="000000" w:themeColor="text1"/>
                <w:sz w:val="20"/>
                <w:szCs w:val="20"/>
              </w:rPr>
              <w:t>Pieslēgtas pie CSS</w:t>
            </w:r>
            <w:r>
              <w:rPr>
                <w:color w:val="000000" w:themeColor="text1"/>
                <w:sz w:val="20"/>
                <w:szCs w:val="20"/>
              </w:rPr>
              <w:t xml:space="preserve"> (skaits)</w:t>
            </w:r>
          </w:p>
        </w:tc>
        <w:tc>
          <w:tcPr>
            <w:tcW w:w="946" w:type="dxa"/>
          </w:tcPr>
          <w:p w14:paraId="4372476D" w14:textId="2B3BC35E"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B57E1">
              <w:rPr>
                <w:color w:val="000000" w:themeColor="text1"/>
                <w:sz w:val="20"/>
                <w:szCs w:val="20"/>
              </w:rPr>
              <w:t>n.d.</w:t>
            </w:r>
          </w:p>
        </w:tc>
        <w:tc>
          <w:tcPr>
            <w:tcW w:w="947" w:type="dxa"/>
            <w:vAlign w:val="center"/>
          </w:tcPr>
          <w:p w14:paraId="122B0C33" w14:textId="6CCADD5B"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Ā – 36</w:t>
            </w:r>
          </w:p>
        </w:tc>
        <w:tc>
          <w:tcPr>
            <w:tcW w:w="947" w:type="dxa"/>
          </w:tcPr>
          <w:p w14:paraId="187FADB6" w14:textId="5E0403D2"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9644C">
              <w:rPr>
                <w:color w:val="000000" w:themeColor="text1"/>
                <w:sz w:val="20"/>
                <w:szCs w:val="20"/>
              </w:rPr>
              <w:t>n.d.</w:t>
            </w:r>
          </w:p>
        </w:tc>
        <w:tc>
          <w:tcPr>
            <w:tcW w:w="1016" w:type="dxa"/>
          </w:tcPr>
          <w:p w14:paraId="7537E6E5" w14:textId="175DD2FE"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9644C">
              <w:rPr>
                <w:color w:val="000000" w:themeColor="text1"/>
                <w:sz w:val="20"/>
                <w:szCs w:val="20"/>
              </w:rPr>
              <w:t>n.d.</w:t>
            </w:r>
          </w:p>
        </w:tc>
        <w:tc>
          <w:tcPr>
            <w:tcW w:w="1039" w:type="dxa"/>
          </w:tcPr>
          <w:p w14:paraId="7CA1DFD7" w14:textId="52991564"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9644C">
              <w:rPr>
                <w:color w:val="000000" w:themeColor="text1"/>
                <w:sz w:val="20"/>
                <w:szCs w:val="20"/>
              </w:rPr>
              <w:t>n.d.</w:t>
            </w:r>
          </w:p>
        </w:tc>
      </w:tr>
      <w:tr w:rsidR="00861CCF" w:rsidRPr="00183987" w14:paraId="3BAEA2A5" w14:textId="77777777" w:rsidTr="00B321CA">
        <w:tc>
          <w:tcPr>
            <w:cnfStyle w:val="001000000000" w:firstRow="0" w:lastRow="0" w:firstColumn="1" w:lastColumn="0" w:oddVBand="0" w:evenVBand="0" w:oddHBand="0" w:evenHBand="0" w:firstRowFirstColumn="0" w:firstRowLastColumn="0" w:lastRowFirstColumn="0" w:lastRowLastColumn="0"/>
            <w:tcW w:w="4166" w:type="dxa"/>
          </w:tcPr>
          <w:p w14:paraId="1F9C6F24" w14:textId="1D6DDACE" w:rsidR="00861CCF" w:rsidRPr="00183987" w:rsidRDefault="00861CCF" w:rsidP="00861CCF">
            <w:pPr>
              <w:spacing w:before="60" w:after="60"/>
              <w:rPr>
                <w:color w:val="000000" w:themeColor="text1"/>
                <w:sz w:val="20"/>
                <w:szCs w:val="20"/>
              </w:rPr>
            </w:pPr>
            <w:r w:rsidRPr="009B2273">
              <w:rPr>
                <w:color w:val="000000" w:themeColor="text1"/>
                <w:sz w:val="20"/>
                <w:szCs w:val="20"/>
              </w:rPr>
              <w:t>Apkurināmā platība</w:t>
            </w:r>
            <w:r>
              <w:rPr>
                <w:color w:val="000000" w:themeColor="text1"/>
                <w:sz w:val="20"/>
                <w:szCs w:val="20"/>
              </w:rPr>
              <w:t xml:space="preserve"> (m</w:t>
            </w:r>
            <w:r w:rsidRPr="009B2273">
              <w:rPr>
                <w:color w:val="000000" w:themeColor="text1"/>
                <w:sz w:val="20"/>
                <w:szCs w:val="20"/>
                <w:vertAlign w:val="superscript"/>
              </w:rPr>
              <w:t>2</w:t>
            </w:r>
            <w:r>
              <w:rPr>
                <w:color w:val="000000" w:themeColor="text1"/>
                <w:sz w:val="20"/>
                <w:szCs w:val="20"/>
              </w:rPr>
              <w:t>)</w:t>
            </w:r>
          </w:p>
        </w:tc>
        <w:tc>
          <w:tcPr>
            <w:tcW w:w="946" w:type="dxa"/>
          </w:tcPr>
          <w:p w14:paraId="4F608D0C" w14:textId="7F8A99E8"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0414">
              <w:rPr>
                <w:color w:val="000000" w:themeColor="text1"/>
                <w:sz w:val="20"/>
                <w:szCs w:val="20"/>
              </w:rPr>
              <w:t>n.d.</w:t>
            </w:r>
          </w:p>
        </w:tc>
        <w:tc>
          <w:tcPr>
            <w:tcW w:w="947" w:type="dxa"/>
          </w:tcPr>
          <w:p w14:paraId="460FDE73" w14:textId="2612F441"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0414">
              <w:rPr>
                <w:color w:val="000000" w:themeColor="text1"/>
                <w:sz w:val="20"/>
                <w:szCs w:val="20"/>
              </w:rPr>
              <w:t>n.d.</w:t>
            </w:r>
          </w:p>
        </w:tc>
        <w:tc>
          <w:tcPr>
            <w:tcW w:w="947" w:type="dxa"/>
          </w:tcPr>
          <w:p w14:paraId="69D5BA7D" w14:textId="53DE42D9"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0414">
              <w:rPr>
                <w:color w:val="000000" w:themeColor="text1"/>
                <w:sz w:val="20"/>
                <w:szCs w:val="20"/>
              </w:rPr>
              <w:t>n.d.</w:t>
            </w:r>
          </w:p>
        </w:tc>
        <w:tc>
          <w:tcPr>
            <w:tcW w:w="1016" w:type="dxa"/>
          </w:tcPr>
          <w:p w14:paraId="47605003" w14:textId="09D0CF57"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0414">
              <w:rPr>
                <w:color w:val="000000" w:themeColor="text1"/>
                <w:sz w:val="20"/>
                <w:szCs w:val="20"/>
              </w:rPr>
              <w:t>n.d.</w:t>
            </w:r>
          </w:p>
        </w:tc>
        <w:tc>
          <w:tcPr>
            <w:tcW w:w="1039" w:type="dxa"/>
          </w:tcPr>
          <w:p w14:paraId="54EA4D91" w14:textId="595C54AB"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0414">
              <w:rPr>
                <w:color w:val="000000" w:themeColor="text1"/>
                <w:sz w:val="20"/>
                <w:szCs w:val="20"/>
              </w:rPr>
              <w:t>n.d.</w:t>
            </w:r>
          </w:p>
        </w:tc>
      </w:tr>
      <w:tr w:rsidR="00861CCF" w:rsidRPr="00183987" w14:paraId="1498DE67" w14:textId="77777777" w:rsidTr="00B321CA">
        <w:tc>
          <w:tcPr>
            <w:cnfStyle w:val="001000000000" w:firstRow="0" w:lastRow="0" w:firstColumn="1" w:lastColumn="0" w:oddVBand="0" w:evenVBand="0" w:oddHBand="0" w:evenHBand="0" w:firstRowFirstColumn="0" w:firstRowLastColumn="0" w:lastRowFirstColumn="0" w:lastRowLastColumn="0"/>
            <w:tcW w:w="4166" w:type="dxa"/>
          </w:tcPr>
          <w:p w14:paraId="4AB37037" w14:textId="3D87C0D2" w:rsidR="00861CCF" w:rsidRPr="00183987" w:rsidRDefault="00861CCF" w:rsidP="00861CCF">
            <w:pPr>
              <w:spacing w:before="60" w:after="60"/>
              <w:rPr>
                <w:color w:val="000000" w:themeColor="text1"/>
                <w:sz w:val="20"/>
                <w:szCs w:val="20"/>
              </w:rPr>
            </w:pPr>
            <w:r w:rsidRPr="009B2273">
              <w:rPr>
                <w:color w:val="000000" w:themeColor="text1"/>
                <w:sz w:val="20"/>
                <w:szCs w:val="20"/>
              </w:rPr>
              <w:t>Siltumenerģijas patēriņš daudzdzīvokļu ēkās gadā</w:t>
            </w:r>
            <w:r>
              <w:rPr>
                <w:color w:val="000000" w:themeColor="text1"/>
                <w:sz w:val="20"/>
                <w:szCs w:val="20"/>
              </w:rPr>
              <w:t xml:space="preserve"> (</w:t>
            </w:r>
            <w:r w:rsidRPr="009B2273">
              <w:rPr>
                <w:color w:val="000000" w:themeColor="text1"/>
                <w:sz w:val="20"/>
                <w:szCs w:val="20"/>
              </w:rPr>
              <w:t>MWh/gadā</w:t>
            </w:r>
            <w:r>
              <w:rPr>
                <w:color w:val="000000" w:themeColor="text1"/>
                <w:sz w:val="20"/>
                <w:szCs w:val="20"/>
              </w:rPr>
              <w:t>)</w:t>
            </w:r>
          </w:p>
        </w:tc>
        <w:tc>
          <w:tcPr>
            <w:tcW w:w="946" w:type="dxa"/>
          </w:tcPr>
          <w:p w14:paraId="60E4CEF0" w14:textId="033F4901"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0414">
              <w:rPr>
                <w:color w:val="000000" w:themeColor="text1"/>
                <w:sz w:val="20"/>
                <w:szCs w:val="20"/>
              </w:rPr>
              <w:t>n.d.</w:t>
            </w:r>
          </w:p>
        </w:tc>
        <w:tc>
          <w:tcPr>
            <w:tcW w:w="947" w:type="dxa"/>
          </w:tcPr>
          <w:p w14:paraId="44E3A8AD" w14:textId="40313130"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0414">
              <w:rPr>
                <w:color w:val="000000" w:themeColor="text1"/>
                <w:sz w:val="20"/>
                <w:szCs w:val="20"/>
              </w:rPr>
              <w:t>n.d.</w:t>
            </w:r>
          </w:p>
        </w:tc>
        <w:tc>
          <w:tcPr>
            <w:tcW w:w="947" w:type="dxa"/>
          </w:tcPr>
          <w:p w14:paraId="6CCAC65E" w14:textId="10B76137"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0414">
              <w:rPr>
                <w:color w:val="000000" w:themeColor="text1"/>
                <w:sz w:val="20"/>
                <w:szCs w:val="20"/>
              </w:rPr>
              <w:t>n.d.</w:t>
            </w:r>
          </w:p>
        </w:tc>
        <w:tc>
          <w:tcPr>
            <w:tcW w:w="1016" w:type="dxa"/>
          </w:tcPr>
          <w:p w14:paraId="3A28F5F7" w14:textId="2AAEE751"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0414">
              <w:rPr>
                <w:color w:val="000000" w:themeColor="text1"/>
                <w:sz w:val="20"/>
                <w:szCs w:val="20"/>
              </w:rPr>
              <w:t>n.d.</w:t>
            </w:r>
          </w:p>
        </w:tc>
        <w:tc>
          <w:tcPr>
            <w:tcW w:w="1039" w:type="dxa"/>
          </w:tcPr>
          <w:p w14:paraId="5070DB46" w14:textId="46291064"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0414">
              <w:rPr>
                <w:color w:val="000000" w:themeColor="text1"/>
                <w:sz w:val="20"/>
                <w:szCs w:val="20"/>
              </w:rPr>
              <w:t>n.d.</w:t>
            </w:r>
          </w:p>
        </w:tc>
      </w:tr>
      <w:tr w:rsidR="00861CCF" w:rsidRPr="00183987" w14:paraId="33B19DF5" w14:textId="77777777" w:rsidTr="00B321CA">
        <w:tc>
          <w:tcPr>
            <w:cnfStyle w:val="001000000000" w:firstRow="0" w:lastRow="0" w:firstColumn="1" w:lastColumn="0" w:oddVBand="0" w:evenVBand="0" w:oddHBand="0" w:evenHBand="0" w:firstRowFirstColumn="0" w:firstRowLastColumn="0" w:lastRowFirstColumn="0" w:lastRowLastColumn="0"/>
            <w:tcW w:w="4166" w:type="dxa"/>
          </w:tcPr>
          <w:p w14:paraId="7E4E07CF" w14:textId="651015D0" w:rsidR="00861CCF" w:rsidRPr="00183987" w:rsidRDefault="00861CCF" w:rsidP="00861CCF">
            <w:pPr>
              <w:spacing w:before="60" w:after="60"/>
              <w:rPr>
                <w:color w:val="000000" w:themeColor="text1"/>
                <w:sz w:val="20"/>
                <w:szCs w:val="20"/>
              </w:rPr>
            </w:pPr>
            <w:r w:rsidRPr="009B2273">
              <w:rPr>
                <w:color w:val="000000" w:themeColor="text1"/>
                <w:sz w:val="20"/>
                <w:szCs w:val="20"/>
              </w:rPr>
              <w:t>Elektroenerģijas patēriņš gadā (dati no Sadales tīkls)</w:t>
            </w:r>
            <w:r>
              <w:rPr>
                <w:color w:val="000000" w:themeColor="text1"/>
                <w:sz w:val="20"/>
                <w:szCs w:val="20"/>
              </w:rPr>
              <w:t xml:space="preserve"> (</w:t>
            </w:r>
            <w:r w:rsidRPr="009B2273">
              <w:rPr>
                <w:color w:val="000000" w:themeColor="text1"/>
                <w:sz w:val="20"/>
                <w:szCs w:val="20"/>
              </w:rPr>
              <w:t>MWh/gadā</w:t>
            </w:r>
            <w:r>
              <w:rPr>
                <w:color w:val="000000" w:themeColor="text1"/>
                <w:sz w:val="20"/>
                <w:szCs w:val="20"/>
              </w:rPr>
              <w:t>)</w:t>
            </w:r>
          </w:p>
        </w:tc>
        <w:tc>
          <w:tcPr>
            <w:tcW w:w="946" w:type="dxa"/>
          </w:tcPr>
          <w:p w14:paraId="128E8D42" w14:textId="2DE0583F"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0414">
              <w:rPr>
                <w:color w:val="000000" w:themeColor="text1"/>
                <w:sz w:val="20"/>
                <w:szCs w:val="20"/>
              </w:rPr>
              <w:t>n.d.</w:t>
            </w:r>
          </w:p>
        </w:tc>
        <w:tc>
          <w:tcPr>
            <w:tcW w:w="947" w:type="dxa"/>
          </w:tcPr>
          <w:p w14:paraId="01CDD69A" w14:textId="3A38D488"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0414">
              <w:rPr>
                <w:color w:val="000000" w:themeColor="text1"/>
                <w:sz w:val="20"/>
                <w:szCs w:val="20"/>
              </w:rPr>
              <w:t>n.d.</w:t>
            </w:r>
          </w:p>
        </w:tc>
        <w:tc>
          <w:tcPr>
            <w:tcW w:w="947" w:type="dxa"/>
          </w:tcPr>
          <w:p w14:paraId="50AE7935" w14:textId="66194169"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0414">
              <w:rPr>
                <w:color w:val="000000" w:themeColor="text1"/>
                <w:sz w:val="20"/>
                <w:szCs w:val="20"/>
              </w:rPr>
              <w:t>n.d.</w:t>
            </w:r>
          </w:p>
        </w:tc>
        <w:tc>
          <w:tcPr>
            <w:tcW w:w="1016" w:type="dxa"/>
          </w:tcPr>
          <w:p w14:paraId="506CC6FD" w14:textId="12ECD66F"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0414">
              <w:rPr>
                <w:color w:val="000000" w:themeColor="text1"/>
                <w:sz w:val="20"/>
                <w:szCs w:val="20"/>
              </w:rPr>
              <w:t>n.d.</w:t>
            </w:r>
          </w:p>
        </w:tc>
        <w:tc>
          <w:tcPr>
            <w:tcW w:w="1039" w:type="dxa"/>
          </w:tcPr>
          <w:p w14:paraId="781AB57E" w14:textId="3066B83A"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0414">
              <w:rPr>
                <w:color w:val="000000" w:themeColor="text1"/>
                <w:sz w:val="20"/>
                <w:szCs w:val="20"/>
              </w:rPr>
              <w:t>n.d.</w:t>
            </w:r>
          </w:p>
        </w:tc>
      </w:tr>
      <w:tr w:rsidR="00861CCF" w:rsidRPr="00183987" w14:paraId="66317B3D" w14:textId="77777777" w:rsidTr="00B321CA">
        <w:tc>
          <w:tcPr>
            <w:cnfStyle w:val="001000000000" w:firstRow="0" w:lastRow="0" w:firstColumn="1" w:lastColumn="0" w:oddVBand="0" w:evenVBand="0" w:oddHBand="0" w:evenHBand="0" w:firstRowFirstColumn="0" w:firstRowLastColumn="0" w:lastRowFirstColumn="0" w:lastRowLastColumn="0"/>
            <w:tcW w:w="4166" w:type="dxa"/>
          </w:tcPr>
          <w:p w14:paraId="7EA7E7FD" w14:textId="1442FDD2" w:rsidR="00861CCF" w:rsidRPr="00183987" w:rsidRDefault="00861CCF" w:rsidP="00861CCF">
            <w:pPr>
              <w:spacing w:before="60" w:after="60"/>
              <w:rPr>
                <w:color w:val="000000" w:themeColor="text1"/>
                <w:sz w:val="20"/>
                <w:szCs w:val="20"/>
              </w:rPr>
            </w:pPr>
            <w:r w:rsidRPr="009B2273">
              <w:rPr>
                <w:color w:val="000000" w:themeColor="text1"/>
                <w:sz w:val="20"/>
                <w:szCs w:val="20"/>
              </w:rPr>
              <w:t>Kopējais enerģijas patēriņš mājokļu sektorā gadā</w:t>
            </w:r>
            <w:r>
              <w:rPr>
                <w:color w:val="000000" w:themeColor="text1"/>
                <w:sz w:val="20"/>
                <w:szCs w:val="20"/>
              </w:rPr>
              <w:t xml:space="preserve"> (</w:t>
            </w:r>
            <w:r w:rsidRPr="009B2273">
              <w:rPr>
                <w:color w:val="000000" w:themeColor="text1"/>
                <w:sz w:val="20"/>
                <w:szCs w:val="20"/>
              </w:rPr>
              <w:t>MWh/gadā</w:t>
            </w:r>
            <w:r>
              <w:rPr>
                <w:color w:val="000000" w:themeColor="text1"/>
                <w:sz w:val="20"/>
                <w:szCs w:val="20"/>
              </w:rPr>
              <w:t>)</w:t>
            </w:r>
          </w:p>
        </w:tc>
        <w:tc>
          <w:tcPr>
            <w:tcW w:w="946" w:type="dxa"/>
          </w:tcPr>
          <w:p w14:paraId="0A7BDC4F" w14:textId="12A63B2A"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0414">
              <w:rPr>
                <w:color w:val="000000" w:themeColor="text1"/>
                <w:sz w:val="20"/>
                <w:szCs w:val="20"/>
              </w:rPr>
              <w:t>n.d.</w:t>
            </w:r>
          </w:p>
        </w:tc>
        <w:tc>
          <w:tcPr>
            <w:tcW w:w="947" w:type="dxa"/>
          </w:tcPr>
          <w:p w14:paraId="4CBF7EDE" w14:textId="313E33EF"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0414">
              <w:rPr>
                <w:color w:val="000000" w:themeColor="text1"/>
                <w:sz w:val="20"/>
                <w:szCs w:val="20"/>
              </w:rPr>
              <w:t>n.d.</w:t>
            </w:r>
          </w:p>
        </w:tc>
        <w:tc>
          <w:tcPr>
            <w:tcW w:w="947" w:type="dxa"/>
          </w:tcPr>
          <w:p w14:paraId="6972DF04" w14:textId="71EF4F74"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0414">
              <w:rPr>
                <w:color w:val="000000" w:themeColor="text1"/>
                <w:sz w:val="20"/>
                <w:szCs w:val="20"/>
              </w:rPr>
              <w:t>n.d.</w:t>
            </w:r>
          </w:p>
        </w:tc>
        <w:tc>
          <w:tcPr>
            <w:tcW w:w="1016" w:type="dxa"/>
          </w:tcPr>
          <w:p w14:paraId="76E28A85" w14:textId="22EB2928"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0414">
              <w:rPr>
                <w:color w:val="000000" w:themeColor="text1"/>
                <w:sz w:val="20"/>
                <w:szCs w:val="20"/>
              </w:rPr>
              <w:t>n.d.</w:t>
            </w:r>
          </w:p>
        </w:tc>
        <w:tc>
          <w:tcPr>
            <w:tcW w:w="1039" w:type="dxa"/>
          </w:tcPr>
          <w:p w14:paraId="6BE909FF" w14:textId="6FB6521F"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0414">
              <w:rPr>
                <w:color w:val="000000" w:themeColor="text1"/>
                <w:sz w:val="20"/>
                <w:szCs w:val="20"/>
              </w:rPr>
              <w:t>n.d.</w:t>
            </w:r>
          </w:p>
        </w:tc>
      </w:tr>
      <w:tr w:rsidR="00861CCF" w:rsidRPr="00183987" w14:paraId="3E8DFF23" w14:textId="77777777" w:rsidTr="00B321CA">
        <w:tc>
          <w:tcPr>
            <w:cnfStyle w:val="001000000000" w:firstRow="0" w:lastRow="0" w:firstColumn="1" w:lastColumn="0" w:oddVBand="0" w:evenVBand="0" w:oddHBand="0" w:evenHBand="0" w:firstRowFirstColumn="0" w:firstRowLastColumn="0" w:lastRowFirstColumn="0" w:lastRowLastColumn="0"/>
            <w:tcW w:w="4166" w:type="dxa"/>
          </w:tcPr>
          <w:p w14:paraId="1707F562" w14:textId="35281E9F" w:rsidR="00861CCF" w:rsidRPr="00183987" w:rsidRDefault="00861CCF" w:rsidP="00861CCF">
            <w:pPr>
              <w:spacing w:before="60" w:after="60"/>
              <w:rPr>
                <w:color w:val="000000" w:themeColor="text1"/>
                <w:sz w:val="20"/>
                <w:szCs w:val="20"/>
              </w:rPr>
            </w:pPr>
            <w:r w:rsidRPr="009B2273">
              <w:rPr>
                <w:color w:val="000000" w:themeColor="text1"/>
                <w:sz w:val="20"/>
                <w:szCs w:val="20"/>
              </w:rPr>
              <w:t>Vidējais īpatnējais siltumenerģijas patēriņš gadā</w:t>
            </w:r>
            <w:r>
              <w:rPr>
                <w:color w:val="000000" w:themeColor="text1"/>
                <w:sz w:val="20"/>
                <w:szCs w:val="20"/>
              </w:rPr>
              <w:t xml:space="preserve"> (</w:t>
            </w:r>
            <w:r w:rsidRPr="009B2273">
              <w:rPr>
                <w:color w:val="000000" w:themeColor="text1"/>
                <w:sz w:val="20"/>
                <w:szCs w:val="20"/>
              </w:rPr>
              <w:t>kWh/m</w:t>
            </w:r>
            <w:r w:rsidRPr="009B2273">
              <w:rPr>
                <w:color w:val="000000" w:themeColor="text1"/>
                <w:sz w:val="20"/>
                <w:szCs w:val="20"/>
                <w:vertAlign w:val="superscript"/>
              </w:rPr>
              <w:t>2</w:t>
            </w:r>
            <w:r w:rsidRPr="009B2273">
              <w:rPr>
                <w:color w:val="000000" w:themeColor="text1"/>
                <w:sz w:val="20"/>
                <w:szCs w:val="20"/>
              </w:rPr>
              <w:t xml:space="preserve"> gadā</w:t>
            </w:r>
            <w:r>
              <w:rPr>
                <w:color w:val="000000" w:themeColor="text1"/>
                <w:sz w:val="20"/>
                <w:szCs w:val="20"/>
              </w:rPr>
              <w:t>)</w:t>
            </w:r>
          </w:p>
        </w:tc>
        <w:tc>
          <w:tcPr>
            <w:tcW w:w="946" w:type="dxa"/>
          </w:tcPr>
          <w:p w14:paraId="275D7935" w14:textId="5D6D1698"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47" w:type="dxa"/>
          </w:tcPr>
          <w:p w14:paraId="47FFC078" w14:textId="3755460C"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47" w:type="dxa"/>
          </w:tcPr>
          <w:p w14:paraId="398789BF" w14:textId="7814217A"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16" w:type="dxa"/>
          </w:tcPr>
          <w:p w14:paraId="1FBC292C" w14:textId="62F5503D"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tcPr>
          <w:p w14:paraId="10844D16" w14:textId="50C9A615"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861CCF" w:rsidRPr="00183987" w14:paraId="43CFDA45" w14:textId="77777777" w:rsidTr="00AB7961">
        <w:tc>
          <w:tcPr>
            <w:cnfStyle w:val="001000000000" w:firstRow="0" w:lastRow="0" w:firstColumn="1" w:lastColumn="0" w:oddVBand="0" w:evenVBand="0" w:oddHBand="0" w:evenHBand="0" w:firstRowFirstColumn="0" w:firstRowLastColumn="0" w:lastRowFirstColumn="0" w:lastRowLastColumn="0"/>
            <w:tcW w:w="4166" w:type="dxa"/>
          </w:tcPr>
          <w:p w14:paraId="5DD2FDF2" w14:textId="42395725" w:rsidR="00861CCF" w:rsidRPr="009B2273" w:rsidRDefault="00861CCF" w:rsidP="00861CCF">
            <w:pPr>
              <w:spacing w:before="60" w:after="60"/>
              <w:jc w:val="right"/>
              <w:rPr>
                <w:b w:val="0"/>
                <w:bCs/>
                <w:color w:val="000000" w:themeColor="text1"/>
                <w:sz w:val="20"/>
                <w:szCs w:val="20"/>
              </w:rPr>
            </w:pPr>
            <w:r w:rsidRPr="009B2273">
              <w:rPr>
                <w:b w:val="0"/>
                <w:bCs/>
                <w:color w:val="000000" w:themeColor="text1"/>
                <w:sz w:val="20"/>
                <w:szCs w:val="20"/>
              </w:rPr>
              <w:t>atjaunotās</w:t>
            </w:r>
          </w:p>
        </w:tc>
        <w:tc>
          <w:tcPr>
            <w:tcW w:w="946" w:type="dxa"/>
          </w:tcPr>
          <w:p w14:paraId="026518F7" w14:textId="5FEE1189"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64A54">
              <w:rPr>
                <w:color w:val="000000" w:themeColor="text1"/>
                <w:sz w:val="20"/>
                <w:szCs w:val="20"/>
              </w:rPr>
              <w:t>n.d.</w:t>
            </w:r>
          </w:p>
        </w:tc>
        <w:tc>
          <w:tcPr>
            <w:tcW w:w="947" w:type="dxa"/>
          </w:tcPr>
          <w:p w14:paraId="7B7B6C5B" w14:textId="2F9E3746"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64A54">
              <w:rPr>
                <w:color w:val="000000" w:themeColor="text1"/>
                <w:sz w:val="20"/>
                <w:szCs w:val="20"/>
              </w:rPr>
              <w:t>n.d.</w:t>
            </w:r>
          </w:p>
        </w:tc>
        <w:tc>
          <w:tcPr>
            <w:tcW w:w="947" w:type="dxa"/>
          </w:tcPr>
          <w:p w14:paraId="48F8DAD8" w14:textId="23363F6A"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64A54">
              <w:rPr>
                <w:color w:val="000000" w:themeColor="text1"/>
                <w:sz w:val="20"/>
                <w:szCs w:val="20"/>
              </w:rPr>
              <w:t>n.d.</w:t>
            </w:r>
          </w:p>
        </w:tc>
        <w:tc>
          <w:tcPr>
            <w:tcW w:w="1016" w:type="dxa"/>
          </w:tcPr>
          <w:p w14:paraId="0DF05DB9" w14:textId="68C40B13"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64A54">
              <w:rPr>
                <w:color w:val="000000" w:themeColor="text1"/>
                <w:sz w:val="20"/>
                <w:szCs w:val="20"/>
              </w:rPr>
              <w:t>n.d.</w:t>
            </w:r>
          </w:p>
        </w:tc>
        <w:tc>
          <w:tcPr>
            <w:tcW w:w="1039" w:type="dxa"/>
          </w:tcPr>
          <w:p w14:paraId="59484019" w14:textId="7AF7EDCA"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64A54">
              <w:rPr>
                <w:color w:val="000000" w:themeColor="text1"/>
                <w:sz w:val="20"/>
                <w:szCs w:val="20"/>
              </w:rPr>
              <w:t>n.d.</w:t>
            </w:r>
          </w:p>
        </w:tc>
      </w:tr>
      <w:tr w:rsidR="00861CCF" w:rsidRPr="00183987" w14:paraId="6ECC76F6" w14:textId="77777777" w:rsidTr="00AB7961">
        <w:tc>
          <w:tcPr>
            <w:cnfStyle w:val="001000000000" w:firstRow="0" w:lastRow="0" w:firstColumn="1" w:lastColumn="0" w:oddVBand="0" w:evenVBand="0" w:oddHBand="0" w:evenHBand="0" w:firstRowFirstColumn="0" w:firstRowLastColumn="0" w:lastRowFirstColumn="0" w:lastRowLastColumn="0"/>
            <w:tcW w:w="4166" w:type="dxa"/>
          </w:tcPr>
          <w:p w14:paraId="20A83988" w14:textId="72212215" w:rsidR="00861CCF" w:rsidRPr="009B2273" w:rsidRDefault="00861CCF" w:rsidP="00861CCF">
            <w:pPr>
              <w:spacing w:before="60" w:after="60"/>
              <w:jc w:val="right"/>
              <w:rPr>
                <w:b w:val="0"/>
                <w:bCs/>
                <w:color w:val="000000" w:themeColor="text1"/>
                <w:sz w:val="20"/>
                <w:szCs w:val="20"/>
              </w:rPr>
            </w:pPr>
            <w:r w:rsidRPr="009B2273">
              <w:rPr>
                <w:b w:val="0"/>
                <w:bCs/>
                <w:color w:val="000000" w:themeColor="text1"/>
                <w:sz w:val="20"/>
                <w:szCs w:val="20"/>
              </w:rPr>
              <w:t>neatjaunotās</w:t>
            </w:r>
          </w:p>
        </w:tc>
        <w:tc>
          <w:tcPr>
            <w:tcW w:w="946" w:type="dxa"/>
          </w:tcPr>
          <w:p w14:paraId="70B3E17B" w14:textId="4B239880"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64A54">
              <w:rPr>
                <w:color w:val="000000" w:themeColor="text1"/>
                <w:sz w:val="20"/>
                <w:szCs w:val="20"/>
              </w:rPr>
              <w:t>n.d.</w:t>
            </w:r>
          </w:p>
        </w:tc>
        <w:tc>
          <w:tcPr>
            <w:tcW w:w="947" w:type="dxa"/>
          </w:tcPr>
          <w:p w14:paraId="3FDE2C09" w14:textId="63BB4AED"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64A54">
              <w:rPr>
                <w:color w:val="000000" w:themeColor="text1"/>
                <w:sz w:val="20"/>
                <w:szCs w:val="20"/>
              </w:rPr>
              <w:t>n.d.</w:t>
            </w:r>
          </w:p>
        </w:tc>
        <w:tc>
          <w:tcPr>
            <w:tcW w:w="947" w:type="dxa"/>
          </w:tcPr>
          <w:p w14:paraId="494C34F4" w14:textId="732B8CC3"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64A54">
              <w:rPr>
                <w:color w:val="000000" w:themeColor="text1"/>
                <w:sz w:val="20"/>
                <w:szCs w:val="20"/>
              </w:rPr>
              <w:t>n.d.</w:t>
            </w:r>
          </w:p>
        </w:tc>
        <w:tc>
          <w:tcPr>
            <w:tcW w:w="1016" w:type="dxa"/>
          </w:tcPr>
          <w:p w14:paraId="0B984CC3" w14:textId="43E9CA05"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64A54">
              <w:rPr>
                <w:color w:val="000000" w:themeColor="text1"/>
                <w:sz w:val="20"/>
                <w:szCs w:val="20"/>
              </w:rPr>
              <w:t>n.d.</w:t>
            </w:r>
          </w:p>
        </w:tc>
        <w:tc>
          <w:tcPr>
            <w:tcW w:w="1039" w:type="dxa"/>
          </w:tcPr>
          <w:p w14:paraId="6CC57954" w14:textId="146A65A2"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64A54">
              <w:rPr>
                <w:color w:val="000000" w:themeColor="text1"/>
                <w:sz w:val="20"/>
                <w:szCs w:val="20"/>
              </w:rPr>
              <w:t>n.d.</w:t>
            </w:r>
          </w:p>
        </w:tc>
      </w:tr>
      <w:tr w:rsidR="00861CCF" w:rsidRPr="00183987" w14:paraId="6E2FBAA9" w14:textId="77777777" w:rsidTr="000D1F7E">
        <w:tc>
          <w:tcPr>
            <w:cnfStyle w:val="001000000000" w:firstRow="0" w:lastRow="0" w:firstColumn="1" w:lastColumn="0" w:oddVBand="0" w:evenVBand="0" w:oddHBand="0" w:evenHBand="0" w:firstRowFirstColumn="0" w:firstRowLastColumn="0" w:lastRowFirstColumn="0" w:lastRowLastColumn="0"/>
            <w:tcW w:w="4166" w:type="dxa"/>
          </w:tcPr>
          <w:p w14:paraId="28E9083D" w14:textId="0A56C5EF" w:rsidR="00861CCF" w:rsidRPr="009B2273" w:rsidRDefault="00861CCF" w:rsidP="00861CCF">
            <w:pPr>
              <w:spacing w:before="60" w:after="60"/>
              <w:jc w:val="right"/>
              <w:rPr>
                <w:b w:val="0"/>
                <w:bCs/>
                <w:color w:val="000000" w:themeColor="text1"/>
                <w:sz w:val="20"/>
                <w:szCs w:val="20"/>
              </w:rPr>
            </w:pPr>
            <w:r w:rsidRPr="009B2273">
              <w:rPr>
                <w:b w:val="0"/>
                <w:bCs/>
                <w:color w:val="000000" w:themeColor="text1"/>
                <w:sz w:val="20"/>
                <w:szCs w:val="20"/>
              </w:rPr>
              <w:lastRenderedPageBreak/>
              <w:t>jaunie projekti</w:t>
            </w:r>
          </w:p>
        </w:tc>
        <w:tc>
          <w:tcPr>
            <w:tcW w:w="946" w:type="dxa"/>
          </w:tcPr>
          <w:p w14:paraId="0EEDDB10" w14:textId="6E76FE3E"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c>
          <w:tcPr>
            <w:tcW w:w="947" w:type="dxa"/>
          </w:tcPr>
          <w:p w14:paraId="55F9B28D" w14:textId="0A52C576"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c>
          <w:tcPr>
            <w:tcW w:w="947" w:type="dxa"/>
          </w:tcPr>
          <w:p w14:paraId="6743BED6" w14:textId="29D4C245"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c>
          <w:tcPr>
            <w:tcW w:w="1016" w:type="dxa"/>
          </w:tcPr>
          <w:p w14:paraId="2CFCFBFF" w14:textId="306FA3E9"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c>
          <w:tcPr>
            <w:tcW w:w="1039" w:type="dxa"/>
          </w:tcPr>
          <w:p w14:paraId="005C40D4" w14:textId="66899F6C"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r>
      <w:tr w:rsidR="00861CCF" w:rsidRPr="00183987" w14:paraId="3A0045CD" w14:textId="77777777" w:rsidTr="000D1F7E">
        <w:tc>
          <w:tcPr>
            <w:cnfStyle w:val="001000000000" w:firstRow="0" w:lastRow="0" w:firstColumn="1" w:lastColumn="0" w:oddVBand="0" w:evenVBand="0" w:oddHBand="0" w:evenHBand="0" w:firstRowFirstColumn="0" w:firstRowLastColumn="0" w:lastRowFirstColumn="0" w:lastRowLastColumn="0"/>
            <w:tcW w:w="4166" w:type="dxa"/>
          </w:tcPr>
          <w:p w14:paraId="213C35FE" w14:textId="5C547B1D" w:rsidR="00861CCF" w:rsidRPr="00183987" w:rsidRDefault="00861CCF" w:rsidP="00861CCF">
            <w:pPr>
              <w:spacing w:before="60" w:after="60"/>
              <w:rPr>
                <w:color w:val="000000" w:themeColor="text1"/>
                <w:sz w:val="20"/>
                <w:szCs w:val="20"/>
              </w:rPr>
            </w:pPr>
            <w:r w:rsidRPr="00F33D42">
              <w:rPr>
                <w:color w:val="000000" w:themeColor="text1"/>
                <w:sz w:val="20"/>
                <w:szCs w:val="20"/>
              </w:rPr>
              <w:t>Siltumenerģijas patēriņš privātmājās</w:t>
            </w:r>
            <w:r>
              <w:rPr>
                <w:color w:val="000000" w:themeColor="text1"/>
                <w:sz w:val="20"/>
                <w:szCs w:val="20"/>
              </w:rPr>
              <w:t xml:space="preserve"> (</w:t>
            </w:r>
            <w:r w:rsidRPr="00F33D42">
              <w:rPr>
                <w:color w:val="000000" w:themeColor="text1"/>
                <w:sz w:val="20"/>
                <w:szCs w:val="20"/>
              </w:rPr>
              <w:t>MWh/gadā</w:t>
            </w:r>
            <w:r>
              <w:rPr>
                <w:color w:val="000000" w:themeColor="text1"/>
                <w:sz w:val="20"/>
                <w:szCs w:val="20"/>
              </w:rPr>
              <w:t>)</w:t>
            </w:r>
          </w:p>
        </w:tc>
        <w:tc>
          <w:tcPr>
            <w:tcW w:w="946" w:type="dxa"/>
          </w:tcPr>
          <w:p w14:paraId="1DF019A8" w14:textId="66047D9E"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c>
          <w:tcPr>
            <w:tcW w:w="947" w:type="dxa"/>
          </w:tcPr>
          <w:p w14:paraId="1F150758" w14:textId="246DE40F"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c>
          <w:tcPr>
            <w:tcW w:w="947" w:type="dxa"/>
          </w:tcPr>
          <w:p w14:paraId="04C76F1F" w14:textId="622D8C8F"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c>
          <w:tcPr>
            <w:tcW w:w="1016" w:type="dxa"/>
          </w:tcPr>
          <w:p w14:paraId="71FEBBEB" w14:textId="45EFFAF6"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c>
          <w:tcPr>
            <w:tcW w:w="1039" w:type="dxa"/>
          </w:tcPr>
          <w:p w14:paraId="547C2766" w14:textId="48B5E254"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r>
      <w:tr w:rsidR="00861CCF" w:rsidRPr="00183987" w14:paraId="3D51D719" w14:textId="77777777" w:rsidTr="000D1F7E">
        <w:tc>
          <w:tcPr>
            <w:cnfStyle w:val="001000000000" w:firstRow="0" w:lastRow="0" w:firstColumn="1" w:lastColumn="0" w:oddVBand="0" w:evenVBand="0" w:oddHBand="0" w:evenHBand="0" w:firstRowFirstColumn="0" w:firstRowLastColumn="0" w:lastRowFirstColumn="0" w:lastRowLastColumn="0"/>
            <w:tcW w:w="4166" w:type="dxa"/>
          </w:tcPr>
          <w:p w14:paraId="4A1871BF" w14:textId="18FC94A6" w:rsidR="00861CCF" w:rsidRPr="00183987" w:rsidRDefault="00861CCF" w:rsidP="00861CCF">
            <w:pPr>
              <w:spacing w:before="60" w:after="60"/>
              <w:rPr>
                <w:color w:val="000000" w:themeColor="text1"/>
                <w:sz w:val="20"/>
                <w:szCs w:val="20"/>
              </w:rPr>
            </w:pPr>
            <w:r w:rsidRPr="00F33D42">
              <w:rPr>
                <w:color w:val="000000" w:themeColor="text1"/>
                <w:sz w:val="20"/>
                <w:szCs w:val="20"/>
              </w:rPr>
              <w:t>Kurināmā lietojums privātmājās Ādažu novadā</w:t>
            </w:r>
            <w:r>
              <w:rPr>
                <w:color w:val="000000" w:themeColor="text1"/>
                <w:sz w:val="20"/>
                <w:szCs w:val="20"/>
              </w:rPr>
              <w:t xml:space="preserve"> (%)</w:t>
            </w:r>
          </w:p>
        </w:tc>
        <w:tc>
          <w:tcPr>
            <w:tcW w:w="946" w:type="dxa"/>
          </w:tcPr>
          <w:p w14:paraId="26D075E5" w14:textId="55540238"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c>
          <w:tcPr>
            <w:tcW w:w="947" w:type="dxa"/>
          </w:tcPr>
          <w:p w14:paraId="26478CF0" w14:textId="26D2E306"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c>
          <w:tcPr>
            <w:tcW w:w="947" w:type="dxa"/>
          </w:tcPr>
          <w:p w14:paraId="21F69640" w14:textId="08764356"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c>
          <w:tcPr>
            <w:tcW w:w="1016" w:type="dxa"/>
          </w:tcPr>
          <w:p w14:paraId="0BEEDE89" w14:textId="227B76A0"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c>
          <w:tcPr>
            <w:tcW w:w="1039" w:type="dxa"/>
          </w:tcPr>
          <w:p w14:paraId="65DBD39B" w14:textId="04B8802B"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r>
      <w:tr w:rsidR="00861CCF" w:rsidRPr="00183987" w14:paraId="4848F6E5" w14:textId="77777777" w:rsidTr="000D1F7E">
        <w:tc>
          <w:tcPr>
            <w:cnfStyle w:val="001000000000" w:firstRow="0" w:lastRow="0" w:firstColumn="1" w:lastColumn="0" w:oddVBand="0" w:evenVBand="0" w:oddHBand="0" w:evenHBand="0" w:firstRowFirstColumn="0" w:firstRowLastColumn="0" w:lastRowFirstColumn="0" w:lastRowLastColumn="0"/>
            <w:tcW w:w="4166" w:type="dxa"/>
          </w:tcPr>
          <w:p w14:paraId="65111367" w14:textId="6B0E9AE4" w:rsidR="00861CCF" w:rsidRPr="00183987" w:rsidRDefault="00861CCF" w:rsidP="00861CCF">
            <w:pPr>
              <w:spacing w:before="60" w:after="60"/>
              <w:rPr>
                <w:color w:val="000000" w:themeColor="text1"/>
                <w:sz w:val="20"/>
                <w:szCs w:val="20"/>
              </w:rPr>
            </w:pPr>
            <w:r w:rsidRPr="00F33D42">
              <w:rPr>
                <w:color w:val="000000" w:themeColor="text1"/>
                <w:sz w:val="20"/>
                <w:szCs w:val="20"/>
              </w:rPr>
              <w:t>Atjaunoto ēku panāktais siltumenerģijas patēriņa samazinājums</w:t>
            </w:r>
            <w:r>
              <w:rPr>
                <w:color w:val="000000" w:themeColor="text1"/>
                <w:sz w:val="20"/>
                <w:szCs w:val="20"/>
              </w:rPr>
              <w:t xml:space="preserve"> (</w:t>
            </w:r>
            <w:r w:rsidRPr="00F33D42">
              <w:rPr>
                <w:color w:val="000000" w:themeColor="text1"/>
                <w:sz w:val="20"/>
                <w:szCs w:val="20"/>
              </w:rPr>
              <w:t>MWh/gadā</w:t>
            </w:r>
            <w:r>
              <w:rPr>
                <w:color w:val="000000" w:themeColor="text1"/>
                <w:sz w:val="20"/>
                <w:szCs w:val="20"/>
              </w:rPr>
              <w:t>)</w:t>
            </w:r>
          </w:p>
        </w:tc>
        <w:tc>
          <w:tcPr>
            <w:tcW w:w="946" w:type="dxa"/>
          </w:tcPr>
          <w:p w14:paraId="5B223520" w14:textId="12E606CC"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c>
          <w:tcPr>
            <w:tcW w:w="947" w:type="dxa"/>
          </w:tcPr>
          <w:p w14:paraId="4A5CFD3E" w14:textId="035C3347"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c>
          <w:tcPr>
            <w:tcW w:w="947" w:type="dxa"/>
          </w:tcPr>
          <w:p w14:paraId="6C6C0D96" w14:textId="3C01F79C"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c>
          <w:tcPr>
            <w:tcW w:w="1016" w:type="dxa"/>
          </w:tcPr>
          <w:p w14:paraId="08521A13" w14:textId="7582A7FF"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c>
          <w:tcPr>
            <w:tcW w:w="1039" w:type="dxa"/>
          </w:tcPr>
          <w:p w14:paraId="50BEF1A4" w14:textId="3519A852"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r>
      <w:tr w:rsidR="00861CCF" w:rsidRPr="00183987" w14:paraId="57058AEA" w14:textId="77777777" w:rsidTr="000D1F7E">
        <w:tc>
          <w:tcPr>
            <w:cnfStyle w:val="001000000000" w:firstRow="0" w:lastRow="0" w:firstColumn="1" w:lastColumn="0" w:oddVBand="0" w:evenVBand="0" w:oddHBand="0" w:evenHBand="0" w:firstRowFirstColumn="0" w:firstRowLastColumn="0" w:lastRowFirstColumn="0" w:lastRowLastColumn="0"/>
            <w:tcW w:w="4166" w:type="dxa"/>
          </w:tcPr>
          <w:p w14:paraId="1350C9FE" w14:textId="09002A4A" w:rsidR="00861CCF" w:rsidRPr="00183987" w:rsidRDefault="00861CCF" w:rsidP="00861CCF">
            <w:pPr>
              <w:spacing w:before="60" w:after="60"/>
              <w:rPr>
                <w:color w:val="000000" w:themeColor="text1"/>
                <w:sz w:val="20"/>
                <w:szCs w:val="20"/>
              </w:rPr>
            </w:pPr>
            <w:r w:rsidRPr="00F33D42">
              <w:rPr>
                <w:color w:val="000000" w:themeColor="text1"/>
                <w:sz w:val="20"/>
                <w:szCs w:val="20"/>
              </w:rPr>
              <w:t>Atjaunoto ēku īpatnējais siltumenerģijas patēriņš pēc ēkas atjaunošanas</w:t>
            </w:r>
            <w:r>
              <w:rPr>
                <w:color w:val="000000" w:themeColor="text1"/>
                <w:sz w:val="20"/>
                <w:szCs w:val="20"/>
              </w:rPr>
              <w:t xml:space="preserve"> (</w:t>
            </w:r>
            <w:r w:rsidRPr="009B2273">
              <w:rPr>
                <w:color w:val="000000" w:themeColor="text1"/>
                <w:sz w:val="20"/>
                <w:szCs w:val="20"/>
              </w:rPr>
              <w:t>kWh/m</w:t>
            </w:r>
            <w:r w:rsidRPr="009B2273">
              <w:rPr>
                <w:color w:val="000000" w:themeColor="text1"/>
                <w:sz w:val="20"/>
                <w:szCs w:val="20"/>
                <w:vertAlign w:val="superscript"/>
              </w:rPr>
              <w:t>2</w:t>
            </w:r>
            <w:r w:rsidRPr="009B2273">
              <w:rPr>
                <w:color w:val="000000" w:themeColor="text1"/>
                <w:sz w:val="20"/>
                <w:szCs w:val="20"/>
              </w:rPr>
              <w:t xml:space="preserve"> gadā</w:t>
            </w:r>
            <w:r>
              <w:rPr>
                <w:color w:val="000000" w:themeColor="text1"/>
                <w:sz w:val="20"/>
                <w:szCs w:val="20"/>
              </w:rPr>
              <w:t>)</w:t>
            </w:r>
          </w:p>
        </w:tc>
        <w:tc>
          <w:tcPr>
            <w:tcW w:w="946" w:type="dxa"/>
          </w:tcPr>
          <w:p w14:paraId="1D61E30D" w14:textId="1D9F7B88"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c>
          <w:tcPr>
            <w:tcW w:w="947" w:type="dxa"/>
          </w:tcPr>
          <w:p w14:paraId="4F503207" w14:textId="0327D2F5"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c>
          <w:tcPr>
            <w:tcW w:w="947" w:type="dxa"/>
          </w:tcPr>
          <w:p w14:paraId="529C1B3F" w14:textId="3284EC72"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c>
          <w:tcPr>
            <w:tcW w:w="1016" w:type="dxa"/>
          </w:tcPr>
          <w:p w14:paraId="49CE1E85" w14:textId="3073D39B"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c>
          <w:tcPr>
            <w:tcW w:w="1039" w:type="dxa"/>
          </w:tcPr>
          <w:p w14:paraId="0375BDF8" w14:textId="345B1C32"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A8057D">
              <w:rPr>
                <w:color w:val="000000" w:themeColor="text1"/>
                <w:sz w:val="20"/>
                <w:szCs w:val="20"/>
              </w:rPr>
              <w:t>n.d.</w:t>
            </w:r>
          </w:p>
        </w:tc>
      </w:tr>
      <w:tr w:rsidR="00861CCF" w:rsidRPr="00183987" w14:paraId="594AE630" w14:textId="77777777" w:rsidTr="00E4229F">
        <w:tc>
          <w:tcPr>
            <w:cnfStyle w:val="001000000000" w:firstRow="0" w:lastRow="0" w:firstColumn="1" w:lastColumn="0" w:oddVBand="0" w:evenVBand="0" w:oddHBand="0" w:evenHBand="0" w:firstRowFirstColumn="0" w:firstRowLastColumn="0" w:lastRowFirstColumn="0" w:lastRowLastColumn="0"/>
            <w:tcW w:w="4166" w:type="dxa"/>
          </w:tcPr>
          <w:p w14:paraId="087C8B86" w14:textId="73622928" w:rsidR="00861CCF" w:rsidRPr="00183987" w:rsidRDefault="00861CCF" w:rsidP="00861CCF">
            <w:pPr>
              <w:spacing w:before="60" w:after="60"/>
              <w:rPr>
                <w:color w:val="000000" w:themeColor="text1"/>
                <w:sz w:val="20"/>
                <w:szCs w:val="20"/>
              </w:rPr>
            </w:pPr>
            <w:r w:rsidRPr="00C469C2">
              <w:rPr>
                <w:color w:val="000000" w:themeColor="text1"/>
                <w:sz w:val="20"/>
                <w:szCs w:val="20"/>
              </w:rPr>
              <w:t>Katlu māju skaits</w:t>
            </w:r>
            <w:r>
              <w:rPr>
                <w:color w:val="000000" w:themeColor="text1"/>
                <w:sz w:val="20"/>
                <w:szCs w:val="20"/>
              </w:rPr>
              <w:t xml:space="preserve"> (skaits)</w:t>
            </w:r>
          </w:p>
        </w:tc>
        <w:tc>
          <w:tcPr>
            <w:tcW w:w="946" w:type="dxa"/>
          </w:tcPr>
          <w:p w14:paraId="2D0153F8" w14:textId="66B31DEE"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41483">
              <w:rPr>
                <w:color w:val="000000" w:themeColor="text1"/>
                <w:sz w:val="20"/>
                <w:szCs w:val="20"/>
              </w:rPr>
              <w:t>n.d.</w:t>
            </w:r>
          </w:p>
        </w:tc>
        <w:tc>
          <w:tcPr>
            <w:tcW w:w="947" w:type="dxa"/>
          </w:tcPr>
          <w:p w14:paraId="26FF2517" w14:textId="0090122D"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41483">
              <w:rPr>
                <w:color w:val="000000" w:themeColor="text1"/>
                <w:sz w:val="20"/>
                <w:szCs w:val="20"/>
              </w:rPr>
              <w:t>n.d.</w:t>
            </w:r>
          </w:p>
        </w:tc>
        <w:tc>
          <w:tcPr>
            <w:tcW w:w="947" w:type="dxa"/>
            <w:vAlign w:val="center"/>
          </w:tcPr>
          <w:p w14:paraId="253EAE96" w14:textId="3D9AD569"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w:t>
            </w:r>
          </w:p>
        </w:tc>
        <w:tc>
          <w:tcPr>
            <w:tcW w:w="1016" w:type="dxa"/>
            <w:vAlign w:val="center"/>
          </w:tcPr>
          <w:p w14:paraId="70BC720D" w14:textId="77F9DF9A"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w:t>
            </w:r>
          </w:p>
        </w:tc>
        <w:tc>
          <w:tcPr>
            <w:tcW w:w="1039" w:type="dxa"/>
            <w:vAlign w:val="center"/>
          </w:tcPr>
          <w:p w14:paraId="08705A75" w14:textId="2469F5FE"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B0839">
              <w:rPr>
                <w:color w:val="000000" w:themeColor="text1"/>
                <w:sz w:val="20"/>
                <w:szCs w:val="20"/>
              </w:rPr>
              <w:t>n</w:t>
            </w:r>
            <w:r>
              <w:rPr>
                <w:color w:val="000000" w:themeColor="text1"/>
                <w:sz w:val="20"/>
                <w:szCs w:val="20"/>
              </w:rPr>
              <w:t>emainās</w:t>
            </w:r>
          </w:p>
        </w:tc>
      </w:tr>
      <w:tr w:rsidR="00861CCF" w:rsidRPr="00183987" w14:paraId="79F550FD" w14:textId="77777777" w:rsidTr="00132016">
        <w:tc>
          <w:tcPr>
            <w:cnfStyle w:val="001000000000" w:firstRow="0" w:lastRow="0" w:firstColumn="1" w:lastColumn="0" w:oddVBand="0" w:evenVBand="0" w:oddHBand="0" w:evenHBand="0" w:firstRowFirstColumn="0" w:firstRowLastColumn="0" w:lastRowFirstColumn="0" w:lastRowLastColumn="0"/>
            <w:tcW w:w="4166" w:type="dxa"/>
          </w:tcPr>
          <w:p w14:paraId="748604F9" w14:textId="63FDE417" w:rsidR="00132016" w:rsidRPr="00C469C2" w:rsidRDefault="00132016" w:rsidP="00132016">
            <w:pPr>
              <w:spacing w:before="60" w:after="60"/>
              <w:rPr>
                <w:color w:val="000000" w:themeColor="text1"/>
                <w:sz w:val="20"/>
                <w:szCs w:val="20"/>
              </w:rPr>
            </w:pPr>
            <w:r w:rsidRPr="00C469C2">
              <w:rPr>
                <w:color w:val="000000" w:themeColor="text1"/>
                <w:sz w:val="20"/>
                <w:szCs w:val="20"/>
              </w:rPr>
              <w:t>Uzstādītā jauda</w:t>
            </w:r>
            <w:r>
              <w:rPr>
                <w:color w:val="000000" w:themeColor="text1"/>
                <w:sz w:val="20"/>
                <w:szCs w:val="20"/>
              </w:rPr>
              <w:t xml:space="preserve"> (MW)</w:t>
            </w:r>
          </w:p>
        </w:tc>
        <w:tc>
          <w:tcPr>
            <w:tcW w:w="946" w:type="dxa"/>
            <w:vAlign w:val="center"/>
          </w:tcPr>
          <w:p w14:paraId="5479AFD4" w14:textId="2818F62E" w:rsidR="00132016" w:rsidRPr="00183987" w:rsidRDefault="00861CCF" w:rsidP="00132016">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B0839">
              <w:rPr>
                <w:color w:val="000000" w:themeColor="text1"/>
                <w:sz w:val="20"/>
                <w:szCs w:val="20"/>
              </w:rPr>
              <w:t>n.d.</w:t>
            </w:r>
          </w:p>
        </w:tc>
        <w:tc>
          <w:tcPr>
            <w:tcW w:w="947" w:type="dxa"/>
            <w:vAlign w:val="center"/>
          </w:tcPr>
          <w:p w14:paraId="5B5B3D18" w14:textId="60A90EFC" w:rsidR="00132016" w:rsidRPr="00183987" w:rsidRDefault="00861CCF" w:rsidP="00132016">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B0839">
              <w:rPr>
                <w:color w:val="000000" w:themeColor="text1"/>
                <w:sz w:val="20"/>
                <w:szCs w:val="20"/>
              </w:rPr>
              <w:t>n.d.</w:t>
            </w:r>
          </w:p>
        </w:tc>
        <w:tc>
          <w:tcPr>
            <w:tcW w:w="947" w:type="dxa"/>
            <w:vAlign w:val="center"/>
          </w:tcPr>
          <w:p w14:paraId="56439CD5" w14:textId="5D7A5086" w:rsidR="00132016" w:rsidRPr="00183987" w:rsidRDefault="007602FF" w:rsidP="00132016">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4,34</w:t>
            </w:r>
          </w:p>
        </w:tc>
        <w:tc>
          <w:tcPr>
            <w:tcW w:w="1016" w:type="dxa"/>
            <w:vAlign w:val="center"/>
          </w:tcPr>
          <w:p w14:paraId="7AE46C6B" w14:textId="28BE9FA0" w:rsidR="00132016" w:rsidRPr="00183987" w:rsidRDefault="007602FF" w:rsidP="00132016">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4,34</w:t>
            </w:r>
          </w:p>
        </w:tc>
        <w:tc>
          <w:tcPr>
            <w:tcW w:w="1039" w:type="dxa"/>
            <w:vAlign w:val="center"/>
          </w:tcPr>
          <w:p w14:paraId="28204B4B" w14:textId="2AB9770D" w:rsidR="00132016" w:rsidRPr="00183987" w:rsidRDefault="00861CCF" w:rsidP="00132016">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861CCF" w:rsidRPr="00183987" w14:paraId="0092817F" w14:textId="77777777" w:rsidTr="00132016">
        <w:tc>
          <w:tcPr>
            <w:cnfStyle w:val="001000000000" w:firstRow="0" w:lastRow="0" w:firstColumn="1" w:lastColumn="0" w:oddVBand="0" w:evenVBand="0" w:oddHBand="0" w:evenHBand="0" w:firstRowFirstColumn="0" w:firstRowLastColumn="0" w:lastRowFirstColumn="0" w:lastRowLastColumn="0"/>
            <w:tcW w:w="4166" w:type="dxa"/>
          </w:tcPr>
          <w:p w14:paraId="07D5EC85" w14:textId="5DCA2505" w:rsidR="00132016" w:rsidRPr="00C469C2" w:rsidRDefault="00132016" w:rsidP="00132016">
            <w:pPr>
              <w:spacing w:before="60" w:after="60"/>
              <w:jc w:val="right"/>
              <w:rPr>
                <w:b w:val="0"/>
                <w:bCs/>
                <w:color w:val="000000" w:themeColor="text1"/>
                <w:sz w:val="20"/>
                <w:szCs w:val="20"/>
              </w:rPr>
            </w:pPr>
            <w:r w:rsidRPr="00C469C2">
              <w:rPr>
                <w:b w:val="0"/>
                <w:bCs/>
                <w:color w:val="000000" w:themeColor="text1"/>
                <w:sz w:val="20"/>
                <w:szCs w:val="20"/>
              </w:rPr>
              <w:t>t.sk., AER siltumenerģija</w:t>
            </w:r>
          </w:p>
        </w:tc>
        <w:tc>
          <w:tcPr>
            <w:tcW w:w="946" w:type="dxa"/>
            <w:vAlign w:val="center"/>
          </w:tcPr>
          <w:p w14:paraId="34DF6C7B" w14:textId="50B0D64D" w:rsidR="00132016" w:rsidRPr="00183987" w:rsidRDefault="00861CCF" w:rsidP="00132016">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47" w:type="dxa"/>
            <w:vAlign w:val="center"/>
          </w:tcPr>
          <w:p w14:paraId="7A516D11" w14:textId="2B1A325F" w:rsidR="00132016" w:rsidRPr="00183987" w:rsidRDefault="00861CCF" w:rsidP="00132016">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47" w:type="dxa"/>
            <w:vAlign w:val="center"/>
          </w:tcPr>
          <w:p w14:paraId="20D222D5" w14:textId="2BD14F05" w:rsidR="00132016" w:rsidRPr="00183987" w:rsidRDefault="007602FF" w:rsidP="00132016">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16" w:type="dxa"/>
            <w:vAlign w:val="center"/>
          </w:tcPr>
          <w:p w14:paraId="388F1062" w14:textId="17D14A09" w:rsidR="00132016" w:rsidRPr="00183987" w:rsidRDefault="007602FF" w:rsidP="00132016">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6374529F" w14:textId="1624C0EE" w:rsidR="00132016" w:rsidRPr="00183987" w:rsidRDefault="00861CCF" w:rsidP="00132016">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861CCF" w:rsidRPr="00183987" w14:paraId="2AA76C8A" w14:textId="77777777" w:rsidTr="00132016">
        <w:tc>
          <w:tcPr>
            <w:cnfStyle w:val="001000000000" w:firstRow="0" w:lastRow="0" w:firstColumn="1" w:lastColumn="0" w:oddVBand="0" w:evenVBand="0" w:oddHBand="0" w:evenHBand="0" w:firstRowFirstColumn="0" w:firstRowLastColumn="0" w:lastRowFirstColumn="0" w:lastRowLastColumn="0"/>
            <w:tcW w:w="4166" w:type="dxa"/>
          </w:tcPr>
          <w:p w14:paraId="7F9C7649" w14:textId="2011F7AE" w:rsidR="007602FF" w:rsidRPr="00C469C2" w:rsidRDefault="007602FF" w:rsidP="007602FF">
            <w:pPr>
              <w:spacing w:before="60" w:after="60"/>
              <w:jc w:val="right"/>
              <w:rPr>
                <w:b w:val="0"/>
                <w:bCs/>
                <w:color w:val="000000" w:themeColor="text1"/>
                <w:sz w:val="20"/>
                <w:szCs w:val="20"/>
              </w:rPr>
            </w:pPr>
            <w:r w:rsidRPr="00C469C2">
              <w:rPr>
                <w:b w:val="0"/>
                <w:bCs/>
                <w:color w:val="000000" w:themeColor="text1"/>
                <w:sz w:val="20"/>
                <w:szCs w:val="20"/>
              </w:rPr>
              <w:t>fosilā siltumenerģija</w:t>
            </w:r>
          </w:p>
        </w:tc>
        <w:tc>
          <w:tcPr>
            <w:tcW w:w="946" w:type="dxa"/>
            <w:vAlign w:val="center"/>
          </w:tcPr>
          <w:p w14:paraId="3072C8CE" w14:textId="64E78DED" w:rsidR="007602FF" w:rsidRPr="00183987" w:rsidRDefault="00861CC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B0839">
              <w:rPr>
                <w:color w:val="000000" w:themeColor="text1"/>
                <w:sz w:val="20"/>
                <w:szCs w:val="20"/>
              </w:rPr>
              <w:t>n.d.</w:t>
            </w:r>
          </w:p>
        </w:tc>
        <w:tc>
          <w:tcPr>
            <w:tcW w:w="947" w:type="dxa"/>
            <w:vAlign w:val="center"/>
          </w:tcPr>
          <w:p w14:paraId="3E8E4B19" w14:textId="223C9DFB" w:rsidR="007602FF" w:rsidRPr="00183987" w:rsidRDefault="00861CC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B0839">
              <w:rPr>
                <w:color w:val="000000" w:themeColor="text1"/>
                <w:sz w:val="20"/>
                <w:szCs w:val="20"/>
              </w:rPr>
              <w:t>n.d.</w:t>
            </w:r>
          </w:p>
        </w:tc>
        <w:tc>
          <w:tcPr>
            <w:tcW w:w="947" w:type="dxa"/>
            <w:vAlign w:val="center"/>
          </w:tcPr>
          <w:p w14:paraId="73E3C3C3" w14:textId="10DE2EEA" w:rsidR="007602FF" w:rsidRPr="007602FF"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r>
              <w:rPr>
                <w:color w:val="000000" w:themeColor="text1"/>
                <w:sz w:val="20"/>
                <w:szCs w:val="20"/>
              </w:rPr>
              <w:t>4,34</w:t>
            </w:r>
          </w:p>
        </w:tc>
        <w:tc>
          <w:tcPr>
            <w:tcW w:w="1016" w:type="dxa"/>
            <w:vAlign w:val="center"/>
          </w:tcPr>
          <w:p w14:paraId="03DA0D33" w14:textId="36BA801B"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4,34</w:t>
            </w:r>
          </w:p>
        </w:tc>
        <w:tc>
          <w:tcPr>
            <w:tcW w:w="1039" w:type="dxa"/>
            <w:vAlign w:val="center"/>
          </w:tcPr>
          <w:p w14:paraId="5F390CA8" w14:textId="434C65BB" w:rsidR="007602FF" w:rsidRPr="00183987" w:rsidRDefault="00861CCF" w:rsidP="007602F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861CCF" w:rsidRPr="00183987" w14:paraId="734D286F" w14:textId="77777777" w:rsidTr="00EE261C">
        <w:tc>
          <w:tcPr>
            <w:cnfStyle w:val="001000000000" w:firstRow="0" w:lastRow="0" w:firstColumn="1" w:lastColumn="0" w:oddVBand="0" w:evenVBand="0" w:oddHBand="0" w:evenHBand="0" w:firstRowFirstColumn="0" w:firstRowLastColumn="0" w:lastRowFirstColumn="0" w:lastRowLastColumn="0"/>
            <w:tcW w:w="4166" w:type="dxa"/>
          </w:tcPr>
          <w:p w14:paraId="07695E3A" w14:textId="6E922258" w:rsidR="00861CCF" w:rsidRPr="00C469C2" w:rsidRDefault="00861CCF" w:rsidP="00861CCF">
            <w:pPr>
              <w:spacing w:before="60" w:after="60"/>
              <w:rPr>
                <w:color w:val="000000" w:themeColor="text1"/>
                <w:sz w:val="20"/>
                <w:szCs w:val="20"/>
              </w:rPr>
            </w:pPr>
            <w:r w:rsidRPr="00C469C2">
              <w:rPr>
                <w:color w:val="000000" w:themeColor="text1"/>
                <w:sz w:val="20"/>
                <w:szCs w:val="20"/>
              </w:rPr>
              <w:t>Saražotā siltumenerģija gadā</w:t>
            </w:r>
            <w:r>
              <w:rPr>
                <w:color w:val="000000" w:themeColor="text1"/>
                <w:sz w:val="20"/>
                <w:szCs w:val="20"/>
              </w:rPr>
              <w:t xml:space="preserve"> (</w:t>
            </w:r>
            <w:r w:rsidRPr="00C469C2">
              <w:rPr>
                <w:color w:val="000000" w:themeColor="text1"/>
                <w:sz w:val="20"/>
                <w:szCs w:val="20"/>
              </w:rPr>
              <w:t>MWh/gadā</w:t>
            </w:r>
            <w:r>
              <w:rPr>
                <w:color w:val="000000" w:themeColor="text1"/>
                <w:sz w:val="20"/>
                <w:szCs w:val="20"/>
              </w:rPr>
              <w:t>)</w:t>
            </w:r>
          </w:p>
        </w:tc>
        <w:tc>
          <w:tcPr>
            <w:tcW w:w="946" w:type="dxa"/>
          </w:tcPr>
          <w:p w14:paraId="70509B07" w14:textId="2F06BA04"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C3994">
              <w:rPr>
                <w:color w:val="000000" w:themeColor="text1"/>
                <w:sz w:val="20"/>
                <w:szCs w:val="20"/>
              </w:rPr>
              <w:t>n.d.</w:t>
            </w:r>
          </w:p>
        </w:tc>
        <w:tc>
          <w:tcPr>
            <w:tcW w:w="947" w:type="dxa"/>
          </w:tcPr>
          <w:p w14:paraId="5F585214" w14:textId="301AE9DF"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C3994">
              <w:rPr>
                <w:color w:val="000000" w:themeColor="text1"/>
                <w:sz w:val="20"/>
                <w:szCs w:val="20"/>
              </w:rPr>
              <w:t>n.d.</w:t>
            </w:r>
          </w:p>
        </w:tc>
        <w:tc>
          <w:tcPr>
            <w:tcW w:w="947" w:type="dxa"/>
          </w:tcPr>
          <w:p w14:paraId="5A51B0E4" w14:textId="138ACF41"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C3994">
              <w:rPr>
                <w:color w:val="000000" w:themeColor="text1"/>
                <w:sz w:val="20"/>
                <w:szCs w:val="20"/>
              </w:rPr>
              <w:t>n.d.</w:t>
            </w:r>
          </w:p>
        </w:tc>
        <w:tc>
          <w:tcPr>
            <w:tcW w:w="1016" w:type="dxa"/>
            <w:vAlign w:val="center"/>
          </w:tcPr>
          <w:p w14:paraId="0AFBFCB0" w14:textId="634C481B"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7 990,536</w:t>
            </w:r>
          </w:p>
        </w:tc>
        <w:tc>
          <w:tcPr>
            <w:tcW w:w="1039" w:type="dxa"/>
            <w:vAlign w:val="center"/>
          </w:tcPr>
          <w:p w14:paraId="0019A7F6" w14:textId="4F3DAFC7"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B0839">
              <w:rPr>
                <w:color w:val="000000" w:themeColor="text1"/>
                <w:sz w:val="20"/>
                <w:szCs w:val="20"/>
              </w:rPr>
              <w:t>n.d.</w:t>
            </w:r>
          </w:p>
        </w:tc>
      </w:tr>
      <w:tr w:rsidR="00861CCF" w:rsidRPr="00183987" w14:paraId="23C241D1" w14:textId="77777777" w:rsidTr="00CE7ACC">
        <w:tc>
          <w:tcPr>
            <w:cnfStyle w:val="001000000000" w:firstRow="0" w:lastRow="0" w:firstColumn="1" w:lastColumn="0" w:oddVBand="0" w:evenVBand="0" w:oddHBand="0" w:evenHBand="0" w:firstRowFirstColumn="0" w:firstRowLastColumn="0" w:lastRowFirstColumn="0" w:lastRowLastColumn="0"/>
            <w:tcW w:w="4166" w:type="dxa"/>
          </w:tcPr>
          <w:p w14:paraId="272757B1" w14:textId="0BBBF522" w:rsidR="00861CCF" w:rsidRPr="00C469C2" w:rsidRDefault="00861CCF" w:rsidP="00861CCF">
            <w:pPr>
              <w:spacing w:before="60" w:after="60"/>
              <w:jc w:val="right"/>
              <w:rPr>
                <w:b w:val="0"/>
                <w:bCs/>
                <w:color w:val="000000" w:themeColor="text1"/>
                <w:sz w:val="20"/>
                <w:szCs w:val="20"/>
              </w:rPr>
            </w:pPr>
            <w:r w:rsidRPr="00C469C2">
              <w:rPr>
                <w:b w:val="0"/>
                <w:bCs/>
                <w:color w:val="000000" w:themeColor="text1"/>
                <w:sz w:val="20"/>
                <w:szCs w:val="20"/>
              </w:rPr>
              <w:t>t.sk., no AER</w:t>
            </w:r>
          </w:p>
        </w:tc>
        <w:tc>
          <w:tcPr>
            <w:tcW w:w="946" w:type="dxa"/>
          </w:tcPr>
          <w:p w14:paraId="2B5BD753" w14:textId="38706298"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85F0F">
              <w:rPr>
                <w:color w:val="000000" w:themeColor="text1"/>
                <w:sz w:val="20"/>
                <w:szCs w:val="20"/>
              </w:rPr>
              <w:t>n.d.</w:t>
            </w:r>
          </w:p>
        </w:tc>
        <w:tc>
          <w:tcPr>
            <w:tcW w:w="947" w:type="dxa"/>
          </w:tcPr>
          <w:p w14:paraId="7D606390" w14:textId="4A832DDF"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85F0F">
              <w:rPr>
                <w:color w:val="000000" w:themeColor="text1"/>
                <w:sz w:val="20"/>
                <w:szCs w:val="20"/>
              </w:rPr>
              <w:t>n.d.</w:t>
            </w:r>
          </w:p>
        </w:tc>
        <w:tc>
          <w:tcPr>
            <w:tcW w:w="947" w:type="dxa"/>
          </w:tcPr>
          <w:p w14:paraId="75D89866" w14:textId="258396E2"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85F0F">
              <w:rPr>
                <w:color w:val="000000" w:themeColor="text1"/>
                <w:sz w:val="20"/>
                <w:szCs w:val="20"/>
              </w:rPr>
              <w:t>n.d.</w:t>
            </w:r>
          </w:p>
        </w:tc>
        <w:tc>
          <w:tcPr>
            <w:tcW w:w="1016" w:type="dxa"/>
          </w:tcPr>
          <w:p w14:paraId="115B8276" w14:textId="6DC6F734"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85F0F">
              <w:rPr>
                <w:color w:val="000000" w:themeColor="text1"/>
                <w:sz w:val="20"/>
                <w:szCs w:val="20"/>
              </w:rPr>
              <w:t>n.d.</w:t>
            </w:r>
          </w:p>
        </w:tc>
        <w:tc>
          <w:tcPr>
            <w:tcW w:w="1039" w:type="dxa"/>
            <w:vAlign w:val="center"/>
          </w:tcPr>
          <w:p w14:paraId="7EA890A7" w14:textId="05067E01"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B0839">
              <w:rPr>
                <w:color w:val="000000" w:themeColor="text1"/>
                <w:sz w:val="20"/>
                <w:szCs w:val="20"/>
              </w:rPr>
              <w:t>n.d.</w:t>
            </w:r>
          </w:p>
        </w:tc>
      </w:tr>
      <w:tr w:rsidR="00861CCF" w:rsidRPr="00183987" w14:paraId="2F03DA9A" w14:textId="77777777" w:rsidTr="00132016">
        <w:tc>
          <w:tcPr>
            <w:cnfStyle w:val="001000000000" w:firstRow="0" w:lastRow="0" w:firstColumn="1" w:lastColumn="0" w:oddVBand="0" w:evenVBand="0" w:oddHBand="0" w:evenHBand="0" w:firstRowFirstColumn="0" w:firstRowLastColumn="0" w:lastRowFirstColumn="0" w:lastRowLastColumn="0"/>
            <w:tcW w:w="4166" w:type="dxa"/>
          </w:tcPr>
          <w:p w14:paraId="5DD82EC5" w14:textId="407AF763" w:rsidR="007602FF" w:rsidRPr="00C469C2" w:rsidRDefault="007602FF" w:rsidP="007602FF">
            <w:pPr>
              <w:spacing w:before="60" w:after="60"/>
              <w:rPr>
                <w:color w:val="000000" w:themeColor="text1"/>
                <w:sz w:val="20"/>
                <w:szCs w:val="20"/>
              </w:rPr>
            </w:pPr>
            <w:r w:rsidRPr="00C469C2">
              <w:rPr>
                <w:color w:val="000000" w:themeColor="text1"/>
                <w:sz w:val="20"/>
                <w:szCs w:val="20"/>
              </w:rPr>
              <w:t>Izmantotie kurināmie Ādažu novada centralizētajās siltumapgādes sistēmās</w:t>
            </w:r>
            <w:r>
              <w:rPr>
                <w:color w:val="000000" w:themeColor="text1"/>
                <w:sz w:val="20"/>
                <w:szCs w:val="20"/>
              </w:rPr>
              <w:t xml:space="preserve"> (%)</w:t>
            </w:r>
          </w:p>
        </w:tc>
        <w:tc>
          <w:tcPr>
            <w:tcW w:w="946" w:type="dxa"/>
            <w:vAlign w:val="center"/>
          </w:tcPr>
          <w:p w14:paraId="498716C1" w14:textId="77777777"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47" w:type="dxa"/>
            <w:vAlign w:val="center"/>
          </w:tcPr>
          <w:p w14:paraId="5E80C620" w14:textId="77777777"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47" w:type="dxa"/>
            <w:vAlign w:val="center"/>
          </w:tcPr>
          <w:p w14:paraId="0D3D9591" w14:textId="77777777"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16" w:type="dxa"/>
            <w:vAlign w:val="center"/>
          </w:tcPr>
          <w:p w14:paraId="0E9F8A49" w14:textId="77777777"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1988C540" w14:textId="77777777" w:rsidR="007602FF" w:rsidRPr="00183987" w:rsidRDefault="007602FF" w:rsidP="007602F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861CCF" w:rsidRPr="00183987" w14:paraId="33F769A0" w14:textId="77777777" w:rsidTr="00AF6F9B">
        <w:tc>
          <w:tcPr>
            <w:cnfStyle w:val="001000000000" w:firstRow="0" w:lastRow="0" w:firstColumn="1" w:lastColumn="0" w:oddVBand="0" w:evenVBand="0" w:oddHBand="0" w:evenHBand="0" w:firstRowFirstColumn="0" w:firstRowLastColumn="0" w:lastRowFirstColumn="0" w:lastRowLastColumn="0"/>
            <w:tcW w:w="4166" w:type="dxa"/>
          </w:tcPr>
          <w:p w14:paraId="2E1C60BE" w14:textId="69AF0E44" w:rsidR="00861CCF" w:rsidRPr="00C469C2" w:rsidRDefault="00861CCF" w:rsidP="00861CCF">
            <w:pPr>
              <w:spacing w:before="60" w:after="60"/>
              <w:jc w:val="right"/>
              <w:rPr>
                <w:b w:val="0"/>
                <w:bCs/>
                <w:color w:val="000000" w:themeColor="text1"/>
                <w:sz w:val="20"/>
                <w:szCs w:val="20"/>
              </w:rPr>
            </w:pPr>
            <w:r w:rsidRPr="00C469C2">
              <w:rPr>
                <w:b w:val="0"/>
                <w:bCs/>
                <w:color w:val="000000" w:themeColor="text1"/>
                <w:sz w:val="20"/>
                <w:szCs w:val="20"/>
              </w:rPr>
              <w:t>granulas</w:t>
            </w:r>
          </w:p>
        </w:tc>
        <w:tc>
          <w:tcPr>
            <w:tcW w:w="946" w:type="dxa"/>
          </w:tcPr>
          <w:p w14:paraId="11B822D5" w14:textId="65FB7A00"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210C">
              <w:rPr>
                <w:color w:val="000000" w:themeColor="text1"/>
                <w:sz w:val="20"/>
                <w:szCs w:val="20"/>
              </w:rPr>
              <w:t>n.d.</w:t>
            </w:r>
          </w:p>
        </w:tc>
        <w:tc>
          <w:tcPr>
            <w:tcW w:w="947" w:type="dxa"/>
          </w:tcPr>
          <w:p w14:paraId="601CF5A2" w14:textId="7B8436ED"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210C">
              <w:rPr>
                <w:color w:val="000000" w:themeColor="text1"/>
                <w:sz w:val="20"/>
                <w:szCs w:val="20"/>
              </w:rPr>
              <w:t>n.d.</w:t>
            </w:r>
          </w:p>
        </w:tc>
        <w:tc>
          <w:tcPr>
            <w:tcW w:w="947" w:type="dxa"/>
          </w:tcPr>
          <w:p w14:paraId="520820CA" w14:textId="1A3C15A4"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210C">
              <w:rPr>
                <w:color w:val="000000" w:themeColor="text1"/>
                <w:sz w:val="20"/>
                <w:szCs w:val="20"/>
              </w:rPr>
              <w:t>n.d.</w:t>
            </w:r>
          </w:p>
        </w:tc>
        <w:tc>
          <w:tcPr>
            <w:tcW w:w="1016" w:type="dxa"/>
          </w:tcPr>
          <w:p w14:paraId="1CDED687" w14:textId="0E16EBA7"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210C">
              <w:rPr>
                <w:color w:val="000000" w:themeColor="text1"/>
                <w:sz w:val="20"/>
                <w:szCs w:val="20"/>
              </w:rPr>
              <w:t>n.d.</w:t>
            </w:r>
          </w:p>
        </w:tc>
        <w:tc>
          <w:tcPr>
            <w:tcW w:w="1039" w:type="dxa"/>
          </w:tcPr>
          <w:p w14:paraId="2BD8B729" w14:textId="205B2C8D"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C210C">
              <w:rPr>
                <w:color w:val="000000" w:themeColor="text1"/>
                <w:sz w:val="20"/>
                <w:szCs w:val="20"/>
              </w:rPr>
              <w:t>n.d.</w:t>
            </w:r>
          </w:p>
        </w:tc>
      </w:tr>
      <w:tr w:rsidR="00861CCF" w:rsidRPr="00183987" w14:paraId="47086373" w14:textId="77777777" w:rsidTr="000B0416">
        <w:tc>
          <w:tcPr>
            <w:cnfStyle w:val="001000000000" w:firstRow="0" w:lastRow="0" w:firstColumn="1" w:lastColumn="0" w:oddVBand="0" w:evenVBand="0" w:oddHBand="0" w:evenHBand="0" w:firstRowFirstColumn="0" w:firstRowLastColumn="0" w:lastRowFirstColumn="0" w:lastRowLastColumn="0"/>
            <w:tcW w:w="4166" w:type="dxa"/>
          </w:tcPr>
          <w:p w14:paraId="1E8FFFCC" w14:textId="5ECEEC6B" w:rsidR="00861CCF" w:rsidRPr="00C469C2" w:rsidRDefault="00861CCF" w:rsidP="00861CCF">
            <w:pPr>
              <w:spacing w:before="60" w:after="60"/>
              <w:jc w:val="right"/>
              <w:rPr>
                <w:b w:val="0"/>
                <w:bCs/>
                <w:color w:val="000000" w:themeColor="text1"/>
                <w:sz w:val="20"/>
                <w:szCs w:val="20"/>
              </w:rPr>
            </w:pPr>
            <w:r w:rsidRPr="00C469C2">
              <w:rPr>
                <w:b w:val="0"/>
                <w:bCs/>
                <w:color w:val="000000" w:themeColor="text1"/>
                <w:sz w:val="20"/>
                <w:szCs w:val="20"/>
              </w:rPr>
              <w:t>dabas gāze</w:t>
            </w:r>
          </w:p>
        </w:tc>
        <w:tc>
          <w:tcPr>
            <w:tcW w:w="946" w:type="dxa"/>
          </w:tcPr>
          <w:p w14:paraId="1554EE5C" w14:textId="6EC1EB00"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C15AB">
              <w:rPr>
                <w:color w:val="000000" w:themeColor="text1"/>
                <w:sz w:val="20"/>
                <w:szCs w:val="20"/>
              </w:rPr>
              <w:t>n.d.</w:t>
            </w:r>
          </w:p>
        </w:tc>
        <w:tc>
          <w:tcPr>
            <w:tcW w:w="947" w:type="dxa"/>
          </w:tcPr>
          <w:p w14:paraId="7648EA34" w14:textId="206147FA"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C15AB">
              <w:rPr>
                <w:color w:val="000000" w:themeColor="text1"/>
                <w:sz w:val="20"/>
                <w:szCs w:val="20"/>
              </w:rPr>
              <w:t>n.d.</w:t>
            </w:r>
          </w:p>
        </w:tc>
        <w:tc>
          <w:tcPr>
            <w:tcW w:w="947" w:type="dxa"/>
          </w:tcPr>
          <w:p w14:paraId="664DC23A" w14:textId="4F1307BA"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C15AB">
              <w:rPr>
                <w:color w:val="000000" w:themeColor="text1"/>
                <w:sz w:val="20"/>
                <w:szCs w:val="20"/>
              </w:rPr>
              <w:t>n.d.</w:t>
            </w:r>
          </w:p>
        </w:tc>
        <w:tc>
          <w:tcPr>
            <w:tcW w:w="1016" w:type="dxa"/>
            <w:vAlign w:val="center"/>
          </w:tcPr>
          <w:p w14:paraId="5021164B" w14:textId="090E0A05"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100</w:t>
            </w:r>
          </w:p>
        </w:tc>
        <w:tc>
          <w:tcPr>
            <w:tcW w:w="1039" w:type="dxa"/>
            <w:vAlign w:val="center"/>
          </w:tcPr>
          <w:p w14:paraId="20611251" w14:textId="281C5678"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B0839">
              <w:rPr>
                <w:color w:val="000000" w:themeColor="text1"/>
                <w:sz w:val="20"/>
                <w:szCs w:val="20"/>
              </w:rPr>
              <w:t>n.d.</w:t>
            </w:r>
          </w:p>
        </w:tc>
      </w:tr>
      <w:tr w:rsidR="00861CCF" w:rsidRPr="00183987" w14:paraId="1202AED3" w14:textId="77777777" w:rsidTr="00095FD7">
        <w:tc>
          <w:tcPr>
            <w:cnfStyle w:val="001000000000" w:firstRow="0" w:lastRow="0" w:firstColumn="1" w:lastColumn="0" w:oddVBand="0" w:evenVBand="0" w:oddHBand="0" w:evenHBand="0" w:firstRowFirstColumn="0" w:firstRowLastColumn="0" w:lastRowFirstColumn="0" w:lastRowLastColumn="0"/>
            <w:tcW w:w="4166" w:type="dxa"/>
          </w:tcPr>
          <w:p w14:paraId="634546DE" w14:textId="25454697" w:rsidR="00861CCF" w:rsidRPr="00C469C2" w:rsidRDefault="00861CCF" w:rsidP="00861CCF">
            <w:pPr>
              <w:spacing w:before="60" w:after="60"/>
              <w:rPr>
                <w:color w:val="000000" w:themeColor="text1"/>
                <w:sz w:val="20"/>
                <w:szCs w:val="20"/>
              </w:rPr>
            </w:pPr>
            <w:r w:rsidRPr="00C129C5">
              <w:rPr>
                <w:color w:val="000000" w:themeColor="text1"/>
                <w:sz w:val="20"/>
                <w:szCs w:val="20"/>
              </w:rPr>
              <w:t>Patērētājiem nodotais siltumenerģijas apjoms</w:t>
            </w:r>
            <w:r>
              <w:rPr>
                <w:color w:val="000000" w:themeColor="text1"/>
                <w:sz w:val="20"/>
                <w:szCs w:val="20"/>
              </w:rPr>
              <w:t xml:space="preserve"> (MWh/gadā)</w:t>
            </w:r>
          </w:p>
        </w:tc>
        <w:tc>
          <w:tcPr>
            <w:tcW w:w="946" w:type="dxa"/>
          </w:tcPr>
          <w:p w14:paraId="73BC9EFE" w14:textId="371AAD76"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E15F8">
              <w:rPr>
                <w:color w:val="000000" w:themeColor="text1"/>
                <w:sz w:val="20"/>
                <w:szCs w:val="20"/>
              </w:rPr>
              <w:t>n.d.</w:t>
            </w:r>
          </w:p>
        </w:tc>
        <w:tc>
          <w:tcPr>
            <w:tcW w:w="947" w:type="dxa"/>
          </w:tcPr>
          <w:p w14:paraId="262C6924" w14:textId="037BE23C"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E15F8">
              <w:rPr>
                <w:color w:val="000000" w:themeColor="text1"/>
                <w:sz w:val="20"/>
                <w:szCs w:val="20"/>
              </w:rPr>
              <w:t>n.d.</w:t>
            </w:r>
          </w:p>
        </w:tc>
        <w:tc>
          <w:tcPr>
            <w:tcW w:w="947" w:type="dxa"/>
          </w:tcPr>
          <w:p w14:paraId="10CA4F17" w14:textId="3C1A5D23"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E15F8">
              <w:rPr>
                <w:color w:val="000000" w:themeColor="text1"/>
                <w:sz w:val="20"/>
                <w:szCs w:val="20"/>
              </w:rPr>
              <w:t>n.d.</w:t>
            </w:r>
          </w:p>
        </w:tc>
        <w:tc>
          <w:tcPr>
            <w:tcW w:w="1016" w:type="dxa"/>
            <w:vAlign w:val="center"/>
          </w:tcPr>
          <w:p w14:paraId="3C48E3FF" w14:textId="2E3F4BD1"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6 694,7</w:t>
            </w:r>
          </w:p>
        </w:tc>
        <w:tc>
          <w:tcPr>
            <w:tcW w:w="1039" w:type="dxa"/>
          </w:tcPr>
          <w:p w14:paraId="535F81C8" w14:textId="0C8A6EF3"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E70B1">
              <w:rPr>
                <w:color w:val="000000" w:themeColor="text1"/>
                <w:sz w:val="20"/>
                <w:szCs w:val="20"/>
              </w:rPr>
              <w:t>n.d.</w:t>
            </w:r>
          </w:p>
        </w:tc>
      </w:tr>
      <w:tr w:rsidR="00861CCF" w:rsidRPr="00183987" w14:paraId="1F2E565C" w14:textId="77777777" w:rsidTr="00095FD7">
        <w:tc>
          <w:tcPr>
            <w:cnfStyle w:val="001000000000" w:firstRow="0" w:lastRow="0" w:firstColumn="1" w:lastColumn="0" w:oddVBand="0" w:evenVBand="0" w:oddHBand="0" w:evenHBand="0" w:firstRowFirstColumn="0" w:firstRowLastColumn="0" w:lastRowFirstColumn="0" w:lastRowLastColumn="0"/>
            <w:tcW w:w="4166" w:type="dxa"/>
          </w:tcPr>
          <w:p w14:paraId="03749AEA" w14:textId="36B9A535" w:rsidR="00861CCF" w:rsidRPr="00C469C2" w:rsidRDefault="00861CCF" w:rsidP="00861CCF">
            <w:pPr>
              <w:spacing w:before="60" w:after="60"/>
              <w:rPr>
                <w:color w:val="000000" w:themeColor="text1"/>
                <w:sz w:val="20"/>
                <w:szCs w:val="20"/>
              </w:rPr>
            </w:pPr>
            <w:r w:rsidRPr="00C129C5">
              <w:rPr>
                <w:color w:val="000000" w:themeColor="text1"/>
                <w:sz w:val="20"/>
                <w:szCs w:val="20"/>
              </w:rPr>
              <w:t>Katlu māju vidējais lietderības koeficients</w:t>
            </w:r>
            <w:r>
              <w:rPr>
                <w:color w:val="000000" w:themeColor="text1"/>
                <w:sz w:val="20"/>
                <w:szCs w:val="20"/>
              </w:rPr>
              <w:t xml:space="preserve"> (%)</w:t>
            </w:r>
          </w:p>
        </w:tc>
        <w:tc>
          <w:tcPr>
            <w:tcW w:w="946" w:type="dxa"/>
          </w:tcPr>
          <w:p w14:paraId="2B67A6D3" w14:textId="157D5E6A"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E15F8">
              <w:rPr>
                <w:color w:val="000000" w:themeColor="text1"/>
                <w:sz w:val="20"/>
                <w:szCs w:val="20"/>
              </w:rPr>
              <w:t>n.d.</w:t>
            </w:r>
          </w:p>
        </w:tc>
        <w:tc>
          <w:tcPr>
            <w:tcW w:w="947" w:type="dxa"/>
          </w:tcPr>
          <w:p w14:paraId="4277BFBF" w14:textId="42A2D5B0"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E15F8">
              <w:rPr>
                <w:color w:val="000000" w:themeColor="text1"/>
                <w:sz w:val="20"/>
                <w:szCs w:val="20"/>
              </w:rPr>
              <w:t>n.d.</w:t>
            </w:r>
          </w:p>
        </w:tc>
        <w:tc>
          <w:tcPr>
            <w:tcW w:w="947" w:type="dxa"/>
          </w:tcPr>
          <w:p w14:paraId="0703ED17" w14:textId="5A73E0F4"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E15F8">
              <w:rPr>
                <w:color w:val="000000" w:themeColor="text1"/>
                <w:sz w:val="20"/>
                <w:szCs w:val="20"/>
              </w:rPr>
              <w:t>n.d.</w:t>
            </w:r>
          </w:p>
        </w:tc>
        <w:tc>
          <w:tcPr>
            <w:tcW w:w="1016" w:type="dxa"/>
            <w:vAlign w:val="center"/>
          </w:tcPr>
          <w:p w14:paraId="3CAB31A5" w14:textId="035BC469"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84</w:t>
            </w:r>
          </w:p>
        </w:tc>
        <w:tc>
          <w:tcPr>
            <w:tcW w:w="1039" w:type="dxa"/>
          </w:tcPr>
          <w:p w14:paraId="0E9C59D1" w14:textId="35CF0EE2"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E70B1">
              <w:rPr>
                <w:color w:val="000000" w:themeColor="text1"/>
                <w:sz w:val="20"/>
                <w:szCs w:val="20"/>
              </w:rPr>
              <w:t>n.d.</w:t>
            </w:r>
          </w:p>
        </w:tc>
      </w:tr>
      <w:tr w:rsidR="00861CCF" w:rsidRPr="00183987" w14:paraId="1857B091" w14:textId="77777777" w:rsidTr="00095FD7">
        <w:tc>
          <w:tcPr>
            <w:cnfStyle w:val="001000000000" w:firstRow="0" w:lastRow="0" w:firstColumn="1" w:lastColumn="0" w:oddVBand="0" w:evenVBand="0" w:oddHBand="0" w:evenHBand="0" w:firstRowFirstColumn="0" w:firstRowLastColumn="0" w:lastRowFirstColumn="0" w:lastRowLastColumn="0"/>
            <w:tcW w:w="4166" w:type="dxa"/>
          </w:tcPr>
          <w:p w14:paraId="4274CF89" w14:textId="665F9D6D" w:rsidR="00861CCF" w:rsidRPr="00C469C2" w:rsidRDefault="00861CCF" w:rsidP="00861CCF">
            <w:pPr>
              <w:spacing w:before="60" w:after="60"/>
              <w:rPr>
                <w:color w:val="000000" w:themeColor="text1"/>
                <w:sz w:val="20"/>
                <w:szCs w:val="20"/>
              </w:rPr>
            </w:pPr>
            <w:r w:rsidRPr="00C129C5">
              <w:rPr>
                <w:color w:val="000000" w:themeColor="text1"/>
                <w:sz w:val="20"/>
                <w:szCs w:val="20"/>
              </w:rPr>
              <w:t>Siltumtīklu garums, tai skaitā neatjaunotie</w:t>
            </w:r>
            <w:r>
              <w:rPr>
                <w:color w:val="000000" w:themeColor="text1"/>
                <w:sz w:val="20"/>
                <w:szCs w:val="20"/>
              </w:rPr>
              <w:t xml:space="preserve"> (km)</w:t>
            </w:r>
          </w:p>
        </w:tc>
        <w:tc>
          <w:tcPr>
            <w:tcW w:w="946" w:type="dxa"/>
          </w:tcPr>
          <w:p w14:paraId="164A9882" w14:textId="059BB41F"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E15F8">
              <w:rPr>
                <w:color w:val="000000" w:themeColor="text1"/>
                <w:sz w:val="20"/>
                <w:szCs w:val="20"/>
              </w:rPr>
              <w:t>n.d.</w:t>
            </w:r>
          </w:p>
        </w:tc>
        <w:tc>
          <w:tcPr>
            <w:tcW w:w="947" w:type="dxa"/>
          </w:tcPr>
          <w:p w14:paraId="46C96F9E" w14:textId="7BEC9C1F"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E15F8">
              <w:rPr>
                <w:color w:val="000000" w:themeColor="text1"/>
                <w:sz w:val="20"/>
                <w:szCs w:val="20"/>
              </w:rPr>
              <w:t>n.d.</w:t>
            </w:r>
          </w:p>
        </w:tc>
        <w:tc>
          <w:tcPr>
            <w:tcW w:w="947" w:type="dxa"/>
          </w:tcPr>
          <w:p w14:paraId="38CBE9AC" w14:textId="2A89D74B"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E15F8">
              <w:rPr>
                <w:color w:val="000000" w:themeColor="text1"/>
                <w:sz w:val="20"/>
                <w:szCs w:val="20"/>
              </w:rPr>
              <w:t>n.d.</w:t>
            </w:r>
          </w:p>
        </w:tc>
        <w:tc>
          <w:tcPr>
            <w:tcW w:w="1016" w:type="dxa"/>
            <w:vAlign w:val="center"/>
          </w:tcPr>
          <w:p w14:paraId="01D04D32" w14:textId="2C68DAAD"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B0839">
              <w:rPr>
                <w:color w:val="000000" w:themeColor="text1"/>
                <w:sz w:val="20"/>
                <w:szCs w:val="20"/>
              </w:rPr>
              <w:t>n.d.</w:t>
            </w:r>
          </w:p>
        </w:tc>
        <w:tc>
          <w:tcPr>
            <w:tcW w:w="1039" w:type="dxa"/>
          </w:tcPr>
          <w:p w14:paraId="2F2E253F" w14:textId="637ACD31"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E70B1">
              <w:rPr>
                <w:color w:val="000000" w:themeColor="text1"/>
                <w:sz w:val="20"/>
                <w:szCs w:val="20"/>
              </w:rPr>
              <w:t>n.d.</w:t>
            </w:r>
          </w:p>
        </w:tc>
      </w:tr>
      <w:tr w:rsidR="00861CCF" w:rsidRPr="00183987" w14:paraId="4E327925" w14:textId="77777777" w:rsidTr="00095FD7">
        <w:tc>
          <w:tcPr>
            <w:cnfStyle w:val="001000000000" w:firstRow="0" w:lastRow="0" w:firstColumn="1" w:lastColumn="0" w:oddVBand="0" w:evenVBand="0" w:oddHBand="0" w:evenHBand="0" w:firstRowFirstColumn="0" w:firstRowLastColumn="0" w:lastRowFirstColumn="0" w:lastRowLastColumn="0"/>
            <w:tcW w:w="4166" w:type="dxa"/>
          </w:tcPr>
          <w:p w14:paraId="4F915433" w14:textId="4731F701" w:rsidR="00861CCF" w:rsidRPr="00C469C2" w:rsidRDefault="00861CCF" w:rsidP="00861CCF">
            <w:pPr>
              <w:spacing w:before="60" w:after="60"/>
              <w:rPr>
                <w:color w:val="000000" w:themeColor="text1"/>
                <w:sz w:val="20"/>
                <w:szCs w:val="20"/>
              </w:rPr>
            </w:pPr>
            <w:r w:rsidRPr="00C129C5">
              <w:rPr>
                <w:color w:val="000000" w:themeColor="text1"/>
                <w:sz w:val="20"/>
                <w:szCs w:val="20"/>
              </w:rPr>
              <w:t>Vidējie siltumenerģijas zudumi</w:t>
            </w:r>
            <w:r>
              <w:rPr>
                <w:color w:val="000000" w:themeColor="text1"/>
                <w:sz w:val="20"/>
                <w:szCs w:val="20"/>
              </w:rPr>
              <w:t xml:space="preserve"> (%)</w:t>
            </w:r>
          </w:p>
        </w:tc>
        <w:tc>
          <w:tcPr>
            <w:tcW w:w="946" w:type="dxa"/>
          </w:tcPr>
          <w:p w14:paraId="15580D62" w14:textId="4159B1CC"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E15F8">
              <w:rPr>
                <w:color w:val="000000" w:themeColor="text1"/>
                <w:sz w:val="20"/>
                <w:szCs w:val="20"/>
              </w:rPr>
              <w:t>n.d.</w:t>
            </w:r>
          </w:p>
        </w:tc>
        <w:tc>
          <w:tcPr>
            <w:tcW w:w="947" w:type="dxa"/>
          </w:tcPr>
          <w:p w14:paraId="6E062ECF" w14:textId="3F2E53A3"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E15F8">
              <w:rPr>
                <w:color w:val="000000" w:themeColor="text1"/>
                <w:sz w:val="20"/>
                <w:szCs w:val="20"/>
              </w:rPr>
              <w:t>n.d.</w:t>
            </w:r>
          </w:p>
        </w:tc>
        <w:tc>
          <w:tcPr>
            <w:tcW w:w="947" w:type="dxa"/>
          </w:tcPr>
          <w:p w14:paraId="7E3E9C9A" w14:textId="05152C3F"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E15F8">
              <w:rPr>
                <w:color w:val="000000" w:themeColor="text1"/>
                <w:sz w:val="20"/>
                <w:szCs w:val="20"/>
              </w:rPr>
              <w:t>n.d.</w:t>
            </w:r>
          </w:p>
        </w:tc>
        <w:tc>
          <w:tcPr>
            <w:tcW w:w="1016" w:type="dxa"/>
            <w:vAlign w:val="center"/>
          </w:tcPr>
          <w:p w14:paraId="430AC53E" w14:textId="4C7473C5"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16</w:t>
            </w:r>
          </w:p>
        </w:tc>
        <w:tc>
          <w:tcPr>
            <w:tcW w:w="1039" w:type="dxa"/>
          </w:tcPr>
          <w:p w14:paraId="0F3DBAC3" w14:textId="791EA983"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E70B1">
              <w:rPr>
                <w:color w:val="000000" w:themeColor="text1"/>
                <w:sz w:val="20"/>
                <w:szCs w:val="20"/>
              </w:rPr>
              <w:t>n.d.</w:t>
            </w:r>
          </w:p>
        </w:tc>
      </w:tr>
      <w:tr w:rsidR="00861CCF" w:rsidRPr="00183987" w14:paraId="1BC458DA" w14:textId="77777777" w:rsidTr="00095FD7">
        <w:tc>
          <w:tcPr>
            <w:cnfStyle w:val="001000000000" w:firstRow="0" w:lastRow="0" w:firstColumn="1" w:lastColumn="0" w:oddVBand="0" w:evenVBand="0" w:oddHBand="0" w:evenHBand="0" w:firstRowFirstColumn="0" w:firstRowLastColumn="0" w:lastRowFirstColumn="0" w:lastRowLastColumn="0"/>
            <w:tcW w:w="4166" w:type="dxa"/>
          </w:tcPr>
          <w:p w14:paraId="0F249631" w14:textId="178B89E7" w:rsidR="00861CCF" w:rsidRPr="00C469C2" w:rsidRDefault="00861CCF" w:rsidP="00861CCF">
            <w:pPr>
              <w:spacing w:before="60" w:after="60"/>
              <w:rPr>
                <w:color w:val="000000" w:themeColor="text1"/>
                <w:sz w:val="20"/>
                <w:szCs w:val="20"/>
              </w:rPr>
            </w:pPr>
            <w:r w:rsidRPr="00C129C5">
              <w:rPr>
                <w:color w:val="000000" w:themeColor="text1"/>
                <w:sz w:val="20"/>
                <w:szCs w:val="20"/>
              </w:rPr>
              <w:t>Siltumenerģijas tarifs</w:t>
            </w:r>
            <w:r>
              <w:rPr>
                <w:color w:val="000000" w:themeColor="text1"/>
                <w:sz w:val="20"/>
                <w:szCs w:val="20"/>
              </w:rPr>
              <w:t xml:space="preserve"> (EUR/MWh)</w:t>
            </w:r>
          </w:p>
        </w:tc>
        <w:tc>
          <w:tcPr>
            <w:tcW w:w="946" w:type="dxa"/>
          </w:tcPr>
          <w:p w14:paraId="09A28070" w14:textId="2906C337"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E15F8">
              <w:rPr>
                <w:color w:val="000000" w:themeColor="text1"/>
                <w:sz w:val="20"/>
                <w:szCs w:val="20"/>
              </w:rPr>
              <w:t>n.d.</w:t>
            </w:r>
          </w:p>
        </w:tc>
        <w:tc>
          <w:tcPr>
            <w:tcW w:w="947" w:type="dxa"/>
          </w:tcPr>
          <w:p w14:paraId="3A2609BA" w14:textId="6F4B7026"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E15F8">
              <w:rPr>
                <w:color w:val="000000" w:themeColor="text1"/>
                <w:sz w:val="20"/>
                <w:szCs w:val="20"/>
              </w:rPr>
              <w:t>n.d.</w:t>
            </w:r>
          </w:p>
        </w:tc>
        <w:tc>
          <w:tcPr>
            <w:tcW w:w="947" w:type="dxa"/>
          </w:tcPr>
          <w:p w14:paraId="604FF185" w14:textId="184F11C1"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E15F8">
              <w:rPr>
                <w:color w:val="000000" w:themeColor="text1"/>
                <w:sz w:val="20"/>
                <w:szCs w:val="20"/>
              </w:rPr>
              <w:t>n.d.</w:t>
            </w:r>
          </w:p>
        </w:tc>
        <w:tc>
          <w:tcPr>
            <w:tcW w:w="1016" w:type="dxa"/>
            <w:vAlign w:val="center"/>
          </w:tcPr>
          <w:p w14:paraId="75F16A0F" w14:textId="211F675B"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B0839">
              <w:rPr>
                <w:color w:val="000000" w:themeColor="text1"/>
                <w:sz w:val="20"/>
                <w:szCs w:val="20"/>
              </w:rPr>
              <w:t>n.d.</w:t>
            </w:r>
          </w:p>
        </w:tc>
        <w:tc>
          <w:tcPr>
            <w:tcW w:w="1039" w:type="dxa"/>
          </w:tcPr>
          <w:p w14:paraId="497EAD1F" w14:textId="285A0931"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E70B1">
              <w:rPr>
                <w:color w:val="000000" w:themeColor="text1"/>
                <w:sz w:val="20"/>
                <w:szCs w:val="20"/>
              </w:rPr>
              <w:t>n.d.</w:t>
            </w:r>
          </w:p>
        </w:tc>
      </w:tr>
      <w:tr w:rsidR="00861CCF" w:rsidRPr="00183987" w14:paraId="6D03E5F2" w14:textId="77777777" w:rsidTr="00132016">
        <w:tc>
          <w:tcPr>
            <w:cnfStyle w:val="001000000000" w:firstRow="0" w:lastRow="0" w:firstColumn="1" w:lastColumn="0" w:oddVBand="0" w:evenVBand="0" w:oddHBand="0" w:evenHBand="0" w:firstRowFirstColumn="0" w:firstRowLastColumn="0" w:lastRowFirstColumn="0" w:lastRowLastColumn="0"/>
            <w:tcW w:w="4166" w:type="dxa"/>
          </w:tcPr>
          <w:p w14:paraId="48A2D3C1" w14:textId="2B0039D7" w:rsidR="007602FF" w:rsidRPr="00C129C5" w:rsidRDefault="007602FF" w:rsidP="007602FF">
            <w:pPr>
              <w:spacing w:before="60" w:after="60"/>
              <w:rPr>
                <w:color w:val="000000" w:themeColor="text1"/>
                <w:sz w:val="20"/>
                <w:szCs w:val="20"/>
              </w:rPr>
            </w:pPr>
            <w:r w:rsidRPr="00C129C5">
              <w:rPr>
                <w:color w:val="000000" w:themeColor="text1"/>
                <w:sz w:val="20"/>
                <w:szCs w:val="20"/>
              </w:rPr>
              <w:t>Saražotā elektroenerģija gadā</w:t>
            </w:r>
            <w:r>
              <w:rPr>
                <w:color w:val="000000" w:themeColor="text1"/>
                <w:sz w:val="20"/>
                <w:szCs w:val="20"/>
              </w:rPr>
              <w:t xml:space="preserve"> (MWh/gadā)</w:t>
            </w:r>
          </w:p>
        </w:tc>
        <w:tc>
          <w:tcPr>
            <w:tcW w:w="946" w:type="dxa"/>
            <w:vAlign w:val="center"/>
          </w:tcPr>
          <w:p w14:paraId="29A268E8" w14:textId="77777777"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47" w:type="dxa"/>
            <w:vAlign w:val="center"/>
          </w:tcPr>
          <w:p w14:paraId="569F654C" w14:textId="77777777"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47" w:type="dxa"/>
            <w:vAlign w:val="center"/>
          </w:tcPr>
          <w:p w14:paraId="3BFDE65B" w14:textId="77777777"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16" w:type="dxa"/>
            <w:vAlign w:val="center"/>
          </w:tcPr>
          <w:p w14:paraId="167B116B" w14:textId="77777777"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0A57FFFB" w14:textId="77777777" w:rsidR="007602FF" w:rsidRPr="00183987" w:rsidRDefault="007602FF" w:rsidP="007602F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861CCF" w:rsidRPr="00183987" w14:paraId="7BF62DBC" w14:textId="77777777" w:rsidTr="00A1214F">
        <w:tc>
          <w:tcPr>
            <w:cnfStyle w:val="001000000000" w:firstRow="0" w:lastRow="0" w:firstColumn="1" w:lastColumn="0" w:oddVBand="0" w:evenVBand="0" w:oddHBand="0" w:evenHBand="0" w:firstRowFirstColumn="0" w:firstRowLastColumn="0" w:lastRowFirstColumn="0" w:lastRowLastColumn="0"/>
            <w:tcW w:w="4166" w:type="dxa"/>
          </w:tcPr>
          <w:p w14:paraId="5800682C" w14:textId="52428CBA" w:rsidR="00861CCF" w:rsidRPr="00C129C5" w:rsidRDefault="00861CCF" w:rsidP="00861CCF">
            <w:pPr>
              <w:spacing w:before="60" w:after="60"/>
              <w:jc w:val="right"/>
              <w:rPr>
                <w:b w:val="0"/>
                <w:bCs/>
                <w:color w:val="000000" w:themeColor="text1"/>
                <w:sz w:val="20"/>
                <w:szCs w:val="20"/>
              </w:rPr>
            </w:pPr>
            <w:r w:rsidRPr="00C129C5">
              <w:rPr>
                <w:b w:val="0"/>
                <w:bCs/>
                <w:color w:val="000000" w:themeColor="text1"/>
                <w:sz w:val="20"/>
                <w:szCs w:val="20"/>
              </w:rPr>
              <w:t>t.sk., no AER</w:t>
            </w:r>
          </w:p>
        </w:tc>
        <w:tc>
          <w:tcPr>
            <w:tcW w:w="946" w:type="dxa"/>
          </w:tcPr>
          <w:p w14:paraId="22A94D88" w14:textId="18B5C0D2"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51214">
              <w:rPr>
                <w:color w:val="000000" w:themeColor="text1"/>
                <w:sz w:val="20"/>
                <w:szCs w:val="20"/>
              </w:rPr>
              <w:t>n.d.</w:t>
            </w:r>
          </w:p>
        </w:tc>
        <w:tc>
          <w:tcPr>
            <w:tcW w:w="947" w:type="dxa"/>
          </w:tcPr>
          <w:p w14:paraId="54102350" w14:textId="0FB305B1"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51214">
              <w:rPr>
                <w:color w:val="000000" w:themeColor="text1"/>
                <w:sz w:val="20"/>
                <w:szCs w:val="20"/>
              </w:rPr>
              <w:t>n.d.</w:t>
            </w:r>
          </w:p>
        </w:tc>
        <w:tc>
          <w:tcPr>
            <w:tcW w:w="947" w:type="dxa"/>
          </w:tcPr>
          <w:p w14:paraId="0A2783CA" w14:textId="61EE2320"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51214">
              <w:rPr>
                <w:color w:val="000000" w:themeColor="text1"/>
                <w:sz w:val="20"/>
                <w:szCs w:val="20"/>
              </w:rPr>
              <w:t>n.d.</w:t>
            </w:r>
          </w:p>
        </w:tc>
        <w:tc>
          <w:tcPr>
            <w:tcW w:w="1016" w:type="dxa"/>
          </w:tcPr>
          <w:p w14:paraId="28F79A0D" w14:textId="07C67BF0" w:rsidR="00861CCF" w:rsidRPr="00183987" w:rsidRDefault="00861CCF" w:rsidP="00861CC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51214">
              <w:rPr>
                <w:color w:val="000000" w:themeColor="text1"/>
                <w:sz w:val="20"/>
                <w:szCs w:val="20"/>
              </w:rPr>
              <w:t>n.d.</w:t>
            </w:r>
          </w:p>
        </w:tc>
        <w:tc>
          <w:tcPr>
            <w:tcW w:w="1039" w:type="dxa"/>
          </w:tcPr>
          <w:p w14:paraId="3DDDAB01" w14:textId="648D5C95" w:rsidR="00861CCF" w:rsidRPr="00183987" w:rsidRDefault="00861CCF" w:rsidP="00861CC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51214">
              <w:rPr>
                <w:color w:val="000000" w:themeColor="text1"/>
                <w:sz w:val="20"/>
                <w:szCs w:val="20"/>
              </w:rPr>
              <w:t>n.d.</w:t>
            </w:r>
          </w:p>
        </w:tc>
      </w:tr>
    </w:tbl>
    <w:p w14:paraId="10D946E0" w14:textId="77777777" w:rsidR="006E54BA" w:rsidRDefault="006E54BA" w:rsidP="006E54BA">
      <w:pPr>
        <w:spacing w:after="0"/>
        <w:rPr>
          <w:color w:val="000000" w:themeColor="text1"/>
        </w:rPr>
      </w:pPr>
    </w:p>
    <w:p w14:paraId="7A80B2D9" w14:textId="4CCE7E57" w:rsidR="006E54BA" w:rsidRPr="005368CF" w:rsidRDefault="00101D3C" w:rsidP="005368CF">
      <w:pPr>
        <w:pStyle w:val="Heading2"/>
        <w:rPr>
          <w:rFonts w:ascii="Montserrat" w:hAnsi="Montserrat"/>
          <w:i w:val="0"/>
          <w:iCs w:val="0"/>
          <w:sz w:val="24"/>
          <w:szCs w:val="24"/>
        </w:rPr>
      </w:pPr>
      <w:bookmarkStart w:id="33" w:name="_Toc163343080"/>
      <w:r>
        <w:rPr>
          <w:rFonts w:ascii="Montserrat" w:hAnsi="Montserrat"/>
          <w:i w:val="0"/>
          <w:iCs w:val="0"/>
          <w:sz w:val="24"/>
          <w:szCs w:val="24"/>
        </w:rPr>
        <w:t>Stratēģiskais mērķis “</w:t>
      </w:r>
      <w:bookmarkStart w:id="34" w:name="_Hlk161853320"/>
      <w:r>
        <w:rPr>
          <w:rFonts w:ascii="Montserrat" w:hAnsi="Montserrat"/>
          <w:i w:val="0"/>
          <w:iCs w:val="0"/>
          <w:sz w:val="24"/>
          <w:szCs w:val="24"/>
        </w:rPr>
        <w:t>Pēc iespējas samazināta novada ietekme uz klimata pārmaiņām</w:t>
      </w:r>
      <w:bookmarkEnd w:id="34"/>
      <w:r>
        <w:rPr>
          <w:rFonts w:ascii="Montserrat" w:hAnsi="Montserrat"/>
          <w:i w:val="0"/>
          <w:iCs w:val="0"/>
          <w:sz w:val="24"/>
          <w:szCs w:val="24"/>
        </w:rPr>
        <w:t>”</w:t>
      </w:r>
      <w:bookmarkEnd w:id="33"/>
    </w:p>
    <w:p w14:paraId="5D5AC320" w14:textId="3565D727" w:rsidR="00767E10" w:rsidRDefault="0056450D" w:rsidP="00767E10">
      <w:pPr>
        <w:spacing w:after="0"/>
      </w:pPr>
      <w:r>
        <w:t>CO</w:t>
      </w:r>
      <w:r w:rsidRPr="0056450D">
        <w:rPr>
          <w:vertAlign w:val="subscript"/>
        </w:rPr>
        <w:t>2</w:t>
      </w:r>
      <w:r>
        <w:t xml:space="preserve"> emisiju samazināšanas </w:t>
      </w:r>
      <w:r w:rsidRPr="0056450D">
        <w:rPr>
          <w:b/>
          <w:bCs/>
        </w:rPr>
        <w:t>mērķi</w:t>
      </w:r>
      <w:r>
        <w:t>:</w:t>
      </w:r>
    </w:p>
    <w:p w14:paraId="1EFBB8DB" w14:textId="72018C71" w:rsidR="0056450D" w:rsidRDefault="0056450D">
      <w:pPr>
        <w:pStyle w:val="ListParagraph"/>
        <w:numPr>
          <w:ilvl w:val="0"/>
          <w:numId w:val="33"/>
        </w:numPr>
        <w:spacing w:after="0"/>
      </w:pPr>
      <w:r w:rsidRPr="0056450D">
        <w:t>Samazināt CO</w:t>
      </w:r>
      <w:r w:rsidRPr="00380752">
        <w:rPr>
          <w:vertAlign w:val="subscript"/>
        </w:rPr>
        <w:t>2</w:t>
      </w:r>
      <w:r w:rsidRPr="0056450D">
        <w:t xml:space="preserve"> emisijas Ādažu novadā par 13%</w:t>
      </w:r>
    </w:p>
    <w:p w14:paraId="4075ACC2" w14:textId="7E16A3E0" w:rsidR="0056450D" w:rsidRDefault="0056450D">
      <w:pPr>
        <w:pStyle w:val="ListParagraph"/>
        <w:numPr>
          <w:ilvl w:val="0"/>
          <w:numId w:val="33"/>
        </w:numPr>
        <w:spacing w:after="0"/>
      </w:pPr>
      <w:r w:rsidRPr="0056450D">
        <w:t>Samazināt CO</w:t>
      </w:r>
      <w:r w:rsidRPr="00380752">
        <w:rPr>
          <w:vertAlign w:val="subscript"/>
        </w:rPr>
        <w:t>2</w:t>
      </w:r>
      <w:r w:rsidRPr="0056450D">
        <w:t xml:space="preserve"> emisijas pašvaldības ēkās</w:t>
      </w:r>
    </w:p>
    <w:p w14:paraId="4599C80E" w14:textId="2678C2A7" w:rsidR="0056450D" w:rsidRDefault="0056450D">
      <w:pPr>
        <w:pStyle w:val="ListParagraph"/>
        <w:numPr>
          <w:ilvl w:val="0"/>
          <w:numId w:val="33"/>
        </w:numPr>
        <w:spacing w:after="0"/>
      </w:pPr>
      <w:r w:rsidRPr="0056450D">
        <w:t>Samazināt CO</w:t>
      </w:r>
      <w:r w:rsidRPr="00380752">
        <w:rPr>
          <w:vertAlign w:val="subscript"/>
        </w:rPr>
        <w:t>2</w:t>
      </w:r>
      <w:r w:rsidRPr="0056450D">
        <w:t xml:space="preserve"> emisijas siltumapgādē</w:t>
      </w:r>
    </w:p>
    <w:p w14:paraId="038B07DC" w14:textId="77777777" w:rsidR="0056450D" w:rsidRDefault="0056450D" w:rsidP="00767E10">
      <w:pPr>
        <w:spacing w:after="0"/>
      </w:pPr>
    </w:p>
    <w:p w14:paraId="626EB5A9" w14:textId="2235448F" w:rsidR="00BE38BB" w:rsidRDefault="00932AF6" w:rsidP="00481665">
      <w:pPr>
        <w:pStyle w:val="Caption"/>
        <w:jc w:val="right"/>
      </w:pPr>
      <w:r>
        <w:fldChar w:fldCharType="begin"/>
      </w:r>
      <w:r>
        <w:instrText xml:space="preserve"> SEQ Tabula \* ARABIC </w:instrText>
      </w:r>
      <w:r>
        <w:fldChar w:fldCharType="separate"/>
      </w:r>
      <w:r>
        <w:rPr>
          <w:noProof/>
        </w:rPr>
        <w:t>29</w:t>
      </w:r>
      <w:r>
        <w:fldChar w:fldCharType="end"/>
      </w:r>
      <w:r>
        <w:t>.tabula.</w:t>
      </w:r>
      <w:r w:rsidR="00BE38BB">
        <w:t xml:space="preserve"> </w:t>
      </w:r>
      <w:r w:rsidR="00BE38BB">
        <w:rPr>
          <w:sz w:val="24"/>
          <w:szCs w:val="24"/>
        </w:rPr>
        <w:t>Stratēģiskā mērķa</w:t>
      </w:r>
      <w:r w:rsidR="00BE38BB" w:rsidRPr="00BE38BB">
        <w:rPr>
          <w:sz w:val="24"/>
          <w:szCs w:val="24"/>
        </w:rPr>
        <w:t xml:space="preserve"> “</w:t>
      </w:r>
      <w:r w:rsidR="00481665" w:rsidRPr="00481665">
        <w:rPr>
          <w:sz w:val="24"/>
          <w:szCs w:val="24"/>
        </w:rPr>
        <w:t>Pēc iespējas samazināta novada ietekme uz klimata pārmaiņām</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222"/>
        <w:gridCol w:w="950"/>
        <w:gridCol w:w="950"/>
        <w:gridCol w:w="950"/>
        <w:gridCol w:w="950"/>
        <w:gridCol w:w="1039"/>
      </w:tblGrid>
      <w:tr w:rsidR="00183987" w:rsidRPr="00183987" w14:paraId="1C7144B9" w14:textId="77777777" w:rsidTr="007602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22" w:type="dxa"/>
            <w:vMerge w:val="restart"/>
            <w:vAlign w:val="center"/>
          </w:tcPr>
          <w:p w14:paraId="5C6D3B59" w14:textId="77777777" w:rsidR="00183987" w:rsidRPr="00183987" w:rsidRDefault="00183987" w:rsidP="00322827">
            <w:pPr>
              <w:spacing w:before="60" w:after="60"/>
              <w:jc w:val="center"/>
              <w:rPr>
                <w:b w:val="0"/>
                <w:bCs/>
                <w:color w:val="000000" w:themeColor="text1"/>
                <w:sz w:val="20"/>
                <w:szCs w:val="20"/>
              </w:rPr>
            </w:pPr>
            <w:r w:rsidRPr="00183987">
              <w:rPr>
                <w:sz w:val="20"/>
                <w:szCs w:val="20"/>
              </w:rPr>
              <w:lastRenderedPageBreak/>
              <w:t>Indikatori</w:t>
            </w:r>
          </w:p>
        </w:tc>
        <w:tc>
          <w:tcPr>
            <w:tcW w:w="3800" w:type="dxa"/>
            <w:gridSpan w:val="4"/>
          </w:tcPr>
          <w:p w14:paraId="658AA730"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133CBED2"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121583FA" w14:textId="77777777" w:rsidTr="007602FF">
        <w:tc>
          <w:tcPr>
            <w:cnfStyle w:val="001000000000" w:firstRow="0" w:lastRow="0" w:firstColumn="1" w:lastColumn="0" w:oddVBand="0" w:evenVBand="0" w:oddHBand="0" w:evenHBand="0" w:firstRowFirstColumn="0" w:firstRowLastColumn="0" w:lastRowFirstColumn="0" w:lastRowLastColumn="0"/>
            <w:tcW w:w="4222" w:type="dxa"/>
            <w:vMerge/>
          </w:tcPr>
          <w:p w14:paraId="40663D28" w14:textId="77777777" w:rsidR="00183987" w:rsidRPr="00183987" w:rsidRDefault="00183987" w:rsidP="00322827">
            <w:pPr>
              <w:spacing w:before="60" w:after="60"/>
              <w:jc w:val="center"/>
              <w:rPr>
                <w:color w:val="000000" w:themeColor="text1"/>
                <w:sz w:val="20"/>
                <w:szCs w:val="20"/>
              </w:rPr>
            </w:pPr>
          </w:p>
        </w:tc>
        <w:tc>
          <w:tcPr>
            <w:tcW w:w="950" w:type="dxa"/>
            <w:shd w:val="clear" w:color="auto" w:fill="8EAADB" w:themeFill="accent5" w:themeFillTint="99"/>
          </w:tcPr>
          <w:p w14:paraId="2D44FA1B"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0" w:type="dxa"/>
            <w:shd w:val="clear" w:color="auto" w:fill="8EAADB" w:themeFill="accent5" w:themeFillTint="99"/>
          </w:tcPr>
          <w:p w14:paraId="4A3B97BA"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0" w:type="dxa"/>
            <w:shd w:val="clear" w:color="auto" w:fill="8EAADB" w:themeFill="accent5" w:themeFillTint="99"/>
          </w:tcPr>
          <w:p w14:paraId="6B38A411"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0" w:type="dxa"/>
            <w:shd w:val="clear" w:color="auto" w:fill="8EAADB" w:themeFill="accent5" w:themeFillTint="99"/>
          </w:tcPr>
          <w:p w14:paraId="76FB16C9"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19A60B8B"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7602FF" w:rsidRPr="00183987" w14:paraId="1D6811E9" w14:textId="77777777" w:rsidTr="007602FF">
        <w:tc>
          <w:tcPr>
            <w:cnfStyle w:val="001000000000" w:firstRow="0" w:lastRow="0" w:firstColumn="1" w:lastColumn="0" w:oddVBand="0" w:evenVBand="0" w:oddHBand="0" w:evenHBand="0" w:firstRowFirstColumn="0" w:firstRowLastColumn="0" w:lastRowFirstColumn="0" w:lastRowLastColumn="0"/>
            <w:tcW w:w="4222" w:type="dxa"/>
          </w:tcPr>
          <w:p w14:paraId="5E74D54D" w14:textId="25822BBD" w:rsidR="007602FF" w:rsidRPr="00183987" w:rsidRDefault="007602FF" w:rsidP="007602FF">
            <w:pPr>
              <w:spacing w:before="60" w:after="60"/>
              <w:rPr>
                <w:color w:val="000000" w:themeColor="text1"/>
                <w:sz w:val="20"/>
                <w:szCs w:val="20"/>
              </w:rPr>
            </w:pPr>
            <w:r w:rsidRPr="00C469C2">
              <w:rPr>
                <w:color w:val="000000" w:themeColor="text1"/>
                <w:sz w:val="20"/>
                <w:szCs w:val="20"/>
              </w:rPr>
              <w:t>Gājēju celiņi (t.sk., apvienotie ar velo)</w:t>
            </w:r>
            <w:r>
              <w:rPr>
                <w:color w:val="000000" w:themeColor="text1"/>
                <w:sz w:val="20"/>
                <w:szCs w:val="20"/>
              </w:rPr>
              <w:t xml:space="preserve"> (km)</w:t>
            </w:r>
          </w:p>
        </w:tc>
        <w:tc>
          <w:tcPr>
            <w:tcW w:w="950" w:type="dxa"/>
            <w:vAlign w:val="center"/>
          </w:tcPr>
          <w:p w14:paraId="4327CFC0" w14:textId="38CBBCA0"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35,17</w:t>
            </w:r>
          </w:p>
        </w:tc>
        <w:tc>
          <w:tcPr>
            <w:tcW w:w="950" w:type="dxa"/>
            <w:vAlign w:val="center"/>
          </w:tcPr>
          <w:p w14:paraId="6959DE5A" w14:textId="7B100D27"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35,673</w:t>
            </w:r>
          </w:p>
        </w:tc>
        <w:tc>
          <w:tcPr>
            <w:tcW w:w="950" w:type="dxa"/>
            <w:vAlign w:val="center"/>
          </w:tcPr>
          <w:p w14:paraId="37B40839" w14:textId="6862AAC1" w:rsidR="007602FF" w:rsidRPr="00183987" w:rsidRDefault="00D6233C"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B0839">
              <w:rPr>
                <w:color w:val="000000" w:themeColor="text1"/>
                <w:sz w:val="20"/>
                <w:szCs w:val="20"/>
              </w:rPr>
              <w:t>n.d.</w:t>
            </w:r>
          </w:p>
        </w:tc>
        <w:tc>
          <w:tcPr>
            <w:tcW w:w="950" w:type="dxa"/>
            <w:vAlign w:val="center"/>
          </w:tcPr>
          <w:p w14:paraId="10AC5145" w14:textId="31D598DD"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26,8</w:t>
            </w:r>
          </w:p>
        </w:tc>
        <w:tc>
          <w:tcPr>
            <w:tcW w:w="1039" w:type="dxa"/>
            <w:vAlign w:val="center"/>
          </w:tcPr>
          <w:p w14:paraId="3DB68062" w14:textId="25DD7151" w:rsidR="007602FF" w:rsidRPr="00183987" w:rsidRDefault="00D6233C" w:rsidP="007602F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7602FF" w:rsidRPr="00183987" w14:paraId="51CE26FC" w14:textId="77777777" w:rsidTr="007602FF">
        <w:tc>
          <w:tcPr>
            <w:cnfStyle w:val="001000000000" w:firstRow="0" w:lastRow="0" w:firstColumn="1" w:lastColumn="0" w:oddVBand="0" w:evenVBand="0" w:oddHBand="0" w:evenHBand="0" w:firstRowFirstColumn="0" w:firstRowLastColumn="0" w:lastRowFirstColumn="0" w:lastRowLastColumn="0"/>
            <w:tcW w:w="4222" w:type="dxa"/>
          </w:tcPr>
          <w:p w14:paraId="3C83D71C" w14:textId="5ED1B49A" w:rsidR="007602FF" w:rsidRPr="00183987" w:rsidRDefault="007602FF" w:rsidP="007602FF">
            <w:pPr>
              <w:spacing w:before="60" w:after="60"/>
              <w:rPr>
                <w:color w:val="000000" w:themeColor="text1"/>
                <w:sz w:val="20"/>
                <w:szCs w:val="20"/>
              </w:rPr>
            </w:pPr>
            <w:r w:rsidRPr="00C469C2">
              <w:rPr>
                <w:color w:val="000000" w:themeColor="text1"/>
                <w:sz w:val="20"/>
                <w:szCs w:val="20"/>
              </w:rPr>
              <w:t>Veloinfrastruktūra</w:t>
            </w:r>
            <w:r>
              <w:rPr>
                <w:color w:val="000000" w:themeColor="text1"/>
                <w:sz w:val="20"/>
                <w:szCs w:val="20"/>
              </w:rPr>
              <w:t xml:space="preserve"> (km)</w:t>
            </w:r>
          </w:p>
        </w:tc>
        <w:tc>
          <w:tcPr>
            <w:tcW w:w="950" w:type="dxa"/>
            <w:vAlign w:val="center"/>
          </w:tcPr>
          <w:p w14:paraId="28E0213E" w14:textId="0FDB0FD1"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20,33</w:t>
            </w:r>
          </w:p>
        </w:tc>
        <w:tc>
          <w:tcPr>
            <w:tcW w:w="950" w:type="dxa"/>
            <w:vAlign w:val="center"/>
          </w:tcPr>
          <w:p w14:paraId="396819B8" w14:textId="61FA885C"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w:t>
            </w:r>
          </w:p>
        </w:tc>
        <w:tc>
          <w:tcPr>
            <w:tcW w:w="950" w:type="dxa"/>
            <w:vAlign w:val="center"/>
          </w:tcPr>
          <w:p w14:paraId="69AF8BA5" w14:textId="634E1D8B"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21,31</w:t>
            </w:r>
          </w:p>
        </w:tc>
        <w:tc>
          <w:tcPr>
            <w:tcW w:w="950" w:type="dxa"/>
            <w:vAlign w:val="center"/>
          </w:tcPr>
          <w:p w14:paraId="0E8D370D" w14:textId="46D03B75"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21,31</w:t>
            </w:r>
          </w:p>
        </w:tc>
        <w:tc>
          <w:tcPr>
            <w:tcW w:w="1039" w:type="dxa"/>
            <w:vAlign w:val="center"/>
          </w:tcPr>
          <w:p w14:paraId="5A8595BC" w14:textId="1905ED14" w:rsidR="007602FF" w:rsidRPr="00183987" w:rsidRDefault="00D6233C" w:rsidP="007602F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7602FF" w:rsidRPr="00183987" w14:paraId="37669EAA" w14:textId="77777777" w:rsidTr="007602FF">
        <w:tc>
          <w:tcPr>
            <w:cnfStyle w:val="001000000000" w:firstRow="0" w:lastRow="0" w:firstColumn="1" w:lastColumn="0" w:oddVBand="0" w:evenVBand="0" w:oddHBand="0" w:evenHBand="0" w:firstRowFirstColumn="0" w:firstRowLastColumn="0" w:lastRowFirstColumn="0" w:lastRowLastColumn="0"/>
            <w:tcW w:w="4222" w:type="dxa"/>
          </w:tcPr>
          <w:p w14:paraId="630164E6" w14:textId="583D8941" w:rsidR="007602FF" w:rsidRPr="00183987" w:rsidRDefault="007602FF" w:rsidP="007602FF">
            <w:pPr>
              <w:spacing w:before="60" w:after="60"/>
              <w:rPr>
                <w:color w:val="000000" w:themeColor="text1"/>
                <w:sz w:val="20"/>
                <w:szCs w:val="20"/>
              </w:rPr>
            </w:pPr>
            <w:r w:rsidRPr="00C469C2">
              <w:rPr>
                <w:color w:val="000000" w:themeColor="text1"/>
                <w:sz w:val="20"/>
                <w:szCs w:val="20"/>
              </w:rPr>
              <w:t>Velo apkopes punkti un stendi (pašu serviss)</w:t>
            </w:r>
            <w:r>
              <w:rPr>
                <w:color w:val="000000" w:themeColor="text1"/>
                <w:sz w:val="20"/>
                <w:szCs w:val="20"/>
              </w:rPr>
              <w:t xml:space="preserve"> (skaits)</w:t>
            </w:r>
          </w:p>
        </w:tc>
        <w:tc>
          <w:tcPr>
            <w:tcW w:w="950" w:type="dxa"/>
            <w:vAlign w:val="center"/>
          </w:tcPr>
          <w:p w14:paraId="4788BD4C" w14:textId="7B76683A"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0" w:type="dxa"/>
            <w:vAlign w:val="center"/>
          </w:tcPr>
          <w:p w14:paraId="63D2DC1B" w14:textId="08898078"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0" w:type="dxa"/>
            <w:vAlign w:val="center"/>
          </w:tcPr>
          <w:p w14:paraId="2B52ED4C" w14:textId="3D85C8CD"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0" w:type="dxa"/>
            <w:vAlign w:val="center"/>
          </w:tcPr>
          <w:p w14:paraId="27664F42" w14:textId="50753D62"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1039" w:type="dxa"/>
            <w:vAlign w:val="center"/>
          </w:tcPr>
          <w:p w14:paraId="1AFB57DE" w14:textId="2BFFCDD6" w:rsidR="007602FF" w:rsidRPr="00183987" w:rsidRDefault="00D6233C" w:rsidP="007602F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7602FF" w:rsidRPr="00183987" w14:paraId="6A2BE225" w14:textId="77777777" w:rsidTr="007602FF">
        <w:tc>
          <w:tcPr>
            <w:cnfStyle w:val="001000000000" w:firstRow="0" w:lastRow="0" w:firstColumn="1" w:lastColumn="0" w:oddVBand="0" w:evenVBand="0" w:oddHBand="0" w:evenHBand="0" w:firstRowFirstColumn="0" w:firstRowLastColumn="0" w:lastRowFirstColumn="0" w:lastRowLastColumn="0"/>
            <w:tcW w:w="4222" w:type="dxa"/>
          </w:tcPr>
          <w:p w14:paraId="32600317" w14:textId="54CC3F6B" w:rsidR="007602FF" w:rsidRPr="00183987" w:rsidRDefault="007602FF" w:rsidP="007602FF">
            <w:pPr>
              <w:spacing w:before="60" w:after="60"/>
              <w:rPr>
                <w:color w:val="000000" w:themeColor="text1"/>
                <w:sz w:val="20"/>
                <w:szCs w:val="20"/>
              </w:rPr>
            </w:pPr>
            <w:r w:rsidRPr="00C469C2">
              <w:rPr>
                <w:color w:val="000000" w:themeColor="text1"/>
                <w:sz w:val="20"/>
                <w:szCs w:val="20"/>
              </w:rPr>
              <w:t>Mobilitātes punkti</w:t>
            </w:r>
            <w:r>
              <w:rPr>
                <w:color w:val="000000" w:themeColor="text1"/>
                <w:sz w:val="20"/>
                <w:szCs w:val="20"/>
              </w:rPr>
              <w:t xml:space="preserve"> (skaits)</w:t>
            </w:r>
          </w:p>
        </w:tc>
        <w:tc>
          <w:tcPr>
            <w:tcW w:w="950" w:type="dxa"/>
            <w:vAlign w:val="center"/>
          </w:tcPr>
          <w:p w14:paraId="28636751" w14:textId="3CC0BB6F"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0" w:type="dxa"/>
            <w:vAlign w:val="center"/>
          </w:tcPr>
          <w:p w14:paraId="087F5FBA" w14:textId="48E35B34"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0" w:type="dxa"/>
            <w:vAlign w:val="center"/>
          </w:tcPr>
          <w:p w14:paraId="1988191F" w14:textId="552EB77A"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0" w:type="dxa"/>
            <w:vAlign w:val="center"/>
          </w:tcPr>
          <w:p w14:paraId="153876BB" w14:textId="7C419823"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vAlign w:val="center"/>
          </w:tcPr>
          <w:p w14:paraId="322FADD0" w14:textId="42189A50" w:rsidR="007602FF" w:rsidRPr="00183987" w:rsidRDefault="00D6233C" w:rsidP="007602F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7602FF" w:rsidRPr="00183987" w14:paraId="4EF1C7F5" w14:textId="77777777" w:rsidTr="007602FF">
        <w:tc>
          <w:tcPr>
            <w:cnfStyle w:val="001000000000" w:firstRow="0" w:lastRow="0" w:firstColumn="1" w:lastColumn="0" w:oddVBand="0" w:evenVBand="0" w:oddHBand="0" w:evenHBand="0" w:firstRowFirstColumn="0" w:firstRowLastColumn="0" w:lastRowFirstColumn="0" w:lastRowLastColumn="0"/>
            <w:tcW w:w="4222" w:type="dxa"/>
          </w:tcPr>
          <w:p w14:paraId="1396BE49" w14:textId="2C188D78" w:rsidR="007602FF" w:rsidRPr="00183987" w:rsidRDefault="007602FF" w:rsidP="007602FF">
            <w:pPr>
              <w:spacing w:before="60" w:after="60"/>
              <w:rPr>
                <w:color w:val="000000" w:themeColor="text1"/>
                <w:sz w:val="20"/>
                <w:szCs w:val="20"/>
              </w:rPr>
            </w:pPr>
            <w:r w:rsidRPr="00C469C2">
              <w:rPr>
                <w:color w:val="000000" w:themeColor="text1"/>
                <w:sz w:val="20"/>
                <w:szCs w:val="20"/>
              </w:rPr>
              <w:t>Elektrotransporta uzlādes stacijas</w:t>
            </w:r>
            <w:r>
              <w:rPr>
                <w:color w:val="000000" w:themeColor="text1"/>
                <w:sz w:val="20"/>
                <w:szCs w:val="20"/>
              </w:rPr>
              <w:t xml:space="preserve"> (skaits)</w:t>
            </w:r>
          </w:p>
        </w:tc>
        <w:tc>
          <w:tcPr>
            <w:tcW w:w="950" w:type="dxa"/>
            <w:vAlign w:val="center"/>
          </w:tcPr>
          <w:p w14:paraId="190EBEFA" w14:textId="1BE08FFE" w:rsidR="007602FF" w:rsidRPr="00183987" w:rsidRDefault="00B23FC1"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0" w:type="dxa"/>
            <w:vAlign w:val="center"/>
          </w:tcPr>
          <w:p w14:paraId="65C14918" w14:textId="1100C031" w:rsidR="007602FF" w:rsidRPr="00183987" w:rsidRDefault="00B23FC1"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0" w:type="dxa"/>
            <w:vAlign w:val="center"/>
          </w:tcPr>
          <w:p w14:paraId="431E1A79" w14:textId="64D9E520" w:rsidR="007602FF" w:rsidRPr="00183987" w:rsidRDefault="00B23FC1"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w:t>
            </w:r>
          </w:p>
        </w:tc>
        <w:tc>
          <w:tcPr>
            <w:tcW w:w="950" w:type="dxa"/>
            <w:vAlign w:val="center"/>
          </w:tcPr>
          <w:p w14:paraId="74EA7E5A" w14:textId="1637E7DA" w:rsidR="007602FF" w:rsidRPr="00183987" w:rsidRDefault="00B23FC1"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4</w:t>
            </w:r>
          </w:p>
        </w:tc>
        <w:tc>
          <w:tcPr>
            <w:tcW w:w="1039" w:type="dxa"/>
            <w:vAlign w:val="center"/>
          </w:tcPr>
          <w:p w14:paraId="62FE4033" w14:textId="67891C82" w:rsidR="007602FF" w:rsidRPr="00183987" w:rsidRDefault="00D6233C" w:rsidP="007602F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D6233C" w:rsidRPr="00183987" w14:paraId="52F7EC3F" w14:textId="77777777" w:rsidTr="001754D7">
        <w:tc>
          <w:tcPr>
            <w:cnfStyle w:val="001000000000" w:firstRow="0" w:lastRow="0" w:firstColumn="1" w:lastColumn="0" w:oddVBand="0" w:evenVBand="0" w:oddHBand="0" w:evenHBand="0" w:firstRowFirstColumn="0" w:firstRowLastColumn="0" w:lastRowFirstColumn="0" w:lastRowLastColumn="0"/>
            <w:tcW w:w="4222" w:type="dxa"/>
          </w:tcPr>
          <w:p w14:paraId="4A28C8BD" w14:textId="0ADC05D3" w:rsidR="00D6233C" w:rsidRPr="00183987" w:rsidRDefault="00D6233C" w:rsidP="00D6233C">
            <w:pPr>
              <w:spacing w:before="60" w:after="60"/>
              <w:rPr>
                <w:color w:val="000000" w:themeColor="text1"/>
                <w:sz w:val="20"/>
                <w:szCs w:val="20"/>
              </w:rPr>
            </w:pPr>
            <w:r w:rsidRPr="00C469C2">
              <w:rPr>
                <w:color w:val="000000" w:themeColor="text1"/>
                <w:sz w:val="20"/>
                <w:szCs w:val="20"/>
              </w:rPr>
              <w:t>Elektroauto skaits</w:t>
            </w:r>
            <w:r>
              <w:rPr>
                <w:color w:val="000000" w:themeColor="text1"/>
                <w:sz w:val="20"/>
                <w:szCs w:val="20"/>
              </w:rPr>
              <w:t xml:space="preserve"> (skaits)</w:t>
            </w:r>
          </w:p>
        </w:tc>
        <w:tc>
          <w:tcPr>
            <w:tcW w:w="950" w:type="dxa"/>
          </w:tcPr>
          <w:p w14:paraId="19A9DE51" w14:textId="7EAC6844"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12B12">
              <w:rPr>
                <w:color w:val="000000" w:themeColor="text1"/>
                <w:sz w:val="20"/>
                <w:szCs w:val="20"/>
              </w:rPr>
              <w:t>n.d.</w:t>
            </w:r>
          </w:p>
        </w:tc>
        <w:tc>
          <w:tcPr>
            <w:tcW w:w="950" w:type="dxa"/>
          </w:tcPr>
          <w:p w14:paraId="24C2933B" w14:textId="3728FDC7"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12B12">
              <w:rPr>
                <w:color w:val="000000" w:themeColor="text1"/>
                <w:sz w:val="20"/>
                <w:szCs w:val="20"/>
              </w:rPr>
              <w:t>n.d.</w:t>
            </w:r>
          </w:p>
        </w:tc>
        <w:tc>
          <w:tcPr>
            <w:tcW w:w="950" w:type="dxa"/>
          </w:tcPr>
          <w:p w14:paraId="5797150D" w14:textId="3A9C858C"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12B12">
              <w:rPr>
                <w:color w:val="000000" w:themeColor="text1"/>
                <w:sz w:val="20"/>
                <w:szCs w:val="20"/>
              </w:rPr>
              <w:t>n.d.</w:t>
            </w:r>
          </w:p>
        </w:tc>
        <w:tc>
          <w:tcPr>
            <w:tcW w:w="950" w:type="dxa"/>
          </w:tcPr>
          <w:p w14:paraId="5A0F6CA9" w14:textId="21BC25ED"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12B12">
              <w:rPr>
                <w:color w:val="000000" w:themeColor="text1"/>
                <w:sz w:val="20"/>
                <w:szCs w:val="20"/>
              </w:rPr>
              <w:t>n.d.</w:t>
            </w:r>
          </w:p>
        </w:tc>
        <w:tc>
          <w:tcPr>
            <w:tcW w:w="1039" w:type="dxa"/>
          </w:tcPr>
          <w:p w14:paraId="1CC8808A" w14:textId="4A07B550" w:rsidR="00D6233C" w:rsidRPr="00183987" w:rsidRDefault="00D6233C" w:rsidP="00D6233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12B12">
              <w:rPr>
                <w:color w:val="000000" w:themeColor="text1"/>
                <w:sz w:val="20"/>
                <w:szCs w:val="20"/>
              </w:rPr>
              <w:t>n.d.</w:t>
            </w:r>
          </w:p>
        </w:tc>
      </w:tr>
      <w:tr w:rsidR="00D6233C" w:rsidRPr="00183987" w14:paraId="69959376" w14:textId="77777777" w:rsidTr="00701464">
        <w:tc>
          <w:tcPr>
            <w:cnfStyle w:val="001000000000" w:firstRow="0" w:lastRow="0" w:firstColumn="1" w:lastColumn="0" w:oddVBand="0" w:evenVBand="0" w:oddHBand="0" w:evenHBand="0" w:firstRowFirstColumn="0" w:firstRowLastColumn="0" w:lastRowFirstColumn="0" w:lastRowLastColumn="0"/>
            <w:tcW w:w="4222" w:type="dxa"/>
          </w:tcPr>
          <w:p w14:paraId="0EB3F044" w14:textId="5E672D66" w:rsidR="00D6233C" w:rsidRPr="00183987" w:rsidRDefault="00D6233C" w:rsidP="00D6233C">
            <w:pPr>
              <w:spacing w:before="60" w:after="60"/>
              <w:rPr>
                <w:color w:val="000000" w:themeColor="text1"/>
                <w:sz w:val="20"/>
                <w:szCs w:val="20"/>
              </w:rPr>
            </w:pPr>
            <w:r w:rsidRPr="00C469C2">
              <w:rPr>
                <w:color w:val="000000" w:themeColor="text1"/>
                <w:sz w:val="20"/>
                <w:szCs w:val="20"/>
              </w:rPr>
              <w:t>Publiski labiekārtoti pašvaldības stāvlaukumi</w:t>
            </w:r>
            <w:r>
              <w:rPr>
                <w:color w:val="000000" w:themeColor="text1"/>
                <w:sz w:val="20"/>
                <w:szCs w:val="20"/>
              </w:rPr>
              <w:t xml:space="preserve"> (skaits)</w:t>
            </w:r>
          </w:p>
        </w:tc>
        <w:tc>
          <w:tcPr>
            <w:tcW w:w="950" w:type="dxa"/>
          </w:tcPr>
          <w:p w14:paraId="28152C4F" w14:textId="46A3B292"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C3016">
              <w:rPr>
                <w:color w:val="000000" w:themeColor="text1"/>
                <w:sz w:val="20"/>
                <w:szCs w:val="20"/>
              </w:rPr>
              <w:t>n.d.</w:t>
            </w:r>
          </w:p>
        </w:tc>
        <w:tc>
          <w:tcPr>
            <w:tcW w:w="950" w:type="dxa"/>
          </w:tcPr>
          <w:p w14:paraId="4F5190BD" w14:textId="3A95BD3A"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C3016">
              <w:rPr>
                <w:color w:val="000000" w:themeColor="text1"/>
                <w:sz w:val="20"/>
                <w:szCs w:val="20"/>
              </w:rPr>
              <w:t>n.d.</w:t>
            </w:r>
          </w:p>
        </w:tc>
        <w:tc>
          <w:tcPr>
            <w:tcW w:w="950" w:type="dxa"/>
          </w:tcPr>
          <w:p w14:paraId="072A8BCA" w14:textId="303AEA1E"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C3016">
              <w:rPr>
                <w:color w:val="000000" w:themeColor="text1"/>
                <w:sz w:val="20"/>
                <w:szCs w:val="20"/>
              </w:rPr>
              <w:t>n.d.</w:t>
            </w:r>
          </w:p>
        </w:tc>
        <w:tc>
          <w:tcPr>
            <w:tcW w:w="950" w:type="dxa"/>
            <w:vAlign w:val="center"/>
          </w:tcPr>
          <w:p w14:paraId="064171CB" w14:textId="469AC1F1"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35</w:t>
            </w:r>
          </w:p>
        </w:tc>
        <w:tc>
          <w:tcPr>
            <w:tcW w:w="1039" w:type="dxa"/>
          </w:tcPr>
          <w:p w14:paraId="17B72F12" w14:textId="7CCBFF87" w:rsidR="00D6233C" w:rsidRPr="00183987" w:rsidRDefault="00D6233C" w:rsidP="00D6233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77024">
              <w:rPr>
                <w:color w:val="000000" w:themeColor="text1"/>
                <w:sz w:val="20"/>
                <w:szCs w:val="20"/>
              </w:rPr>
              <w:t>n.d.</w:t>
            </w:r>
          </w:p>
        </w:tc>
      </w:tr>
      <w:tr w:rsidR="00D6233C" w:rsidRPr="00183987" w14:paraId="40E9C3E1" w14:textId="77777777" w:rsidTr="00701464">
        <w:tc>
          <w:tcPr>
            <w:cnfStyle w:val="001000000000" w:firstRow="0" w:lastRow="0" w:firstColumn="1" w:lastColumn="0" w:oddVBand="0" w:evenVBand="0" w:oddHBand="0" w:evenHBand="0" w:firstRowFirstColumn="0" w:firstRowLastColumn="0" w:lastRowFirstColumn="0" w:lastRowLastColumn="0"/>
            <w:tcW w:w="4222" w:type="dxa"/>
          </w:tcPr>
          <w:p w14:paraId="54418183" w14:textId="07B8024C" w:rsidR="00D6233C" w:rsidRPr="00183987" w:rsidRDefault="00D6233C" w:rsidP="00D6233C">
            <w:pPr>
              <w:spacing w:before="60" w:after="60"/>
              <w:rPr>
                <w:color w:val="000000" w:themeColor="text1"/>
                <w:sz w:val="20"/>
                <w:szCs w:val="20"/>
              </w:rPr>
            </w:pPr>
            <w:r w:rsidRPr="00C469C2">
              <w:rPr>
                <w:color w:val="000000" w:themeColor="text1"/>
                <w:sz w:val="20"/>
                <w:szCs w:val="20"/>
              </w:rPr>
              <w:t>Vietu skaits publiski labiekārtotos pašvaldības stāvlaukumos</w:t>
            </w:r>
            <w:r>
              <w:rPr>
                <w:color w:val="000000" w:themeColor="text1"/>
                <w:sz w:val="20"/>
                <w:szCs w:val="20"/>
              </w:rPr>
              <w:t xml:space="preserve"> (skaits)</w:t>
            </w:r>
          </w:p>
        </w:tc>
        <w:tc>
          <w:tcPr>
            <w:tcW w:w="950" w:type="dxa"/>
          </w:tcPr>
          <w:p w14:paraId="70124F96" w14:textId="11065273"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C3016">
              <w:rPr>
                <w:color w:val="000000" w:themeColor="text1"/>
                <w:sz w:val="20"/>
                <w:szCs w:val="20"/>
              </w:rPr>
              <w:t>n.d.</w:t>
            </w:r>
          </w:p>
        </w:tc>
        <w:tc>
          <w:tcPr>
            <w:tcW w:w="950" w:type="dxa"/>
          </w:tcPr>
          <w:p w14:paraId="098414E6" w14:textId="1D891D6F"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C3016">
              <w:rPr>
                <w:color w:val="000000" w:themeColor="text1"/>
                <w:sz w:val="20"/>
                <w:szCs w:val="20"/>
              </w:rPr>
              <w:t>n.d.</w:t>
            </w:r>
          </w:p>
        </w:tc>
        <w:tc>
          <w:tcPr>
            <w:tcW w:w="950" w:type="dxa"/>
          </w:tcPr>
          <w:p w14:paraId="2B226225" w14:textId="5F343C9D"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C3016">
              <w:rPr>
                <w:color w:val="000000" w:themeColor="text1"/>
                <w:sz w:val="20"/>
                <w:szCs w:val="20"/>
              </w:rPr>
              <w:t>n.d.</w:t>
            </w:r>
          </w:p>
        </w:tc>
        <w:tc>
          <w:tcPr>
            <w:tcW w:w="950" w:type="dxa"/>
            <w:vAlign w:val="center"/>
          </w:tcPr>
          <w:p w14:paraId="611BEDD2" w14:textId="3F0BEBA4"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1 457</w:t>
            </w:r>
          </w:p>
        </w:tc>
        <w:tc>
          <w:tcPr>
            <w:tcW w:w="1039" w:type="dxa"/>
          </w:tcPr>
          <w:p w14:paraId="077F7CF7" w14:textId="3916D9E6" w:rsidR="00D6233C" w:rsidRPr="00183987" w:rsidRDefault="00D6233C" w:rsidP="00D6233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77024">
              <w:rPr>
                <w:color w:val="000000" w:themeColor="text1"/>
                <w:sz w:val="20"/>
                <w:szCs w:val="20"/>
              </w:rPr>
              <w:t>n.d.</w:t>
            </w:r>
          </w:p>
        </w:tc>
      </w:tr>
      <w:tr w:rsidR="007602FF" w:rsidRPr="00183987" w14:paraId="4AEEADCD" w14:textId="77777777" w:rsidTr="007602FF">
        <w:tc>
          <w:tcPr>
            <w:cnfStyle w:val="001000000000" w:firstRow="0" w:lastRow="0" w:firstColumn="1" w:lastColumn="0" w:oddVBand="0" w:evenVBand="0" w:oddHBand="0" w:evenHBand="0" w:firstRowFirstColumn="0" w:firstRowLastColumn="0" w:lastRowFirstColumn="0" w:lastRowLastColumn="0"/>
            <w:tcW w:w="4222" w:type="dxa"/>
          </w:tcPr>
          <w:p w14:paraId="6CBA7BA5" w14:textId="22DFCC32" w:rsidR="007602FF" w:rsidRPr="00183987" w:rsidRDefault="007602FF" w:rsidP="007602FF">
            <w:pPr>
              <w:spacing w:before="60" w:after="60"/>
              <w:rPr>
                <w:color w:val="000000" w:themeColor="text1"/>
                <w:sz w:val="20"/>
                <w:szCs w:val="20"/>
              </w:rPr>
            </w:pPr>
            <w:r w:rsidRPr="00C469C2">
              <w:rPr>
                <w:color w:val="000000" w:themeColor="text1"/>
                <w:sz w:val="20"/>
                <w:szCs w:val="20"/>
              </w:rPr>
              <w:t>Sabiedriskā transporta maršruti</w:t>
            </w:r>
            <w:r>
              <w:rPr>
                <w:color w:val="000000" w:themeColor="text1"/>
                <w:sz w:val="20"/>
                <w:szCs w:val="20"/>
              </w:rPr>
              <w:t xml:space="preserve"> (skaits)</w:t>
            </w:r>
          </w:p>
        </w:tc>
        <w:tc>
          <w:tcPr>
            <w:tcW w:w="950" w:type="dxa"/>
            <w:vAlign w:val="center"/>
          </w:tcPr>
          <w:p w14:paraId="49264A93" w14:textId="77777777"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0" w:type="dxa"/>
            <w:vAlign w:val="center"/>
          </w:tcPr>
          <w:p w14:paraId="5D07B6F4" w14:textId="77777777"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0" w:type="dxa"/>
            <w:vAlign w:val="center"/>
          </w:tcPr>
          <w:p w14:paraId="0C028869" w14:textId="77777777"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950" w:type="dxa"/>
            <w:vAlign w:val="center"/>
          </w:tcPr>
          <w:p w14:paraId="5837C87C" w14:textId="77777777" w:rsidR="007602FF" w:rsidRPr="00183987" w:rsidRDefault="007602FF" w:rsidP="007602FF">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039" w:type="dxa"/>
            <w:vAlign w:val="center"/>
          </w:tcPr>
          <w:p w14:paraId="6F131A8E" w14:textId="77777777" w:rsidR="007602FF" w:rsidRPr="00183987" w:rsidRDefault="007602FF" w:rsidP="007602FF">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B23FC1" w:rsidRPr="00183987" w14:paraId="19F7456C" w14:textId="77777777" w:rsidTr="007602FF">
        <w:tc>
          <w:tcPr>
            <w:cnfStyle w:val="001000000000" w:firstRow="0" w:lastRow="0" w:firstColumn="1" w:lastColumn="0" w:oddVBand="0" w:evenVBand="0" w:oddHBand="0" w:evenHBand="0" w:firstRowFirstColumn="0" w:firstRowLastColumn="0" w:lastRowFirstColumn="0" w:lastRowLastColumn="0"/>
            <w:tcW w:w="4222" w:type="dxa"/>
          </w:tcPr>
          <w:p w14:paraId="3B7DA322" w14:textId="364C4191" w:rsidR="00B23FC1" w:rsidRPr="00C469C2" w:rsidRDefault="00B23FC1" w:rsidP="00B23FC1">
            <w:pPr>
              <w:spacing w:before="60" w:after="60"/>
              <w:jc w:val="right"/>
              <w:rPr>
                <w:b w:val="0"/>
                <w:bCs/>
                <w:color w:val="000000" w:themeColor="text1"/>
                <w:sz w:val="20"/>
                <w:szCs w:val="20"/>
              </w:rPr>
            </w:pPr>
            <w:r>
              <w:rPr>
                <w:b w:val="0"/>
                <w:bCs/>
                <w:color w:val="000000" w:themeColor="text1"/>
                <w:sz w:val="20"/>
                <w:szCs w:val="20"/>
              </w:rPr>
              <w:t>a</w:t>
            </w:r>
            <w:r w:rsidRPr="00C469C2">
              <w:rPr>
                <w:b w:val="0"/>
                <w:bCs/>
                <w:color w:val="000000" w:themeColor="text1"/>
                <w:sz w:val="20"/>
                <w:szCs w:val="20"/>
              </w:rPr>
              <w:t>utobusi</w:t>
            </w:r>
          </w:p>
        </w:tc>
        <w:tc>
          <w:tcPr>
            <w:tcW w:w="950" w:type="dxa"/>
            <w:vAlign w:val="center"/>
          </w:tcPr>
          <w:p w14:paraId="5DE81855" w14:textId="2BCFDA7D" w:rsidR="00B23FC1" w:rsidRPr="00183987" w:rsidRDefault="00B23FC1" w:rsidP="00B23FC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w:t>
            </w:r>
          </w:p>
        </w:tc>
        <w:tc>
          <w:tcPr>
            <w:tcW w:w="950" w:type="dxa"/>
            <w:vAlign w:val="center"/>
          </w:tcPr>
          <w:p w14:paraId="2BFA4B93" w14:textId="3CB23023" w:rsidR="00B23FC1" w:rsidRPr="00183987" w:rsidRDefault="00D6233C" w:rsidP="00B23FC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B0839">
              <w:rPr>
                <w:color w:val="000000" w:themeColor="text1"/>
                <w:sz w:val="20"/>
                <w:szCs w:val="20"/>
              </w:rPr>
              <w:t>n.d.</w:t>
            </w:r>
          </w:p>
        </w:tc>
        <w:tc>
          <w:tcPr>
            <w:tcW w:w="950" w:type="dxa"/>
            <w:vAlign w:val="center"/>
          </w:tcPr>
          <w:p w14:paraId="3C31FFF3" w14:textId="1AED718E" w:rsidR="00B23FC1" w:rsidRPr="00183987" w:rsidRDefault="00D6233C" w:rsidP="00B23FC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B0839">
              <w:rPr>
                <w:color w:val="000000" w:themeColor="text1"/>
                <w:sz w:val="20"/>
                <w:szCs w:val="20"/>
              </w:rPr>
              <w:t>n.d.</w:t>
            </w:r>
          </w:p>
        </w:tc>
        <w:tc>
          <w:tcPr>
            <w:tcW w:w="950" w:type="dxa"/>
            <w:vAlign w:val="center"/>
          </w:tcPr>
          <w:p w14:paraId="6534D3EF" w14:textId="5FFDAA2D" w:rsidR="00B23FC1" w:rsidRPr="00183987" w:rsidRDefault="00B23FC1" w:rsidP="00B23FC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10</w:t>
            </w:r>
          </w:p>
        </w:tc>
        <w:tc>
          <w:tcPr>
            <w:tcW w:w="1039" w:type="dxa"/>
            <w:vAlign w:val="center"/>
          </w:tcPr>
          <w:p w14:paraId="36B35CAE" w14:textId="1693AE7E" w:rsidR="00B23FC1" w:rsidRPr="00183987" w:rsidRDefault="00D6233C" w:rsidP="00B23FC1">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samazinās</w:t>
            </w:r>
          </w:p>
        </w:tc>
      </w:tr>
      <w:tr w:rsidR="00B23FC1" w:rsidRPr="00183987" w14:paraId="0858675B" w14:textId="77777777" w:rsidTr="007602FF">
        <w:tc>
          <w:tcPr>
            <w:cnfStyle w:val="001000000000" w:firstRow="0" w:lastRow="0" w:firstColumn="1" w:lastColumn="0" w:oddVBand="0" w:evenVBand="0" w:oddHBand="0" w:evenHBand="0" w:firstRowFirstColumn="0" w:firstRowLastColumn="0" w:lastRowFirstColumn="0" w:lastRowLastColumn="0"/>
            <w:tcW w:w="4222" w:type="dxa"/>
          </w:tcPr>
          <w:p w14:paraId="69B8D5A6" w14:textId="4408DDB4" w:rsidR="00B23FC1" w:rsidRPr="00C469C2" w:rsidRDefault="00B23FC1" w:rsidP="00B23FC1">
            <w:pPr>
              <w:spacing w:before="60" w:after="60"/>
              <w:jc w:val="right"/>
              <w:rPr>
                <w:b w:val="0"/>
                <w:bCs/>
                <w:color w:val="000000" w:themeColor="text1"/>
                <w:sz w:val="20"/>
                <w:szCs w:val="20"/>
              </w:rPr>
            </w:pPr>
            <w:r>
              <w:rPr>
                <w:b w:val="0"/>
                <w:bCs/>
                <w:color w:val="000000" w:themeColor="text1"/>
                <w:sz w:val="20"/>
                <w:szCs w:val="20"/>
              </w:rPr>
              <w:t>v</w:t>
            </w:r>
            <w:r w:rsidRPr="00C469C2">
              <w:rPr>
                <w:b w:val="0"/>
                <w:bCs/>
                <w:color w:val="000000" w:themeColor="text1"/>
                <w:sz w:val="20"/>
                <w:szCs w:val="20"/>
              </w:rPr>
              <w:t>ilcieni</w:t>
            </w:r>
          </w:p>
        </w:tc>
        <w:tc>
          <w:tcPr>
            <w:tcW w:w="950" w:type="dxa"/>
            <w:vAlign w:val="center"/>
          </w:tcPr>
          <w:p w14:paraId="72E9258E" w14:textId="2176661A" w:rsidR="00B23FC1" w:rsidRPr="00183987" w:rsidRDefault="00B23FC1" w:rsidP="00B23FC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0" w:type="dxa"/>
            <w:vAlign w:val="center"/>
          </w:tcPr>
          <w:p w14:paraId="7552BA22" w14:textId="5637C08C" w:rsidR="00B23FC1" w:rsidRPr="00183987" w:rsidRDefault="00B23FC1" w:rsidP="00B23FC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0" w:type="dxa"/>
            <w:vAlign w:val="center"/>
          </w:tcPr>
          <w:p w14:paraId="01BBACCE" w14:textId="33E2912E" w:rsidR="00B23FC1" w:rsidRPr="00183987" w:rsidRDefault="00B23FC1" w:rsidP="00B23FC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0" w:type="dxa"/>
            <w:vAlign w:val="center"/>
          </w:tcPr>
          <w:p w14:paraId="17E11775" w14:textId="15E84EC8" w:rsidR="00B23FC1" w:rsidRPr="00183987" w:rsidRDefault="00B23FC1" w:rsidP="00B23FC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1039" w:type="dxa"/>
            <w:vAlign w:val="center"/>
          </w:tcPr>
          <w:p w14:paraId="314D94F6" w14:textId="1794E10B" w:rsidR="00B23FC1" w:rsidRPr="00183987" w:rsidRDefault="00D6233C" w:rsidP="00B23FC1">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D6233C" w:rsidRPr="00183987" w14:paraId="5C3BC2BC" w14:textId="77777777" w:rsidTr="00C04CF2">
        <w:tc>
          <w:tcPr>
            <w:cnfStyle w:val="001000000000" w:firstRow="0" w:lastRow="0" w:firstColumn="1" w:lastColumn="0" w:oddVBand="0" w:evenVBand="0" w:oddHBand="0" w:evenHBand="0" w:firstRowFirstColumn="0" w:firstRowLastColumn="0" w:lastRowFirstColumn="0" w:lastRowLastColumn="0"/>
            <w:tcW w:w="4222" w:type="dxa"/>
          </w:tcPr>
          <w:p w14:paraId="44F7B2C7" w14:textId="604C2744" w:rsidR="00D6233C" w:rsidRPr="00183987" w:rsidRDefault="00D6233C" w:rsidP="00D6233C">
            <w:pPr>
              <w:spacing w:before="60" w:after="60"/>
              <w:rPr>
                <w:color w:val="000000" w:themeColor="text1"/>
                <w:sz w:val="20"/>
                <w:szCs w:val="20"/>
              </w:rPr>
            </w:pPr>
            <w:r w:rsidRPr="00C469C2">
              <w:rPr>
                <w:color w:val="000000" w:themeColor="text1"/>
                <w:sz w:val="20"/>
                <w:szCs w:val="20"/>
              </w:rPr>
              <w:t>Īstenotie pasākumi sadarbībā ar “Rīgas Metropole”</w:t>
            </w:r>
            <w:r>
              <w:rPr>
                <w:color w:val="000000" w:themeColor="text1"/>
                <w:sz w:val="20"/>
                <w:szCs w:val="20"/>
              </w:rPr>
              <w:t xml:space="preserve"> (apraksts)</w:t>
            </w:r>
          </w:p>
        </w:tc>
        <w:tc>
          <w:tcPr>
            <w:tcW w:w="950" w:type="dxa"/>
            <w:vAlign w:val="center"/>
          </w:tcPr>
          <w:p w14:paraId="6D9261E5" w14:textId="232E2081"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0" w:type="dxa"/>
            <w:vAlign w:val="center"/>
          </w:tcPr>
          <w:p w14:paraId="23C273B9" w14:textId="3BA1ADBC"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0" w:type="dxa"/>
            <w:vAlign w:val="center"/>
          </w:tcPr>
          <w:p w14:paraId="75DE387A" w14:textId="4492D9F7"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950" w:type="dxa"/>
            <w:vAlign w:val="center"/>
          </w:tcPr>
          <w:p w14:paraId="692989F8" w14:textId="50C0BC4F"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0</w:t>
            </w:r>
          </w:p>
        </w:tc>
        <w:tc>
          <w:tcPr>
            <w:tcW w:w="1039" w:type="dxa"/>
          </w:tcPr>
          <w:p w14:paraId="799ECD6D" w14:textId="36BEDF8F" w:rsidR="00D6233C" w:rsidRPr="00183987" w:rsidRDefault="00D6233C" w:rsidP="00D6233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563C2">
              <w:rPr>
                <w:color w:val="000000" w:themeColor="text1"/>
                <w:sz w:val="20"/>
                <w:szCs w:val="20"/>
              </w:rPr>
              <w:t>nemainās</w:t>
            </w:r>
          </w:p>
        </w:tc>
      </w:tr>
      <w:tr w:rsidR="00D6233C" w:rsidRPr="00183987" w14:paraId="5C273457" w14:textId="77777777" w:rsidTr="00C04CF2">
        <w:tc>
          <w:tcPr>
            <w:cnfStyle w:val="001000000000" w:firstRow="0" w:lastRow="0" w:firstColumn="1" w:lastColumn="0" w:oddVBand="0" w:evenVBand="0" w:oddHBand="0" w:evenHBand="0" w:firstRowFirstColumn="0" w:firstRowLastColumn="0" w:lastRowFirstColumn="0" w:lastRowLastColumn="0"/>
            <w:tcW w:w="4222" w:type="dxa"/>
          </w:tcPr>
          <w:p w14:paraId="6C43AB02" w14:textId="12B9AC10" w:rsidR="00D6233C" w:rsidRPr="00183987" w:rsidRDefault="00D6233C" w:rsidP="00D6233C">
            <w:pPr>
              <w:spacing w:before="60" w:after="60"/>
              <w:rPr>
                <w:color w:val="000000" w:themeColor="text1"/>
                <w:sz w:val="20"/>
                <w:szCs w:val="20"/>
              </w:rPr>
            </w:pPr>
            <w:r w:rsidRPr="00C469C2">
              <w:rPr>
                <w:color w:val="000000" w:themeColor="text1"/>
                <w:sz w:val="20"/>
                <w:szCs w:val="20"/>
              </w:rPr>
              <w:t>Īstenotie izglītojošie pasākumi iedzīvotājiem par videi draudzīgu pārvietošanos</w:t>
            </w:r>
            <w:r>
              <w:rPr>
                <w:color w:val="000000" w:themeColor="text1"/>
                <w:sz w:val="20"/>
                <w:szCs w:val="20"/>
              </w:rPr>
              <w:t xml:space="preserve"> (apraksts)</w:t>
            </w:r>
          </w:p>
        </w:tc>
        <w:tc>
          <w:tcPr>
            <w:tcW w:w="950" w:type="dxa"/>
            <w:vAlign w:val="center"/>
          </w:tcPr>
          <w:p w14:paraId="7B0461E3" w14:textId="0D050BE7"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0" w:type="dxa"/>
            <w:vAlign w:val="center"/>
          </w:tcPr>
          <w:p w14:paraId="722C2C89" w14:textId="15A6514C"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0" w:type="dxa"/>
            <w:vAlign w:val="center"/>
          </w:tcPr>
          <w:p w14:paraId="23B57357" w14:textId="288982D0"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950" w:type="dxa"/>
            <w:vAlign w:val="center"/>
          </w:tcPr>
          <w:p w14:paraId="031695EB" w14:textId="3E6C33DD"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c>
          <w:tcPr>
            <w:tcW w:w="1039" w:type="dxa"/>
          </w:tcPr>
          <w:p w14:paraId="14820C86" w14:textId="53933309" w:rsidR="00D6233C" w:rsidRPr="00183987" w:rsidRDefault="00D6233C" w:rsidP="00D6233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3563C2">
              <w:rPr>
                <w:color w:val="000000" w:themeColor="text1"/>
                <w:sz w:val="20"/>
                <w:szCs w:val="20"/>
              </w:rPr>
              <w:t>nemainās</w:t>
            </w:r>
          </w:p>
        </w:tc>
      </w:tr>
      <w:tr w:rsidR="00D6233C" w:rsidRPr="00183987" w14:paraId="7B19996C" w14:textId="77777777" w:rsidTr="00F5223C">
        <w:tc>
          <w:tcPr>
            <w:cnfStyle w:val="001000000000" w:firstRow="0" w:lastRow="0" w:firstColumn="1" w:lastColumn="0" w:oddVBand="0" w:evenVBand="0" w:oddHBand="0" w:evenHBand="0" w:firstRowFirstColumn="0" w:firstRowLastColumn="0" w:lastRowFirstColumn="0" w:lastRowLastColumn="0"/>
            <w:tcW w:w="4222" w:type="dxa"/>
          </w:tcPr>
          <w:p w14:paraId="40F346AB" w14:textId="3F06399C" w:rsidR="00D6233C" w:rsidRPr="00C469C2" w:rsidRDefault="00D6233C" w:rsidP="00D6233C">
            <w:pPr>
              <w:spacing w:before="60" w:after="60"/>
              <w:rPr>
                <w:color w:val="000000" w:themeColor="text1"/>
                <w:sz w:val="20"/>
                <w:szCs w:val="20"/>
              </w:rPr>
            </w:pPr>
            <w:r w:rsidRPr="00C469C2">
              <w:rPr>
                <w:color w:val="000000" w:themeColor="text1"/>
                <w:sz w:val="20"/>
                <w:szCs w:val="20"/>
              </w:rPr>
              <w:t>Dalībnieku skaits izglītojošos pasākumos iedzīvotājiem par videi draudzīgu pārvietošanos</w:t>
            </w:r>
            <w:r>
              <w:rPr>
                <w:color w:val="000000" w:themeColor="text1"/>
                <w:sz w:val="20"/>
                <w:szCs w:val="20"/>
              </w:rPr>
              <w:t xml:space="preserve"> (skaits)</w:t>
            </w:r>
          </w:p>
        </w:tc>
        <w:tc>
          <w:tcPr>
            <w:tcW w:w="950" w:type="dxa"/>
          </w:tcPr>
          <w:p w14:paraId="4FEAD766" w14:textId="7D9CEC60"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E6C38">
              <w:rPr>
                <w:color w:val="000000" w:themeColor="text1"/>
                <w:sz w:val="20"/>
                <w:szCs w:val="20"/>
              </w:rPr>
              <w:t>n.d.</w:t>
            </w:r>
          </w:p>
        </w:tc>
        <w:tc>
          <w:tcPr>
            <w:tcW w:w="950" w:type="dxa"/>
          </w:tcPr>
          <w:p w14:paraId="7F56569E" w14:textId="71B92618"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E6C38">
              <w:rPr>
                <w:color w:val="000000" w:themeColor="text1"/>
                <w:sz w:val="20"/>
                <w:szCs w:val="20"/>
              </w:rPr>
              <w:t>n.d.</w:t>
            </w:r>
          </w:p>
        </w:tc>
        <w:tc>
          <w:tcPr>
            <w:tcW w:w="950" w:type="dxa"/>
          </w:tcPr>
          <w:p w14:paraId="2E45E130" w14:textId="1018BB92"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E6C38">
              <w:rPr>
                <w:color w:val="000000" w:themeColor="text1"/>
                <w:sz w:val="20"/>
                <w:szCs w:val="20"/>
              </w:rPr>
              <w:t>n.d.</w:t>
            </w:r>
          </w:p>
        </w:tc>
        <w:tc>
          <w:tcPr>
            <w:tcW w:w="950" w:type="dxa"/>
          </w:tcPr>
          <w:p w14:paraId="49DCB698" w14:textId="1E4B4825"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E6C38">
              <w:rPr>
                <w:color w:val="000000" w:themeColor="text1"/>
                <w:sz w:val="20"/>
                <w:szCs w:val="20"/>
              </w:rPr>
              <w:t>n.d.</w:t>
            </w:r>
          </w:p>
        </w:tc>
        <w:tc>
          <w:tcPr>
            <w:tcW w:w="1039" w:type="dxa"/>
          </w:tcPr>
          <w:p w14:paraId="3355BBFD" w14:textId="120DD47B" w:rsidR="00D6233C" w:rsidRPr="00183987" w:rsidRDefault="00D6233C" w:rsidP="00D6233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E6C38">
              <w:rPr>
                <w:color w:val="000000" w:themeColor="text1"/>
                <w:sz w:val="20"/>
                <w:szCs w:val="20"/>
              </w:rPr>
              <w:t>n.d.</w:t>
            </w:r>
          </w:p>
        </w:tc>
      </w:tr>
      <w:tr w:rsidR="00D6233C" w:rsidRPr="00183987" w14:paraId="0058BBD8" w14:textId="77777777" w:rsidTr="00F5223C">
        <w:tc>
          <w:tcPr>
            <w:cnfStyle w:val="001000000000" w:firstRow="0" w:lastRow="0" w:firstColumn="1" w:lastColumn="0" w:oddVBand="0" w:evenVBand="0" w:oddHBand="0" w:evenHBand="0" w:firstRowFirstColumn="0" w:firstRowLastColumn="0" w:lastRowFirstColumn="0" w:lastRowLastColumn="0"/>
            <w:tcW w:w="4222" w:type="dxa"/>
          </w:tcPr>
          <w:p w14:paraId="0072C4D3" w14:textId="0C0A85CE" w:rsidR="00D6233C" w:rsidRPr="00C469C2" w:rsidRDefault="00D6233C" w:rsidP="00D6233C">
            <w:pPr>
              <w:spacing w:before="60" w:after="60"/>
              <w:rPr>
                <w:color w:val="000000" w:themeColor="text1"/>
                <w:sz w:val="20"/>
                <w:szCs w:val="20"/>
              </w:rPr>
            </w:pPr>
            <w:r w:rsidRPr="00C129C5">
              <w:rPr>
                <w:color w:val="000000" w:themeColor="text1"/>
                <w:sz w:val="20"/>
                <w:szCs w:val="20"/>
              </w:rPr>
              <w:t>CO</w:t>
            </w:r>
            <w:r w:rsidRPr="00C129C5">
              <w:rPr>
                <w:color w:val="000000" w:themeColor="text1"/>
                <w:sz w:val="20"/>
                <w:szCs w:val="20"/>
                <w:vertAlign w:val="subscript"/>
              </w:rPr>
              <w:t>2</w:t>
            </w:r>
            <w:r w:rsidRPr="00C129C5">
              <w:rPr>
                <w:color w:val="000000" w:themeColor="text1"/>
                <w:sz w:val="20"/>
                <w:szCs w:val="20"/>
              </w:rPr>
              <w:t xml:space="preserve"> emisiju apjoms</w:t>
            </w:r>
            <w:r>
              <w:rPr>
                <w:color w:val="000000" w:themeColor="text1"/>
                <w:sz w:val="20"/>
                <w:szCs w:val="20"/>
              </w:rPr>
              <w:t xml:space="preserve"> (</w:t>
            </w:r>
            <w:r w:rsidRPr="00C129C5">
              <w:rPr>
                <w:color w:val="000000" w:themeColor="text1"/>
                <w:sz w:val="20"/>
                <w:szCs w:val="20"/>
              </w:rPr>
              <w:t>tCO</w:t>
            </w:r>
            <w:r w:rsidRPr="00C129C5">
              <w:rPr>
                <w:color w:val="000000" w:themeColor="text1"/>
                <w:sz w:val="20"/>
                <w:szCs w:val="20"/>
                <w:vertAlign w:val="subscript"/>
              </w:rPr>
              <w:t>2</w:t>
            </w:r>
            <w:r w:rsidRPr="00C129C5">
              <w:rPr>
                <w:color w:val="000000" w:themeColor="text1"/>
                <w:sz w:val="20"/>
                <w:szCs w:val="20"/>
              </w:rPr>
              <w:t>/gadā</w:t>
            </w:r>
            <w:r>
              <w:rPr>
                <w:color w:val="000000" w:themeColor="text1"/>
                <w:sz w:val="20"/>
                <w:szCs w:val="20"/>
              </w:rPr>
              <w:t>)</w:t>
            </w:r>
          </w:p>
        </w:tc>
        <w:tc>
          <w:tcPr>
            <w:tcW w:w="950" w:type="dxa"/>
          </w:tcPr>
          <w:p w14:paraId="4DF571E6" w14:textId="082526F3"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E6C38">
              <w:rPr>
                <w:color w:val="000000" w:themeColor="text1"/>
                <w:sz w:val="20"/>
                <w:szCs w:val="20"/>
              </w:rPr>
              <w:t>n.d.</w:t>
            </w:r>
          </w:p>
        </w:tc>
        <w:tc>
          <w:tcPr>
            <w:tcW w:w="950" w:type="dxa"/>
          </w:tcPr>
          <w:p w14:paraId="5C1F5494" w14:textId="66F75C47"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E6C38">
              <w:rPr>
                <w:color w:val="000000" w:themeColor="text1"/>
                <w:sz w:val="20"/>
                <w:szCs w:val="20"/>
              </w:rPr>
              <w:t>n.d.</w:t>
            </w:r>
          </w:p>
        </w:tc>
        <w:tc>
          <w:tcPr>
            <w:tcW w:w="950" w:type="dxa"/>
          </w:tcPr>
          <w:p w14:paraId="38FC96C5" w14:textId="1FE08B4F"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E6C38">
              <w:rPr>
                <w:color w:val="000000" w:themeColor="text1"/>
                <w:sz w:val="20"/>
                <w:szCs w:val="20"/>
              </w:rPr>
              <w:t>n.d.</w:t>
            </w:r>
          </w:p>
        </w:tc>
        <w:tc>
          <w:tcPr>
            <w:tcW w:w="950" w:type="dxa"/>
          </w:tcPr>
          <w:p w14:paraId="4D30D7B6" w14:textId="491B8244"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E6C38">
              <w:rPr>
                <w:color w:val="000000" w:themeColor="text1"/>
                <w:sz w:val="20"/>
                <w:szCs w:val="20"/>
              </w:rPr>
              <w:t>n.d.</w:t>
            </w:r>
          </w:p>
        </w:tc>
        <w:tc>
          <w:tcPr>
            <w:tcW w:w="1039" w:type="dxa"/>
          </w:tcPr>
          <w:p w14:paraId="65D03A48" w14:textId="379D3033" w:rsidR="00D6233C" w:rsidRPr="00183987" w:rsidRDefault="00D6233C" w:rsidP="00D6233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E6C38">
              <w:rPr>
                <w:color w:val="000000" w:themeColor="text1"/>
                <w:sz w:val="20"/>
                <w:szCs w:val="20"/>
              </w:rPr>
              <w:t>n.d.</w:t>
            </w:r>
          </w:p>
        </w:tc>
      </w:tr>
      <w:tr w:rsidR="00D6233C" w:rsidRPr="00183987" w14:paraId="14C14050" w14:textId="77777777" w:rsidTr="00F5223C">
        <w:tc>
          <w:tcPr>
            <w:cnfStyle w:val="001000000000" w:firstRow="0" w:lastRow="0" w:firstColumn="1" w:lastColumn="0" w:oddVBand="0" w:evenVBand="0" w:oddHBand="0" w:evenHBand="0" w:firstRowFirstColumn="0" w:firstRowLastColumn="0" w:lastRowFirstColumn="0" w:lastRowLastColumn="0"/>
            <w:tcW w:w="4222" w:type="dxa"/>
          </w:tcPr>
          <w:p w14:paraId="7A7298A2" w14:textId="5D40416D" w:rsidR="00D6233C" w:rsidRPr="00C469C2" w:rsidRDefault="00D6233C" w:rsidP="00D6233C">
            <w:pPr>
              <w:spacing w:before="60" w:after="60"/>
              <w:rPr>
                <w:color w:val="000000" w:themeColor="text1"/>
                <w:sz w:val="20"/>
                <w:szCs w:val="20"/>
              </w:rPr>
            </w:pPr>
            <w:r w:rsidRPr="00C129C5">
              <w:rPr>
                <w:color w:val="000000" w:themeColor="text1"/>
                <w:sz w:val="20"/>
                <w:szCs w:val="20"/>
              </w:rPr>
              <w:t>CSS piesaistīto klientu apjoms</w:t>
            </w:r>
            <w:r>
              <w:rPr>
                <w:color w:val="000000" w:themeColor="text1"/>
                <w:sz w:val="20"/>
                <w:szCs w:val="20"/>
              </w:rPr>
              <w:t xml:space="preserve"> (</w:t>
            </w:r>
            <w:r w:rsidRPr="00C129C5">
              <w:rPr>
                <w:color w:val="000000" w:themeColor="text1"/>
                <w:sz w:val="20"/>
                <w:szCs w:val="20"/>
              </w:rPr>
              <w:t>m</w:t>
            </w:r>
            <w:r w:rsidRPr="00C129C5">
              <w:rPr>
                <w:color w:val="000000" w:themeColor="text1"/>
                <w:sz w:val="20"/>
                <w:szCs w:val="20"/>
                <w:vertAlign w:val="superscript"/>
              </w:rPr>
              <w:t>2</w:t>
            </w:r>
            <w:r>
              <w:rPr>
                <w:color w:val="000000" w:themeColor="text1"/>
                <w:sz w:val="20"/>
                <w:szCs w:val="20"/>
              </w:rPr>
              <w:t>)</w:t>
            </w:r>
          </w:p>
        </w:tc>
        <w:tc>
          <w:tcPr>
            <w:tcW w:w="950" w:type="dxa"/>
          </w:tcPr>
          <w:p w14:paraId="19567577" w14:textId="1453E65C"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E6C38">
              <w:rPr>
                <w:color w:val="000000" w:themeColor="text1"/>
                <w:sz w:val="20"/>
                <w:szCs w:val="20"/>
              </w:rPr>
              <w:t>n.d.</w:t>
            </w:r>
          </w:p>
        </w:tc>
        <w:tc>
          <w:tcPr>
            <w:tcW w:w="950" w:type="dxa"/>
          </w:tcPr>
          <w:p w14:paraId="24E51E63" w14:textId="3A9C0FD9"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E6C38">
              <w:rPr>
                <w:color w:val="000000" w:themeColor="text1"/>
                <w:sz w:val="20"/>
                <w:szCs w:val="20"/>
              </w:rPr>
              <w:t>n.d.</w:t>
            </w:r>
          </w:p>
        </w:tc>
        <w:tc>
          <w:tcPr>
            <w:tcW w:w="950" w:type="dxa"/>
          </w:tcPr>
          <w:p w14:paraId="04CB92BC" w14:textId="044D232E"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E6C38">
              <w:rPr>
                <w:color w:val="000000" w:themeColor="text1"/>
                <w:sz w:val="20"/>
                <w:szCs w:val="20"/>
              </w:rPr>
              <w:t>n.d.</w:t>
            </w:r>
          </w:p>
        </w:tc>
        <w:tc>
          <w:tcPr>
            <w:tcW w:w="950" w:type="dxa"/>
          </w:tcPr>
          <w:p w14:paraId="10C8F6D0" w14:textId="3F6147D7"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E6C38">
              <w:rPr>
                <w:color w:val="000000" w:themeColor="text1"/>
                <w:sz w:val="20"/>
                <w:szCs w:val="20"/>
              </w:rPr>
              <w:t>n.d.</w:t>
            </w:r>
          </w:p>
        </w:tc>
        <w:tc>
          <w:tcPr>
            <w:tcW w:w="1039" w:type="dxa"/>
          </w:tcPr>
          <w:p w14:paraId="08B14C1A" w14:textId="244EF33D" w:rsidR="00D6233C" w:rsidRPr="00183987" w:rsidRDefault="00D6233C" w:rsidP="00D6233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4E6C38">
              <w:rPr>
                <w:color w:val="000000" w:themeColor="text1"/>
                <w:sz w:val="20"/>
                <w:szCs w:val="20"/>
              </w:rPr>
              <w:t>n.d.</w:t>
            </w:r>
          </w:p>
        </w:tc>
      </w:tr>
    </w:tbl>
    <w:p w14:paraId="0028DC76" w14:textId="77777777" w:rsidR="006E54BA" w:rsidRDefault="006E54BA" w:rsidP="006E54BA">
      <w:pPr>
        <w:spacing w:after="0"/>
        <w:rPr>
          <w:color w:val="000000" w:themeColor="text1"/>
        </w:rPr>
      </w:pPr>
    </w:p>
    <w:p w14:paraId="3A9E413B" w14:textId="600B359D" w:rsidR="006E54BA" w:rsidRPr="005368CF" w:rsidRDefault="00101D3C" w:rsidP="005368CF">
      <w:pPr>
        <w:pStyle w:val="Heading2"/>
        <w:rPr>
          <w:rFonts w:ascii="Montserrat" w:hAnsi="Montserrat"/>
          <w:i w:val="0"/>
          <w:iCs w:val="0"/>
          <w:sz w:val="24"/>
          <w:szCs w:val="24"/>
        </w:rPr>
      </w:pPr>
      <w:bookmarkStart w:id="35" w:name="_Toc163343081"/>
      <w:r>
        <w:rPr>
          <w:rFonts w:ascii="Montserrat" w:hAnsi="Montserrat"/>
          <w:i w:val="0"/>
          <w:iCs w:val="0"/>
          <w:sz w:val="24"/>
          <w:szCs w:val="24"/>
        </w:rPr>
        <w:t>Stratēģiskais mērķis “Pret klimata pārmaiņām noturīgs novads, iedzīvotājiem drošs novads”</w:t>
      </w:r>
      <w:bookmarkEnd w:id="35"/>
    </w:p>
    <w:p w14:paraId="10F3DDFA" w14:textId="2F8C7EEA" w:rsidR="006E54BA" w:rsidRDefault="006E54BA" w:rsidP="006E54BA">
      <w:pPr>
        <w:spacing w:after="0"/>
      </w:pPr>
      <w:r w:rsidRPr="001D412E">
        <w:t xml:space="preserve"> </w:t>
      </w:r>
      <w:r w:rsidR="0056450D">
        <w:t xml:space="preserve">Pielāgošanās klimata pārmaiņām </w:t>
      </w:r>
      <w:r w:rsidR="0056450D" w:rsidRPr="0056450D">
        <w:rPr>
          <w:b/>
          <w:bCs/>
        </w:rPr>
        <w:t>mērķi</w:t>
      </w:r>
      <w:r w:rsidR="0056450D">
        <w:t>:</w:t>
      </w:r>
    </w:p>
    <w:p w14:paraId="3BEDADED" w14:textId="79495F5F" w:rsidR="0056450D" w:rsidRDefault="0056450D">
      <w:pPr>
        <w:pStyle w:val="ListParagraph"/>
        <w:numPr>
          <w:ilvl w:val="0"/>
          <w:numId w:val="34"/>
        </w:numPr>
        <w:spacing w:after="0"/>
      </w:pPr>
      <w:r w:rsidRPr="0056450D">
        <w:t>Uzsākt datu un informācijas apkopošanu par klimata izmaiņu radītajiem riskiem un zaudējumiem Ādažu novada pašvaldībā, sākot ar 2021.gadu</w:t>
      </w:r>
    </w:p>
    <w:p w14:paraId="0EDCA5DE" w14:textId="6C5E0DA5" w:rsidR="0056450D" w:rsidRDefault="0056450D">
      <w:pPr>
        <w:pStyle w:val="ListParagraph"/>
        <w:numPr>
          <w:ilvl w:val="0"/>
          <w:numId w:val="34"/>
        </w:numPr>
        <w:spacing w:after="0"/>
      </w:pPr>
      <w:r w:rsidRPr="0056450D">
        <w:t>Veicināt Ādažu novada pašvaldības institūciju, iedzīvotāju un infrastruktūras pielāgošanos un izturētspēju pret klimata pārmaiņu izraisītajiem riskiem</w:t>
      </w:r>
    </w:p>
    <w:p w14:paraId="6F3E61FC" w14:textId="7B834B33" w:rsidR="0056450D" w:rsidRDefault="0056450D">
      <w:pPr>
        <w:pStyle w:val="ListParagraph"/>
        <w:numPr>
          <w:ilvl w:val="0"/>
          <w:numId w:val="34"/>
        </w:numPr>
        <w:spacing w:after="0"/>
      </w:pPr>
      <w:r w:rsidRPr="0056450D">
        <w:t>Mazināt plūdu izraisīto zaudējumu apmēru</w:t>
      </w:r>
    </w:p>
    <w:p w14:paraId="76E8D69D" w14:textId="5B3E6E90" w:rsidR="0056450D" w:rsidRPr="001D412E" w:rsidRDefault="0056450D">
      <w:pPr>
        <w:pStyle w:val="ListParagraph"/>
        <w:numPr>
          <w:ilvl w:val="0"/>
          <w:numId w:val="34"/>
        </w:numPr>
        <w:spacing w:after="0"/>
      </w:pPr>
      <w:r w:rsidRPr="0056450D">
        <w:t>Nodrošināt pret plūdu riskiem visus novada iedzīvotājus (Ādažu pagastā 2020.gadā pret plūdiem nodrošināti bija 5410 iedzīvotāji)</w:t>
      </w:r>
    </w:p>
    <w:p w14:paraId="4C3C0B28" w14:textId="17E5FDA0" w:rsidR="00BE38BB" w:rsidRDefault="00932AF6" w:rsidP="00481665">
      <w:pPr>
        <w:pStyle w:val="Caption"/>
        <w:jc w:val="right"/>
      </w:pPr>
      <w:r>
        <w:fldChar w:fldCharType="begin"/>
      </w:r>
      <w:r>
        <w:instrText xml:space="preserve"> SEQ Tabula \* ARABIC </w:instrText>
      </w:r>
      <w:r>
        <w:fldChar w:fldCharType="separate"/>
      </w:r>
      <w:r>
        <w:rPr>
          <w:noProof/>
        </w:rPr>
        <w:t>30</w:t>
      </w:r>
      <w:r>
        <w:fldChar w:fldCharType="end"/>
      </w:r>
      <w:r>
        <w:t>.tabula.</w:t>
      </w:r>
      <w:r w:rsidR="00BE38BB">
        <w:t xml:space="preserve"> </w:t>
      </w:r>
      <w:r w:rsidR="00BE38BB">
        <w:rPr>
          <w:sz w:val="24"/>
          <w:szCs w:val="24"/>
        </w:rPr>
        <w:t>Stratēģiskā mērķa</w:t>
      </w:r>
      <w:r w:rsidR="00BE38BB" w:rsidRPr="00BE38BB">
        <w:rPr>
          <w:sz w:val="24"/>
          <w:szCs w:val="24"/>
        </w:rPr>
        <w:t xml:space="preserve"> “</w:t>
      </w:r>
      <w:r w:rsidR="00481665" w:rsidRPr="00481665">
        <w:rPr>
          <w:sz w:val="24"/>
          <w:szCs w:val="24"/>
        </w:rPr>
        <w:t>Pret klimata pārmaiņām noturīgs novads, iedzīvotājiem drošs novads</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2893"/>
        <w:gridCol w:w="875"/>
        <w:gridCol w:w="1421"/>
        <w:gridCol w:w="1472"/>
        <w:gridCol w:w="1361"/>
        <w:gridCol w:w="1039"/>
      </w:tblGrid>
      <w:tr w:rsidR="00183987" w:rsidRPr="00183987" w14:paraId="46FFF7C6" w14:textId="77777777" w:rsidTr="00B23FC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93" w:type="dxa"/>
            <w:vMerge w:val="restart"/>
            <w:vAlign w:val="center"/>
          </w:tcPr>
          <w:p w14:paraId="418E60D2" w14:textId="77777777" w:rsidR="00183987" w:rsidRPr="00183987" w:rsidRDefault="00183987" w:rsidP="00322827">
            <w:pPr>
              <w:spacing w:before="60" w:after="60"/>
              <w:jc w:val="center"/>
              <w:rPr>
                <w:b w:val="0"/>
                <w:bCs/>
                <w:color w:val="000000" w:themeColor="text1"/>
                <w:sz w:val="20"/>
                <w:szCs w:val="20"/>
              </w:rPr>
            </w:pPr>
            <w:r w:rsidRPr="00183987">
              <w:rPr>
                <w:sz w:val="20"/>
                <w:szCs w:val="20"/>
              </w:rPr>
              <w:lastRenderedPageBreak/>
              <w:t>Indikatori</w:t>
            </w:r>
          </w:p>
        </w:tc>
        <w:tc>
          <w:tcPr>
            <w:tcW w:w="5129" w:type="dxa"/>
            <w:gridSpan w:val="4"/>
          </w:tcPr>
          <w:p w14:paraId="0E253FD8"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460EF5FE"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B23FC1" w:rsidRPr="00183987" w14:paraId="675591F0" w14:textId="77777777" w:rsidTr="00B23FC1">
        <w:tc>
          <w:tcPr>
            <w:cnfStyle w:val="001000000000" w:firstRow="0" w:lastRow="0" w:firstColumn="1" w:lastColumn="0" w:oddVBand="0" w:evenVBand="0" w:oddHBand="0" w:evenHBand="0" w:firstRowFirstColumn="0" w:firstRowLastColumn="0" w:lastRowFirstColumn="0" w:lastRowLastColumn="0"/>
            <w:tcW w:w="2893" w:type="dxa"/>
            <w:vMerge/>
          </w:tcPr>
          <w:p w14:paraId="64D15359" w14:textId="77777777" w:rsidR="00183987" w:rsidRPr="00183987" w:rsidRDefault="00183987" w:rsidP="00322827">
            <w:pPr>
              <w:spacing w:before="60" w:after="60"/>
              <w:jc w:val="center"/>
              <w:rPr>
                <w:color w:val="000000" w:themeColor="text1"/>
                <w:sz w:val="20"/>
                <w:szCs w:val="20"/>
              </w:rPr>
            </w:pPr>
          </w:p>
        </w:tc>
        <w:tc>
          <w:tcPr>
            <w:tcW w:w="875" w:type="dxa"/>
            <w:shd w:val="clear" w:color="auto" w:fill="8EAADB" w:themeFill="accent5" w:themeFillTint="99"/>
          </w:tcPr>
          <w:p w14:paraId="4D77772A"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1421" w:type="dxa"/>
            <w:shd w:val="clear" w:color="auto" w:fill="8EAADB" w:themeFill="accent5" w:themeFillTint="99"/>
          </w:tcPr>
          <w:p w14:paraId="7B236D6E"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1472" w:type="dxa"/>
            <w:shd w:val="clear" w:color="auto" w:fill="8EAADB" w:themeFill="accent5" w:themeFillTint="99"/>
          </w:tcPr>
          <w:p w14:paraId="192A19BD"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1361" w:type="dxa"/>
            <w:shd w:val="clear" w:color="auto" w:fill="8EAADB" w:themeFill="accent5" w:themeFillTint="99"/>
          </w:tcPr>
          <w:p w14:paraId="7F2A160A"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0C9C682F"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183987" w:rsidRPr="00183987" w14:paraId="25486649" w14:textId="77777777" w:rsidTr="00B23FC1">
        <w:tc>
          <w:tcPr>
            <w:cnfStyle w:val="001000000000" w:firstRow="0" w:lastRow="0" w:firstColumn="1" w:lastColumn="0" w:oddVBand="0" w:evenVBand="0" w:oddHBand="0" w:evenHBand="0" w:firstRowFirstColumn="0" w:firstRowLastColumn="0" w:lastRowFirstColumn="0" w:lastRowLastColumn="0"/>
            <w:tcW w:w="2893" w:type="dxa"/>
          </w:tcPr>
          <w:p w14:paraId="58CC8D3C" w14:textId="00653800" w:rsidR="00183987" w:rsidRPr="00183987" w:rsidRDefault="00380752" w:rsidP="00322827">
            <w:pPr>
              <w:spacing w:before="60" w:after="60"/>
              <w:rPr>
                <w:color w:val="000000" w:themeColor="text1"/>
                <w:sz w:val="20"/>
                <w:szCs w:val="20"/>
              </w:rPr>
            </w:pPr>
            <w:r w:rsidRPr="00380752">
              <w:rPr>
                <w:color w:val="000000" w:themeColor="text1"/>
                <w:sz w:val="20"/>
                <w:szCs w:val="20"/>
              </w:rPr>
              <w:t>Klimata izmaiņu radītie riski Ādažu novada pašvaldībā</w:t>
            </w:r>
            <w:r>
              <w:rPr>
                <w:color w:val="000000" w:themeColor="text1"/>
                <w:sz w:val="20"/>
                <w:szCs w:val="20"/>
              </w:rPr>
              <w:t xml:space="preserve"> (apraksts)</w:t>
            </w:r>
          </w:p>
        </w:tc>
        <w:tc>
          <w:tcPr>
            <w:tcW w:w="875" w:type="dxa"/>
            <w:vAlign w:val="center"/>
          </w:tcPr>
          <w:p w14:paraId="3A5329F6" w14:textId="62EDE865" w:rsidR="00183987" w:rsidRPr="00183987" w:rsidRDefault="00D6233C" w:rsidP="00B23FC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421" w:type="dxa"/>
            <w:vAlign w:val="center"/>
          </w:tcPr>
          <w:p w14:paraId="237DA32D" w14:textId="2B42EAF4" w:rsidR="00183987" w:rsidRPr="00183987" w:rsidRDefault="00B23FC1" w:rsidP="00B23FC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23FC1">
              <w:rPr>
                <w:color w:val="000000" w:themeColor="text1"/>
                <w:sz w:val="20"/>
                <w:szCs w:val="20"/>
              </w:rPr>
              <w:t>Plūdu rezultātā apdraudētas kanalizācijas sistēmas</w:t>
            </w:r>
            <w:r>
              <w:rPr>
                <w:color w:val="000000" w:themeColor="text1"/>
                <w:sz w:val="20"/>
                <w:szCs w:val="20"/>
              </w:rPr>
              <w:t xml:space="preserve">. </w:t>
            </w:r>
            <w:r w:rsidRPr="00B23FC1">
              <w:rPr>
                <w:color w:val="000000" w:themeColor="text1"/>
                <w:sz w:val="20"/>
                <w:szCs w:val="20"/>
              </w:rPr>
              <w:t xml:space="preserve">SIA </w:t>
            </w:r>
            <w:r>
              <w:rPr>
                <w:color w:val="000000" w:themeColor="text1"/>
                <w:sz w:val="20"/>
                <w:szCs w:val="20"/>
              </w:rPr>
              <w:t>“</w:t>
            </w:r>
            <w:r w:rsidRPr="00B23FC1">
              <w:rPr>
                <w:color w:val="000000" w:themeColor="text1"/>
                <w:sz w:val="20"/>
                <w:szCs w:val="20"/>
              </w:rPr>
              <w:t>Ādažu ūdens</w:t>
            </w:r>
            <w:r>
              <w:rPr>
                <w:color w:val="000000" w:themeColor="text1"/>
                <w:sz w:val="20"/>
                <w:szCs w:val="20"/>
              </w:rPr>
              <w:t>”</w:t>
            </w:r>
            <w:r w:rsidRPr="00B23FC1">
              <w:rPr>
                <w:color w:val="000000" w:themeColor="text1"/>
                <w:sz w:val="20"/>
                <w:szCs w:val="20"/>
              </w:rPr>
              <w:t xml:space="preserve"> apkalpes zonās Nūrnieki un Saulespļavas 2021.g. decembrī plūdu rezultātā kanalizācijas sistēmā pārpumpēti apm. 1000 m</w:t>
            </w:r>
            <w:r w:rsidRPr="00B23FC1">
              <w:rPr>
                <w:color w:val="000000" w:themeColor="text1"/>
                <w:sz w:val="20"/>
                <w:szCs w:val="20"/>
                <w:vertAlign w:val="superscript"/>
              </w:rPr>
              <w:t>3</w:t>
            </w:r>
            <w:r w:rsidRPr="00B23FC1">
              <w:rPr>
                <w:color w:val="000000" w:themeColor="text1"/>
                <w:sz w:val="20"/>
                <w:szCs w:val="20"/>
              </w:rPr>
              <w:t xml:space="preserve"> virszemes ūdeņi.</w:t>
            </w:r>
          </w:p>
        </w:tc>
        <w:tc>
          <w:tcPr>
            <w:tcW w:w="1472" w:type="dxa"/>
            <w:vAlign w:val="center"/>
          </w:tcPr>
          <w:p w14:paraId="25E9C2E6" w14:textId="0CDC06DA" w:rsidR="00183987" w:rsidRPr="00183987" w:rsidRDefault="00B23FC1" w:rsidP="00B23FC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23FC1">
              <w:rPr>
                <w:color w:val="000000" w:themeColor="text1"/>
                <w:sz w:val="20"/>
                <w:szCs w:val="20"/>
              </w:rPr>
              <w:t>Plūdu rezultātā apdraudētas kanalizācijas sistēmas</w:t>
            </w:r>
            <w:r>
              <w:rPr>
                <w:color w:val="000000" w:themeColor="text1"/>
                <w:sz w:val="20"/>
                <w:szCs w:val="20"/>
              </w:rPr>
              <w:t xml:space="preserve">. </w:t>
            </w:r>
            <w:r w:rsidRPr="00B23FC1">
              <w:rPr>
                <w:color w:val="000000" w:themeColor="text1"/>
                <w:sz w:val="20"/>
                <w:szCs w:val="20"/>
              </w:rPr>
              <w:t>Periodiski plūdu rezultātā kanalizācijas sistēmā nonāk pārplūdušie ūdeņi</w:t>
            </w:r>
            <w:r>
              <w:rPr>
                <w:color w:val="000000" w:themeColor="text1"/>
                <w:sz w:val="20"/>
                <w:szCs w:val="20"/>
              </w:rPr>
              <w:t>.</w:t>
            </w:r>
          </w:p>
        </w:tc>
        <w:tc>
          <w:tcPr>
            <w:tcW w:w="1361" w:type="dxa"/>
            <w:vAlign w:val="center"/>
          </w:tcPr>
          <w:p w14:paraId="13E6CB52" w14:textId="1D906A32" w:rsidR="00183987" w:rsidRPr="00183987" w:rsidRDefault="00B23FC1" w:rsidP="00B23FC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23FC1">
              <w:rPr>
                <w:color w:val="000000" w:themeColor="text1"/>
                <w:sz w:val="20"/>
                <w:szCs w:val="20"/>
              </w:rPr>
              <w:t>Plūdu rezultātā apdraudētas kanalizācijas sistēmas</w:t>
            </w:r>
            <w:r>
              <w:rPr>
                <w:color w:val="000000" w:themeColor="text1"/>
                <w:sz w:val="20"/>
                <w:szCs w:val="20"/>
              </w:rPr>
              <w:t xml:space="preserve">. </w:t>
            </w:r>
            <w:r w:rsidRPr="00B23FC1">
              <w:rPr>
                <w:color w:val="000000" w:themeColor="text1"/>
                <w:sz w:val="20"/>
                <w:szCs w:val="20"/>
              </w:rPr>
              <w:t>Periodiski plūdu rezultātā kanalizācijas sistēmā nonāk pārplūdušie ūdeņi</w:t>
            </w:r>
            <w:r>
              <w:rPr>
                <w:color w:val="000000" w:themeColor="text1"/>
                <w:sz w:val="20"/>
                <w:szCs w:val="20"/>
              </w:rPr>
              <w:t>.</w:t>
            </w:r>
          </w:p>
        </w:tc>
        <w:tc>
          <w:tcPr>
            <w:tcW w:w="1039" w:type="dxa"/>
            <w:vAlign w:val="center"/>
          </w:tcPr>
          <w:p w14:paraId="1812D37F" w14:textId="15D49609" w:rsidR="00183987" w:rsidRPr="00183987" w:rsidRDefault="00D6233C" w:rsidP="00B23FC1">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D6233C" w:rsidRPr="00183987" w14:paraId="10CED085" w14:textId="77777777" w:rsidTr="00D6233C">
        <w:tc>
          <w:tcPr>
            <w:cnfStyle w:val="001000000000" w:firstRow="0" w:lastRow="0" w:firstColumn="1" w:lastColumn="0" w:oddVBand="0" w:evenVBand="0" w:oddHBand="0" w:evenHBand="0" w:firstRowFirstColumn="0" w:firstRowLastColumn="0" w:lastRowFirstColumn="0" w:lastRowLastColumn="0"/>
            <w:tcW w:w="2893" w:type="dxa"/>
          </w:tcPr>
          <w:p w14:paraId="6588CC5E" w14:textId="0C4B288C" w:rsidR="00D6233C" w:rsidRPr="00183987" w:rsidRDefault="00D6233C" w:rsidP="00D6233C">
            <w:pPr>
              <w:spacing w:before="60" w:after="60"/>
              <w:rPr>
                <w:color w:val="000000" w:themeColor="text1"/>
                <w:sz w:val="20"/>
                <w:szCs w:val="20"/>
              </w:rPr>
            </w:pPr>
            <w:r w:rsidRPr="00380752">
              <w:rPr>
                <w:color w:val="000000" w:themeColor="text1"/>
                <w:sz w:val="20"/>
                <w:szCs w:val="20"/>
              </w:rPr>
              <w:t>Klimata izmaiņu radītie zaudējumi Ādažu novada pašvaldībā</w:t>
            </w:r>
            <w:r>
              <w:rPr>
                <w:color w:val="000000" w:themeColor="text1"/>
                <w:sz w:val="20"/>
                <w:szCs w:val="20"/>
              </w:rPr>
              <w:t xml:space="preserve"> (EUR)</w:t>
            </w:r>
          </w:p>
        </w:tc>
        <w:tc>
          <w:tcPr>
            <w:tcW w:w="875" w:type="dxa"/>
            <w:vAlign w:val="center"/>
          </w:tcPr>
          <w:p w14:paraId="4C1527C9" w14:textId="5F06F53C"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C43EB">
              <w:rPr>
                <w:color w:val="000000" w:themeColor="text1"/>
                <w:sz w:val="20"/>
                <w:szCs w:val="20"/>
              </w:rPr>
              <w:t>n.d.</w:t>
            </w:r>
          </w:p>
        </w:tc>
        <w:tc>
          <w:tcPr>
            <w:tcW w:w="1421" w:type="dxa"/>
            <w:vAlign w:val="center"/>
          </w:tcPr>
          <w:p w14:paraId="62A42A9A" w14:textId="74EDF2B8"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1500</w:t>
            </w:r>
          </w:p>
        </w:tc>
        <w:tc>
          <w:tcPr>
            <w:tcW w:w="1472" w:type="dxa"/>
            <w:vAlign w:val="center"/>
          </w:tcPr>
          <w:p w14:paraId="4F0334F4" w14:textId="36539288"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C0199">
              <w:rPr>
                <w:color w:val="000000" w:themeColor="text1"/>
                <w:sz w:val="20"/>
                <w:szCs w:val="20"/>
              </w:rPr>
              <w:t>n.d.</w:t>
            </w:r>
          </w:p>
        </w:tc>
        <w:tc>
          <w:tcPr>
            <w:tcW w:w="1361" w:type="dxa"/>
            <w:vAlign w:val="center"/>
          </w:tcPr>
          <w:p w14:paraId="49135AC5" w14:textId="3F2939C8"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0C0199">
              <w:rPr>
                <w:color w:val="000000" w:themeColor="text1"/>
                <w:sz w:val="20"/>
                <w:szCs w:val="20"/>
              </w:rPr>
              <w:t>n.d.</w:t>
            </w:r>
          </w:p>
        </w:tc>
        <w:tc>
          <w:tcPr>
            <w:tcW w:w="1039" w:type="dxa"/>
            <w:vAlign w:val="center"/>
          </w:tcPr>
          <w:p w14:paraId="068E0126" w14:textId="1ED2F357" w:rsidR="00D6233C" w:rsidRPr="00183987" w:rsidRDefault="00D6233C" w:rsidP="00D6233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C3016">
              <w:rPr>
                <w:color w:val="000000" w:themeColor="text1"/>
                <w:sz w:val="20"/>
                <w:szCs w:val="20"/>
              </w:rPr>
              <w:t>n.d.</w:t>
            </w:r>
          </w:p>
        </w:tc>
      </w:tr>
      <w:tr w:rsidR="00D6233C" w:rsidRPr="00183987" w14:paraId="6A7CACB3" w14:textId="77777777" w:rsidTr="00D6233C">
        <w:tc>
          <w:tcPr>
            <w:cnfStyle w:val="001000000000" w:firstRow="0" w:lastRow="0" w:firstColumn="1" w:lastColumn="0" w:oddVBand="0" w:evenVBand="0" w:oddHBand="0" w:evenHBand="0" w:firstRowFirstColumn="0" w:firstRowLastColumn="0" w:lastRowFirstColumn="0" w:lastRowLastColumn="0"/>
            <w:tcW w:w="2893" w:type="dxa"/>
          </w:tcPr>
          <w:p w14:paraId="69223D41" w14:textId="51586847" w:rsidR="00D6233C" w:rsidRPr="00183987" w:rsidRDefault="00D6233C" w:rsidP="00D6233C">
            <w:pPr>
              <w:spacing w:before="60" w:after="60"/>
              <w:rPr>
                <w:color w:val="000000" w:themeColor="text1"/>
                <w:sz w:val="20"/>
                <w:szCs w:val="20"/>
              </w:rPr>
            </w:pPr>
            <w:r w:rsidRPr="00380752">
              <w:rPr>
                <w:color w:val="000000" w:themeColor="text1"/>
                <w:sz w:val="20"/>
                <w:szCs w:val="20"/>
              </w:rPr>
              <w:t>Ādažu novada pašvaldības institūciju, iedzīvotāju un infrastruktūras pielāgošanās un izturētspēja pret klimata pārmaiņu izraisītajiem riskiem</w:t>
            </w:r>
            <w:r>
              <w:rPr>
                <w:color w:val="000000" w:themeColor="text1"/>
                <w:sz w:val="20"/>
                <w:szCs w:val="20"/>
              </w:rPr>
              <w:t xml:space="preserve"> (apraksts)</w:t>
            </w:r>
          </w:p>
        </w:tc>
        <w:tc>
          <w:tcPr>
            <w:tcW w:w="875" w:type="dxa"/>
            <w:vAlign w:val="center"/>
          </w:tcPr>
          <w:p w14:paraId="6194D6A1" w14:textId="28FAE886"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2C43EB">
              <w:rPr>
                <w:color w:val="000000" w:themeColor="text1"/>
                <w:sz w:val="20"/>
                <w:szCs w:val="20"/>
              </w:rPr>
              <w:t>n.d.</w:t>
            </w:r>
          </w:p>
        </w:tc>
        <w:tc>
          <w:tcPr>
            <w:tcW w:w="1421" w:type="dxa"/>
            <w:vAlign w:val="center"/>
          </w:tcPr>
          <w:p w14:paraId="25FACD89" w14:textId="4440C909"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E2D5A">
              <w:rPr>
                <w:color w:val="000000" w:themeColor="text1"/>
                <w:sz w:val="20"/>
                <w:szCs w:val="20"/>
              </w:rPr>
              <w:t>n.d.</w:t>
            </w:r>
          </w:p>
        </w:tc>
        <w:tc>
          <w:tcPr>
            <w:tcW w:w="1472" w:type="dxa"/>
            <w:vAlign w:val="center"/>
          </w:tcPr>
          <w:p w14:paraId="21ABBB97" w14:textId="046D3963"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E2D5A">
              <w:rPr>
                <w:color w:val="000000" w:themeColor="text1"/>
                <w:sz w:val="20"/>
                <w:szCs w:val="20"/>
              </w:rPr>
              <w:t>n.d.</w:t>
            </w:r>
          </w:p>
        </w:tc>
        <w:tc>
          <w:tcPr>
            <w:tcW w:w="1361" w:type="dxa"/>
            <w:vAlign w:val="center"/>
          </w:tcPr>
          <w:p w14:paraId="544859E2" w14:textId="6D3F39A5"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E2D5A">
              <w:rPr>
                <w:color w:val="000000" w:themeColor="text1"/>
                <w:sz w:val="20"/>
                <w:szCs w:val="20"/>
              </w:rPr>
              <w:t>n.d.</w:t>
            </w:r>
          </w:p>
        </w:tc>
        <w:tc>
          <w:tcPr>
            <w:tcW w:w="1039" w:type="dxa"/>
            <w:vAlign w:val="center"/>
          </w:tcPr>
          <w:p w14:paraId="76AD1E9F" w14:textId="2D934F00" w:rsidR="00D6233C" w:rsidRPr="00183987" w:rsidRDefault="00D6233C" w:rsidP="00D6233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E2D5A">
              <w:rPr>
                <w:color w:val="000000" w:themeColor="text1"/>
                <w:sz w:val="20"/>
                <w:szCs w:val="20"/>
              </w:rPr>
              <w:t>n.d.</w:t>
            </w:r>
          </w:p>
        </w:tc>
      </w:tr>
      <w:tr w:rsidR="00380752" w:rsidRPr="00183987" w14:paraId="3FD49FA9" w14:textId="77777777" w:rsidTr="00D6233C">
        <w:tc>
          <w:tcPr>
            <w:cnfStyle w:val="001000000000" w:firstRow="0" w:lastRow="0" w:firstColumn="1" w:lastColumn="0" w:oddVBand="0" w:evenVBand="0" w:oddHBand="0" w:evenHBand="0" w:firstRowFirstColumn="0" w:firstRowLastColumn="0" w:lastRowFirstColumn="0" w:lastRowLastColumn="0"/>
            <w:tcW w:w="2893" w:type="dxa"/>
          </w:tcPr>
          <w:p w14:paraId="366A5FFC" w14:textId="4D13D79C" w:rsidR="00380752" w:rsidRPr="00183987" w:rsidRDefault="00380752" w:rsidP="00322827">
            <w:pPr>
              <w:spacing w:before="60" w:after="60"/>
              <w:rPr>
                <w:color w:val="000000" w:themeColor="text1"/>
                <w:sz w:val="20"/>
                <w:szCs w:val="20"/>
              </w:rPr>
            </w:pPr>
            <w:r w:rsidRPr="00380752">
              <w:rPr>
                <w:color w:val="000000" w:themeColor="text1"/>
                <w:sz w:val="20"/>
                <w:szCs w:val="20"/>
              </w:rPr>
              <w:t>Pasākumi plūdu izraisīto zaudējumu apmēra mazināšanai</w:t>
            </w:r>
            <w:r>
              <w:rPr>
                <w:color w:val="000000" w:themeColor="text1"/>
                <w:sz w:val="20"/>
                <w:szCs w:val="20"/>
              </w:rPr>
              <w:t xml:space="preserve"> (apraksts)</w:t>
            </w:r>
          </w:p>
        </w:tc>
        <w:tc>
          <w:tcPr>
            <w:tcW w:w="875" w:type="dxa"/>
            <w:vAlign w:val="center"/>
          </w:tcPr>
          <w:p w14:paraId="29F10929" w14:textId="73FF00FA" w:rsidR="00380752" w:rsidRPr="00183987" w:rsidRDefault="00D6233C" w:rsidP="00B23FC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n.d.</w:t>
            </w:r>
          </w:p>
        </w:tc>
        <w:tc>
          <w:tcPr>
            <w:tcW w:w="1421" w:type="dxa"/>
            <w:vAlign w:val="center"/>
          </w:tcPr>
          <w:p w14:paraId="30FF5747" w14:textId="77777777" w:rsidR="00B23FC1" w:rsidRPr="00B23FC1" w:rsidRDefault="00B23FC1" w:rsidP="00B23FC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23FC1">
              <w:rPr>
                <w:color w:val="000000" w:themeColor="text1"/>
                <w:sz w:val="20"/>
                <w:szCs w:val="20"/>
              </w:rPr>
              <w:t xml:space="preserve">2020.gada septembrī tika nodots ekspluatācijā objekts Plūdu un krasta risku </w:t>
            </w:r>
          </w:p>
          <w:p w14:paraId="1EF92FBB" w14:textId="0EAC301E" w:rsidR="00380752" w:rsidRPr="00183987" w:rsidRDefault="00B23FC1" w:rsidP="00B23FC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23FC1">
              <w:rPr>
                <w:color w:val="000000" w:themeColor="text1"/>
                <w:sz w:val="20"/>
                <w:szCs w:val="20"/>
              </w:rPr>
              <w:t>apdraudējumu novēršana</w:t>
            </w:r>
            <w:r>
              <w:rPr>
                <w:color w:val="000000" w:themeColor="text1"/>
                <w:sz w:val="20"/>
                <w:szCs w:val="20"/>
              </w:rPr>
              <w:t xml:space="preserve"> </w:t>
            </w:r>
            <w:r w:rsidRPr="00B23FC1">
              <w:rPr>
                <w:color w:val="000000" w:themeColor="text1"/>
                <w:sz w:val="20"/>
                <w:szCs w:val="20"/>
              </w:rPr>
              <w:t>Ādažu novadā 1.kārta “Esošā aizsargdambja, tā būvju un sūkņu stacijas pārbūve”</w:t>
            </w:r>
            <w:r>
              <w:rPr>
                <w:color w:val="000000" w:themeColor="text1"/>
                <w:sz w:val="20"/>
                <w:szCs w:val="20"/>
              </w:rPr>
              <w:t>.</w:t>
            </w:r>
          </w:p>
        </w:tc>
        <w:tc>
          <w:tcPr>
            <w:tcW w:w="1472" w:type="dxa"/>
            <w:vAlign w:val="center"/>
          </w:tcPr>
          <w:p w14:paraId="58A8D77F" w14:textId="367A6DCC" w:rsidR="00380752" w:rsidRPr="00183987" w:rsidRDefault="00B23FC1" w:rsidP="00B23FC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B23FC1">
              <w:rPr>
                <w:color w:val="000000" w:themeColor="text1"/>
                <w:sz w:val="20"/>
                <w:szCs w:val="20"/>
              </w:rPr>
              <w:t>Krasta nostiprināšanas pasākumu īstenošana posmā no 00/00 līdz Kadagas tiltam, t.sk., pie Ādažu Kultūrizglītības centra RS2, RS3 un RS1.Tiek vēl īstenots.</w:t>
            </w:r>
          </w:p>
        </w:tc>
        <w:tc>
          <w:tcPr>
            <w:tcW w:w="1361" w:type="dxa"/>
            <w:vAlign w:val="center"/>
          </w:tcPr>
          <w:p w14:paraId="606016AD" w14:textId="0B8AD893" w:rsidR="00380752" w:rsidRPr="00183987" w:rsidRDefault="00B23FC1" w:rsidP="00B23FC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Tiek īstenots projekts “</w:t>
            </w:r>
            <w:r w:rsidRPr="00B23FC1">
              <w:rPr>
                <w:color w:val="000000" w:themeColor="text1"/>
                <w:sz w:val="20"/>
                <w:szCs w:val="20"/>
              </w:rPr>
              <w:t>Novērst plūdu un krasta erozijas risku apdraudējumu Ādažu novadā, 1.daļa</w:t>
            </w:r>
            <w:r>
              <w:rPr>
                <w:color w:val="000000" w:themeColor="text1"/>
                <w:sz w:val="20"/>
                <w:szCs w:val="20"/>
              </w:rPr>
              <w:t>”.</w:t>
            </w:r>
          </w:p>
        </w:tc>
        <w:tc>
          <w:tcPr>
            <w:tcW w:w="1039" w:type="dxa"/>
            <w:vAlign w:val="center"/>
          </w:tcPr>
          <w:p w14:paraId="6152C822" w14:textId="6D7FB2FB" w:rsidR="00380752" w:rsidRPr="00183987" w:rsidRDefault="00D6233C" w:rsidP="00D6233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palielinās</w:t>
            </w:r>
          </w:p>
        </w:tc>
      </w:tr>
      <w:tr w:rsidR="00B23FC1" w:rsidRPr="00183987" w14:paraId="215B88E9" w14:textId="77777777" w:rsidTr="00B23FC1">
        <w:tc>
          <w:tcPr>
            <w:cnfStyle w:val="001000000000" w:firstRow="0" w:lastRow="0" w:firstColumn="1" w:lastColumn="0" w:oddVBand="0" w:evenVBand="0" w:oddHBand="0" w:evenHBand="0" w:firstRowFirstColumn="0" w:firstRowLastColumn="0" w:lastRowFirstColumn="0" w:lastRowLastColumn="0"/>
            <w:tcW w:w="2893" w:type="dxa"/>
          </w:tcPr>
          <w:p w14:paraId="45D6D992" w14:textId="7284AB1D" w:rsidR="00B23FC1" w:rsidRPr="00183987" w:rsidRDefault="00B23FC1" w:rsidP="00B23FC1">
            <w:pPr>
              <w:spacing w:before="60" w:after="60"/>
              <w:rPr>
                <w:color w:val="000000" w:themeColor="text1"/>
                <w:sz w:val="20"/>
                <w:szCs w:val="20"/>
              </w:rPr>
            </w:pPr>
            <w:r w:rsidRPr="00380752">
              <w:rPr>
                <w:color w:val="000000" w:themeColor="text1"/>
                <w:sz w:val="20"/>
                <w:szCs w:val="20"/>
              </w:rPr>
              <w:t>Novada iedzīvotāji, kas ir nodrošināti pret plūdu riskiem</w:t>
            </w:r>
            <w:r>
              <w:rPr>
                <w:color w:val="000000" w:themeColor="text1"/>
                <w:sz w:val="20"/>
                <w:szCs w:val="20"/>
              </w:rPr>
              <w:t xml:space="preserve"> (skaits)</w:t>
            </w:r>
          </w:p>
        </w:tc>
        <w:tc>
          <w:tcPr>
            <w:tcW w:w="875" w:type="dxa"/>
            <w:vAlign w:val="center"/>
          </w:tcPr>
          <w:p w14:paraId="5E6580E4" w14:textId="2C2D889A" w:rsidR="00B23FC1" w:rsidRPr="00183987" w:rsidRDefault="00B23FC1" w:rsidP="00B23FC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12335</w:t>
            </w:r>
          </w:p>
        </w:tc>
        <w:tc>
          <w:tcPr>
            <w:tcW w:w="1421" w:type="dxa"/>
            <w:vAlign w:val="center"/>
          </w:tcPr>
          <w:p w14:paraId="770E9646" w14:textId="69DE3EDB" w:rsidR="00B23FC1" w:rsidRPr="00183987" w:rsidRDefault="00B23FC1" w:rsidP="00B23FC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12335</w:t>
            </w:r>
          </w:p>
        </w:tc>
        <w:tc>
          <w:tcPr>
            <w:tcW w:w="1472" w:type="dxa"/>
            <w:vAlign w:val="center"/>
          </w:tcPr>
          <w:p w14:paraId="05A7E768" w14:textId="0E1E3945" w:rsidR="00B23FC1" w:rsidRPr="00183987" w:rsidRDefault="00B23FC1" w:rsidP="00B23FC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12335</w:t>
            </w:r>
          </w:p>
        </w:tc>
        <w:tc>
          <w:tcPr>
            <w:tcW w:w="1361" w:type="dxa"/>
            <w:vAlign w:val="center"/>
          </w:tcPr>
          <w:p w14:paraId="15652A85" w14:textId="3887BA26" w:rsidR="00B23FC1" w:rsidRPr="00183987" w:rsidRDefault="00B23FC1" w:rsidP="00B23FC1">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12335</w:t>
            </w:r>
          </w:p>
        </w:tc>
        <w:tc>
          <w:tcPr>
            <w:tcW w:w="1039" w:type="dxa"/>
            <w:vAlign w:val="center"/>
          </w:tcPr>
          <w:p w14:paraId="651CEA75" w14:textId="1AEE7B0D" w:rsidR="00B23FC1" w:rsidRPr="00183987" w:rsidRDefault="00D6233C" w:rsidP="00B23FC1">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nemainās</w:t>
            </w:r>
          </w:p>
        </w:tc>
      </w:tr>
      <w:tr w:rsidR="00D6233C" w:rsidRPr="00183987" w14:paraId="1FC35D29" w14:textId="77777777" w:rsidTr="005609C7">
        <w:tc>
          <w:tcPr>
            <w:cnfStyle w:val="001000000000" w:firstRow="0" w:lastRow="0" w:firstColumn="1" w:lastColumn="0" w:oddVBand="0" w:evenVBand="0" w:oddHBand="0" w:evenHBand="0" w:firstRowFirstColumn="0" w:firstRowLastColumn="0" w:lastRowFirstColumn="0" w:lastRowLastColumn="0"/>
            <w:tcW w:w="2893" w:type="dxa"/>
          </w:tcPr>
          <w:p w14:paraId="1282F298" w14:textId="35AB692C" w:rsidR="00D6233C" w:rsidRPr="00183987" w:rsidRDefault="00D6233C" w:rsidP="00D6233C">
            <w:pPr>
              <w:spacing w:before="60" w:after="60"/>
              <w:rPr>
                <w:color w:val="000000" w:themeColor="text1"/>
                <w:sz w:val="20"/>
                <w:szCs w:val="20"/>
              </w:rPr>
            </w:pPr>
            <w:r w:rsidRPr="00F33D42">
              <w:rPr>
                <w:color w:val="000000" w:themeColor="text1"/>
                <w:sz w:val="20"/>
                <w:szCs w:val="20"/>
              </w:rPr>
              <w:t>Īstenotie izglītojošie pasākumi iedzīvotājiem par energoefektivitātes un klimata jautājumiem</w:t>
            </w:r>
            <w:r>
              <w:rPr>
                <w:color w:val="000000" w:themeColor="text1"/>
                <w:sz w:val="20"/>
                <w:szCs w:val="20"/>
              </w:rPr>
              <w:t xml:space="preserve"> (apraksts)</w:t>
            </w:r>
          </w:p>
        </w:tc>
        <w:tc>
          <w:tcPr>
            <w:tcW w:w="875" w:type="dxa"/>
          </w:tcPr>
          <w:p w14:paraId="44A17F12" w14:textId="3D2BE0A5"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D04DE">
              <w:rPr>
                <w:color w:val="000000" w:themeColor="text1"/>
                <w:sz w:val="20"/>
                <w:szCs w:val="20"/>
              </w:rPr>
              <w:t>n.d.</w:t>
            </w:r>
          </w:p>
        </w:tc>
        <w:tc>
          <w:tcPr>
            <w:tcW w:w="1421" w:type="dxa"/>
          </w:tcPr>
          <w:p w14:paraId="0294A4D1" w14:textId="18EBC085"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D04DE">
              <w:rPr>
                <w:color w:val="000000" w:themeColor="text1"/>
                <w:sz w:val="20"/>
                <w:szCs w:val="20"/>
              </w:rPr>
              <w:t>n.d.</w:t>
            </w:r>
          </w:p>
        </w:tc>
        <w:tc>
          <w:tcPr>
            <w:tcW w:w="1472" w:type="dxa"/>
          </w:tcPr>
          <w:p w14:paraId="1B83A026" w14:textId="2BE7F8DE"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D04DE">
              <w:rPr>
                <w:color w:val="000000" w:themeColor="text1"/>
                <w:sz w:val="20"/>
                <w:szCs w:val="20"/>
              </w:rPr>
              <w:t>n.d.</w:t>
            </w:r>
          </w:p>
        </w:tc>
        <w:tc>
          <w:tcPr>
            <w:tcW w:w="1361" w:type="dxa"/>
          </w:tcPr>
          <w:p w14:paraId="23A38A74" w14:textId="14D37F00"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D04DE">
              <w:rPr>
                <w:color w:val="000000" w:themeColor="text1"/>
                <w:sz w:val="20"/>
                <w:szCs w:val="20"/>
              </w:rPr>
              <w:t>n.d.</w:t>
            </w:r>
          </w:p>
        </w:tc>
        <w:tc>
          <w:tcPr>
            <w:tcW w:w="1039" w:type="dxa"/>
          </w:tcPr>
          <w:p w14:paraId="54035AE8" w14:textId="142DB4D2" w:rsidR="00D6233C" w:rsidRPr="00183987" w:rsidRDefault="00D6233C" w:rsidP="00D6233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D04DE">
              <w:rPr>
                <w:color w:val="000000" w:themeColor="text1"/>
                <w:sz w:val="20"/>
                <w:szCs w:val="20"/>
              </w:rPr>
              <w:t>n.d.</w:t>
            </w:r>
          </w:p>
        </w:tc>
      </w:tr>
      <w:tr w:rsidR="00D6233C" w:rsidRPr="00183987" w14:paraId="53C7F2F3" w14:textId="77777777" w:rsidTr="005609C7">
        <w:tc>
          <w:tcPr>
            <w:cnfStyle w:val="001000000000" w:firstRow="0" w:lastRow="0" w:firstColumn="1" w:lastColumn="0" w:oddVBand="0" w:evenVBand="0" w:oddHBand="0" w:evenHBand="0" w:firstRowFirstColumn="0" w:firstRowLastColumn="0" w:lastRowFirstColumn="0" w:lastRowLastColumn="0"/>
            <w:tcW w:w="2893" w:type="dxa"/>
          </w:tcPr>
          <w:p w14:paraId="6EE1CE18" w14:textId="2FCAD9D9" w:rsidR="00D6233C" w:rsidRPr="00183987" w:rsidRDefault="00D6233C" w:rsidP="00D6233C">
            <w:pPr>
              <w:spacing w:before="60" w:after="60"/>
              <w:rPr>
                <w:color w:val="000000" w:themeColor="text1"/>
                <w:sz w:val="20"/>
                <w:szCs w:val="20"/>
              </w:rPr>
            </w:pPr>
            <w:r w:rsidRPr="00F33D42">
              <w:rPr>
                <w:color w:val="000000" w:themeColor="text1"/>
                <w:sz w:val="20"/>
                <w:szCs w:val="20"/>
              </w:rPr>
              <w:t xml:space="preserve">Dalībnieku skaits izglītojošos pasākumos iedzīvotājiem par </w:t>
            </w:r>
            <w:r w:rsidRPr="00F33D42">
              <w:rPr>
                <w:color w:val="000000" w:themeColor="text1"/>
                <w:sz w:val="20"/>
                <w:szCs w:val="20"/>
              </w:rPr>
              <w:lastRenderedPageBreak/>
              <w:t>energoefektivitātes un klimata jautājumiem</w:t>
            </w:r>
            <w:r>
              <w:rPr>
                <w:color w:val="000000" w:themeColor="text1"/>
                <w:sz w:val="20"/>
                <w:szCs w:val="20"/>
              </w:rPr>
              <w:t xml:space="preserve"> (skaits)</w:t>
            </w:r>
          </w:p>
        </w:tc>
        <w:tc>
          <w:tcPr>
            <w:tcW w:w="875" w:type="dxa"/>
          </w:tcPr>
          <w:p w14:paraId="67AC6388" w14:textId="5755FD85"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D04DE">
              <w:rPr>
                <w:color w:val="000000" w:themeColor="text1"/>
                <w:sz w:val="20"/>
                <w:szCs w:val="20"/>
              </w:rPr>
              <w:lastRenderedPageBreak/>
              <w:t>n.d.</w:t>
            </w:r>
          </w:p>
        </w:tc>
        <w:tc>
          <w:tcPr>
            <w:tcW w:w="1421" w:type="dxa"/>
          </w:tcPr>
          <w:p w14:paraId="5B733923" w14:textId="274562B1"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D04DE">
              <w:rPr>
                <w:color w:val="000000" w:themeColor="text1"/>
                <w:sz w:val="20"/>
                <w:szCs w:val="20"/>
              </w:rPr>
              <w:t>n.d.</w:t>
            </w:r>
          </w:p>
        </w:tc>
        <w:tc>
          <w:tcPr>
            <w:tcW w:w="1472" w:type="dxa"/>
          </w:tcPr>
          <w:p w14:paraId="6E63E0A8" w14:textId="7D432AF2"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D04DE">
              <w:rPr>
                <w:color w:val="000000" w:themeColor="text1"/>
                <w:sz w:val="20"/>
                <w:szCs w:val="20"/>
              </w:rPr>
              <w:t>n.d.</w:t>
            </w:r>
          </w:p>
        </w:tc>
        <w:tc>
          <w:tcPr>
            <w:tcW w:w="1361" w:type="dxa"/>
          </w:tcPr>
          <w:p w14:paraId="08AE9149" w14:textId="10BBEADC"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D04DE">
              <w:rPr>
                <w:color w:val="000000" w:themeColor="text1"/>
                <w:sz w:val="20"/>
                <w:szCs w:val="20"/>
              </w:rPr>
              <w:t>n.d.</w:t>
            </w:r>
          </w:p>
        </w:tc>
        <w:tc>
          <w:tcPr>
            <w:tcW w:w="1039" w:type="dxa"/>
          </w:tcPr>
          <w:p w14:paraId="2C084190" w14:textId="387E86ED" w:rsidR="00D6233C" w:rsidRPr="00183987" w:rsidRDefault="00D6233C" w:rsidP="00D6233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ED04DE">
              <w:rPr>
                <w:color w:val="000000" w:themeColor="text1"/>
                <w:sz w:val="20"/>
                <w:szCs w:val="20"/>
              </w:rPr>
              <w:t>n.d.</w:t>
            </w:r>
          </w:p>
        </w:tc>
      </w:tr>
      <w:tr w:rsidR="00D6233C" w:rsidRPr="00183987" w14:paraId="20C91CAF" w14:textId="77777777" w:rsidTr="00C770FC">
        <w:tc>
          <w:tcPr>
            <w:cnfStyle w:val="001000000000" w:firstRow="0" w:lastRow="0" w:firstColumn="1" w:lastColumn="0" w:oddVBand="0" w:evenVBand="0" w:oddHBand="0" w:evenHBand="0" w:firstRowFirstColumn="0" w:firstRowLastColumn="0" w:lastRowFirstColumn="0" w:lastRowLastColumn="0"/>
            <w:tcW w:w="2893" w:type="dxa"/>
          </w:tcPr>
          <w:p w14:paraId="0E604AC6" w14:textId="78853F1E" w:rsidR="00D6233C" w:rsidRPr="00183987" w:rsidRDefault="00D6233C" w:rsidP="00D6233C">
            <w:pPr>
              <w:spacing w:before="60" w:after="60"/>
              <w:rPr>
                <w:color w:val="000000" w:themeColor="text1"/>
                <w:sz w:val="20"/>
                <w:szCs w:val="20"/>
              </w:rPr>
            </w:pPr>
            <w:r w:rsidRPr="00F33D42">
              <w:rPr>
                <w:color w:val="000000" w:themeColor="text1"/>
                <w:sz w:val="20"/>
                <w:szCs w:val="20"/>
              </w:rPr>
              <w:t>Sagatavoto informatīvo materiālu skaits</w:t>
            </w:r>
            <w:r>
              <w:rPr>
                <w:color w:val="000000" w:themeColor="text1"/>
                <w:sz w:val="20"/>
                <w:szCs w:val="20"/>
              </w:rPr>
              <w:t xml:space="preserve"> (skaits)</w:t>
            </w:r>
          </w:p>
        </w:tc>
        <w:tc>
          <w:tcPr>
            <w:tcW w:w="875" w:type="dxa"/>
          </w:tcPr>
          <w:p w14:paraId="1F213412" w14:textId="53B8141F"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557DB">
              <w:rPr>
                <w:color w:val="000000" w:themeColor="text1"/>
                <w:sz w:val="20"/>
                <w:szCs w:val="20"/>
              </w:rPr>
              <w:t>n.d.</w:t>
            </w:r>
          </w:p>
        </w:tc>
        <w:tc>
          <w:tcPr>
            <w:tcW w:w="1421" w:type="dxa"/>
          </w:tcPr>
          <w:p w14:paraId="57D75B79" w14:textId="57E8DD79"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557DB">
              <w:rPr>
                <w:color w:val="000000" w:themeColor="text1"/>
                <w:sz w:val="20"/>
                <w:szCs w:val="20"/>
              </w:rPr>
              <w:t>n.d.</w:t>
            </w:r>
          </w:p>
        </w:tc>
        <w:tc>
          <w:tcPr>
            <w:tcW w:w="1472" w:type="dxa"/>
          </w:tcPr>
          <w:p w14:paraId="7BDD0EFD" w14:textId="1B856099"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557DB">
              <w:rPr>
                <w:color w:val="000000" w:themeColor="text1"/>
                <w:sz w:val="20"/>
                <w:szCs w:val="20"/>
              </w:rPr>
              <w:t>n.d.</w:t>
            </w:r>
          </w:p>
        </w:tc>
        <w:tc>
          <w:tcPr>
            <w:tcW w:w="1361" w:type="dxa"/>
          </w:tcPr>
          <w:p w14:paraId="6A94FE89" w14:textId="66D787CD"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557DB">
              <w:rPr>
                <w:color w:val="000000" w:themeColor="text1"/>
                <w:sz w:val="20"/>
                <w:szCs w:val="20"/>
              </w:rPr>
              <w:t>n.d.</w:t>
            </w:r>
          </w:p>
        </w:tc>
        <w:tc>
          <w:tcPr>
            <w:tcW w:w="1039" w:type="dxa"/>
          </w:tcPr>
          <w:p w14:paraId="70F5CD12" w14:textId="7581A27B" w:rsidR="00D6233C" w:rsidRPr="00183987" w:rsidRDefault="00D6233C" w:rsidP="00D6233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557DB">
              <w:rPr>
                <w:color w:val="000000" w:themeColor="text1"/>
                <w:sz w:val="20"/>
                <w:szCs w:val="20"/>
              </w:rPr>
              <w:t>n.d.</w:t>
            </w:r>
          </w:p>
        </w:tc>
      </w:tr>
    </w:tbl>
    <w:p w14:paraId="2E1A5AA8" w14:textId="77777777" w:rsidR="006E54BA" w:rsidRDefault="006E54BA" w:rsidP="006E54BA">
      <w:pPr>
        <w:spacing w:after="0"/>
        <w:rPr>
          <w:color w:val="000000" w:themeColor="text1"/>
        </w:rPr>
      </w:pPr>
    </w:p>
    <w:p w14:paraId="4414BB45" w14:textId="2D0C70A3" w:rsidR="006E54BA" w:rsidRPr="005368CF" w:rsidRDefault="00101D3C" w:rsidP="005368CF">
      <w:pPr>
        <w:pStyle w:val="Heading2"/>
        <w:rPr>
          <w:rFonts w:ascii="Montserrat" w:hAnsi="Montserrat"/>
          <w:i w:val="0"/>
          <w:iCs w:val="0"/>
          <w:sz w:val="24"/>
          <w:szCs w:val="24"/>
        </w:rPr>
      </w:pPr>
      <w:bookmarkStart w:id="36" w:name="_Toc163343082"/>
      <w:r>
        <w:rPr>
          <w:rFonts w:ascii="Montserrat" w:hAnsi="Montserrat"/>
          <w:i w:val="0"/>
          <w:iCs w:val="0"/>
          <w:sz w:val="24"/>
          <w:szCs w:val="24"/>
        </w:rPr>
        <w:t>Stratēģiskais mērķis “Labklājīgs un turīgs novads (Pēc iespējas mazināta enerģētiskā nabadzība)”</w:t>
      </w:r>
      <w:bookmarkEnd w:id="36"/>
    </w:p>
    <w:p w14:paraId="6A61108B" w14:textId="650D2DB6" w:rsidR="006E54BA" w:rsidRDefault="0056450D" w:rsidP="006E54BA">
      <w:pPr>
        <w:spacing w:after="0"/>
      </w:pPr>
      <w:r w:rsidRPr="0056450D">
        <w:rPr>
          <w:b/>
          <w:bCs/>
        </w:rPr>
        <w:t>Mērķi</w:t>
      </w:r>
      <w:r>
        <w:t xml:space="preserve"> mazināt enerģētisko nabadzību Ādažu novadā:</w:t>
      </w:r>
    </w:p>
    <w:p w14:paraId="459F94C1" w14:textId="3D41955E" w:rsidR="0056450D" w:rsidRDefault="0056450D">
      <w:pPr>
        <w:pStyle w:val="ListParagraph"/>
        <w:numPr>
          <w:ilvl w:val="0"/>
          <w:numId w:val="35"/>
        </w:numPr>
        <w:spacing w:after="0"/>
      </w:pPr>
      <w:r w:rsidRPr="0056450D">
        <w:t>Apzināt enerģētiski nabadzīgās iedzīvotāju grupas Ādažu novadā un noteikt to īpatsvaru</w:t>
      </w:r>
    </w:p>
    <w:p w14:paraId="180C1A6E" w14:textId="721B911A" w:rsidR="0056450D" w:rsidRDefault="0056450D">
      <w:pPr>
        <w:pStyle w:val="ListParagraph"/>
        <w:numPr>
          <w:ilvl w:val="0"/>
          <w:numId w:val="35"/>
        </w:numPr>
        <w:spacing w:after="0"/>
      </w:pPr>
      <w:r w:rsidRPr="0056450D">
        <w:t>Izstrādāt un ieviest instrumentus enerģētiskās nabadzības mazināšanai Ādažu novadā</w:t>
      </w:r>
    </w:p>
    <w:p w14:paraId="269A9845" w14:textId="2815C0E8" w:rsidR="0056450D" w:rsidRDefault="0056450D">
      <w:pPr>
        <w:pStyle w:val="ListParagraph"/>
        <w:numPr>
          <w:ilvl w:val="0"/>
          <w:numId w:val="35"/>
        </w:numPr>
        <w:spacing w:after="0"/>
      </w:pPr>
      <w:r w:rsidRPr="0056450D">
        <w:t>Samazināt enerģētisko nabadzību līdz 7,5% līmenim</w:t>
      </w:r>
      <w:r w:rsidRPr="00110050">
        <w:rPr>
          <w:rStyle w:val="FootnoteReference"/>
          <w:rFonts w:cstheme="minorHAnsi"/>
          <w:lang w:eastAsia="lv-LV"/>
        </w:rPr>
        <w:footnoteReference w:id="1"/>
      </w:r>
    </w:p>
    <w:p w14:paraId="49FCB10A" w14:textId="4E4C2CF5" w:rsidR="00BE38BB" w:rsidRDefault="00932AF6" w:rsidP="00481665">
      <w:pPr>
        <w:pStyle w:val="Caption"/>
        <w:jc w:val="right"/>
      </w:pPr>
      <w:r>
        <w:fldChar w:fldCharType="begin"/>
      </w:r>
      <w:r>
        <w:instrText xml:space="preserve"> SEQ Tabula \* ARABIC </w:instrText>
      </w:r>
      <w:r>
        <w:fldChar w:fldCharType="separate"/>
      </w:r>
      <w:r>
        <w:rPr>
          <w:noProof/>
        </w:rPr>
        <w:t>31</w:t>
      </w:r>
      <w:r>
        <w:fldChar w:fldCharType="end"/>
      </w:r>
      <w:r>
        <w:t>.tabula.</w:t>
      </w:r>
      <w:r w:rsidR="00BE38BB">
        <w:t xml:space="preserve"> </w:t>
      </w:r>
      <w:r w:rsidR="00BE38BB">
        <w:rPr>
          <w:sz w:val="24"/>
          <w:szCs w:val="24"/>
        </w:rPr>
        <w:t>Stratēģiskā mērķa</w:t>
      </w:r>
      <w:r w:rsidR="00BE38BB" w:rsidRPr="00BE38BB">
        <w:rPr>
          <w:sz w:val="24"/>
          <w:szCs w:val="24"/>
        </w:rPr>
        <w:t xml:space="preserve"> “</w:t>
      </w:r>
      <w:r w:rsidR="00481665" w:rsidRPr="00481665">
        <w:rPr>
          <w:sz w:val="24"/>
          <w:szCs w:val="24"/>
        </w:rPr>
        <w:t>Labklājīgs un turīgs novads (Pēc iespējas mazināta enerģētiskā nabadzība)</w:t>
      </w:r>
      <w:r w:rsidR="00BE38BB" w:rsidRPr="00BE38BB">
        <w:rPr>
          <w:sz w:val="24"/>
          <w:szCs w:val="24"/>
        </w:rPr>
        <w:t>” sasniegšanas novērtējumā izmantotie indikatori un to rādītāji</w:t>
      </w:r>
    </w:p>
    <w:tbl>
      <w:tblPr>
        <w:tblStyle w:val="AP2021tabulam"/>
        <w:tblW w:w="0" w:type="auto"/>
        <w:tblLook w:val="04A0" w:firstRow="1" w:lastRow="0" w:firstColumn="1" w:lastColumn="0" w:noHBand="0" w:noVBand="1"/>
      </w:tblPr>
      <w:tblGrid>
        <w:gridCol w:w="4220"/>
        <w:gridCol w:w="949"/>
        <w:gridCol w:w="951"/>
        <w:gridCol w:w="951"/>
        <w:gridCol w:w="951"/>
        <w:gridCol w:w="1039"/>
      </w:tblGrid>
      <w:tr w:rsidR="00183987" w:rsidRPr="00183987" w14:paraId="12BE3A72" w14:textId="77777777" w:rsidTr="00D6233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20" w:type="dxa"/>
            <w:vMerge w:val="restart"/>
            <w:vAlign w:val="center"/>
          </w:tcPr>
          <w:p w14:paraId="4BFA4171" w14:textId="77777777" w:rsidR="00183987" w:rsidRPr="00183987" w:rsidRDefault="00183987" w:rsidP="00322827">
            <w:pPr>
              <w:spacing w:before="60" w:after="60"/>
              <w:jc w:val="center"/>
              <w:rPr>
                <w:b w:val="0"/>
                <w:bCs/>
                <w:color w:val="000000" w:themeColor="text1"/>
                <w:sz w:val="20"/>
                <w:szCs w:val="20"/>
              </w:rPr>
            </w:pPr>
            <w:r w:rsidRPr="00183987">
              <w:rPr>
                <w:sz w:val="20"/>
                <w:szCs w:val="20"/>
              </w:rPr>
              <w:t>Indikatori</w:t>
            </w:r>
          </w:p>
        </w:tc>
        <w:tc>
          <w:tcPr>
            <w:tcW w:w="3802" w:type="dxa"/>
            <w:gridSpan w:val="4"/>
          </w:tcPr>
          <w:p w14:paraId="5AAD73E6"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Rādītāji uz gada beigām</w:t>
            </w:r>
          </w:p>
        </w:tc>
        <w:tc>
          <w:tcPr>
            <w:tcW w:w="1039" w:type="dxa"/>
            <w:vMerge w:val="restart"/>
            <w:vAlign w:val="center"/>
          </w:tcPr>
          <w:p w14:paraId="4B443551" w14:textId="77777777" w:rsidR="00183987" w:rsidRPr="00183987" w:rsidRDefault="00183987" w:rsidP="00322827">
            <w:pPr>
              <w:spacing w:before="60" w:after="60"/>
              <w:jc w:val="center"/>
              <w:cnfStyle w:val="100000000000" w:firstRow="1" w:lastRow="0" w:firstColumn="0" w:lastColumn="0" w:oddVBand="0" w:evenVBand="0" w:oddHBand="0" w:evenHBand="0" w:firstRowFirstColumn="0" w:firstRowLastColumn="0" w:lastRowFirstColumn="0" w:lastRowLastColumn="0"/>
              <w:rPr>
                <w:b/>
                <w:bCs/>
                <w:sz w:val="20"/>
                <w:szCs w:val="20"/>
              </w:rPr>
            </w:pPr>
            <w:r w:rsidRPr="00183987">
              <w:rPr>
                <w:b/>
                <w:bCs/>
                <w:sz w:val="20"/>
                <w:szCs w:val="20"/>
              </w:rPr>
              <w:t>Tendence</w:t>
            </w:r>
          </w:p>
        </w:tc>
      </w:tr>
      <w:tr w:rsidR="00183987" w:rsidRPr="00183987" w14:paraId="2AA5B1C7" w14:textId="77777777" w:rsidTr="00D6233C">
        <w:tc>
          <w:tcPr>
            <w:cnfStyle w:val="001000000000" w:firstRow="0" w:lastRow="0" w:firstColumn="1" w:lastColumn="0" w:oddVBand="0" w:evenVBand="0" w:oddHBand="0" w:evenHBand="0" w:firstRowFirstColumn="0" w:firstRowLastColumn="0" w:lastRowFirstColumn="0" w:lastRowLastColumn="0"/>
            <w:tcW w:w="4220" w:type="dxa"/>
            <w:vMerge/>
          </w:tcPr>
          <w:p w14:paraId="26D4EEF9" w14:textId="77777777" w:rsidR="00183987" w:rsidRPr="00183987" w:rsidRDefault="00183987" w:rsidP="00322827">
            <w:pPr>
              <w:spacing w:before="60" w:after="60"/>
              <w:jc w:val="center"/>
              <w:rPr>
                <w:color w:val="000000" w:themeColor="text1"/>
                <w:sz w:val="20"/>
                <w:szCs w:val="20"/>
              </w:rPr>
            </w:pPr>
          </w:p>
        </w:tc>
        <w:tc>
          <w:tcPr>
            <w:tcW w:w="949" w:type="dxa"/>
            <w:shd w:val="clear" w:color="auto" w:fill="8EAADB" w:themeFill="accent5" w:themeFillTint="99"/>
          </w:tcPr>
          <w:p w14:paraId="51E08BD7"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2020.g.</w:t>
            </w:r>
          </w:p>
        </w:tc>
        <w:tc>
          <w:tcPr>
            <w:tcW w:w="951" w:type="dxa"/>
            <w:shd w:val="clear" w:color="auto" w:fill="8EAADB" w:themeFill="accent5" w:themeFillTint="99"/>
          </w:tcPr>
          <w:p w14:paraId="2E619897"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2021.g.</w:t>
            </w:r>
          </w:p>
        </w:tc>
        <w:tc>
          <w:tcPr>
            <w:tcW w:w="951" w:type="dxa"/>
            <w:shd w:val="clear" w:color="auto" w:fill="8EAADB" w:themeFill="accent5" w:themeFillTint="99"/>
          </w:tcPr>
          <w:p w14:paraId="71279864"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2022.g.</w:t>
            </w:r>
          </w:p>
        </w:tc>
        <w:tc>
          <w:tcPr>
            <w:tcW w:w="951" w:type="dxa"/>
            <w:shd w:val="clear" w:color="auto" w:fill="8EAADB" w:themeFill="accent5" w:themeFillTint="99"/>
          </w:tcPr>
          <w:p w14:paraId="170E35BB"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2023.g.</w:t>
            </w:r>
          </w:p>
        </w:tc>
        <w:tc>
          <w:tcPr>
            <w:tcW w:w="1039" w:type="dxa"/>
            <w:vMerge/>
          </w:tcPr>
          <w:p w14:paraId="17301516" w14:textId="77777777" w:rsidR="00183987" w:rsidRPr="00183987" w:rsidRDefault="00183987" w:rsidP="00322827">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D6233C" w:rsidRPr="00183987" w14:paraId="01BD3C46" w14:textId="77777777" w:rsidTr="00D6233C">
        <w:tc>
          <w:tcPr>
            <w:cnfStyle w:val="001000000000" w:firstRow="0" w:lastRow="0" w:firstColumn="1" w:lastColumn="0" w:oddVBand="0" w:evenVBand="0" w:oddHBand="0" w:evenHBand="0" w:firstRowFirstColumn="0" w:firstRowLastColumn="0" w:lastRowFirstColumn="0" w:lastRowLastColumn="0"/>
            <w:tcW w:w="4220" w:type="dxa"/>
          </w:tcPr>
          <w:p w14:paraId="31A1EF64" w14:textId="612265A5" w:rsidR="00D6233C" w:rsidRPr="00183987" w:rsidRDefault="00D6233C" w:rsidP="00D6233C">
            <w:pPr>
              <w:spacing w:before="60" w:after="60"/>
              <w:rPr>
                <w:color w:val="000000" w:themeColor="text1"/>
                <w:sz w:val="20"/>
                <w:szCs w:val="20"/>
              </w:rPr>
            </w:pPr>
            <w:r w:rsidRPr="00380752">
              <w:rPr>
                <w:color w:val="000000" w:themeColor="text1"/>
                <w:sz w:val="20"/>
                <w:szCs w:val="20"/>
              </w:rPr>
              <w:t>Enerģētiski nabadzīgo iedzīvotāju grupas Ādažu novadā</w:t>
            </w:r>
            <w:r>
              <w:rPr>
                <w:color w:val="000000" w:themeColor="text1"/>
                <w:sz w:val="20"/>
                <w:szCs w:val="20"/>
              </w:rPr>
              <w:t xml:space="preserve"> (skaits)</w:t>
            </w:r>
          </w:p>
        </w:tc>
        <w:tc>
          <w:tcPr>
            <w:tcW w:w="949" w:type="dxa"/>
          </w:tcPr>
          <w:p w14:paraId="2C69AFD6" w14:textId="55BD0698"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3F10">
              <w:rPr>
                <w:color w:val="000000" w:themeColor="text1"/>
                <w:sz w:val="20"/>
                <w:szCs w:val="20"/>
              </w:rPr>
              <w:t>n.d.</w:t>
            </w:r>
          </w:p>
        </w:tc>
        <w:tc>
          <w:tcPr>
            <w:tcW w:w="951" w:type="dxa"/>
          </w:tcPr>
          <w:p w14:paraId="6D8B7CC8" w14:textId="372DEB6E"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3F10">
              <w:rPr>
                <w:color w:val="000000" w:themeColor="text1"/>
                <w:sz w:val="20"/>
                <w:szCs w:val="20"/>
              </w:rPr>
              <w:t>n.d.</w:t>
            </w:r>
          </w:p>
        </w:tc>
        <w:tc>
          <w:tcPr>
            <w:tcW w:w="951" w:type="dxa"/>
          </w:tcPr>
          <w:p w14:paraId="1B3EEEE8" w14:textId="5A25B1C2"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3F10">
              <w:rPr>
                <w:color w:val="000000" w:themeColor="text1"/>
                <w:sz w:val="20"/>
                <w:szCs w:val="20"/>
              </w:rPr>
              <w:t>n.d.</w:t>
            </w:r>
          </w:p>
        </w:tc>
        <w:tc>
          <w:tcPr>
            <w:tcW w:w="951" w:type="dxa"/>
          </w:tcPr>
          <w:p w14:paraId="586003A3" w14:textId="4CE3F4E0"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3F10">
              <w:rPr>
                <w:color w:val="000000" w:themeColor="text1"/>
                <w:sz w:val="20"/>
                <w:szCs w:val="20"/>
              </w:rPr>
              <w:t>n.d.</w:t>
            </w:r>
          </w:p>
        </w:tc>
        <w:tc>
          <w:tcPr>
            <w:tcW w:w="1039" w:type="dxa"/>
          </w:tcPr>
          <w:p w14:paraId="76785762" w14:textId="7B28BED3" w:rsidR="00D6233C" w:rsidRPr="00183987" w:rsidRDefault="00D6233C" w:rsidP="00D6233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3F10">
              <w:rPr>
                <w:color w:val="000000" w:themeColor="text1"/>
                <w:sz w:val="20"/>
                <w:szCs w:val="20"/>
              </w:rPr>
              <w:t>n.d.</w:t>
            </w:r>
          </w:p>
        </w:tc>
      </w:tr>
      <w:tr w:rsidR="00D6233C" w:rsidRPr="00183987" w14:paraId="47E9478D" w14:textId="77777777" w:rsidTr="00D6233C">
        <w:tc>
          <w:tcPr>
            <w:cnfStyle w:val="001000000000" w:firstRow="0" w:lastRow="0" w:firstColumn="1" w:lastColumn="0" w:oddVBand="0" w:evenVBand="0" w:oddHBand="0" w:evenHBand="0" w:firstRowFirstColumn="0" w:firstRowLastColumn="0" w:lastRowFirstColumn="0" w:lastRowLastColumn="0"/>
            <w:tcW w:w="4220" w:type="dxa"/>
          </w:tcPr>
          <w:p w14:paraId="53BDEBAC" w14:textId="7F50B663" w:rsidR="00D6233C" w:rsidRPr="00183987" w:rsidRDefault="00D6233C" w:rsidP="00D6233C">
            <w:pPr>
              <w:spacing w:before="60" w:after="60"/>
              <w:rPr>
                <w:color w:val="000000" w:themeColor="text1"/>
                <w:sz w:val="20"/>
                <w:szCs w:val="20"/>
              </w:rPr>
            </w:pPr>
            <w:r w:rsidRPr="00380752">
              <w:rPr>
                <w:color w:val="000000" w:themeColor="text1"/>
                <w:sz w:val="20"/>
                <w:szCs w:val="20"/>
              </w:rPr>
              <w:t>Ieviestie instrumenti enerģētiskās nabadzības mazināšanai Ādažu novadā</w:t>
            </w:r>
            <w:r>
              <w:rPr>
                <w:color w:val="000000" w:themeColor="text1"/>
                <w:sz w:val="20"/>
                <w:szCs w:val="20"/>
              </w:rPr>
              <w:t xml:space="preserve"> (apraksts)</w:t>
            </w:r>
          </w:p>
        </w:tc>
        <w:tc>
          <w:tcPr>
            <w:tcW w:w="949" w:type="dxa"/>
          </w:tcPr>
          <w:p w14:paraId="3806FFB4" w14:textId="4FB2C7DD"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3F10">
              <w:rPr>
                <w:color w:val="000000" w:themeColor="text1"/>
                <w:sz w:val="20"/>
                <w:szCs w:val="20"/>
              </w:rPr>
              <w:t>n.d.</w:t>
            </w:r>
          </w:p>
        </w:tc>
        <w:tc>
          <w:tcPr>
            <w:tcW w:w="951" w:type="dxa"/>
          </w:tcPr>
          <w:p w14:paraId="7F8C5B2D" w14:textId="77AD9F84"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3F10">
              <w:rPr>
                <w:color w:val="000000" w:themeColor="text1"/>
                <w:sz w:val="20"/>
                <w:szCs w:val="20"/>
              </w:rPr>
              <w:t>n.d.</w:t>
            </w:r>
          </w:p>
        </w:tc>
        <w:tc>
          <w:tcPr>
            <w:tcW w:w="951" w:type="dxa"/>
          </w:tcPr>
          <w:p w14:paraId="4692D5CB" w14:textId="73214C0B"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3F10">
              <w:rPr>
                <w:color w:val="000000" w:themeColor="text1"/>
                <w:sz w:val="20"/>
                <w:szCs w:val="20"/>
              </w:rPr>
              <w:t>n.d.</w:t>
            </w:r>
          </w:p>
        </w:tc>
        <w:tc>
          <w:tcPr>
            <w:tcW w:w="951" w:type="dxa"/>
          </w:tcPr>
          <w:p w14:paraId="0A209DBF" w14:textId="60360313"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3F10">
              <w:rPr>
                <w:color w:val="000000" w:themeColor="text1"/>
                <w:sz w:val="20"/>
                <w:szCs w:val="20"/>
              </w:rPr>
              <w:t>n.d.</w:t>
            </w:r>
          </w:p>
        </w:tc>
        <w:tc>
          <w:tcPr>
            <w:tcW w:w="1039" w:type="dxa"/>
          </w:tcPr>
          <w:p w14:paraId="2050696D" w14:textId="652D91F9" w:rsidR="00D6233C" w:rsidRPr="00183987" w:rsidRDefault="00D6233C" w:rsidP="00D6233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3F10">
              <w:rPr>
                <w:color w:val="000000" w:themeColor="text1"/>
                <w:sz w:val="20"/>
                <w:szCs w:val="20"/>
              </w:rPr>
              <w:t>n.d.</w:t>
            </w:r>
          </w:p>
        </w:tc>
      </w:tr>
      <w:tr w:rsidR="00D6233C" w:rsidRPr="00183987" w14:paraId="7A9A7BE4" w14:textId="77777777" w:rsidTr="00D6233C">
        <w:tc>
          <w:tcPr>
            <w:cnfStyle w:val="001000000000" w:firstRow="0" w:lastRow="0" w:firstColumn="1" w:lastColumn="0" w:oddVBand="0" w:evenVBand="0" w:oddHBand="0" w:evenHBand="0" w:firstRowFirstColumn="0" w:firstRowLastColumn="0" w:lastRowFirstColumn="0" w:lastRowLastColumn="0"/>
            <w:tcW w:w="4220" w:type="dxa"/>
          </w:tcPr>
          <w:p w14:paraId="5B6AB49A" w14:textId="35D4DBF1" w:rsidR="00D6233C" w:rsidRPr="00183987" w:rsidRDefault="00D6233C" w:rsidP="00D6233C">
            <w:pPr>
              <w:spacing w:before="60" w:after="60"/>
              <w:rPr>
                <w:color w:val="000000" w:themeColor="text1"/>
                <w:sz w:val="20"/>
                <w:szCs w:val="20"/>
              </w:rPr>
            </w:pPr>
            <w:r w:rsidRPr="00380752">
              <w:rPr>
                <w:color w:val="000000" w:themeColor="text1"/>
                <w:sz w:val="20"/>
                <w:szCs w:val="20"/>
              </w:rPr>
              <w:t>Ieviesta uzskaites sistēma klimata radīto seku uzskaitei</w:t>
            </w:r>
            <w:r>
              <w:rPr>
                <w:color w:val="000000" w:themeColor="text1"/>
                <w:sz w:val="20"/>
                <w:szCs w:val="20"/>
              </w:rPr>
              <w:t xml:space="preserve"> (apraksts)</w:t>
            </w:r>
          </w:p>
        </w:tc>
        <w:tc>
          <w:tcPr>
            <w:tcW w:w="949" w:type="dxa"/>
          </w:tcPr>
          <w:p w14:paraId="279F639E" w14:textId="18AA508A"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3F10">
              <w:rPr>
                <w:color w:val="000000" w:themeColor="text1"/>
                <w:sz w:val="20"/>
                <w:szCs w:val="20"/>
              </w:rPr>
              <w:t>n.d.</w:t>
            </w:r>
          </w:p>
        </w:tc>
        <w:tc>
          <w:tcPr>
            <w:tcW w:w="951" w:type="dxa"/>
          </w:tcPr>
          <w:p w14:paraId="28BD7EEA" w14:textId="5ACD92DF"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3F10">
              <w:rPr>
                <w:color w:val="000000" w:themeColor="text1"/>
                <w:sz w:val="20"/>
                <w:szCs w:val="20"/>
              </w:rPr>
              <w:t>n.d.</w:t>
            </w:r>
          </w:p>
        </w:tc>
        <w:tc>
          <w:tcPr>
            <w:tcW w:w="951" w:type="dxa"/>
          </w:tcPr>
          <w:p w14:paraId="08BA9AAC" w14:textId="5F6F49C4"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3F10">
              <w:rPr>
                <w:color w:val="000000" w:themeColor="text1"/>
                <w:sz w:val="20"/>
                <w:szCs w:val="20"/>
              </w:rPr>
              <w:t>n.d.</w:t>
            </w:r>
          </w:p>
        </w:tc>
        <w:tc>
          <w:tcPr>
            <w:tcW w:w="951" w:type="dxa"/>
          </w:tcPr>
          <w:p w14:paraId="79CC6CC8" w14:textId="1320D79B"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3F10">
              <w:rPr>
                <w:color w:val="000000" w:themeColor="text1"/>
                <w:sz w:val="20"/>
                <w:szCs w:val="20"/>
              </w:rPr>
              <w:t>n.d.</w:t>
            </w:r>
          </w:p>
        </w:tc>
        <w:tc>
          <w:tcPr>
            <w:tcW w:w="1039" w:type="dxa"/>
          </w:tcPr>
          <w:p w14:paraId="32762C9E" w14:textId="2045D7E6" w:rsidR="00D6233C" w:rsidRPr="00183987" w:rsidRDefault="00D6233C" w:rsidP="00D6233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3F10">
              <w:rPr>
                <w:color w:val="000000" w:themeColor="text1"/>
                <w:sz w:val="20"/>
                <w:szCs w:val="20"/>
              </w:rPr>
              <w:t>n.d.</w:t>
            </w:r>
          </w:p>
        </w:tc>
      </w:tr>
      <w:tr w:rsidR="00D6233C" w:rsidRPr="00183987" w14:paraId="06664B1C" w14:textId="77777777" w:rsidTr="00D6233C">
        <w:tc>
          <w:tcPr>
            <w:cnfStyle w:val="001000000000" w:firstRow="0" w:lastRow="0" w:firstColumn="1" w:lastColumn="0" w:oddVBand="0" w:evenVBand="0" w:oddHBand="0" w:evenHBand="0" w:firstRowFirstColumn="0" w:firstRowLastColumn="0" w:lastRowFirstColumn="0" w:lastRowLastColumn="0"/>
            <w:tcW w:w="4220" w:type="dxa"/>
          </w:tcPr>
          <w:p w14:paraId="4E99D8B1" w14:textId="3C5F47C6" w:rsidR="00D6233C" w:rsidRPr="00380752" w:rsidRDefault="00D6233C" w:rsidP="00D6233C">
            <w:pPr>
              <w:spacing w:before="60" w:after="60"/>
              <w:rPr>
                <w:color w:val="000000" w:themeColor="text1"/>
                <w:sz w:val="20"/>
                <w:szCs w:val="20"/>
              </w:rPr>
            </w:pPr>
            <w:r w:rsidRPr="00F33D42">
              <w:rPr>
                <w:color w:val="000000" w:themeColor="text1"/>
                <w:sz w:val="20"/>
                <w:szCs w:val="20"/>
              </w:rPr>
              <w:t>Atbalstīto mājsaimniecību skaits</w:t>
            </w:r>
          </w:p>
        </w:tc>
        <w:tc>
          <w:tcPr>
            <w:tcW w:w="949" w:type="dxa"/>
          </w:tcPr>
          <w:p w14:paraId="7F1AE6E6" w14:textId="58E07D25"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3F10">
              <w:rPr>
                <w:color w:val="000000" w:themeColor="text1"/>
                <w:sz w:val="20"/>
                <w:szCs w:val="20"/>
              </w:rPr>
              <w:t>n.d.</w:t>
            </w:r>
          </w:p>
        </w:tc>
        <w:tc>
          <w:tcPr>
            <w:tcW w:w="951" w:type="dxa"/>
          </w:tcPr>
          <w:p w14:paraId="4618F546" w14:textId="1B886209"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3F10">
              <w:rPr>
                <w:color w:val="000000" w:themeColor="text1"/>
                <w:sz w:val="20"/>
                <w:szCs w:val="20"/>
              </w:rPr>
              <w:t>n.d.</w:t>
            </w:r>
          </w:p>
        </w:tc>
        <w:tc>
          <w:tcPr>
            <w:tcW w:w="951" w:type="dxa"/>
          </w:tcPr>
          <w:p w14:paraId="468651AD" w14:textId="4B6DC323"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3F10">
              <w:rPr>
                <w:color w:val="000000" w:themeColor="text1"/>
                <w:sz w:val="20"/>
                <w:szCs w:val="20"/>
              </w:rPr>
              <w:t>n.d.</w:t>
            </w:r>
          </w:p>
        </w:tc>
        <w:tc>
          <w:tcPr>
            <w:tcW w:w="951" w:type="dxa"/>
          </w:tcPr>
          <w:p w14:paraId="29F82C1F" w14:textId="6DFC17C4" w:rsidR="00D6233C" w:rsidRPr="00183987" w:rsidRDefault="00D6233C" w:rsidP="00D6233C">
            <w:pPr>
              <w:spacing w:before="60" w:after="60"/>
              <w:jc w:val="righ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3F10">
              <w:rPr>
                <w:color w:val="000000" w:themeColor="text1"/>
                <w:sz w:val="20"/>
                <w:szCs w:val="20"/>
              </w:rPr>
              <w:t>n.d.</w:t>
            </w:r>
          </w:p>
        </w:tc>
        <w:tc>
          <w:tcPr>
            <w:tcW w:w="1039" w:type="dxa"/>
          </w:tcPr>
          <w:p w14:paraId="30C165AC" w14:textId="32784F3F" w:rsidR="00D6233C" w:rsidRPr="00183987" w:rsidRDefault="00D6233C" w:rsidP="00D6233C">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1F3F10">
              <w:rPr>
                <w:color w:val="000000" w:themeColor="text1"/>
                <w:sz w:val="20"/>
                <w:szCs w:val="20"/>
              </w:rPr>
              <w:t>n.d.</w:t>
            </w:r>
          </w:p>
        </w:tc>
      </w:tr>
    </w:tbl>
    <w:p w14:paraId="20B48FC8" w14:textId="77777777" w:rsidR="00BE38BB" w:rsidRPr="00245F6F" w:rsidRDefault="00BE38BB" w:rsidP="006E54BA">
      <w:pPr>
        <w:spacing w:after="0"/>
      </w:pPr>
    </w:p>
    <w:p w14:paraId="1C052A1B" w14:textId="77777777" w:rsidR="006E54BA" w:rsidRDefault="006E54BA" w:rsidP="006E54BA">
      <w:pPr>
        <w:spacing w:after="0"/>
      </w:pPr>
    </w:p>
    <w:p w14:paraId="0D2D0CC0" w14:textId="77777777" w:rsidR="006E54BA" w:rsidRDefault="006E54BA">
      <w:pPr>
        <w:pStyle w:val="Heading2"/>
        <w:numPr>
          <w:ilvl w:val="0"/>
          <w:numId w:val="3"/>
        </w:numPr>
        <w:ind w:left="851" w:hanging="491"/>
        <w:rPr>
          <w:b w:val="0"/>
          <w:bCs w:val="0"/>
          <w:color w:val="006600"/>
        </w:rPr>
        <w:sectPr w:rsidR="006E54BA" w:rsidSect="00FD795B">
          <w:pgSz w:w="11906" w:h="16838"/>
          <w:pgMar w:top="1134" w:right="1134" w:bottom="1134" w:left="1701" w:header="709" w:footer="709" w:gutter="0"/>
          <w:cols w:space="708"/>
          <w:docGrid w:linePitch="360"/>
        </w:sectPr>
      </w:pPr>
    </w:p>
    <w:p w14:paraId="144EEB68" w14:textId="66B55571" w:rsidR="006E54BA" w:rsidRPr="00B74AD8" w:rsidRDefault="00101D3C" w:rsidP="00101D3C">
      <w:pPr>
        <w:pStyle w:val="Heading1"/>
        <w:numPr>
          <w:ilvl w:val="0"/>
          <w:numId w:val="0"/>
        </w:numPr>
        <w:jc w:val="center"/>
        <w:rPr>
          <w:rFonts w:ascii="Montserrat" w:hAnsi="Montserrat"/>
          <w:color w:val="2F5496" w:themeColor="accent5" w:themeShade="BF"/>
        </w:rPr>
      </w:pPr>
      <w:bookmarkStart w:id="37" w:name="_Toc163343083"/>
      <w:r>
        <w:rPr>
          <w:rFonts w:ascii="Montserrat" w:hAnsi="Montserrat"/>
          <w:color w:val="2F5496" w:themeColor="accent5" w:themeShade="BF"/>
        </w:rPr>
        <w:lastRenderedPageBreak/>
        <w:t>Secinājumi un priekšlikumi</w:t>
      </w:r>
      <w:bookmarkEnd w:id="37"/>
    </w:p>
    <w:p w14:paraId="34D6390D" w14:textId="17D5A0F9" w:rsidR="006E54BA" w:rsidRDefault="006E54BA" w:rsidP="006E54BA">
      <w:pPr>
        <w:spacing w:after="0"/>
        <w:rPr>
          <w:color w:val="000000" w:themeColor="text1"/>
        </w:rPr>
      </w:pPr>
    </w:p>
    <w:p w14:paraId="798D1DC9" w14:textId="77A7F1E1" w:rsidR="00BC5C5F" w:rsidRDefault="00BC5C5F" w:rsidP="006E54BA">
      <w:pPr>
        <w:spacing w:after="0"/>
        <w:rPr>
          <w:color w:val="000000" w:themeColor="text1"/>
        </w:rPr>
      </w:pPr>
      <w:r w:rsidRPr="00BC5C5F">
        <w:rPr>
          <w:b/>
          <w:bCs/>
          <w:color w:val="000000" w:themeColor="text1"/>
        </w:rPr>
        <w:t>Secinājumi</w:t>
      </w:r>
    </w:p>
    <w:p w14:paraId="00F747A4" w14:textId="0D08EECD" w:rsidR="00BC5C5F" w:rsidRDefault="00BC5C5F" w:rsidP="00B259C5">
      <w:pPr>
        <w:pStyle w:val="ListParagraph"/>
        <w:numPr>
          <w:ilvl w:val="0"/>
          <w:numId w:val="38"/>
        </w:numPr>
        <w:spacing w:after="0"/>
        <w:rPr>
          <w:color w:val="000000" w:themeColor="text1"/>
        </w:rPr>
      </w:pPr>
      <w:r>
        <w:rPr>
          <w:color w:val="000000" w:themeColor="text1"/>
        </w:rPr>
        <w:t xml:space="preserve">Ādažu novada ilgtspējīgas attīstības stratēģijā noteikts, ka </w:t>
      </w:r>
      <w:r w:rsidRPr="00BC5C5F">
        <w:rPr>
          <w:color w:val="000000" w:themeColor="text1"/>
        </w:rPr>
        <w:t>2037. gadā Ādažu novads būs izcila teritorija dzīvei un darbam Pierīgā. Teritorija, kas īpaši piemērota ģimenēm ar bērniem, inovatīviem ražošanas uzņēmumiem, aktīvās atpūtas cienītājiem; teritorija, kurā bērni un jaunieši varēs iegūt izcilu izglītību un pieaugušajiem būs pieejami augstvērtīgi mūžizglītības pakalpojumi.</w:t>
      </w:r>
    </w:p>
    <w:p w14:paraId="2ABDE09A" w14:textId="21957867" w:rsidR="00BC5C5F" w:rsidRPr="00BC5C5F" w:rsidRDefault="00BC5C5F" w:rsidP="00B259C5">
      <w:pPr>
        <w:pStyle w:val="ListParagraph"/>
        <w:numPr>
          <w:ilvl w:val="0"/>
          <w:numId w:val="38"/>
        </w:numPr>
        <w:spacing w:after="0"/>
        <w:rPr>
          <w:color w:val="000000" w:themeColor="text1"/>
        </w:rPr>
      </w:pPr>
      <w:r>
        <w:rPr>
          <w:szCs w:val="24"/>
        </w:rPr>
        <w:t>Ādažu novada Attīstības programma ir plašs stratēģiskais vidēja termiņa attīstības plānošanas dokuments, kurā ir noteikti gan pašvaldībai ar normatīviem aktiem noteikti uzdevumi, gan iniciatīvas, kuru īstenošanu kā obligāti veicamu funkciju normatīvie akti nenosaka, lai virzītos uz iepriekš minētā vispārējā mērķa sasniegšanu.</w:t>
      </w:r>
    </w:p>
    <w:p w14:paraId="7E38BF3C" w14:textId="0CED0497" w:rsidR="00BC5C5F" w:rsidRPr="00E655F2" w:rsidRDefault="00BC5C5F" w:rsidP="00B259C5">
      <w:pPr>
        <w:pStyle w:val="ListParagraph"/>
        <w:numPr>
          <w:ilvl w:val="0"/>
          <w:numId w:val="38"/>
        </w:numPr>
        <w:spacing w:after="0"/>
        <w:rPr>
          <w:color w:val="000000" w:themeColor="text1"/>
        </w:rPr>
      </w:pPr>
      <w:r>
        <w:rPr>
          <w:szCs w:val="24"/>
        </w:rPr>
        <w:t>Ādažu novada Attīstības programmā noteiktas 16 vidējā termiņa prioritātes, 36 rīcības virzieni un 121 uzdevumi. Vides pārskatā noteiktas 7 prioritātes</w:t>
      </w:r>
      <w:r w:rsidR="00E655F2">
        <w:rPr>
          <w:szCs w:val="24"/>
        </w:rPr>
        <w:t>. Ilgtspējīgas enerģētikas un klimata rīcības plānā noteikti 4 stratēģiskie mērķi.</w:t>
      </w:r>
    </w:p>
    <w:p w14:paraId="7BD5D31E" w14:textId="6A418F6C" w:rsidR="00E655F2" w:rsidRDefault="00E655F2" w:rsidP="00B259C5">
      <w:pPr>
        <w:pStyle w:val="ListParagraph"/>
        <w:numPr>
          <w:ilvl w:val="0"/>
          <w:numId w:val="38"/>
        </w:numPr>
        <w:spacing w:after="0"/>
        <w:rPr>
          <w:color w:val="000000" w:themeColor="text1"/>
        </w:rPr>
      </w:pPr>
      <w:r w:rsidRPr="00E655F2">
        <w:rPr>
          <w:color w:val="000000" w:themeColor="text1"/>
        </w:rPr>
        <w:t>Attīstības programmas</w:t>
      </w:r>
      <w:r>
        <w:rPr>
          <w:color w:val="000000" w:themeColor="text1"/>
        </w:rPr>
        <w:t>,</w:t>
      </w:r>
      <w:r w:rsidRPr="00E655F2">
        <w:rPr>
          <w:color w:val="000000" w:themeColor="text1"/>
        </w:rPr>
        <w:t xml:space="preserve"> Vides pārskata</w:t>
      </w:r>
      <w:r>
        <w:rPr>
          <w:color w:val="000000" w:themeColor="text1"/>
        </w:rPr>
        <w:t xml:space="preserve"> un </w:t>
      </w:r>
      <w:r>
        <w:rPr>
          <w:szCs w:val="24"/>
        </w:rPr>
        <w:t>Ilgtspējīgas enerģētikas un klimata rīcības plāna</w:t>
      </w:r>
      <w:r w:rsidRPr="00E655F2">
        <w:rPr>
          <w:color w:val="000000" w:themeColor="text1"/>
        </w:rPr>
        <w:t xml:space="preserve"> īstenošana notiek gan projektu, gan citu pasākumu un rīcību veidā, ko īsteno gan lēmējvara, gan pašvaldības iestādes, struktūrvienības</w:t>
      </w:r>
      <w:r>
        <w:rPr>
          <w:color w:val="000000" w:themeColor="text1"/>
        </w:rPr>
        <w:t>, aģentūra</w:t>
      </w:r>
      <w:r w:rsidRPr="00E655F2">
        <w:rPr>
          <w:color w:val="000000" w:themeColor="text1"/>
        </w:rPr>
        <w:t xml:space="preserve"> un uzņēmumi. Šajā procesā iespēju robežās tiek iesaistīts ikviens iedzīvotājs, lai Ādažu novadu kopīgiem spēkiem veidotu tādu, kurā visiem būtu patīkami dzīvot, strādāt, mācīties un atpūsties</w:t>
      </w:r>
      <w:r>
        <w:rPr>
          <w:color w:val="000000" w:themeColor="text1"/>
        </w:rPr>
        <w:t>.</w:t>
      </w:r>
    </w:p>
    <w:p w14:paraId="70281313" w14:textId="0C193C8C" w:rsidR="00E655F2" w:rsidRPr="00B259C5" w:rsidRDefault="00B259C5" w:rsidP="00B259C5">
      <w:pPr>
        <w:pStyle w:val="ListParagraph"/>
        <w:numPr>
          <w:ilvl w:val="0"/>
          <w:numId w:val="38"/>
        </w:numPr>
        <w:spacing w:after="0"/>
        <w:rPr>
          <w:color w:val="000000" w:themeColor="text1"/>
        </w:rPr>
      </w:pPr>
      <w:r>
        <w:rPr>
          <w:szCs w:val="24"/>
        </w:rPr>
        <w:t>Virzību uz Attīstības programmas, Ilgtspējīgas attīstības stratēģija, Vides pārskata un Ilgtspējīgas enerģētikas un klimata rīcības plānā noteikto mērķu, prioritāšu, rīcības virzienu un uzdevumu izpildi apliecina Rīcības plāna (1.pielikums) un Investīciju plāna uzdevumu izmaiņas (2.pielikums) līdz 2023.gadam, īstenoto projektu skaits 2021.-2023.gadam (3.pielikums) un uzraudzības indikatoru izmaiņas (4.pielikums).</w:t>
      </w:r>
    </w:p>
    <w:p w14:paraId="3F3479F6" w14:textId="204154BF" w:rsidR="00B259C5" w:rsidRPr="00B259C5" w:rsidRDefault="00B259C5" w:rsidP="00B259C5">
      <w:pPr>
        <w:pStyle w:val="ListParagraph"/>
        <w:numPr>
          <w:ilvl w:val="0"/>
          <w:numId w:val="38"/>
        </w:numPr>
        <w:spacing w:after="0"/>
        <w:rPr>
          <w:color w:val="000000" w:themeColor="text1"/>
        </w:rPr>
      </w:pPr>
      <w:r>
        <w:rPr>
          <w:szCs w:val="24"/>
        </w:rPr>
        <w:t>Salīdzinoši sekmīga virzība uz nospraustā mērķa sasniegšanu ir šādās Attīstības programmas vidējā termiņa prioritātēs:</w:t>
      </w:r>
    </w:p>
    <w:p w14:paraId="055CD644" w14:textId="58146471" w:rsidR="00B259C5" w:rsidRDefault="00B259C5" w:rsidP="00AA3E06">
      <w:pPr>
        <w:pStyle w:val="ListParagraph"/>
        <w:numPr>
          <w:ilvl w:val="1"/>
          <w:numId w:val="38"/>
        </w:numPr>
        <w:spacing w:after="0"/>
        <w:ind w:left="1134" w:hanging="774"/>
        <w:rPr>
          <w:color w:val="000000" w:themeColor="text1"/>
        </w:rPr>
      </w:pPr>
      <w:r w:rsidRPr="00B259C5">
        <w:rPr>
          <w:color w:val="000000" w:themeColor="text1"/>
        </w:rPr>
        <w:t>VTP3: Attīstīta, droša un mobila satiksmes infrastruktūra</w:t>
      </w:r>
    </w:p>
    <w:p w14:paraId="215E2D87" w14:textId="1FA1218C" w:rsidR="00B259C5" w:rsidRDefault="00B259C5" w:rsidP="00AA3E06">
      <w:pPr>
        <w:pStyle w:val="ListParagraph"/>
        <w:numPr>
          <w:ilvl w:val="1"/>
          <w:numId w:val="38"/>
        </w:numPr>
        <w:spacing w:after="0"/>
        <w:ind w:left="1134" w:hanging="774"/>
        <w:rPr>
          <w:color w:val="000000" w:themeColor="text1"/>
        </w:rPr>
      </w:pPr>
      <w:r w:rsidRPr="00B259C5">
        <w:rPr>
          <w:color w:val="000000" w:themeColor="text1"/>
        </w:rPr>
        <w:t>VTP4: Aizsargāta un sakopta dabas vide brīvā laika pavadīšanas iespējām dabā</w:t>
      </w:r>
    </w:p>
    <w:p w14:paraId="0390BFB8" w14:textId="74D0EF75" w:rsidR="00B259C5" w:rsidRDefault="00B259C5" w:rsidP="00AA3E06">
      <w:pPr>
        <w:pStyle w:val="ListParagraph"/>
        <w:numPr>
          <w:ilvl w:val="1"/>
          <w:numId w:val="38"/>
        </w:numPr>
        <w:spacing w:after="0"/>
        <w:ind w:left="1134" w:hanging="774"/>
        <w:rPr>
          <w:color w:val="000000" w:themeColor="text1"/>
        </w:rPr>
      </w:pPr>
      <w:r w:rsidRPr="00B259C5">
        <w:rPr>
          <w:color w:val="000000" w:themeColor="text1"/>
        </w:rPr>
        <w:t>VTP6: Klimatneitrāla enerģijas izmantošana un ģenerācija</w:t>
      </w:r>
    </w:p>
    <w:p w14:paraId="0E7F5378" w14:textId="16339D8F" w:rsidR="00B259C5" w:rsidRDefault="00B259C5" w:rsidP="00AA3E06">
      <w:pPr>
        <w:pStyle w:val="ListParagraph"/>
        <w:numPr>
          <w:ilvl w:val="1"/>
          <w:numId w:val="38"/>
        </w:numPr>
        <w:spacing w:after="0"/>
        <w:ind w:left="1134" w:hanging="774"/>
        <w:rPr>
          <w:color w:val="000000" w:themeColor="text1"/>
        </w:rPr>
      </w:pPr>
      <w:r w:rsidRPr="00B259C5">
        <w:rPr>
          <w:color w:val="000000" w:themeColor="text1"/>
        </w:rPr>
        <w:t>VTP8: Pieejama un daudzpusīga izglītība</w:t>
      </w:r>
    </w:p>
    <w:p w14:paraId="553044E0" w14:textId="7E5BC26F" w:rsidR="00B259C5" w:rsidRDefault="00B259C5" w:rsidP="00AA3E06">
      <w:pPr>
        <w:pStyle w:val="ListParagraph"/>
        <w:numPr>
          <w:ilvl w:val="1"/>
          <w:numId w:val="38"/>
        </w:numPr>
        <w:spacing w:after="0"/>
        <w:ind w:left="1134" w:hanging="774"/>
        <w:rPr>
          <w:color w:val="000000" w:themeColor="text1"/>
        </w:rPr>
      </w:pPr>
      <w:r w:rsidRPr="00B259C5">
        <w:rPr>
          <w:color w:val="000000" w:themeColor="text1"/>
        </w:rPr>
        <w:t>VTP10: Sporta aktivitāšu pieejamība un daudzveidība</w:t>
      </w:r>
    </w:p>
    <w:p w14:paraId="213F231F" w14:textId="704B4296" w:rsidR="00A07BBB" w:rsidRDefault="00A07BBB" w:rsidP="00AA3E06">
      <w:pPr>
        <w:pStyle w:val="ListParagraph"/>
        <w:numPr>
          <w:ilvl w:val="1"/>
          <w:numId w:val="38"/>
        </w:numPr>
        <w:spacing w:after="0"/>
        <w:ind w:left="1134" w:hanging="774"/>
        <w:rPr>
          <w:color w:val="000000" w:themeColor="text1"/>
        </w:rPr>
      </w:pPr>
      <w:r w:rsidRPr="00A07BBB">
        <w:rPr>
          <w:color w:val="000000" w:themeColor="text1"/>
        </w:rPr>
        <w:t>VTP11: Ādažu novada kultūrvides attīstība</w:t>
      </w:r>
    </w:p>
    <w:p w14:paraId="12465920" w14:textId="5C2B6171" w:rsidR="00A07BBB" w:rsidRDefault="00A07BBB" w:rsidP="00AA3E06">
      <w:pPr>
        <w:pStyle w:val="ListParagraph"/>
        <w:numPr>
          <w:ilvl w:val="1"/>
          <w:numId w:val="38"/>
        </w:numPr>
        <w:spacing w:after="0"/>
        <w:ind w:left="1134" w:hanging="774"/>
        <w:rPr>
          <w:color w:val="000000" w:themeColor="text1"/>
        </w:rPr>
      </w:pPr>
      <w:r w:rsidRPr="00A07BBB">
        <w:rPr>
          <w:color w:val="000000" w:themeColor="text1"/>
        </w:rPr>
        <w:t>VTP12: Iedzīvotāju dzīves stabilitāte un drošība</w:t>
      </w:r>
    </w:p>
    <w:p w14:paraId="07461EFF" w14:textId="2E877878" w:rsidR="00A07BBB" w:rsidRDefault="00A07BBB" w:rsidP="00AA3E06">
      <w:pPr>
        <w:pStyle w:val="ListParagraph"/>
        <w:numPr>
          <w:ilvl w:val="1"/>
          <w:numId w:val="38"/>
        </w:numPr>
        <w:spacing w:after="0"/>
        <w:ind w:left="1134" w:hanging="774"/>
        <w:rPr>
          <w:color w:val="000000" w:themeColor="text1"/>
        </w:rPr>
      </w:pPr>
      <w:r w:rsidRPr="00A07BBB">
        <w:rPr>
          <w:color w:val="000000" w:themeColor="text1"/>
        </w:rPr>
        <w:t>VTP14: Attīstīta sadarbība ar citām pašvaldībām, iestādēm un organizācijām</w:t>
      </w:r>
    </w:p>
    <w:p w14:paraId="1E2571C8" w14:textId="502E4287" w:rsidR="00A07BBB" w:rsidRPr="00B259C5" w:rsidRDefault="00A07BBB" w:rsidP="00AA3E06">
      <w:pPr>
        <w:pStyle w:val="ListParagraph"/>
        <w:numPr>
          <w:ilvl w:val="1"/>
          <w:numId w:val="38"/>
        </w:numPr>
        <w:spacing w:after="0"/>
        <w:ind w:left="1134" w:hanging="774"/>
        <w:rPr>
          <w:color w:val="000000" w:themeColor="text1"/>
        </w:rPr>
      </w:pPr>
      <w:r w:rsidRPr="00A07BBB">
        <w:rPr>
          <w:color w:val="000000" w:themeColor="text1"/>
        </w:rPr>
        <w:t>VTP16: Efektīva pašvaldības iestāžu un uzņēmumu darba organizācija</w:t>
      </w:r>
    </w:p>
    <w:p w14:paraId="0CAB7DD6" w14:textId="0050942E" w:rsidR="00B259C5" w:rsidRPr="00B259C5" w:rsidRDefault="00B259C5" w:rsidP="00B259C5">
      <w:pPr>
        <w:pStyle w:val="ListParagraph"/>
        <w:numPr>
          <w:ilvl w:val="0"/>
          <w:numId w:val="38"/>
        </w:numPr>
        <w:spacing w:after="0"/>
        <w:rPr>
          <w:color w:val="000000" w:themeColor="text1"/>
        </w:rPr>
      </w:pPr>
      <w:r>
        <w:rPr>
          <w:szCs w:val="24"/>
        </w:rPr>
        <w:lastRenderedPageBreak/>
        <w:t>Nepietiekoša virzība uz nospraustā mērķa sasniegšanu ir šādās Attīstības programmas vidējā termiņa prioritātēs:</w:t>
      </w:r>
    </w:p>
    <w:p w14:paraId="2E515B24" w14:textId="22DB9CCF" w:rsidR="00B259C5" w:rsidRDefault="00B259C5" w:rsidP="00AA3E06">
      <w:pPr>
        <w:pStyle w:val="ListParagraph"/>
        <w:numPr>
          <w:ilvl w:val="1"/>
          <w:numId w:val="38"/>
        </w:numPr>
        <w:spacing w:after="0"/>
        <w:ind w:left="1134" w:hanging="774"/>
        <w:rPr>
          <w:color w:val="000000" w:themeColor="text1"/>
        </w:rPr>
      </w:pPr>
      <w:r w:rsidRPr="00B259C5">
        <w:rPr>
          <w:color w:val="000000" w:themeColor="text1"/>
        </w:rPr>
        <w:t>VTP1: Attīstīta un racionāla inženiertehniskā infrastruktūra</w:t>
      </w:r>
    </w:p>
    <w:p w14:paraId="5E1B63D9" w14:textId="69C464C1" w:rsidR="00B259C5" w:rsidRDefault="00B259C5" w:rsidP="00AA3E06">
      <w:pPr>
        <w:pStyle w:val="ListParagraph"/>
        <w:numPr>
          <w:ilvl w:val="1"/>
          <w:numId w:val="38"/>
        </w:numPr>
        <w:spacing w:after="0"/>
        <w:ind w:left="1134" w:hanging="774"/>
        <w:rPr>
          <w:color w:val="000000" w:themeColor="text1"/>
        </w:rPr>
      </w:pPr>
      <w:r w:rsidRPr="00B259C5">
        <w:rPr>
          <w:color w:val="000000" w:themeColor="text1"/>
        </w:rPr>
        <w:t>VTP2: Darbspējīgas polderu un citas meliorācijas sistēmas</w:t>
      </w:r>
    </w:p>
    <w:p w14:paraId="2E5A2950" w14:textId="6F049E46" w:rsidR="00B259C5" w:rsidRDefault="00B259C5" w:rsidP="00AA3E06">
      <w:pPr>
        <w:pStyle w:val="ListParagraph"/>
        <w:numPr>
          <w:ilvl w:val="1"/>
          <w:numId w:val="38"/>
        </w:numPr>
        <w:spacing w:after="0"/>
        <w:ind w:left="1134" w:hanging="774"/>
        <w:rPr>
          <w:color w:val="000000" w:themeColor="text1"/>
        </w:rPr>
      </w:pPr>
      <w:r w:rsidRPr="00B259C5">
        <w:rPr>
          <w:color w:val="000000" w:themeColor="text1"/>
        </w:rPr>
        <w:t>VTP5: Resursu efektīva izmantošana un attīstība</w:t>
      </w:r>
    </w:p>
    <w:p w14:paraId="1F38D22D" w14:textId="2783C615" w:rsidR="00B259C5" w:rsidRDefault="00B259C5" w:rsidP="00AA3E06">
      <w:pPr>
        <w:pStyle w:val="ListParagraph"/>
        <w:numPr>
          <w:ilvl w:val="1"/>
          <w:numId w:val="38"/>
        </w:numPr>
        <w:spacing w:after="0"/>
        <w:ind w:left="1134" w:hanging="774"/>
        <w:rPr>
          <w:color w:val="000000" w:themeColor="text1"/>
        </w:rPr>
      </w:pPr>
      <w:r w:rsidRPr="00B259C5">
        <w:rPr>
          <w:color w:val="000000" w:themeColor="text1"/>
        </w:rPr>
        <w:t>VTP7: Uzņēmējdarbības  vajadzībām pielāgota novada teritorija</w:t>
      </w:r>
    </w:p>
    <w:p w14:paraId="0552DF3C" w14:textId="0023EA6F" w:rsidR="00B259C5" w:rsidRDefault="00B259C5" w:rsidP="00AA3E06">
      <w:pPr>
        <w:pStyle w:val="ListParagraph"/>
        <w:numPr>
          <w:ilvl w:val="1"/>
          <w:numId w:val="38"/>
        </w:numPr>
        <w:spacing w:after="0"/>
        <w:ind w:left="1134" w:hanging="774"/>
        <w:rPr>
          <w:color w:val="000000" w:themeColor="text1"/>
        </w:rPr>
      </w:pPr>
      <w:r w:rsidRPr="00B259C5">
        <w:rPr>
          <w:color w:val="000000" w:themeColor="text1"/>
        </w:rPr>
        <w:t>VTP9: Daudzveidīgu sociālo un veselības pakalpojumu pieejamība</w:t>
      </w:r>
    </w:p>
    <w:p w14:paraId="7CE55F97" w14:textId="77D7AE73" w:rsidR="00A07BBB" w:rsidRDefault="00A07BBB" w:rsidP="00AA3E06">
      <w:pPr>
        <w:pStyle w:val="ListParagraph"/>
        <w:numPr>
          <w:ilvl w:val="1"/>
          <w:numId w:val="38"/>
        </w:numPr>
        <w:spacing w:after="0"/>
        <w:ind w:left="1134" w:hanging="774"/>
        <w:rPr>
          <w:color w:val="000000" w:themeColor="text1"/>
        </w:rPr>
      </w:pPr>
      <w:r w:rsidRPr="00A07BBB">
        <w:rPr>
          <w:color w:val="000000" w:themeColor="text1"/>
        </w:rPr>
        <w:t>VTP13: Racionāla ilgtspējīgas attīstības vadība</w:t>
      </w:r>
    </w:p>
    <w:p w14:paraId="284C66BE" w14:textId="0E27F8FB" w:rsidR="00A07BBB" w:rsidRPr="00B259C5" w:rsidRDefault="00A07BBB" w:rsidP="00AA3E06">
      <w:pPr>
        <w:pStyle w:val="ListParagraph"/>
        <w:numPr>
          <w:ilvl w:val="1"/>
          <w:numId w:val="38"/>
        </w:numPr>
        <w:spacing w:after="0"/>
        <w:ind w:left="1134" w:hanging="774"/>
        <w:rPr>
          <w:color w:val="000000" w:themeColor="text1"/>
        </w:rPr>
      </w:pPr>
      <w:r w:rsidRPr="00A07BBB">
        <w:rPr>
          <w:color w:val="000000" w:themeColor="text1"/>
        </w:rPr>
        <w:t>VTP15: Aktīva vietējo kopienu stiprināšana un iesaiste pašvaldības darbā</w:t>
      </w:r>
    </w:p>
    <w:p w14:paraId="6FBC276C" w14:textId="407FB2E2" w:rsidR="00B259C5" w:rsidRPr="007874A5" w:rsidRDefault="0054132C" w:rsidP="00B259C5">
      <w:pPr>
        <w:pStyle w:val="ListParagraph"/>
        <w:numPr>
          <w:ilvl w:val="0"/>
          <w:numId w:val="38"/>
        </w:numPr>
        <w:spacing w:after="0"/>
        <w:rPr>
          <w:color w:val="000000" w:themeColor="text1"/>
        </w:rPr>
      </w:pPr>
      <w:r>
        <w:rPr>
          <w:szCs w:val="24"/>
        </w:rPr>
        <w:t>Veicot Attīstības programmas aktualizācijas (2022. un 2023.gadā), daļai no Rīcības plānā un Investīciju plānā iekļautajiem uzdevumiem tika pārcelti izpildes termiņi, papildināta informācija par plānotajām darbībām, rezultātiem un to rezultatīvajiem rādītājiem, precizēta informācija par atbildīgajiem, kā arī precizēta informācija par plānotajām izmaksām. 2022. un 2023.gadā Rīcības plāns tika papildināts ar 112 jauniem pasākumiem. Lielākās izmaiņas pasākumu īstenošanas termiņos tika veiktas 20</w:t>
      </w:r>
      <w:r w:rsidR="005736AF">
        <w:rPr>
          <w:szCs w:val="24"/>
        </w:rPr>
        <w:t>22</w:t>
      </w:r>
      <w:r>
        <w:rPr>
          <w:szCs w:val="24"/>
        </w:rPr>
        <w:t>.gadā</w:t>
      </w:r>
      <w:r w:rsidR="005736AF">
        <w:rPr>
          <w:szCs w:val="24"/>
        </w:rPr>
        <w:t>, kad pēc struktūrvienību reorganizācijas daudziem pasākumiem tika precizēti atbildīgo nosaukumi, kā arī izmainīti pasākumu īstenošanas termiņi</w:t>
      </w:r>
      <w:r>
        <w:rPr>
          <w:szCs w:val="24"/>
        </w:rPr>
        <w:t xml:space="preserve">. </w:t>
      </w:r>
      <w:r w:rsidR="005736AF">
        <w:rPr>
          <w:szCs w:val="24"/>
        </w:rPr>
        <w:t>Liela daļa izmaiņu</w:t>
      </w:r>
      <w:r>
        <w:rPr>
          <w:szCs w:val="24"/>
        </w:rPr>
        <w:t xml:space="preserve"> iemesli bija saistīti ar pašvaldības budžeta ierobežojumiem</w:t>
      </w:r>
      <w:r w:rsidR="005736AF">
        <w:rPr>
          <w:szCs w:val="24"/>
        </w:rPr>
        <w:t>, nepietiekošo darbinieku kapacitāti</w:t>
      </w:r>
      <w:r>
        <w:rPr>
          <w:szCs w:val="24"/>
        </w:rPr>
        <w:t xml:space="preserve"> un politiskiem lēmumiem, kā arī objektīvām novirzēm no laika grafika projektēšanas un būvdarbu pakalpojumiem. </w:t>
      </w:r>
    </w:p>
    <w:p w14:paraId="58BA379A" w14:textId="1BA532CD" w:rsidR="007874A5" w:rsidRPr="00AA3E06" w:rsidRDefault="007874A5" w:rsidP="00B259C5">
      <w:pPr>
        <w:pStyle w:val="ListParagraph"/>
        <w:numPr>
          <w:ilvl w:val="0"/>
          <w:numId w:val="38"/>
        </w:numPr>
        <w:spacing w:after="0"/>
        <w:rPr>
          <w:color w:val="000000" w:themeColor="text1"/>
        </w:rPr>
      </w:pPr>
      <w:r>
        <w:rPr>
          <w:szCs w:val="24"/>
        </w:rPr>
        <w:t>Salīdzinoši sekmīga virzība uz nospraustā mērķa sasniegšanu ir šādās Ilgtspējīgas attīstības stratēģijā noteiktajiem</w:t>
      </w:r>
      <w:r w:rsidR="00AA3E06">
        <w:rPr>
          <w:szCs w:val="24"/>
        </w:rPr>
        <w:t xml:space="preserve"> stratēģiskajiem mērķiem</w:t>
      </w:r>
      <w:r>
        <w:rPr>
          <w:szCs w:val="24"/>
        </w:rPr>
        <w:t>:</w:t>
      </w:r>
    </w:p>
    <w:p w14:paraId="2B9A9234" w14:textId="0FC6CA0E" w:rsidR="00AA3E06" w:rsidRDefault="00220C82" w:rsidP="00AA3E06">
      <w:pPr>
        <w:pStyle w:val="ListParagraph"/>
        <w:numPr>
          <w:ilvl w:val="1"/>
          <w:numId w:val="38"/>
        </w:numPr>
        <w:spacing w:after="0"/>
        <w:ind w:left="1134" w:hanging="774"/>
        <w:rPr>
          <w:color w:val="000000" w:themeColor="text1"/>
        </w:rPr>
      </w:pPr>
      <w:r w:rsidRPr="00220C82">
        <w:rPr>
          <w:color w:val="000000" w:themeColor="text1"/>
        </w:rPr>
        <w:t>SM1 Droša, sakārtota infrastruktūra</w:t>
      </w:r>
    </w:p>
    <w:p w14:paraId="58423D65" w14:textId="7B50D2CB" w:rsidR="00220C82" w:rsidRDefault="00220C82" w:rsidP="00AA3E06">
      <w:pPr>
        <w:pStyle w:val="ListParagraph"/>
        <w:numPr>
          <w:ilvl w:val="1"/>
          <w:numId w:val="38"/>
        </w:numPr>
        <w:spacing w:after="0"/>
        <w:ind w:left="1134" w:hanging="774"/>
        <w:rPr>
          <w:color w:val="000000" w:themeColor="text1"/>
        </w:rPr>
      </w:pPr>
      <w:r w:rsidRPr="00220C82">
        <w:rPr>
          <w:color w:val="000000" w:themeColor="text1"/>
        </w:rPr>
        <w:t>SM3 Izglītota sabiedrība un kvalitatīvi pakalpojumi</w:t>
      </w:r>
    </w:p>
    <w:p w14:paraId="66B3B9D8" w14:textId="12FE94A9" w:rsidR="00220C82" w:rsidRPr="007874A5" w:rsidRDefault="00220C82" w:rsidP="00AA3E06">
      <w:pPr>
        <w:pStyle w:val="ListParagraph"/>
        <w:numPr>
          <w:ilvl w:val="1"/>
          <w:numId w:val="38"/>
        </w:numPr>
        <w:spacing w:after="0"/>
        <w:ind w:left="1134" w:hanging="774"/>
        <w:rPr>
          <w:color w:val="000000" w:themeColor="text1"/>
        </w:rPr>
      </w:pPr>
      <w:r w:rsidRPr="00220C82">
        <w:rPr>
          <w:color w:val="000000" w:themeColor="text1"/>
        </w:rPr>
        <w:t>SM4 Sabiedrības iesaiste un ilgtspējīga attīstība</w:t>
      </w:r>
    </w:p>
    <w:p w14:paraId="09CE840B" w14:textId="4CC3BBCA" w:rsidR="00220C82" w:rsidRPr="00AA3E06" w:rsidRDefault="00220C82" w:rsidP="00220C82">
      <w:pPr>
        <w:pStyle w:val="ListParagraph"/>
        <w:numPr>
          <w:ilvl w:val="0"/>
          <w:numId w:val="38"/>
        </w:numPr>
        <w:spacing w:after="0"/>
        <w:rPr>
          <w:color w:val="000000" w:themeColor="text1"/>
        </w:rPr>
      </w:pPr>
      <w:r>
        <w:rPr>
          <w:szCs w:val="24"/>
        </w:rPr>
        <w:t>Nepietiekoša virzība uz nospraustā mērķa sasniegšanu ir šādiem Ilgtspējīgas attīstības stratēģijā noteiktajiem stratēģiskajiem mērķiem:</w:t>
      </w:r>
    </w:p>
    <w:p w14:paraId="52AC45C1" w14:textId="6E1DC286" w:rsidR="00220C82" w:rsidRPr="00AA3E06" w:rsidRDefault="00220C82" w:rsidP="00220C82">
      <w:pPr>
        <w:pStyle w:val="ListParagraph"/>
        <w:numPr>
          <w:ilvl w:val="1"/>
          <w:numId w:val="38"/>
        </w:numPr>
        <w:spacing w:after="0"/>
        <w:ind w:left="1134" w:hanging="774"/>
        <w:rPr>
          <w:color w:val="000000" w:themeColor="text1"/>
        </w:rPr>
      </w:pPr>
      <w:r w:rsidRPr="00220C82">
        <w:rPr>
          <w:color w:val="000000" w:themeColor="text1"/>
        </w:rPr>
        <w:t>SM2 Konkurētspējīga un daudzveidīga uzņēmējdarbība</w:t>
      </w:r>
    </w:p>
    <w:p w14:paraId="7DFE501B" w14:textId="57AB110E" w:rsidR="007874A5" w:rsidRPr="007874A5" w:rsidRDefault="007874A5" w:rsidP="00B259C5">
      <w:pPr>
        <w:pStyle w:val="ListParagraph"/>
        <w:numPr>
          <w:ilvl w:val="0"/>
          <w:numId w:val="38"/>
        </w:numPr>
        <w:spacing w:after="0"/>
        <w:rPr>
          <w:color w:val="000000" w:themeColor="text1"/>
        </w:rPr>
      </w:pPr>
      <w:r>
        <w:rPr>
          <w:szCs w:val="24"/>
        </w:rPr>
        <w:t>Vides pārskata monitoringa secinājumi:</w:t>
      </w:r>
    </w:p>
    <w:p w14:paraId="588A66CB" w14:textId="44D8F2E0" w:rsidR="007874A5" w:rsidRPr="007874A5" w:rsidRDefault="007874A5" w:rsidP="007874A5">
      <w:pPr>
        <w:pStyle w:val="ListParagraph"/>
        <w:numPr>
          <w:ilvl w:val="1"/>
          <w:numId w:val="38"/>
        </w:numPr>
        <w:spacing w:after="0"/>
        <w:ind w:left="1134" w:hanging="774"/>
        <w:rPr>
          <w:color w:val="000000" w:themeColor="text1"/>
        </w:rPr>
      </w:pPr>
      <w:r w:rsidRPr="000817B6">
        <w:rPr>
          <w:szCs w:val="24"/>
        </w:rPr>
        <w:t>Īstenojot Attīstības programmas</w:t>
      </w:r>
      <w:r>
        <w:rPr>
          <w:szCs w:val="24"/>
        </w:rPr>
        <w:t xml:space="preserve"> </w:t>
      </w:r>
      <w:r w:rsidRPr="000817B6">
        <w:rPr>
          <w:szCs w:val="24"/>
        </w:rPr>
        <w:t>aktivitātes monitoringa pārskata periodā (20</w:t>
      </w:r>
      <w:r>
        <w:rPr>
          <w:szCs w:val="24"/>
        </w:rPr>
        <w:t>20</w:t>
      </w:r>
      <w:r w:rsidRPr="000817B6">
        <w:rPr>
          <w:szCs w:val="24"/>
        </w:rPr>
        <w:t>. – 20</w:t>
      </w:r>
      <w:r>
        <w:rPr>
          <w:szCs w:val="24"/>
        </w:rPr>
        <w:t>23</w:t>
      </w:r>
      <w:r w:rsidRPr="000817B6">
        <w:rPr>
          <w:szCs w:val="24"/>
        </w:rPr>
        <w:t>. gadam), Ādažu novadā nav konstatētas neatgriezeniskas, būtiskas vai neparedzētas ietekmes uz dabas un iedzīvotāju dzīves vidi, būtiskākas ietekmes uz vidi veidojās izbūvējot infrastruktūras projektus (ūdenssaimniecības, ceļu/ielu u.c.), kas bija īslaicīgas, būvdarbu izstrādes gaitā (putekļi, troksnis, vibrācija)</w:t>
      </w:r>
      <w:r>
        <w:rPr>
          <w:szCs w:val="24"/>
        </w:rPr>
        <w:t>.</w:t>
      </w:r>
    </w:p>
    <w:p w14:paraId="51EA4315" w14:textId="13351CB5" w:rsidR="007874A5" w:rsidRPr="007874A5" w:rsidRDefault="007874A5" w:rsidP="007874A5">
      <w:pPr>
        <w:pStyle w:val="ListParagraph"/>
        <w:numPr>
          <w:ilvl w:val="1"/>
          <w:numId w:val="38"/>
        </w:numPr>
        <w:spacing w:after="0"/>
        <w:ind w:left="1134" w:hanging="774"/>
        <w:rPr>
          <w:color w:val="000000" w:themeColor="text1"/>
        </w:rPr>
      </w:pPr>
      <w:r w:rsidRPr="000817B6">
        <w:rPr>
          <w:szCs w:val="24"/>
        </w:rPr>
        <w:t>Pārskata periodā, īstenojot plānotās Attīstības programmas aktivitātes, novads virzās uz sabalansētas infrastruktūras, vides aizsardzības, teritorijas labiekārtošanas, i</w:t>
      </w:r>
      <w:r>
        <w:rPr>
          <w:szCs w:val="24"/>
        </w:rPr>
        <w:t>zglītības, sporta, veselības u.</w:t>
      </w:r>
      <w:r w:rsidRPr="000817B6">
        <w:rPr>
          <w:szCs w:val="24"/>
        </w:rPr>
        <w:t>c. jomu sakārtošanu un attīstību novadā</w:t>
      </w:r>
      <w:r>
        <w:rPr>
          <w:szCs w:val="24"/>
        </w:rPr>
        <w:t>.</w:t>
      </w:r>
    </w:p>
    <w:p w14:paraId="779B0572" w14:textId="135C7D70" w:rsidR="007874A5" w:rsidRPr="007874A5" w:rsidRDefault="007874A5" w:rsidP="007874A5">
      <w:pPr>
        <w:pStyle w:val="ListParagraph"/>
        <w:numPr>
          <w:ilvl w:val="1"/>
          <w:numId w:val="38"/>
        </w:numPr>
        <w:spacing w:after="0"/>
        <w:ind w:left="1134" w:hanging="774"/>
        <w:rPr>
          <w:color w:val="000000" w:themeColor="text1"/>
        </w:rPr>
      </w:pPr>
      <w:r w:rsidRPr="000817B6">
        <w:rPr>
          <w:szCs w:val="24"/>
        </w:rPr>
        <w:lastRenderedPageBreak/>
        <w:t xml:space="preserve">Ādažu novada teritorijas galvenā attīstības iezīme, kas arī ir galvenais potenciālais vides problēmu cēlonis un izaicinājums šobrīd un turpmāk, ir pieaugošais iedzīvotāju skaits, kā arī novada teritorijā esošās Nacionālo bruņoto spēku mācību vietas </w:t>
      </w:r>
      <w:r>
        <w:rPr>
          <w:szCs w:val="24"/>
        </w:rPr>
        <w:t>–</w:t>
      </w:r>
      <w:r w:rsidRPr="000817B6">
        <w:rPr>
          <w:szCs w:val="24"/>
        </w:rPr>
        <w:t xml:space="preserve"> Ādažu poligona attīstība, kas rada slodzi uz vidi un esošo infrastruktūru. Galvenokārt tas attiecas </w:t>
      </w:r>
      <w:r>
        <w:rPr>
          <w:szCs w:val="24"/>
        </w:rPr>
        <w:t>uz ceļu/ielu infrastruktūru.</w:t>
      </w:r>
    </w:p>
    <w:p w14:paraId="5E44DEF1" w14:textId="3CA4E3C1" w:rsidR="007874A5" w:rsidRPr="007874A5" w:rsidRDefault="007874A5" w:rsidP="007874A5">
      <w:pPr>
        <w:pStyle w:val="ListParagraph"/>
        <w:numPr>
          <w:ilvl w:val="1"/>
          <w:numId w:val="38"/>
        </w:numPr>
        <w:spacing w:after="0"/>
        <w:ind w:left="1134" w:hanging="774"/>
        <w:rPr>
          <w:color w:val="000000" w:themeColor="text1"/>
        </w:rPr>
      </w:pPr>
      <w:r w:rsidRPr="000817B6">
        <w:rPr>
          <w:szCs w:val="24"/>
        </w:rPr>
        <w:t>Lai gan pieaugošais iedzīvotāju skaits rada antropogēno slodzi uz vidi novadā, tas ir priekšnosacījums, lai būtu finansiālas iespējas sakārtot esošos un attīstītu jaunus infrastruktūras objektus, kas ne tikai uzlabotu dzīves vidi novadā, bet arī samazinātu ietekmi uz vidi</w:t>
      </w:r>
      <w:r>
        <w:rPr>
          <w:szCs w:val="24"/>
        </w:rPr>
        <w:t>.</w:t>
      </w:r>
    </w:p>
    <w:p w14:paraId="2A0BBE1A" w14:textId="20D3575C" w:rsidR="007874A5" w:rsidRPr="00AA3E06" w:rsidRDefault="007874A5" w:rsidP="00B259C5">
      <w:pPr>
        <w:pStyle w:val="ListParagraph"/>
        <w:numPr>
          <w:ilvl w:val="0"/>
          <w:numId w:val="38"/>
        </w:numPr>
        <w:spacing w:after="0"/>
        <w:rPr>
          <w:color w:val="000000" w:themeColor="text1"/>
        </w:rPr>
      </w:pPr>
      <w:r>
        <w:rPr>
          <w:szCs w:val="24"/>
        </w:rPr>
        <w:t>Salīdzinoši sekmīga virzība uz nospraustā mērķa sasniegšanu ir šādās Vides pārskata prioritātēs:</w:t>
      </w:r>
    </w:p>
    <w:p w14:paraId="66CB1559" w14:textId="337A0689" w:rsidR="00AA3E06" w:rsidRDefault="004018E1" w:rsidP="00AA3E06">
      <w:pPr>
        <w:pStyle w:val="ListParagraph"/>
        <w:numPr>
          <w:ilvl w:val="1"/>
          <w:numId w:val="38"/>
        </w:numPr>
        <w:spacing w:after="0"/>
        <w:ind w:left="1134" w:hanging="774"/>
        <w:rPr>
          <w:color w:val="000000" w:themeColor="text1"/>
        </w:rPr>
      </w:pPr>
      <w:r w:rsidRPr="004018E1">
        <w:rPr>
          <w:color w:val="000000" w:themeColor="text1"/>
        </w:rPr>
        <w:t>Prioritāte “Uzlabot gaisa kvalitāti”</w:t>
      </w:r>
    </w:p>
    <w:p w14:paraId="7F435953" w14:textId="521034B2" w:rsidR="004018E1" w:rsidRDefault="00ED4369" w:rsidP="00AA3E06">
      <w:pPr>
        <w:pStyle w:val="ListParagraph"/>
        <w:numPr>
          <w:ilvl w:val="1"/>
          <w:numId w:val="38"/>
        </w:numPr>
        <w:spacing w:after="0"/>
        <w:ind w:left="1134" w:hanging="774"/>
        <w:rPr>
          <w:color w:val="000000" w:themeColor="text1"/>
        </w:rPr>
      </w:pPr>
      <w:r w:rsidRPr="00ED4369">
        <w:rPr>
          <w:color w:val="000000" w:themeColor="text1"/>
        </w:rPr>
        <w:t>Prioritāte “Samazināt atkritumu daudzumu”</w:t>
      </w:r>
    </w:p>
    <w:p w14:paraId="52C26555" w14:textId="7982D4F7" w:rsidR="00ED4369" w:rsidRDefault="00ED4369" w:rsidP="00AA3E06">
      <w:pPr>
        <w:pStyle w:val="ListParagraph"/>
        <w:numPr>
          <w:ilvl w:val="1"/>
          <w:numId w:val="38"/>
        </w:numPr>
        <w:spacing w:after="0"/>
        <w:ind w:left="1134" w:hanging="774"/>
        <w:rPr>
          <w:color w:val="000000" w:themeColor="text1"/>
        </w:rPr>
      </w:pPr>
      <w:r w:rsidRPr="00ED4369">
        <w:rPr>
          <w:color w:val="000000" w:themeColor="text1"/>
        </w:rPr>
        <w:t>Prioritāte “Saglabāt virszemes un pazemes ūdens kvalitāti”</w:t>
      </w:r>
    </w:p>
    <w:p w14:paraId="2B31046A" w14:textId="74E392A4" w:rsidR="004D69FD" w:rsidRDefault="004D69FD" w:rsidP="00AA3E06">
      <w:pPr>
        <w:pStyle w:val="ListParagraph"/>
        <w:numPr>
          <w:ilvl w:val="1"/>
          <w:numId w:val="38"/>
        </w:numPr>
        <w:spacing w:after="0"/>
        <w:ind w:left="1134" w:hanging="774"/>
        <w:rPr>
          <w:color w:val="000000" w:themeColor="text1"/>
        </w:rPr>
      </w:pPr>
      <w:r w:rsidRPr="004D69FD">
        <w:rPr>
          <w:color w:val="000000" w:themeColor="text1"/>
        </w:rPr>
        <w:t>Prioritāte “Minimizēt klimata pārmaiņas”</w:t>
      </w:r>
    </w:p>
    <w:p w14:paraId="597D813B" w14:textId="33114064" w:rsidR="00811F24" w:rsidRPr="00AA3E06" w:rsidRDefault="00811F24" w:rsidP="00AA3E06">
      <w:pPr>
        <w:pStyle w:val="ListParagraph"/>
        <w:numPr>
          <w:ilvl w:val="1"/>
          <w:numId w:val="38"/>
        </w:numPr>
        <w:spacing w:after="0"/>
        <w:ind w:left="1134" w:hanging="774"/>
        <w:rPr>
          <w:color w:val="000000" w:themeColor="text1"/>
        </w:rPr>
      </w:pPr>
      <w:r w:rsidRPr="00811F24">
        <w:rPr>
          <w:color w:val="000000" w:themeColor="text1"/>
        </w:rPr>
        <w:t>Prioritāte “Izveidot veselīgu un drošu dzīves vidi”</w:t>
      </w:r>
    </w:p>
    <w:p w14:paraId="599C8B91" w14:textId="536F58FC" w:rsidR="00AA3E06" w:rsidRPr="00AA3E06" w:rsidRDefault="00AA3E06" w:rsidP="00B259C5">
      <w:pPr>
        <w:pStyle w:val="ListParagraph"/>
        <w:numPr>
          <w:ilvl w:val="0"/>
          <w:numId w:val="38"/>
        </w:numPr>
        <w:spacing w:after="0"/>
        <w:rPr>
          <w:color w:val="000000" w:themeColor="text1"/>
        </w:rPr>
      </w:pPr>
      <w:r>
        <w:rPr>
          <w:szCs w:val="24"/>
        </w:rPr>
        <w:t>Nepietiekoša virzība uz nospraustā mērķa sasniegšanu ir šādās Vides pārskata prioritātēs:</w:t>
      </w:r>
    </w:p>
    <w:p w14:paraId="71B59263" w14:textId="4C5C995C" w:rsidR="00AA3E06" w:rsidRDefault="004018E1" w:rsidP="00AA3E06">
      <w:pPr>
        <w:pStyle w:val="ListParagraph"/>
        <w:numPr>
          <w:ilvl w:val="1"/>
          <w:numId w:val="38"/>
        </w:numPr>
        <w:spacing w:after="0"/>
        <w:ind w:left="1134" w:hanging="774"/>
        <w:rPr>
          <w:color w:val="000000" w:themeColor="text1"/>
        </w:rPr>
      </w:pPr>
      <w:r w:rsidRPr="004018E1">
        <w:rPr>
          <w:color w:val="000000" w:themeColor="text1"/>
        </w:rPr>
        <w:t>Prioritāte “Saglabāt un atjaunot ekosistēmu un to dabiskās struktūras daudzveidību”</w:t>
      </w:r>
    </w:p>
    <w:p w14:paraId="17743B43" w14:textId="40B85708" w:rsidR="00BE72E3" w:rsidRPr="00AA3E06" w:rsidRDefault="00BE72E3" w:rsidP="00AA3E06">
      <w:pPr>
        <w:pStyle w:val="ListParagraph"/>
        <w:numPr>
          <w:ilvl w:val="1"/>
          <w:numId w:val="38"/>
        </w:numPr>
        <w:spacing w:after="0"/>
        <w:ind w:left="1134" w:hanging="774"/>
        <w:rPr>
          <w:color w:val="000000" w:themeColor="text1"/>
        </w:rPr>
      </w:pPr>
      <w:r w:rsidRPr="00BE72E3">
        <w:rPr>
          <w:color w:val="000000" w:themeColor="text1"/>
        </w:rPr>
        <w:t>Prioritāte “Pašvaldības ieguldījums vides kvalitātes uzlabošanā”</w:t>
      </w:r>
    </w:p>
    <w:p w14:paraId="22ED89A0" w14:textId="77777777" w:rsidR="00BA5B28" w:rsidRPr="00BC5C5F" w:rsidRDefault="00BA5B28" w:rsidP="00BA5B28">
      <w:pPr>
        <w:pStyle w:val="ListParagraph"/>
        <w:numPr>
          <w:ilvl w:val="0"/>
          <w:numId w:val="38"/>
        </w:numPr>
        <w:spacing w:after="0"/>
        <w:rPr>
          <w:color w:val="000000" w:themeColor="text1"/>
        </w:rPr>
      </w:pPr>
      <w:r w:rsidRPr="00451C25">
        <w:rPr>
          <w:szCs w:val="24"/>
        </w:rPr>
        <w:t xml:space="preserve">Kopumā Attīstības programmas Vides pārskatā noteiktās prioritātes Ādažu novadā tiek īstenotas </w:t>
      </w:r>
      <w:r>
        <w:rPr>
          <w:szCs w:val="24"/>
        </w:rPr>
        <w:t>salīdzinoši veiksmīgi</w:t>
      </w:r>
      <w:r w:rsidRPr="00451C25">
        <w:rPr>
          <w:szCs w:val="24"/>
        </w:rPr>
        <w:t>, ņemot vērā novada straujo attīstību un tās ietvaros esošos izaicinājumus, kā arī salīdzinoši īso pārska</w:t>
      </w:r>
      <w:r>
        <w:rPr>
          <w:szCs w:val="24"/>
        </w:rPr>
        <w:t>ta periodu (no 2021. līdz 2023.</w:t>
      </w:r>
      <w:r w:rsidRPr="00451C25">
        <w:rPr>
          <w:szCs w:val="24"/>
        </w:rPr>
        <w:t xml:space="preserve">gadam), </w:t>
      </w:r>
      <w:r>
        <w:rPr>
          <w:szCs w:val="24"/>
        </w:rPr>
        <w:t xml:space="preserve">gandrīz </w:t>
      </w:r>
      <w:r w:rsidRPr="00451C25">
        <w:rPr>
          <w:szCs w:val="24"/>
        </w:rPr>
        <w:t>visās prioritātēs tika realizētas aktivitātes, kas veicina vides stāvokļa uzlabošanos vai saglabāšanu esošajā līmenī novadā.</w:t>
      </w:r>
    </w:p>
    <w:p w14:paraId="29D52C1B" w14:textId="09616DDF" w:rsidR="00220C82" w:rsidRPr="00AA3E06" w:rsidRDefault="00220C82" w:rsidP="00220C82">
      <w:pPr>
        <w:pStyle w:val="ListParagraph"/>
        <w:numPr>
          <w:ilvl w:val="0"/>
          <w:numId w:val="38"/>
        </w:numPr>
        <w:spacing w:after="0"/>
        <w:rPr>
          <w:color w:val="000000" w:themeColor="text1"/>
        </w:rPr>
      </w:pPr>
      <w:r>
        <w:rPr>
          <w:szCs w:val="24"/>
        </w:rPr>
        <w:t>Salīdzinoši sekmīga virzība uz nospraustā mērķa sasniegšanu ir šādās Ilgtspējīgas enerģētikas un klimata rīcības plāna</w:t>
      </w:r>
      <w:r w:rsidRPr="00E655F2">
        <w:rPr>
          <w:color w:val="000000" w:themeColor="text1"/>
        </w:rPr>
        <w:t xml:space="preserve"> </w:t>
      </w:r>
      <w:r>
        <w:rPr>
          <w:szCs w:val="24"/>
        </w:rPr>
        <w:t>prioritātēs:</w:t>
      </w:r>
    </w:p>
    <w:p w14:paraId="7209D967" w14:textId="3219DCFD" w:rsidR="00220C82" w:rsidRPr="00AA3E06" w:rsidRDefault="00664244" w:rsidP="00220C82">
      <w:pPr>
        <w:pStyle w:val="ListParagraph"/>
        <w:numPr>
          <w:ilvl w:val="1"/>
          <w:numId w:val="38"/>
        </w:numPr>
        <w:spacing w:after="0"/>
        <w:ind w:left="1134" w:hanging="774"/>
        <w:rPr>
          <w:color w:val="000000" w:themeColor="text1"/>
        </w:rPr>
      </w:pPr>
      <w:r w:rsidRPr="00664244">
        <w:rPr>
          <w:color w:val="000000" w:themeColor="text1"/>
        </w:rPr>
        <w:t>Stratēģiskais mērķis “Ilgtspējīga enerģētika, moderna enerģētikas pārvaldība”</w:t>
      </w:r>
    </w:p>
    <w:p w14:paraId="7EE63D33" w14:textId="704953B8" w:rsidR="00220C82" w:rsidRPr="00AA3E06" w:rsidRDefault="00220C82" w:rsidP="00220C82">
      <w:pPr>
        <w:pStyle w:val="ListParagraph"/>
        <w:numPr>
          <w:ilvl w:val="0"/>
          <w:numId w:val="38"/>
        </w:numPr>
        <w:spacing w:after="0"/>
        <w:rPr>
          <w:color w:val="000000" w:themeColor="text1"/>
        </w:rPr>
      </w:pPr>
      <w:r>
        <w:rPr>
          <w:szCs w:val="24"/>
        </w:rPr>
        <w:t>Nepietiekoša virzība uz nospraustā mērķa sasniegšanu ir šādās Ilgtspējīgas enerģētikas un klimata rīcības plāna</w:t>
      </w:r>
      <w:r w:rsidRPr="00E655F2">
        <w:rPr>
          <w:color w:val="000000" w:themeColor="text1"/>
        </w:rPr>
        <w:t xml:space="preserve"> </w:t>
      </w:r>
      <w:r>
        <w:rPr>
          <w:szCs w:val="24"/>
        </w:rPr>
        <w:t>prioritātēs:</w:t>
      </w:r>
    </w:p>
    <w:p w14:paraId="61C6C63C" w14:textId="17EEBC39" w:rsidR="00220C82" w:rsidRDefault="007D24A5" w:rsidP="00220C82">
      <w:pPr>
        <w:pStyle w:val="ListParagraph"/>
        <w:numPr>
          <w:ilvl w:val="1"/>
          <w:numId w:val="38"/>
        </w:numPr>
        <w:spacing w:after="0"/>
        <w:ind w:left="1134" w:hanging="774"/>
        <w:rPr>
          <w:color w:val="000000" w:themeColor="text1"/>
        </w:rPr>
      </w:pPr>
      <w:r w:rsidRPr="007D24A5">
        <w:rPr>
          <w:color w:val="000000" w:themeColor="text1"/>
        </w:rPr>
        <w:t>Stratēģiskais mērķis “Pēc iespējas samazināta novada ietekme uz klimata pārmaiņām”</w:t>
      </w:r>
    </w:p>
    <w:p w14:paraId="3CB78F6E" w14:textId="3994678C" w:rsidR="00C52887" w:rsidRDefault="00C52887" w:rsidP="00220C82">
      <w:pPr>
        <w:pStyle w:val="ListParagraph"/>
        <w:numPr>
          <w:ilvl w:val="1"/>
          <w:numId w:val="38"/>
        </w:numPr>
        <w:spacing w:after="0"/>
        <w:ind w:left="1134" w:hanging="774"/>
        <w:rPr>
          <w:color w:val="000000" w:themeColor="text1"/>
        </w:rPr>
      </w:pPr>
      <w:r w:rsidRPr="00C52887">
        <w:rPr>
          <w:color w:val="000000" w:themeColor="text1"/>
        </w:rPr>
        <w:t>Stratēģiskais mērķis “Pret klimata pārmaiņām noturīgs novads, iedzīvotājiem drošs novads”</w:t>
      </w:r>
    </w:p>
    <w:p w14:paraId="0D55300B" w14:textId="6C096FD9" w:rsidR="00A0632B" w:rsidRDefault="00A0632B" w:rsidP="00220C82">
      <w:pPr>
        <w:pStyle w:val="ListParagraph"/>
        <w:numPr>
          <w:ilvl w:val="1"/>
          <w:numId w:val="38"/>
        </w:numPr>
        <w:spacing w:after="0"/>
        <w:ind w:left="1134" w:hanging="774"/>
        <w:rPr>
          <w:color w:val="000000" w:themeColor="text1"/>
        </w:rPr>
      </w:pPr>
      <w:r w:rsidRPr="00A0632B">
        <w:rPr>
          <w:color w:val="000000" w:themeColor="text1"/>
        </w:rPr>
        <w:t>Stratēģiskais mērķis “Labklājīgs un turīgs novads (Pēc iespējas mazināta enerģētiskā nabadzība)”</w:t>
      </w:r>
    </w:p>
    <w:p w14:paraId="55383F78" w14:textId="7A712386" w:rsidR="00BA5B28" w:rsidRPr="00BD4F90" w:rsidRDefault="00BA5B28" w:rsidP="00BA5B28">
      <w:pPr>
        <w:pStyle w:val="ListParagraph"/>
        <w:numPr>
          <w:ilvl w:val="0"/>
          <w:numId w:val="38"/>
        </w:numPr>
        <w:spacing w:after="0"/>
        <w:rPr>
          <w:color w:val="000000" w:themeColor="text1"/>
        </w:rPr>
      </w:pPr>
      <w:r w:rsidRPr="00451C25">
        <w:rPr>
          <w:szCs w:val="24"/>
        </w:rPr>
        <w:lastRenderedPageBreak/>
        <w:t xml:space="preserve">Kopumā Attīstības programmas </w:t>
      </w:r>
      <w:r>
        <w:rPr>
          <w:szCs w:val="24"/>
        </w:rPr>
        <w:t>Ilgtspējīgas enerģētikas un klimata rīcības plāna</w:t>
      </w:r>
      <w:r w:rsidRPr="00E655F2">
        <w:rPr>
          <w:color w:val="000000" w:themeColor="text1"/>
        </w:rPr>
        <w:t xml:space="preserve"> </w:t>
      </w:r>
      <w:r w:rsidRPr="00451C25">
        <w:rPr>
          <w:szCs w:val="24"/>
        </w:rPr>
        <w:t>noteikt</w:t>
      </w:r>
      <w:r>
        <w:rPr>
          <w:szCs w:val="24"/>
        </w:rPr>
        <w:t>ie</w:t>
      </w:r>
      <w:r w:rsidRPr="00451C25">
        <w:rPr>
          <w:szCs w:val="24"/>
        </w:rPr>
        <w:t xml:space="preserve"> </w:t>
      </w:r>
      <w:r>
        <w:rPr>
          <w:szCs w:val="24"/>
        </w:rPr>
        <w:t>stratēģiskie mērķi</w:t>
      </w:r>
      <w:r w:rsidRPr="00451C25">
        <w:rPr>
          <w:szCs w:val="24"/>
        </w:rPr>
        <w:t xml:space="preserve"> Ādažu novadā </w:t>
      </w:r>
      <w:r>
        <w:rPr>
          <w:szCs w:val="24"/>
        </w:rPr>
        <w:t>ne</w:t>
      </w:r>
      <w:r w:rsidRPr="00451C25">
        <w:rPr>
          <w:szCs w:val="24"/>
        </w:rPr>
        <w:t xml:space="preserve">tiek īstenotas </w:t>
      </w:r>
      <w:r>
        <w:rPr>
          <w:szCs w:val="24"/>
        </w:rPr>
        <w:t>salīdzinoši veiksmīgi</w:t>
      </w:r>
      <w:r w:rsidR="0090022D">
        <w:rPr>
          <w:szCs w:val="24"/>
        </w:rPr>
        <w:t xml:space="preserve"> un būtu jāuzsāk vai jāīsteno daudzas dokumentā noteiktās darbības</w:t>
      </w:r>
      <w:r>
        <w:rPr>
          <w:szCs w:val="24"/>
        </w:rPr>
        <w:t>.</w:t>
      </w:r>
    </w:p>
    <w:p w14:paraId="616CD698" w14:textId="27CB575F" w:rsidR="00BD4F90" w:rsidRPr="00BD4F90" w:rsidRDefault="00BD4F90" w:rsidP="00BA5B28">
      <w:pPr>
        <w:pStyle w:val="ListParagraph"/>
        <w:numPr>
          <w:ilvl w:val="0"/>
          <w:numId w:val="38"/>
        </w:numPr>
        <w:spacing w:after="0"/>
        <w:rPr>
          <w:color w:val="000000" w:themeColor="text1"/>
        </w:rPr>
      </w:pPr>
      <w:r>
        <w:rPr>
          <w:szCs w:val="24"/>
        </w:rPr>
        <w:t>2023.gadā veiktās iedzīvotāju aptaujas rezultāti liecina, ka:</w:t>
      </w:r>
    </w:p>
    <w:p w14:paraId="3EE38D63" w14:textId="5BF92601" w:rsidR="00BD4F90" w:rsidRPr="00BC5C5F" w:rsidRDefault="0071073D" w:rsidP="0071073D">
      <w:pPr>
        <w:pStyle w:val="ListParagraph"/>
        <w:numPr>
          <w:ilvl w:val="1"/>
          <w:numId w:val="38"/>
        </w:numPr>
        <w:spacing w:after="0"/>
        <w:ind w:left="1134" w:hanging="774"/>
        <w:rPr>
          <w:color w:val="000000" w:themeColor="text1"/>
        </w:rPr>
      </w:pPr>
      <w:r>
        <w:rPr>
          <w:color w:val="000000" w:themeColor="text1"/>
        </w:rPr>
        <w:t>N</w:t>
      </w:r>
      <w:r w:rsidRPr="0071073D">
        <w:rPr>
          <w:color w:val="000000" w:themeColor="text1"/>
        </w:rPr>
        <w:t>o sniegto pakalpojumu pieejamības Ādažu novadā iedzīvotājus visvairāk  apmierina vai drīzāk apmierina centralizētā ūdensapgāde un kanalizācija (68%), pirmsskolas izglītība (64%), vispārējā izglītība (61%), interešu izglītība bērniem (59%) un veselības aprūpe (52%). Visgrūtāk novērtēt mūžizglītības sniegto pakalpojumu (59%), sociālās palīdzības un sociālo pakalpojumu (47%) pieejamību. Visvairāk nepieejams ir sabiedriskais transports (tā anketās norādīja 45% respondentu).</w:t>
      </w:r>
    </w:p>
    <w:p w14:paraId="4114C78D" w14:textId="474A7D9D" w:rsidR="00BA5B28" w:rsidRPr="009D17C5" w:rsidRDefault="009D17C5" w:rsidP="00220C82">
      <w:pPr>
        <w:pStyle w:val="ListParagraph"/>
        <w:numPr>
          <w:ilvl w:val="1"/>
          <w:numId w:val="38"/>
        </w:numPr>
        <w:spacing w:after="0"/>
        <w:ind w:left="1134" w:hanging="774"/>
        <w:rPr>
          <w:color w:val="000000" w:themeColor="text1"/>
        </w:rPr>
      </w:pPr>
      <w:bookmarkStart w:id="38" w:name="_Hlk136503148"/>
      <w:r>
        <w:t>Vērtējot dažādu pakalpojumu un jomu kvalitāti, respondenti norāda, ka Ādažu novadā vislabāk tiek vērtēts gaiss (tas apmierina vai drīzāk apmierina 92% respondentu), vides kvalitāte (81%), sabiedriskā kārtība (79%), dzeramais ūdens (78%), kultūras un izklaides pasākumi (67%), sporta un aktīvās atpūtas iespējas (67%), atkritumu apsaimniekošanas pakalpojumi (66%). Runājot par teritorijas attīstību, pagasta attīstība kopumā vai nu apmierina, vai drīzāk apmierina 71% respondentu, apbūves vide kopumā – 64%, apbūves vide respondenta dzīvesvietā – 58% un teritorijas labiekārtojums – 57%. Salīdzinoši augstu (tas apmierina vai drīzāk apmierina 50-60% respondentu) tiek novērtēta kvalitāte tādās jomās kā ūdensapgāde un kanalizācija (60%), veselības aprūpe (60%), pirmsskolas izglītības pakalpojumi (60%), vispārējās izglītības pakalpojumi (57%), interešu izglītība bērniem (57%) un transportam domāto ceļu infrastruktūra (52%). Pašvaldības darba kvalitāte apmierina vai drīzāk apmierina 52% respondentu, informācija par pašvaldības darbu – 55%, iespēja iesaistīties sava ciema / pilsētas attīstības plānošanā un teritorijas attīstībā – 42%, iespējas iesaistīties pašvaldības lēmumu pieņemšanā – 40%. Vissliktākā kvalitāte novērtēta veloceliņu infrastruktūrai (tā neapmierina vai drīzāk neapmierina 60% respondentu), gājējiem domāto ielu infrastruktūra (54%), sabiedriskā transporta maršruti un laiki (50%). Visgrūtāk novērtēt kvalitāti mūžizglītības pakalpojumu jomā (58%), pieaugušo amatierkolektīvu darbībā (54%), sociālās palīdzības un sociālo pakalpojumu jomā (43%) un namu apsaimniekošanas pakalpojumos (41%).</w:t>
      </w:r>
      <w:bookmarkEnd w:id="38"/>
    </w:p>
    <w:p w14:paraId="0FC1CBC0" w14:textId="1F6BFC65" w:rsidR="009D17C5" w:rsidRPr="009D17C5" w:rsidRDefault="009D17C5" w:rsidP="00220C82">
      <w:pPr>
        <w:pStyle w:val="ListParagraph"/>
        <w:numPr>
          <w:ilvl w:val="1"/>
          <w:numId w:val="38"/>
        </w:numPr>
        <w:spacing w:after="0"/>
        <w:ind w:left="1134" w:hanging="774"/>
        <w:rPr>
          <w:color w:val="000000" w:themeColor="text1"/>
        </w:rPr>
      </w:pPr>
      <w:r>
        <w:t xml:space="preserve">Daudziem respondentiem ir grūti novērtēt – kādas izmaiņas ir notikušas Ādažu novadā kopš administratīvi teritoriālās reformas 2021.gadā (uz šo jautājumu atbildi “grūti pateikt” vairāk kā 50% respondentu norādīja lielākajai daļai jomu. Vispozitīvākās izmaiņas iedzīvotāji saskata sporta un aktīvās atpūtas iespēju jomā (40% respondentu norādīja, ka situācija šajā jomā vai nu uzlabojās, vai drīzāk uzlabojās), kultūras un izklaides pakalpojumos (38%), pagasta attīstībā kopumā (37%), vides kvalitātē (35%), sabiedriskajā kārtībā (34%). Aptuveni 1/3 daļa (32%) norādīja, ka situācija noteikti vai drīzāk uzlabojās: apbūves vidē kopumā, teritorijas labiekārtojumā, gaisa kvalitātē, gājējiem domāto ielu infrastruktūrā, atkritumu apsaimniekošanas pakalpojumos, vispārējās izglītības pakalpojumos, pirmsskolas </w:t>
      </w:r>
      <w:r>
        <w:lastRenderedPageBreak/>
        <w:t>izglītības pakalpojumos, interešu izglītībā bērniem, informācijā par pašvaldības darbu. To, ka situācija noteikti vai drīzāk pasliktinājās, respondenti norādīja saistībā ar sabiedriskā transporta maršrutiem un laikiem (35%), transportam domāto ceļu infrastruktūrā (33%), teritorijas labiekārtojumā (30%).</w:t>
      </w:r>
    </w:p>
    <w:p w14:paraId="0CBE7D5F" w14:textId="1DCA295D" w:rsidR="009D17C5" w:rsidRPr="009D17C5" w:rsidRDefault="009D17C5" w:rsidP="00220C82">
      <w:pPr>
        <w:pStyle w:val="ListParagraph"/>
        <w:numPr>
          <w:ilvl w:val="1"/>
          <w:numId w:val="38"/>
        </w:numPr>
        <w:spacing w:after="0"/>
        <w:ind w:left="1134" w:hanging="774"/>
        <w:rPr>
          <w:color w:val="000000" w:themeColor="text1"/>
        </w:rPr>
      </w:pPr>
      <w:bookmarkStart w:id="39" w:name="_Hlk136503534"/>
      <w:r>
        <w:t>Ņemot vērā pašvaldība pieņemto lēmumu par jaunas pirmsskolas izglītības iestādes būvniecību Podniekos, aptaujas laikā iedzīvotājiem tika lūgts atbildēt uz dažiem jautājumiem par satiksmes organizācijas izmaiņām Podnieku kvartālā, kā arī sniegt ieteikumus jaunās izglītības iestādes plānošanai. Tā kā konkrētā teritorija daļai sabiedrības vēl nav zināma, daudzi (68%) respondenti nevarēja atbildēt par to, kādas izmaiņas satiksmes organizācijai Podniekos būtu nepieciešamas. 13% respondentu norādīja, ka nekas nebūt jāmaina, 8% atbalstītu vienvirziena satiksmes organizāciju Ūbeļu ielā, bet 10% norādīja uz citiem risinājumiem</w:t>
      </w:r>
      <w:bookmarkEnd w:id="39"/>
      <w:r>
        <w:t>.</w:t>
      </w:r>
    </w:p>
    <w:p w14:paraId="6FA1A8A1" w14:textId="27CF0C25" w:rsidR="009D17C5" w:rsidRPr="00AA3E06" w:rsidRDefault="009D17C5" w:rsidP="00220C82">
      <w:pPr>
        <w:pStyle w:val="ListParagraph"/>
        <w:numPr>
          <w:ilvl w:val="1"/>
          <w:numId w:val="38"/>
        </w:numPr>
        <w:spacing w:after="0"/>
        <w:ind w:left="1134" w:hanging="774"/>
        <w:rPr>
          <w:color w:val="000000" w:themeColor="text1"/>
        </w:rPr>
      </w:pPr>
      <w:bookmarkStart w:id="40" w:name="_Hlk136499800"/>
      <w:r>
        <w:t>Atbildot uz jautājumu “</w:t>
      </w:r>
      <w:r w:rsidRPr="00083DD6">
        <w:t>Cik lielā mērā Jūs piekrītat apgalvojumam “Es ieteiktu Ādažu novadā dzīvot saviem draugiem</w:t>
      </w:r>
      <w:r>
        <w:t>”?”, lielākā daļa (77%) respondentu norāda, ka viņi šim apgalvojumam piekrīt vai arī drīzāk piekrīt.</w:t>
      </w:r>
      <w:bookmarkEnd w:id="40"/>
    </w:p>
    <w:p w14:paraId="6DE201E4" w14:textId="41A55508" w:rsidR="00F922C7" w:rsidRDefault="00DE6571" w:rsidP="00F922C7">
      <w:pPr>
        <w:spacing w:after="0"/>
        <w:rPr>
          <w:color w:val="000000" w:themeColor="text1"/>
        </w:rPr>
      </w:pPr>
      <w:r w:rsidRPr="00DE6571">
        <w:rPr>
          <w:b/>
          <w:bCs/>
          <w:color w:val="000000" w:themeColor="text1"/>
        </w:rPr>
        <w:t>Priekšlikumi</w:t>
      </w:r>
      <w:r>
        <w:rPr>
          <w:color w:val="000000" w:themeColor="text1"/>
        </w:rPr>
        <w:t>:</w:t>
      </w:r>
    </w:p>
    <w:p w14:paraId="7EBBE80C" w14:textId="21C2AF77" w:rsidR="00DE6571" w:rsidRPr="00DE6571" w:rsidRDefault="00DE6571" w:rsidP="00DE6571">
      <w:pPr>
        <w:pStyle w:val="ListParagraph"/>
        <w:numPr>
          <w:ilvl w:val="0"/>
          <w:numId w:val="39"/>
        </w:numPr>
        <w:spacing w:after="0"/>
        <w:rPr>
          <w:color w:val="000000" w:themeColor="text1"/>
        </w:rPr>
      </w:pPr>
      <w:r>
        <w:t>Turpināt 2019.gada oktobrī aizsākto praksi Attīstības programmas Rīcības plāna un Investīciju plāna aktualizāciju veikt līdz nākamā gada budžeta izstrādes uzsākšanai – līdz oktobrim / novembrim, lai nākamā gada budžetā tiktu ietverti tikai tie projekti un pasākumi, kas ir ietverti Attīstības programmas Rīcības plānā un Investīciju plānā, kā arī 2022.gadā aizsākto praksi šos dokumentus aktualizēt arī pēc uzraudzības ziņojumu izstrādes.</w:t>
      </w:r>
    </w:p>
    <w:p w14:paraId="44D23209" w14:textId="6C07B4F5" w:rsidR="00DE6571" w:rsidRPr="00DE6571" w:rsidRDefault="00DE6571" w:rsidP="00DE6571">
      <w:pPr>
        <w:pStyle w:val="ListParagraph"/>
        <w:numPr>
          <w:ilvl w:val="0"/>
          <w:numId w:val="39"/>
        </w:numPr>
        <w:spacing w:after="0"/>
        <w:rPr>
          <w:color w:val="000000" w:themeColor="text1"/>
        </w:rPr>
      </w:pPr>
      <w:r>
        <w:t>Turpināt 2023.gadā aizsākto praksi organizēt sabiedrisko apspriešanu par Attīstības programmas Rīcības plāna un Investīciju plāna aktualizāciju.</w:t>
      </w:r>
    </w:p>
    <w:p w14:paraId="7EB6033A" w14:textId="02C8C300" w:rsidR="00DE6571" w:rsidRPr="00DE6571" w:rsidRDefault="00DE6571" w:rsidP="00DE6571">
      <w:pPr>
        <w:pStyle w:val="ListParagraph"/>
        <w:numPr>
          <w:ilvl w:val="0"/>
          <w:numId w:val="39"/>
        </w:numPr>
        <w:spacing w:after="0"/>
        <w:rPr>
          <w:color w:val="000000" w:themeColor="text1"/>
        </w:rPr>
      </w:pPr>
      <w:r>
        <w:t>Apvienot Rīcības plāna Ādažu pagasta sadaļu ar Rīcības plāna Carnikavas pagasta sadaļu.</w:t>
      </w:r>
    </w:p>
    <w:p w14:paraId="6AED9AF5" w14:textId="794F25C8" w:rsidR="00DE6571" w:rsidRPr="007A4011" w:rsidRDefault="00DE6571" w:rsidP="00DE6571">
      <w:pPr>
        <w:pStyle w:val="ListParagraph"/>
        <w:numPr>
          <w:ilvl w:val="0"/>
          <w:numId w:val="39"/>
        </w:numPr>
        <w:spacing w:after="0"/>
        <w:rPr>
          <w:color w:val="000000" w:themeColor="text1"/>
        </w:rPr>
      </w:pPr>
      <w:r>
        <w:t>Izstrādājot jaunu Attīstības programmu pēc 2027.gada, samazināt Rīcības plāna un Investīciju plāna apjomu, saglabājot tikai uzdevumus, kuru izpildei ir tieši nepieciešami finanšu līdzekļi, izvērtēt iespēju dokumentus tieši saistīt ar struktūrvienību / iestāžu kārtējā gada darba plāniem.</w:t>
      </w:r>
    </w:p>
    <w:p w14:paraId="6C6974CC" w14:textId="5EDDCC2D" w:rsidR="007A4011" w:rsidRPr="00B45E14" w:rsidRDefault="007A4011" w:rsidP="00DE6571">
      <w:pPr>
        <w:pStyle w:val="ListParagraph"/>
        <w:numPr>
          <w:ilvl w:val="0"/>
          <w:numId w:val="39"/>
        </w:numPr>
        <w:spacing w:after="0"/>
        <w:rPr>
          <w:color w:val="000000" w:themeColor="text1"/>
        </w:rPr>
      </w:pPr>
      <w:r>
        <w:t>Izstrādājot jaunu Attīstības programmu pēc 2027.gada, kā arī Vides pārskatu, samazināt uzraudzības rādītāju skaitu.</w:t>
      </w:r>
    </w:p>
    <w:p w14:paraId="7DEED3F4" w14:textId="5E089A8C" w:rsidR="00B45E14" w:rsidRPr="00DE6571" w:rsidRDefault="00B45E14" w:rsidP="00DE6571">
      <w:pPr>
        <w:pStyle w:val="ListParagraph"/>
        <w:numPr>
          <w:ilvl w:val="0"/>
          <w:numId w:val="39"/>
        </w:numPr>
        <w:spacing w:after="0"/>
        <w:rPr>
          <w:color w:val="000000" w:themeColor="text1"/>
        </w:rPr>
      </w:pPr>
      <w:r>
        <w:t>Iespēju robežās pašvaldībā ieviest sistēmu, kas automātiski sasaistītu Attīstības programmu ar pašvaldībā esošo lietvedības sistēmu.</w:t>
      </w:r>
    </w:p>
    <w:p w14:paraId="2FE266DB" w14:textId="7F6AF1BB" w:rsidR="006E54BA" w:rsidRDefault="006E54BA" w:rsidP="006E54BA"/>
    <w:p w14:paraId="44C8A245" w14:textId="60061D56" w:rsidR="003C3FE5" w:rsidRDefault="003C3FE5" w:rsidP="006E54BA"/>
    <w:p w14:paraId="6E69A575" w14:textId="77777777" w:rsidR="003C3FE5" w:rsidRDefault="003C3FE5" w:rsidP="006E54BA">
      <w:pPr>
        <w:sectPr w:rsidR="003C3FE5" w:rsidSect="00A41A14">
          <w:headerReference w:type="default" r:id="rId66"/>
          <w:pgSz w:w="11906" w:h="16838"/>
          <w:pgMar w:top="1134" w:right="1134" w:bottom="1134" w:left="1701" w:header="709" w:footer="709" w:gutter="0"/>
          <w:cols w:space="708"/>
          <w:docGrid w:linePitch="360"/>
        </w:sectPr>
      </w:pPr>
    </w:p>
    <w:p w14:paraId="65A05823" w14:textId="77777777" w:rsidR="003C3FE5" w:rsidRDefault="003C3FE5" w:rsidP="006E54BA"/>
    <w:p w14:paraId="628C06C7" w14:textId="30ECFBDA" w:rsidR="00640C57" w:rsidRDefault="00640C57" w:rsidP="006E54BA"/>
    <w:p w14:paraId="0E86A1D5" w14:textId="5DFB0E5E" w:rsidR="00640C57" w:rsidRDefault="00640C57" w:rsidP="006E54BA"/>
    <w:p w14:paraId="03630983" w14:textId="0970A682" w:rsidR="00640C57" w:rsidRDefault="00640C57" w:rsidP="006E54BA"/>
    <w:p w14:paraId="41B07A61" w14:textId="2A53BB13" w:rsidR="00640C57" w:rsidRDefault="00640C57" w:rsidP="006E54BA"/>
    <w:p w14:paraId="693C8797" w14:textId="77777777" w:rsidR="00640C57" w:rsidRDefault="00640C57" w:rsidP="006E54BA"/>
    <w:p w14:paraId="2047F49A" w14:textId="03C8B528" w:rsidR="00640C57" w:rsidRPr="00640C57" w:rsidRDefault="00640C57" w:rsidP="00640C57">
      <w:pPr>
        <w:pStyle w:val="Heading1"/>
        <w:numPr>
          <w:ilvl w:val="0"/>
          <w:numId w:val="0"/>
        </w:numPr>
        <w:jc w:val="center"/>
        <w:rPr>
          <w:rFonts w:ascii="Montserrat" w:hAnsi="Montserrat"/>
          <w:color w:val="2F5496" w:themeColor="accent5" w:themeShade="BF"/>
        </w:rPr>
      </w:pPr>
      <w:bookmarkStart w:id="41" w:name="_Toc163343084"/>
      <w:r w:rsidRPr="00640C57">
        <w:rPr>
          <w:rFonts w:ascii="Montserrat" w:hAnsi="Montserrat"/>
          <w:color w:val="2F5496" w:themeColor="accent5" w:themeShade="BF"/>
        </w:rPr>
        <w:t>Pielikumi</w:t>
      </w:r>
      <w:bookmarkEnd w:id="41"/>
    </w:p>
    <w:p w14:paraId="45DA84FD" w14:textId="42A5A60E" w:rsidR="00640C57" w:rsidRDefault="00640C57" w:rsidP="006E54BA"/>
    <w:p w14:paraId="02B765EA" w14:textId="7D704492" w:rsidR="00640C57" w:rsidRPr="00B1510C" w:rsidRDefault="00B1510C" w:rsidP="00B1510C">
      <w:r>
        <w:t xml:space="preserve">1. </w:t>
      </w:r>
      <w:r w:rsidR="00101D3C">
        <w:t>Rīcības plāna izmaiņas (202</w:t>
      </w:r>
      <w:r w:rsidR="005D7EBA">
        <w:t>0</w:t>
      </w:r>
      <w:r w:rsidR="00101D3C">
        <w:t>-2023)</w:t>
      </w:r>
    </w:p>
    <w:p w14:paraId="6AA724F1" w14:textId="556D4E11" w:rsidR="00B1510C" w:rsidRPr="00B1510C" w:rsidRDefault="00B1510C" w:rsidP="00B1510C">
      <w:r>
        <w:t xml:space="preserve">2. </w:t>
      </w:r>
      <w:r w:rsidR="00101D3C">
        <w:t>Investīciju plāna izmaiņas (</w:t>
      </w:r>
      <w:r w:rsidR="005D7EBA">
        <w:t>2020-2023</w:t>
      </w:r>
      <w:r w:rsidR="00101D3C">
        <w:t>)</w:t>
      </w:r>
    </w:p>
    <w:p w14:paraId="295161ED" w14:textId="27BDCF20" w:rsidR="00B1510C" w:rsidRPr="00B1510C" w:rsidRDefault="00B1510C" w:rsidP="00B1510C">
      <w:r w:rsidRPr="00B1510C">
        <w:t>3. Ādažu novad</w:t>
      </w:r>
      <w:r w:rsidR="005D7EBA">
        <w:t>a pašvaldības</w:t>
      </w:r>
      <w:r w:rsidR="00101D3C">
        <w:t xml:space="preserve"> īstenotie projekti </w:t>
      </w:r>
      <w:r w:rsidR="005D7EBA">
        <w:t>laika posmā no 01.01.</w:t>
      </w:r>
      <w:r w:rsidR="00101D3C">
        <w:t>2021.</w:t>
      </w:r>
      <w:r w:rsidR="005D7EBA">
        <w:t xml:space="preserve"> līdz 31.12.</w:t>
      </w:r>
      <w:r w:rsidR="00101D3C">
        <w:t>2023.</w:t>
      </w:r>
    </w:p>
    <w:p w14:paraId="627C638C" w14:textId="4166C527" w:rsidR="00B1510C" w:rsidRDefault="00B1510C" w:rsidP="00B1510C">
      <w:pPr>
        <w:sectPr w:rsidR="00B1510C" w:rsidSect="00A41A14">
          <w:pgSz w:w="11906" w:h="16838"/>
          <w:pgMar w:top="1134" w:right="1134" w:bottom="1134" w:left="1701" w:header="709" w:footer="709" w:gutter="0"/>
          <w:cols w:space="708"/>
          <w:docGrid w:linePitch="360"/>
        </w:sectPr>
      </w:pPr>
      <w:r>
        <w:t xml:space="preserve">4. </w:t>
      </w:r>
      <w:r w:rsidR="00101D3C">
        <w:t>Uzraudzības indikatori uz 31.12.2023.</w:t>
      </w:r>
    </w:p>
    <w:p w14:paraId="1612C25F" w14:textId="77777777" w:rsidR="006C323D" w:rsidRDefault="006C323D" w:rsidP="006C323D">
      <w:pPr>
        <w:jc w:val="right"/>
      </w:pPr>
      <w:r>
        <w:lastRenderedPageBreak/>
        <w:t>1.pielikums</w:t>
      </w:r>
    </w:p>
    <w:p w14:paraId="68B786FC" w14:textId="5093D9B4" w:rsidR="006C323D" w:rsidRPr="00D465AF" w:rsidRDefault="00D465AF" w:rsidP="006C323D">
      <w:pPr>
        <w:jc w:val="center"/>
        <w:rPr>
          <w:b/>
          <w:bCs/>
        </w:rPr>
      </w:pPr>
      <w:r w:rsidRPr="00D465AF">
        <w:rPr>
          <w:b/>
          <w:bCs/>
        </w:rPr>
        <w:t>Rīcības plāna izmaiņas (</w:t>
      </w:r>
      <w:r w:rsidR="005D7EBA">
        <w:rPr>
          <w:b/>
          <w:bCs/>
        </w:rPr>
        <w:t>2020</w:t>
      </w:r>
      <w:r w:rsidRPr="00D465AF">
        <w:rPr>
          <w:b/>
          <w:bCs/>
        </w:rPr>
        <w:t>-2023)</w:t>
      </w:r>
    </w:p>
    <w:p w14:paraId="63C24E88" w14:textId="77777777" w:rsidR="006C323D" w:rsidRDefault="006C323D" w:rsidP="006C323D"/>
    <w:p w14:paraId="20A932AF" w14:textId="77777777" w:rsidR="00D465AF" w:rsidRDefault="00D465AF" w:rsidP="00640C57">
      <w:pPr>
        <w:jc w:val="right"/>
      </w:pPr>
    </w:p>
    <w:p w14:paraId="160A3087" w14:textId="77777777" w:rsidR="00D465AF" w:rsidRDefault="00D465AF" w:rsidP="00640C57">
      <w:pPr>
        <w:jc w:val="right"/>
        <w:sectPr w:rsidR="00D465AF" w:rsidSect="00D465AF">
          <w:pgSz w:w="16838" w:h="11906" w:orient="landscape"/>
          <w:pgMar w:top="1701" w:right="1134" w:bottom="1134" w:left="1134" w:header="709" w:footer="709" w:gutter="0"/>
          <w:cols w:space="708"/>
          <w:docGrid w:linePitch="360"/>
        </w:sectPr>
      </w:pPr>
    </w:p>
    <w:p w14:paraId="67E048DE" w14:textId="4DD933E8" w:rsidR="00640C57" w:rsidRDefault="006C323D" w:rsidP="00640C57">
      <w:pPr>
        <w:jc w:val="right"/>
      </w:pPr>
      <w:r>
        <w:lastRenderedPageBreak/>
        <w:t>2</w:t>
      </w:r>
      <w:r w:rsidR="00640C57">
        <w:t>.pielikums</w:t>
      </w:r>
    </w:p>
    <w:p w14:paraId="64DBD2E5" w14:textId="016238A1" w:rsidR="00640C57" w:rsidRPr="00D465AF" w:rsidRDefault="00D465AF" w:rsidP="00640C57">
      <w:pPr>
        <w:jc w:val="center"/>
        <w:rPr>
          <w:b/>
          <w:bCs/>
        </w:rPr>
      </w:pPr>
      <w:r w:rsidRPr="00D465AF">
        <w:rPr>
          <w:b/>
          <w:bCs/>
        </w:rPr>
        <w:t>Investīciju plāna izmaiņas (</w:t>
      </w:r>
      <w:r w:rsidR="005D7EBA">
        <w:rPr>
          <w:b/>
          <w:bCs/>
        </w:rPr>
        <w:t>2020-2023</w:t>
      </w:r>
      <w:r w:rsidRPr="00D465AF">
        <w:rPr>
          <w:b/>
          <w:bCs/>
        </w:rPr>
        <w:t>)</w:t>
      </w:r>
    </w:p>
    <w:p w14:paraId="6B1876AA" w14:textId="77777777" w:rsidR="00640C57" w:rsidRDefault="00640C57" w:rsidP="006E54BA"/>
    <w:p w14:paraId="3D422AD4" w14:textId="4D47B43B" w:rsidR="00FA444C" w:rsidRDefault="00FA444C" w:rsidP="00FA444C">
      <w:r>
        <w:t xml:space="preserve"> </w:t>
      </w:r>
    </w:p>
    <w:p w14:paraId="29CFBC4B" w14:textId="0595E4F1" w:rsidR="003D564F" w:rsidRDefault="003D564F" w:rsidP="006E54BA"/>
    <w:p w14:paraId="4817539E" w14:textId="77777777" w:rsidR="005649EA" w:rsidRDefault="005649EA" w:rsidP="005649EA">
      <w:pPr>
        <w:jc w:val="right"/>
        <w:sectPr w:rsidR="005649EA" w:rsidSect="00D465AF">
          <w:pgSz w:w="16838" w:h="11906" w:orient="landscape"/>
          <w:pgMar w:top="1701" w:right="1134" w:bottom="1134" w:left="1134" w:header="709" w:footer="709" w:gutter="0"/>
          <w:cols w:space="708"/>
          <w:docGrid w:linePitch="360"/>
        </w:sectPr>
      </w:pPr>
    </w:p>
    <w:p w14:paraId="2420970C" w14:textId="2652123E" w:rsidR="005649EA" w:rsidRDefault="005649EA" w:rsidP="005649EA">
      <w:pPr>
        <w:jc w:val="right"/>
      </w:pPr>
      <w:r>
        <w:lastRenderedPageBreak/>
        <w:t>3.pielikums</w:t>
      </w:r>
    </w:p>
    <w:p w14:paraId="114F6CBF" w14:textId="5EBEC560" w:rsidR="005649EA" w:rsidRPr="00D465AF" w:rsidRDefault="005D7EBA" w:rsidP="005649EA">
      <w:pPr>
        <w:jc w:val="center"/>
        <w:rPr>
          <w:b/>
          <w:bCs/>
        </w:rPr>
      </w:pPr>
      <w:r w:rsidRPr="005D7EBA">
        <w:rPr>
          <w:b/>
          <w:bCs/>
        </w:rPr>
        <w:t>Ādažu novada pašvaldības īstenotie projekti laika posmā no 01.01.2021. līdz 31.12.2023</w:t>
      </w:r>
      <w:r w:rsidR="00563EA7">
        <w:rPr>
          <w:b/>
          <w:bCs/>
        </w:rPr>
        <w:t>.</w:t>
      </w:r>
      <w:r w:rsidRPr="005D7EBA">
        <w:rPr>
          <w:b/>
          <w:bCs/>
        </w:rPr>
        <w:t xml:space="preserve"> </w:t>
      </w:r>
    </w:p>
    <w:p w14:paraId="2F0B9682" w14:textId="5875C731" w:rsidR="005649EA" w:rsidRDefault="005649EA" w:rsidP="005649EA"/>
    <w:p w14:paraId="3967893A" w14:textId="1D10486D" w:rsidR="005649EA" w:rsidRDefault="005649EA" w:rsidP="005649EA"/>
    <w:p w14:paraId="14B73A11" w14:textId="543B680E" w:rsidR="00157850" w:rsidRDefault="00157850" w:rsidP="005649EA"/>
    <w:p w14:paraId="0613BEAD" w14:textId="77777777" w:rsidR="00157850" w:rsidRDefault="00157850" w:rsidP="005649EA"/>
    <w:p w14:paraId="4D0D6370" w14:textId="77777777" w:rsidR="00157850" w:rsidRDefault="00157850" w:rsidP="006E54BA">
      <w:pPr>
        <w:sectPr w:rsidR="00157850" w:rsidSect="00D465AF">
          <w:pgSz w:w="16838" w:h="11906" w:orient="landscape"/>
          <w:pgMar w:top="1701" w:right="1134" w:bottom="1134" w:left="1134" w:header="709" w:footer="709" w:gutter="0"/>
          <w:cols w:space="708"/>
          <w:docGrid w:linePitch="360"/>
        </w:sectPr>
      </w:pPr>
    </w:p>
    <w:p w14:paraId="0CF68603" w14:textId="1D2AABD1" w:rsidR="002713E7" w:rsidRDefault="00157850" w:rsidP="00157850">
      <w:pPr>
        <w:jc w:val="right"/>
      </w:pPr>
      <w:r>
        <w:lastRenderedPageBreak/>
        <w:t>4.pielikums</w:t>
      </w:r>
    </w:p>
    <w:p w14:paraId="71A3F4F8" w14:textId="0AA8389C" w:rsidR="00157850" w:rsidRPr="00D465AF" w:rsidRDefault="00D465AF" w:rsidP="00157850">
      <w:pPr>
        <w:jc w:val="center"/>
        <w:rPr>
          <w:b/>
          <w:bCs/>
          <w:sz w:val="28"/>
          <w:szCs w:val="28"/>
        </w:rPr>
      </w:pPr>
      <w:r w:rsidRPr="00D465AF">
        <w:rPr>
          <w:b/>
          <w:bCs/>
        </w:rPr>
        <w:t>Uzraudzības indikatori uz 31.12.2023.</w:t>
      </w:r>
    </w:p>
    <w:p w14:paraId="784003F4" w14:textId="77777777" w:rsidR="005A1A12" w:rsidRDefault="005A1A12" w:rsidP="006E54BA"/>
    <w:p w14:paraId="576483BB" w14:textId="77777777" w:rsidR="002352D0" w:rsidRDefault="002352D0" w:rsidP="006E54BA"/>
    <w:p w14:paraId="1B1FB09F" w14:textId="77777777" w:rsidR="005A1A12" w:rsidRDefault="005A1A12" w:rsidP="006E54BA"/>
    <w:p w14:paraId="22BAC769" w14:textId="77777777" w:rsidR="005A1A12" w:rsidRDefault="005A1A12" w:rsidP="006E54BA"/>
    <w:p w14:paraId="044920A0" w14:textId="77777777" w:rsidR="00157850" w:rsidRPr="00BC2873" w:rsidRDefault="00157850" w:rsidP="00157850"/>
    <w:p w14:paraId="344E63C7" w14:textId="77777777" w:rsidR="00157850" w:rsidRDefault="00157850" w:rsidP="006E54BA"/>
    <w:p w14:paraId="2A227164" w14:textId="0664C3B3" w:rsidR="00157850" w:rsidRDefault="00157850" w:rsidP="006E54BA"/>
    <w:p w14:paraId="62B4709C" w14:textId="77777777" w:rsidR="00157850" w:rsidRPr="009B2058" w:rsidRDefault="00157850" w:rsidP="006E54BA"/>
    <w:sectPr w:rsidR="00157850" w:rsidRPr="009B2058" w:rsidSect="00D465AF">
      <w:pgSz w:w="16838" w:h="11906" w:orient="landscape"/>
      <w:pgMar w:top="1701" w:right="1134"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 w:author="Inga Reke" w:date="2024-04-03T12:14:00Z" w:initials="IR">
    <w:p w14:paraId="46A637DB" w14:textId="77777777" w:rsidR="009A7159" w:rsidRDefault="009A7159" w:rsidP="009A7159">
      <w:pPr>
        <w:pStyle w:val="CommentText"/>
        <w:jc w:val="left"/>
      </w:pPr>
      <w:r>
        <w:rPr>
          <w:rStyle w:val="CommentReference"/>
        </w:rPr>
        <w:annotationRef/>
      </w:r>
      <w:r>
        <w:t>Fonti!</w:t>
      </w:r>
    </w:p>
  </w:comment>
  <w:comment w:id="10" w:author="Inga Reke" w:date="2024-04-03T12:17:00Z" w:initials="IR">
    <w:p w14:paraId="5019A1E8" w14:textId="77777777" w:rsidR="009A7159" w:rsidRDefault="009A7159" w:rsidP="009A7159">
      <w:pPr>
        <w:pStyle w:val="CommentText"/>
        <w:jc w:val="left"/>
      </w:pPr>
      <w:r>
        <w:rPr>
          <w:rStyle w:val="CommentReference"/>
        </w:rPr>
        <w:annotationRef/>
      </w:r>
      <w:r>
        <w:t>Tas pats!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6A637DB" w15:done="0"/>
  <w15:commentEx w15:paraId="5019A1E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953F2FE" w16cex:dateUtc="2024-04-03T09:14:00Z"/>
  <w16cex:commentExtensible w16cex:durableId="7EF8F034" w16cex:dateUtc="2024-04-03T09: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A637DB" w16cid:durableId="6953F2FE"/>
  <w16cid:commentId w16cid:paraId="5019A1E8" w16cid:durableId="7EF8F0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1C0D8" w14:textId="77777777" w:rsidR="00160270" w:rsidRDefault="00160270" w:rsidP="00E767E0">
      <w:r>
        <w:separator/>
      </w:r>
    </w:p>
  </w:endnote>
  <w:endnote w:type="continuationSeparator" w:id="0">
    <w:p w14:paraId="2A5404C5" w14:textId="77777777" w:rsidR="00160270" w:rsidRDefault="00160270" w:rsidP="00E76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at Arial">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ontserrat">
    <w:panose1 w:val="00000500000000000000"/>
    <w:charset w:val="00"/>
    <w:family w:val="modern"/>
    <w:notTrueType/>
    <w:pitch w:val="variable"/>
    <w:sig w:usb0="2000020F" w:usb1="00000003" w:usb2="00000000" w:usb3="00000000" w:csb0="00000197"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3521582"/>
      <w:docPartObj>
        <w:docPartGallery w:val="Page Numbers (Bottom of Page)"/>
        <w:docPartUnique/>
      </w:docPartObj>
    </w:sdtPr>
    <w:sdtContent>
      <w:p w14:paraId="0F608B7B" w14:textId="7059FCD4" w:rsidR="00F922C7" w:rsidRDefault="00F922C7">
        <w:pPr>
          <w:pStyle w:val="Footer"/>
          <w:jc w:val="center"/>
        </w:pPr>
        <w:r>
          <w:fldChar w:fldCharType="begin"/>
        </w:r>
        <w:r>
          <w:instrText>PAGE   \* MERGEFORMAT</w:instrText>
        </w:r>
        <w:r>
          <w:fldChar w:fldCharType="separate"/>
        </w:r>
        <w:r>
          <w:t>2</w:t>
        </w:r>
        <w:r>
          <w:fldChar w:fldCharType="end"/>
        </w:r>
      </w:p>
    </w:sdtContent>
  </w:sdt>
  <w:p w14:paraId="11FD50F7" w14:textId="77777777" w:rsidR="00F922C7" w:rsidRDefault="00F922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9821638"/>
      <w:docPartObj>
        <w:docPartGallery w:val="Page Numbers (Bottom of Page)"/>
        <w:docPartUnique/>
      </w:docPartObj>
    </w:sdtPr>
    <w:sdtContent>
      <w:p w14:paraId="5014F76F" w14:textId="002CC76C" w:rsidR="00F922C7" w:rsidRDefault="00F922C7">
        <w:pPr>
          <w:pStyle w:val="Footer"/>
          <w:jc w:val="center"/>
        </w:pPr>
        <w:r>
          <w:fldChar w:fldCharType="begin"/>
        </w:r>
        <w:r>
          <w:instrText>PAGE   \* MERGEFORMAT</w:instrText>
        </w:r>
        <w:r>
          <w:fldChar w:fldCharType="separate"/>
        </w:r>
        <w:r>
          <w:t>2</w:t>
        </w:r>
        <w:r>
          <w:fldChar w:fldCharType="end"/>
        </w:r>
      </w:p>
    </w:sdtContent>
  </w:sdt>
  <w:p w14:paraId="73C0C5A7" w14:textId="77777777" w:rsidR="00C8441A" w:rsidRDefault="00C844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F9848" w14:textId="77777777" w:rsidR="00160270" w:rsidRDefault="00160270" w:rsidP="00E767E0">
      <w:r>
        <w:separator/>
      </w:r>
    </w:p>
  </w:footnote>
  <w:footnote w:type="continuationSeparator" w:id="0">
    <w:p w14:paraId="5AE07FA4" w14:textId="77777777" w:rsidR="00160270" w:rsidRDefault="00160270" w:rsidP="00E767E0">
      <w:r>
        <w:continuationSeparator/>
      </w:r>
    </w:p>
  </w:footnote>
  <w:footnote w:id="1">
    <w:p w14:paraId="659643AB" w14:textId="77777777" w:rsidR="0056450D" w:rsidRPr="00C14720" w:rsidRDefault="0056450D" w:rsidP="0056450D">
      <w:pPr>
        <w:pStyle w:val="FootnoteText"/>
      </w:pPr>
      <w:r>
        <w:rPr>
          <w:rStyle w:val="FootnoteReference"/>
        </w:rPr>
        <w:footnoteRef/>
      </w:r>
      <w:r w:rsidRPr="00C14720">
        <w:t xml:space="preserve"> Mērķa vērtība jāpārskata, kad b</w:t>
      </w:r>
      <w:r>
        <w:t>ūs pieejama informācija par aktuālo enerģētiskās nabadzības līmeni Ādažu novadā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042BC" w14:textId="38C8E652" w:rsidR="003A25A6" w:rsidRPr="003A25A6" w:rsidRDefault="003A25A6" w:rsidP="00381C10">
    <w:pPr>
      <w:pStyle w:val="Header"/>
      <w:pBdr>
        <w:bottom w:val="thinThickSmallGap" w:sz="12" w:space="1" w:color="2F549D"/>
      </w:pBdr>
      <w:tabs>
        <w:tab w:val="clear" w:pos="8306"/>
        <w:tab w:val="right" w:pos="9356"/>
      </w:tabs>
      <w:spacing w:before="0" w:after="0"/>
      <w:ind w:left="567" w:right="-285"/>
      <w:jc w:val="center"/>
      <w:rPr>
        <w:i/>
      </w:rPr>
    </w:pPr>
    <w:r>
      <w:rPr>
        <w:noProof/>
      </w:rPr>
      <w:drawing>
        <wp:anchor distT="0" distB="0" distL="114300" distR="114300" simplePos="0" relativeHeight="251660288" behindDoc="0" locked="0" layoutInCell="1" allowOverlap="1" wp14:anchorId="7A0DD603" wp14:editId="7FD82680">
          <wp:simplePos x="0" y="0"/>
          <wp:positionH relativeFrom="column">
            <wp:posOffset>23495</wp:posOffset>
          </wp:positionH>
          <wp:positionV relativeFrom="paragraph">
            <wp:posOffset>-69215</wp:posOffset>
          </wp:positionV>
          <wp:extent cx="276225" cy="323131"/>
          <wp:effectExtent l="0" t="0" r="0" b="1270"/>
          <wp:wrapNone/>
          <wp:docPr id="23"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3231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7F69">
      <w:rPr>
        <w:i/>
      </w:rPr>
      <w:t xml:space="preserve"> </w:t>
    </w:r>
    <w:r w:rsidR="00381C10" w:rsidRPr="008B5009">
      <w:rPr>
        <w:rFonts w:ascii="Montserrat" w:hAnsi="Montserrat"/>
        <w:i/>
        <w:sz w:val="18"/>
        <w:szCs w:val="16"/>
      </w:rPr>
      <w:t xml:space="preserve">Ādažu novada attīstības programmas (2021.-2027.) </w:t>
    </w:r>
    <w:r w:rsidR="00381C10">
      <w:rPr>
        <w:rFonts w:ascii="Montserrat" w:hAnsi="Montserrat"/>
        <w:i/>
        <w:sz w:val="18"/>
        <w:szCs w:val="16"/>
      </w:rPr>
      <w:t>trīs gadu uzraudzības ziņojums</w:t>
    </w:r>
    <w:r w:rsidR="00381C10" w:rsidRPr="008B5009">
      <w:rPr>
        <w:rFonts w:ascii="Montserrat" w:hAnsi="Montserrat"/>
        <w:i/>
        <w:sz w:val="18"/>
        <w:szCs w:val="16"/>
      </w:rPr>
      <w:t>, 2</w:t>
    </w:r>
    <w:r w:rsidR="005D7EBA">
      <w:rPr>
        <w:rFonts w:ascii="Montserrat" w:hAnsi="Montserrat"/>
        <w:i/>
        <w:sz w:val="18"/>
        <w:szCs w:val="16"/>
      </w:rPr>
      <w:t>5</w:t>
    </w:r>
    <w:r w:rsidR="00381C10" w:rsidRPr="008B5009">
      <w:rPr>
        <w:rFonts w:ascii="Montserrat" w:hAnsi="Montserrat"/>
        <w:i/>
        <w:sz w:val="18"/>
        <w:szCs w:val="16"/>
      </w:rPr>
      <w:t>.0</w:t>
    </w:r>
    <w:r w:rsidR="005D7EBA">
      <w:rPr>
        <w:rFonts w:ascii="Montserrat" w:hAnsi="Montserrat"/>
        <w:i/>
        <w:sz w:val="18"/>
        <w:szCs w:val="16"/>
      </w:rPr>
      <w:t>4</w:t>
    </w:r>
    <w:r w:rsidR="00381C10" w:rsidRPr="008B5009">
      <w:rPr>
        <w:rFonts w:ascii="Montserrat" w:hAnsi="Montserrat"/>
        <w:i/>
        <w:sz w:val="18"/>
        <w:szCs w:val="16"/>
      </w:rPr>
      <w:t>.202</w:t>
    </w:r>
    <w:r w:rsidR="00381C10">
      <w:rPr>
        <w:rFonts w:ascii="Montserrat" w:hAnsi="Montserrat"/>
        <w:i/>
        <w:sz w:val="18"/>
        <w:szCs w:val="16"/>
      </w:rPr>
      <w:t>4</w:t>
    </w:r>
    <w:r w:rsidR="00381C10" w:rsidRPr="008B5009">
      <w:rPr>
        <w:rFonts w:ascii="Montserrat" w:hAnsi="Montserrat"/>
        <w:i/>
        <w:sz w:val="18"/>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CF94E" w14:textId="440B1D5A" w:rsidR="008E5B4E" w:rsidRPr="0022229C" w:rsidRDefault="008E5B4E" w:rsidP="00381C10">
    <w:pPr>
      <w:pStyle w:val="Header"/>
      <w:pBdr>
        <w:bottom w:val="thinThickSmallGap" w:sz="12" w:space="1" w:color="2F549D"/>
      </w:pBdr>
      <w:spacing w:before="0" w:after="0"/>
      <w:ind w:left="709"/>
      <w:jc w:val="center"/>
      <w:rPr>
        <w:i/>
        <w:sz w:val="22"/>
        <w:szCs w:val="20"/>
      </w:rPr>
    </w:pPr>
    <w:r w:rsidRPr="0022229C">
      <w:rPr>
        <w:noProof/>
        <w:sz w:val="22"/>
        <w:szCs w:val="20"/>
      </w:rPr>
      <w:drawing>
        <wp:anchor distT="0" distB="0" distL="114300" distR="114300" simplePos="0" relativeHeight="251662336" behindDoc="0" locked="0" layoutInCell="1" allowOverlap="1" wp14:anchorId="45552491" wp14:editId="6E689E06">
          <wp:simplePos x="0" y="0"/>
          <wp:positionH relativeFrom="column">
            <wp:posOffset>23495</wp:posOffset>
          </wp:positionH>
          <wp:positionV relativeFrom="paragraph">
            <wp:posOffset>-69215</wp:posOffset>
          </wp:positionV>
          <wp:extent cx="276225" cy="323131"/>
          <wp:effectExtent l="0" t="0" r="0" b="1270"/>
          <wp:wrapNone/>
          <wp:docPr id="1710313726"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3231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229C">
      <w:rPr>
        <w:i/>
        <w:sz w:val="22"/>
        <w:szCs w:val="20"/>
      </w:rPr>
      <w:t xml:space="preserve"> </w:t>
    </w:r>
    <w:r w:rsidR="008B5009" w:rsidRPr="008B5009">
      <w:rPr>
        <w:rFonts w:ascii="Montserrat" w:hAnsi="Montserrat"/>
        <w:i/>
        <w:sz w:val="18"/>
        <w:szCs w:val="16"/>
      </w:rPr>
      <w:t xml:space="preserve">Ādažu novada attīstības programmas (2021.-2027.) </w:t>
    </w:r>
    <w:r w:rsidR="00381C10">
      <w:rPr>
        <w:rFonts w:ascii="Montserrat" w:hAnsi="Montserrat"/>
        <w:i/>
        <w:sz w:val="18"/>
        <w:szCs w:val="16"/>
      </w:rPr>
      <w:t>trīs gadu uzraudzības ziņojums</w:t>
    </w:r>
    <w:r w:rsidR="008B5009" w:rsidRPr="008B5009">
      <w:rPr>
        <w:rFonts w:ascii="Montserrat" w:hAnsi="Montserrat"/>
        <w:i/>
        <w:sz w:val="18"/>
        <w:szCs w:val="16"/>
      </w:rPr>
      <w:t>, 2</w:t>
    </w:r>
    <w:r w:rsidR="005D7EBA">
      <w:rPr>
        <w:rFonts w:ascii="Montserrat" w:hAnsi="Montserrat"/>
        <w:i/>
        <w:sz w:val="18"/>
        <w:szCs w:val="16"/>
      </w:rPr>
      <w:t>5</w:t>
    </w:r>
    <w:r w:rsidR="008B5009" w:rsidRPr="008B5009">
      <w:rPr>
        <w:rFonts w:ascii="Montserrat" w:hAnsi="Montserrat"/>
        <w:i/>
        <w:sz w:val="18"/>
        <w:szCs w:val="16"/>
      </w:rPr>
      <w:t>.0</w:t>
    </w:r>
    <w:r w:rsidR="005D7EBA">
      <w:rPr>
        <w:rFonts w:ascii="Montserrat" w:hAnsi="Montserrat"/>
        <w:i/>
        <w:sz w:val="18"/>
        <w:szCs w:val="16"/>
      </w:rPr>
      <w:t>4</w:t>
    </w:r>
    <w:r w:rsidR="008B5009" w:rsidRPr="008B5009">
      <w:rPr>
        <w:rFonts w:ascii="Montserrat" w:hAnsi="Montserrat"/>
        <w:i/>
        <w:sz w:val="18"/>
        <w:szCs w:val="16"/>
      </w:rPr>
      <w:t>.202</w:t>
    </w:r>
    <w:r w:rsidR="00381C10">
      <w:rPr>
        <w:rFonts w:ascii="Montserrat" w:hAnsi="Montserrat"/>
        <w:i/>
        <w:sz w:val="18"/>
        <w:szCs w:val="16"/>
      </w:rPr>
      <w:t>4</w:t>
    </w:r>
    <w:r w:rsidR="008B5009" w:rsidRPr="008B5009">
      <w:rPr>
        <w:rFonts w:ascii="Montserrat" w:hAnsi="Montserrat"/>
        <w:i/>
        <w:sz w:val="18"/>
        <w:szCs w:val="16"/>
      </w:rPr>
      <w:t>.</w:t>
    </w:r>
  </w:p>
  <w:p w14:paraId="008B0F77" w14:textId="77777777" w:rsidR="008E5B4E" w:rsidRPr="003A25A6" w:rsidRDefault="008E5B4E" w:rsidP="003A25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CCEE8" w14:textId="12468227" w:rsidR="00F922C7" w:rsidRPr="008B5009" w:rsidRDefault="00F922C7" w:rsidP="00101D3C">
    <w:pPr>
      <w:pStyle w:val="Header"/>
      <w:pBdr>
        <w:bottom w:val="thinThickSmallGap" w:sz="12" w:space="1" w:color="2F549D"/>
      </w:pBdr>
      <w:spacing w:before="0" w:after="0"/>
      <w:ind w:left="709" w:right="-427"/>
      <w:jc w:val="center"/>
      <w:rPr>
        <w:rFonts w:ascii="Montserrat" w:hAnsi="Montserrat"/>
        <w:i/>
        <w:sz w:val="18"/>
        <w:szCs w:val="16"/>
      </w:rPr>
    </w:pPr>
    <w:r>
      <w:rPr>
        <w:noProof/>
      </w:rPr>
      <w:drawing>
        <wp:anchor distT="0" distB="0" distL="114300" distR="114300" simplePos="0" relativeHeight="251670528" behindDoc="0" locked="0" layoutInCell="1" allowOverlap="1" wp14:anchorId="10AD9389" wp14:editId="6E01A816">
          <wp:simplePos x="0" y="0"/>
          <wp:positionH relativeFrom="column">
            <wp:posOffset>0</wp:posOffset>
          </wp:positionH>
          <wp:positionV relativeFrom="paragraph">
            <wp:posOffset>-635</wp:posOffset>
          </wp:positionV>
          <wp:extent cx="276225" cy="323131"/>
          <wp:effectExtent l="0" t="0" r="0" b="1270"/>
          <wp:wrapNone/>
          <wp:docPr id="1321022061"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323131"/>
                  </a:xfrm>
                  <a:prstGeom prst="rect">
                    <a:avLst/>
                  </a:prstGeom>
                  <a:noFill/>
                  <a:ln>
                    <a:noFill/>
                  </a:ln>
                </pic:spPr>
              </pic:pic>
            </a:graphicData>
          </a:graphic>
          <wp14:sizeRelH relativeFrom="page">
            <wp14:pctWidth>0</wp14:pctWidth>
          </wp14:sizeRelH>
          <wp14:sizeRelV relativeFrom="page">
            <wp14:pctHeight>0</wp14:pctHeight>
          </wp14:sizeRelV>
        </wp:anchor>
      </w:drawing>
    </w:r>
    <w:r>
      <w:rPr>
        <w:b/>
        <w:smallCaps/>
        <w:sz w:val="18"/>
      </w:rPr>
      <w:t xml:space="preserve"> </w:t>
    </w:r>
    <w:r w:rsidR="00101D3C" w:rsidRPr="008B5009">
      <w:rPr>
        <w:rFonts w:ascii="Montserrat" w:hAnsi="Montserrat"/>
        <w:i/>
        <w:sz w:val="18"/>
        <w:szCs w:val="16"/>
      </w:rPr>
      <w:t xml:space="preserve">Ādažu novada attīstības programmas (2021.-2027.) </w:t>
    </w:r>
    <w:r w:rsidR="00101D3C">
      <w:rPr>
        <w:rFonts w:ascii="Montserrat" w:hAnsi="Montserrat"/>
        <w:i/>
        <w:sz w:val="18"/>
        <w:szCs w:val="16"/>
      </w:rPr>
      <w:t>trīs gadu uzraudzības ziņojums</w:t>
    </w:r>
    <w:r w:rsidR="00101D3C" w:rsidRPr="008B5009">
      <w:rPr>
        <w:rFonts w:ascii="Montserrat" w:hAnsi="Montserrat"/>
        <w:i/>
        <w:sz w:val="18"/>
        <w:szCs w:val="16"/>
      </w:rPr>
      <w:t>, 2</w:t>
    </w:r>
    <w:r w:rsidR="005D7EBA">
      <w:rPr>
        <w:rFonts w:ascii="Montserrat" w:hAnsi="Montserrat"/>
        <w:i/>
        <w:sz w:val="18"/>
        <w:szCs w:val="16"/>
      </w:rPr>
      <w:t>5</w:t>
    </w:r>
    <w:r w:rsidR="00101D3C" w:rsidRPr="008B5009">
      <w:rPr>
        <w:rFonts w:ascii="Montserrat" w:hAnsi="Montserrat"/>
        <w:i/>
        <w:sz w:val="18"/>
        <w:szCs w:val="16"/>
      </w:rPr>
      <w:t>.0</w:t>
    </w:r>
    <w:r w:rsidR="005D7EBA">
      <w:rPr>
        <w:rFonts w:ascii="Montserrat" w:hAnsi="Montserrat"/>
        <w:i/>
        <w:sz w:val="18"/>
        <w:szCs w:val="16"/>
      </w:rPr>
      <w:t>4</w:t>
    </w:r>
    <w:r w:rsidR="00101D3C" w:rsidRPr="008B5009">
      <w:rPr>
        <w:rFonts w:ascii="Montserrat" w:hAnsi="Montserrat"/>
        <w:i/>
        <w:sz w:val="18"/>
        <w:szCs w:val="16"/>
      </w:rPr>
      <w:t>.202</w:t>
    </w:r>
    <w:r w:rsidR="00101D3C">
      <w:rPr>
        <w:rFonts w:ascii="Montserrat" w:hAnsi="Montserrat"/>
        <w:i/>
        <w:sz w:val="18"/>
        <w:szCs w:val="16"/>
      </w:rPr>
      <w:t>4</w:t>
    </w:r>
    <w:r w:rsidR="00101D3C" w:rsidRPr="008B5009">
      <w:rPr>
        <w:rFonts w:ascii="Montserrat" w:hAnsi="Montserrat"/>
        <w:i/>
        <w:sz w:val="18"/>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2ABC"/>
    <w:multiLevelType w:val="hybridMultilevel"/>
    <w:tmpl w:val="6D2E15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224C30"/>
    <w:multiLevelType w:val="hybridMultilevel"/>
    <w:tmpl w:val="0BD073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673150"/>
    <w:multiLevelType w:val="multilevel"/>
    <w:tmpl w:val="04260025"/>
    <w:lvl w:ilvl="0">
      <w:start w:val="1"/>
      <w:numFmt w:val="decimal"/>
      <w:lvlText w:val="%1"/>
      <w:lvlJc w:val="left"/>
      <w:pPr>
        <w:ind w:left="2160" w:hanging="432"/>
      </w:pPr>
    </w:lvl>
    <w:lvl w:ilvl="1">
      <w:start w:val="1"/>
      <w:numFmt w:val="decimal"/>
      <w:lvlText w:val="%1.%2"/>
      <w:lvlJc w:val="left"/>
      <w:pPr>
        <w:ind w:left="2304" w:hanging="576"/>
      </w:pPr>
    </w:lvl>
    <w:lvl w:ilvl="2">
      <w:start w:val="1"/>
      <w:numFmt w:val="decimal"/>
      <w:lvlText w:val="%1.%2.%3"/>
      <w:lvlJc w:val="left"/>
      <w:pPr>
        <w:ind w:left="2448" w:hanging="720"/>
      </w:pPr>
    </w:lvl>
    <w:lvl w:ilvl="3">
      <w:start w:val="1"/>
      <w:numFmt w:val="decimal"/>
      <w:lvlText w:val="%1.%2.%3.%4"/>
      <w:lvlJc w:val="left"/>
      <w:pPr>
        <w:ind w:left="2592" w:hanging="864"/>
      </w:pPr>
    </w:lvl>
    <w:lvl w:ilvl="4">
      <w:start w:val="1"/>
      <w:numFmt w:val="decimal"/>
      <w:lvlText w:val="%1.%2.%3.%4.%5"/>
      <w:lvlJc w:val="left"/>
      <w:pPr>
        <w:ind w:left="2736" w:hanging="1008"/>
      </w:pPr>
    </w:lvl>
    <w:lvl w:ilvl="5">
      <w:start w:val="1"/>
      <w:numFmt w:val="decimal"/>
      <w:lvlText w:val="%1.%2.%3.%4.%5.%6"/>
      <w:lvlJc w:val="left"/>
      <w:pPr>
        <w:ind w:left="2880" w:hanging="1152"/>
      </w:pPr>
    </w:lvl>
    <w:lvl w:ilvl="6">
      <w:start w:val="1"/>
      <w:numFmt w:val="decimal"/>
      <w:lvlText w:val="%1.%2.%3.%4.%5.%6.%7"/>
      <w:lvlJc w:val="left"/>
      <w:pPr>
        <w:ind w:left="3024" w:hanging="1296"/>
      </w:pPr>
    </w:lvl>
    <w:lvl w:ilvl="7">
      <w:start w:val="1"/>
      <w:numFmt w:val="decimal"/>
      <w:lvlText w:val="%1.%2.%3.%4.%5.%6.%7.%8"/>
      <w:lvlJc w:val="left"/>
      <w:pPr>
        <w:ind w:left="3168" w:hanging="1440"/>
      </w:pPr>
    </w:lvl>
    <w:lvl w:ilvl="8">
      <w:start w:val="1"/>
      <w:numFmt w:val="decimal"/>
      <w:lvlText w:val="%1.%2.%3.%4.%5.%6.%7.%8.%9"/>
      <w:lvlJc w:val="left"/>
      <w:pPr>
        <w:ind w:left="3312" w:hanging="1584"/>
      </w:pPr>
    </w:lvl>
  </w:abstractNum>
  <w:abstractNum w:abstractNumId="3" w15:restartNumberingAfterBreak="0">
    <w:nsid w:val="07CC4D41"/>
    <w:multiLevelType w:val="multilevel"/>
    <w:tmpl w:val="376809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FF00F7"/>
    <w:multiLevelType w:val="hybridMultilevel"/>
    <w:tmpl w:val="557CE2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8EF5698"/>
    <w:multiLevelType w:val="multilevel"/>
    <w:tmpl w:val="71FA04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022C44"/>
    <w:multiLevelType w:val="multilevel"/>
    <w:tmpl w:val="376809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1C1F90"/>
    <w:multiLevelType w:val="multilevel"/>
    <w:tmpl w:val="E47CFE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1">
    <w:nsid w:val="12A6296E"/>
    <w:multiLevelType w:val="hybridMultilevel"/>
    <w:tmpl w:val="3C12DA64"/>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3456EEB"/>
    <w:multiLevelType w:val="multilevel"/>
    <w:tmpl w:val="04260025"/>
    <w:styleLink w:val="Style1"/>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5383A30"/>
    <w:multiLevelType w:val="multilevel"/>
    <w:tmpl w:val="D7905D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78C1AC7"/>
    <w:multiLevelType w:val="multilevel"/>
    <w:tmpl w:val="E14259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3B1185"/>
    <w:multiLevelType w:val="multilevel"/>
    <w:tmpl w:val="990623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CCB3C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DCF40F9"/>
    <w:multiLevelType w:val="multilevel"/>
    <w:tmpl w:val="AE0477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0522E1C"/>
    <w:multiLevelType w:val="multilevel"/>
    <w:tmpl w:val="376809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24C01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D04AA8"/>
    <w:multiLevelType w:val="hybridMultilevel"/>
    <w:tmpl w:val="A23C81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C51562A"/>
    <w:multiLevelType w:val="multilevel"/>
    <w:tmpl w:val="7DB62F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7FE4D2E"/>
    <w:multiLevelType w:val="multilevel"/>
    <w:tmpl w:val="1B841E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2F746C6"/>
    <w:multiLevelType w:val="multilevel"/>
    <w:tmpl w:val="17D482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78865DF"/>
    <w:multiLevelType w:val="multilevel"/>
    <w:tmpl w:val="376809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84132BE"/>
    <w:multiLevelType w:val="hybridMultilevel"/>
    <w:tmpl w:val="BFEC36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BC74CB8"/>
    <w:multiLevelType w:val="hybridMultilevel"/>
    <w:tmpl w:val="030ADB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ED517C1"/>
    <w:multiLevelType w:val="multilevel"/>
    <w:tmpl w:val="376809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C2B1484"/>
    <w:multiLevelType w:val="multilevel"/>
    <w:tmpl w:val="E47630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2605A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36C7B88"/>
    <w:multiLevelType w:val="multilevel"/>
    <w:tmpl w:val="376809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43A51F5"/>
    <w:multiLevelType w:val="multilevel"/>
    <w:tmpl w:val="AE8CB5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61C7A45"/>
    <w:multiLevelType w:val="multilevel"/>
    <w:tmpl w:val="D2D007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7823A0E"/>
    <w:multiLevelType w:val="multilevel"/>
    <w:tmpl w:val="63588DD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96C344D"/>
    <w:multiLevelType w:val="multilevel"/>
    <w:tmpl w:val="376809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0040B2A"/>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70E133E6"/>
    <w:multiLevelType w:val="hybridMultilevel"/>
    <w:tmpl w:val="56AA426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1C26B3A"/>
    <w:multiLevelType w:val="multilevel"/>
    <w:tmpl w:val="376809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71E1611"/>
    <w:multiLevelType w:val="hybridMultilevel"/>
    <w:tmpl w:val="6A6075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1">
    <w:nsid w:val="7B245BA0"/>
    <w:multiLevelType w:val="hybridMultilevel"/>
    <w:tmpl w:val="9A90FBC2"/>
    <w:lvl w:ilvl="0" w:tplc="FFFFFFFF">
      <w:start w:val="1"/>
      <w:numFmt w:val="decimal"/>
      <w:lvlText w:val="%1."/>
      <w:lvlJc w:val="left"/>
      <w:pPr>
        <w:ind w:left="720" w:hanging="360"/>
      </w:pPr>
      <w:rPr>
        <w:rFonts w:ascii="Times New Roman" w:hAnsi="Times New Roman"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E7C3A91"/>
    <w:multiLevelType w:val="multilevel"/>
    <w:tmpl w:val="3558D1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4737410">
    <w:abstractNumId w:val="9"/>
  </w:num>
  <w:num w:numId="2" w16cid:durableId="1855612427">
    <w:abstractNumId w:val="35"/>
  </w:num>
  <w:num w:numId="3" w16cid:durableId="615719702">
    <w:abstractNumId w:val="2"/>
  </w:num>
  <w:num w:numId="4" w16cid:durableId="405569069">
    <w:abstractNumId w:val="8"/>
  </w:num>
  <w:num w:numId="5" w16cid:durableId="1686050416">
    <w:abstractNumId w:val="32"/>
  </w:num>
  <w:num w:numId="6" w16cid:durableId="1316639637">
    <w:abstractNumId w:val="37"/>
  </w:num>
  <w:num w:numId="7" w16cid:durableId="850417140">
    <w:abstractNumId w:val="4"/>
  </w:num>
  <w:num w:numId="8" w16cid:durableId="1240015602">
    <w:abstractNumId w:val="17"/>
  </w:num>
  <w:num w:numId="9" w16cid:durableId="2032877349">
    <w:abstractNumId w:val="13"/>
  </w:num>
  <w:num w:numId="10" w16cid:durableId="1995718235">
    <w:abstractNumId w:val="28"/>
  </w:num>
  <w:num w:numId="11" w16cid:durableId="1211457181">
    <w:abstractNumId w:val="38"/>
  </w:num>
  <w:num w:numId="12" w16cid:durableId="111176538">
    <w:abstractNumId w:val="14"/>
  </w:num>
  <w:num w:numId="13" w16cid:durableId="831065270">
    <w:abstractNumId w:val="29"/>
  </w:num>
  <w:num w:numId="14" w16cid:durableId="1772240219">
    <w:abstractNumId w:val="7"/>
  </w:num>
  <w:num w:numId="15" w16cid:durableId="1444835869">
    <w:abstractNumId w:val="5"/>
  </w:num>
  <w:num w:numId="16" w16cid:durableId="384181794">
    <w:abstractNumId w:val="18"/>
  </w:num>
  <w:num w:numId="17" w16cid:durableId="7292090">
    <w:abstractNumId w:val="30"/>
  </w:num>
  <w:num w:numId="18" w16cid:durableId="1158226229">
    <w:abstractNumId w:val="11"/>
  </w:num>
  <w:num w:numId="19" w16cid:durableId="1692098578">
    <w:abstractNumId w:val="25"/>
  </w:num>
  <w:num w:numId="20" w16cid:durableId="315883977">
    <w:abstractNumId w:val="19"/>
  </w:num>
  <w:num w:numId="21" w16cid:durableId="1777209171">
    <w:abstractNumId w:val="10"/>
  </w:num>
  <w:num w:numId="22" w16cid:durableId="293370996">
    <w:abstractNumId w:val="20"/>
  </w:num>
  <w:num w:numId="23" w16cid:durableId="157617750">
    <w:abstractNumId w:val="12"/>
  </w:num>
  <w:num w:numId="24" w16cid:durableId="1490559645">
    <w:abstractNumId w:val="6"/>
  </w:num>
  <w:num w:numId="25" w16cid:durableId="1808430540">
    <w:abstractNumId w:val="34"/>
  </w:num>
  <w:num w:numId="26" w16cid:durableId="1813013115">
    <w:abstractNumId w:val="21"/>
  </w:num>
  <w:num w:numId="27" w16cid:durableId="1593782460">
    <w:abstractNumId w:val="31"/>
  </w:num>
  <w:num w:numId="28" w16cid:durableId="1487629866">
    <w:abstractNumId w:val="3"/>
  </w:num>
  <w:num w:numId="29" w16cid:durableId="868834450">
    <w:abstractNumId w:val="15"/>
  </w:num>
  <w:num w:numId="30" w16cid:durableId="2000694596">
    <w:abstractNumId w:val="24"/>
  </w:num>
  <w:num w:numId="31" w16cid:durableId="485587795">
    <w:abstractNumId w:val="27"/>
  </w:num>
  <w:num w:numId="32" w16cid:durableId="111872100">
    <w:abstractNumId w:val="1"/>
  </w:num>
  <w:num w:numId="33" w16cid:durableId="852454854">
    <w:abstractNumId w:val="0"/>
  </w:num>
  <w:num w:numId="34" w16cid:durableId="778178299">
    <w:abstractNumId w:val="36"/>
  </w:num>
  <w:num w:numId="35" w16cid:durableId="110394147">
    <w:abstractNumId w:val="22"/>
  </w:num>
  <w:num w:numId="36" w16cid:durableId="1870414707">
    <w:abstractNumId w:val="23"/>
  </w:num>
  <w:num w:numId="37" w16cid:durableId="205877852">
    <w:abstractNumId w:val="33"/>
  </w:num>
  <w:num w:numId="38" w16cid:durableId="1176843064">
    <w:abstractNumId w:val="16"/>
  </w:num>
  <w:num w:numId="39" w16cid:durableId="1704286529">
    <w:abstractNumId w:val="26"/>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ga Reke">
    <w15:presenceInfo w15:providerId="AD" w15:userId="S::inga.reke@Adazi.lv::167744bb-0684-4468-985a-ae74807f07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C6D"/>
    <w:rsid w:val="000000A2"/>
    <w:rsid w:val="00001B87"/>
    <w:rsid w:val="0000260C"/>
    <w:rsid w:val="0000340B"/>
    <w:rsid w:val="00003ACA"/>
    <w:rsid w:val="00004E62"/>
    <w:rsid w:val="0000521F"/>
    <w:rsid w:val="0000781D"/>
    <w:rsid w:val="00007F69"/>
    <w:rsid w:val="00010419"/>
    <w:rsid w:val="000104B4"/>
    <w:rsid w:val="00011063"/>
    <w:rsid w:val="00012916"/>
    <w:rsid w:val="000129D3"/>
    <w:rsid w:val="0001370D"/>
    <w:rsid w:val="000138B1"/>
    <w:rsid w:val="000143AF"/>
    <w:rsid w:val="000150D6"/>
    <w:rsid w:val="00015A7B"/>
    <w:rsid w:val="00017779"/>
    <w:rsid w:val="00017A0E"/>
    <w:rsid w:val="0002012C"/>
    <w:rsid w:val="00021F9F"/>
    <w:rsid w:val="0002273C"/>
    <w:rsid w:val="00022D03"/>
    <w:rsid w:val="000231BE"/>
    <w:rsid w:val="00024AE5"/>
    <w:rsid w:val="00024D7A"/>
    <w:rsid w:val="000301C5"/>
    <w:rsid w:val="00031FE5"/>
    <w:rsid w:val="00032117"/>
    <w:rsid w:val="00033F8A"/>
    <w:rsid w:val="00035324"/>
    <w:rsid w:val="00035C34"/>
    <w:rsid w:val="00036C70"/>
    <w:rsid w:val="000370E3"/>
    <w:rsid w:val="0003763F"/>
    <w:rsid w:val="0003789B"/>
    <w:rsid w:val="00040D93"/>
    <w:rsid w:val="00042657"/>
    <w:rsid w:val="0004338E"/>
    <w:rsid w:val="00043649"/>
    <w:rsid w:val="000447D3"/>
    <w:rsid w:val="00045B37"/>
    <w:rsid w:val="0004625A"/>
    <w:rsid w:val="000463A0"/>
    <w:rsid w:val="00046DC9"/>
    <w:rsid w:val="00047048"/>
    <w:rsid w:val="000471BF"/>
    <w:rsid w:val="000565BA"/>
    <w:rsid w:val="0005708C"/>
    <w:rsid w:val="000570D6"/>
    <w:rsid w:val="00062165"/>
    <w:rsid w:val="00062D6D"/>
    <w:rsid w:val="00062D6E"/>
    <w:rsid w:val="00062E62"/>
    <w:rsid w:val="00063085"/>
    <w:rsid w:val="00063C88"/>
    <w:rsid w:val="00063ED6"/>
    <w:rsid w:val="0006415B"/>
    <w:rsid w:val="000667B8"/>
    <w:rsid w:val="00067D3F"/>
    <w:rsid w:val="00071130"/>
    <w:rsid w:val="00073711"/>
    <w:rsid w:val="00073C59"/>
    <w:rsid w:val="00075E44"/>
    <w:rsid w:val="00076416"/>
    <w:rsid w:val="00076613"/>
    <w:rsid w:val="0007722B"/>
    <w:rsid w:val="00077D82"/>
    <w:rsid w:val="00083A47"/>
    <w:rsid w:val="00084209"/>
    <w:rsid w:val="0008442E"/>
    <w:rsid w:val="00084932"/>
    <w:rsid w:val="00085210"/>
    <w:rsid w:val="0008606B"/>
    <w:rsid w:val="000875DD"/>
    <w:rsid w:val="000879B9"/>
    <w:rsid w:val="00090853"/>
    <w:rsid w:val="00090B5D"/>
    <w:rsid w:val="000914E3"/>
    <w:rsid w:val="00091F06"/>
    <w:rsid w:val="00093727"/>
    <w:rsid w:val="00095CC0"/>
    <w:rsid w:val="000977B9"/>
    <w:rsid w:val="000A1733"/>
    <w:rsid w:val="000A205D"/>
    <w:rsid w:val="000A2DD4"/>
    <w:rsid w:val="000A2E0C"/>
    <w:rsid w:val="000A33FD"/>
    <w:rsid w:val="000A3A97"/>
    <w:rsid w:val="000A3E59"/>
    <w:rsid w:val="000A412B"/>
    <w:rsid w:val="000A5C85"/>
    <w:rsid w:val="000A6148"/>
    <w:rsid w:val="000A64E1"/>
    <w:rsid w:val="000A64F9"/>
    <w:rsid w:val="000A6E6B"/>
    <w:rsid w:val="000A71C9"/>
    <w:rsid w:val="000A78CC"/>
    <w:rsid w:val="000B15E0"/>
    <w:rsid w:val="000B2594"/>
    <w:rsid w:val="000B2869"/>
    <w:rsid w:val="000B5458"/>
    <w:rsid w:val="000C00CB"/>
    <w:rsid w:val="000C02E2"/>
    <w:rsid w:val="000C0375"/>
    <w:rsid w:val="000C142F"/>
    <w:rsid w:val="000C1F9E"/>
    <w:rsid w:val="000C20C5"/>
    <w:rsid w:val="000C24DB"/>
    <w:rsid w:val="000C3A86"/>
    <w:rsid w:val="000C4418"/>
    <w:rsid w:val="000C4CEE"/>
    <w:rsid w:val="000C4F11"/>
    <w:rsid w:val="000C5156"/>
    <w:rsid w:val="000C5A73"/>
    <w:rsid w:val="000C63EB"/>
    <w:rsid w:val="000C6799"/>
    <w:rsid w:val="000C6D51"/>
    <w:rsid w:val="000C76C7"/>
    <w:rsid w:val="000D0251"/>
    <w:rsid w:val="000D0D81"/>
    <w:rsid w:val="000D1EDB"/>
    <w:rsid w:val="000D2156"/>
    <w:rsid w:val="000D3490"/>
    <w:rsid w:val="000D3B1E"/>
    <w:rsid w:val="000D3EDA"/>
    <w:rsid w:val="000D4739"/>
    <w:rsid w:val="000D48FF"/>
    <w:rsid w:val="000D6F01"/>
    <w:rsid w:val="000D70E0"/>
    <w:rsid w:val="000D7BDA"/>
    <w:rsid w:val="000E121C"/>
    <w:rsid w:val="000E136A"/>
    <w:rsid w:val="000E13A7"/>
    <w:rsid w:val="000E197D"/>
    <w:rsid w:val="000E1D4C"/>
    <w:rsid w:val="000E4580"/>
    <w:rsid w:val="000E5A14"/>
    <w:rsid w:val="000E6740"/>
    <w:rsid w:val="000E6F03"/>
    <w:rsid w:val="000E75E6"/>
    <w:rsid w:val="000E77A3"/>
    <w:rsid w:val="000F0968"/>
    <w:rsid w:val="000F1388"/>
    <w:rsid w:val="000F3E1D"/>
    <w:rsid w:val="000F4E36"/>
    <w:rsid w:val="000F4E3F"/>
    <w:rsid w:val="000F6609"/>
    <w:rsid w:val="000F6D22"/>
    <w:rsid w:val="00100683"/>
    <w:rsid w:val="00100753"/>
    <w:rsid w:val="00100992"/>
    <w:rsid w:val="00100EC6"/>
    <w:rsid w:val="00101D3C"/>
    <w:rsid w:val="0010263D"/>
    <w:rsid w:val="00103730"/>
    <w:rsid w:val="0010389B"/>
    <w:rsid w:val="00104614"/>
    <w:rsid w:val="00104E26"/>
    <w:rsid w:val="00107587"/>
    <w:rsid w:val="00107A24"/>
    <w:rsid w:val="001112AA"/>
    <w:rsid w:val="00111F17"/>
    <w:rsid w:val="00112312"/>
    <w:rsid w:val="00113DBF"/>
    <w:rsid w:val="00113E6A"/>
    <w:rsid w:val="00113F2D"/>
    <w:rsid w:val="00114B6F"/>
    <w:rsid w:val="00114C58"/>
    <w:rsid w:val="00115A9C"/>
    <w:rsid w:val="00115C79"/>
    <w:rsid w:val="00115EC7"/>
    <w:rsid w:val="001162FF"/>
    <w:rsid w:val="00116515"/>
    <w:rsid w:val="00116C9A"/>
    <w:rsid w:val="001170A7"/>
    <w:rsid w:val="0011769F"/>
    <w:rsid w:val="0012014B"/>
    <w:rsid w:val="001201E0"/>
    <w:rsid w:val="00122B52"/>
    <w:rsid w:val="00122BDA"/>
    <w:rsid w:val="00122C8A"/>
    <w:rsid w:val="00124BCB"/>
    <w:rsid w:val="00124F82"/>
    <w:rsid w:val="00125DB0"/>
    <w:rsid w:val="0012666F"/>
    <w:rsid w:val="0012787F"/>
    <w:rsid w:val="00130184"/>
    <w:rsid w:val="001305D0"/>
    <w:rsid w:val="00130E9D"/>
    <w:rsid w:val="00131086"/>
    <w:rsid w:val="00131600"/>
    <w:rsid w:val="00132016"/>
    <w:rsid w:val="00132AF8"/>
    <w:rsid w:val="00133317"/>
    <w:rsid w:val="00135104"/>
    <w:rsid w:val="00135C5D"/>
    <w:rsid w:val="001362F4"/>
    <w:rsid w:val="00136A23"/>
    <w:rsid w:val="00136EBF"/>
    <w:rsid w:val="00137D49"/>
    <w:rsid w:val="00140208"/>
    <w:rsid w:val="001407D5"/>
    <w:rsid w:val="00140DBB"/>
    <w:rsid w:val="00142E53"/>
    <w:rsid w:val="00143580"/>
    <w:rsid w:val="001446E6"/>
    <w:rsid w:val="00144C85"/>
    <w:rsid w:val="00145DCB"/>
    <w:rsid w:val="00146691"/>
    <w:rsid w:val="00146ABA"/>
    <w:rsid w:val="00146C7B"/>
    <w:rsid w:val="00146F2B"/>
    <w:rsid w:val="001506B2"/>
    <w:rsid w:val="00150D19"/>
    <w:rsid w:val="00151308"/>
    <w:rsid w:val="00151CB3"/>
    <w:rsid w:val="001520C7"/>
    <w:rsid w:val="00152917"/>
    <w:rsid w:val="00156CB0"/>
    <w:rsid w:val="00157142"/>
    <w:rsid w:val="00157850"/>
    <w:rsid w:val="00160270"/>
    <w:rsid w:val="001623B6"/>
    <w:rsid w:val="00163B4D"/>
    <w:rsid w:val="001669B8"/>
    <w:rsid w:val="00167532"/>
    <w:rsid w:val="00167533"/>
    <w:rsid w:val="0017058A"/>
    <w:rsid w:val="001708DB"/>
    <w:rsid w:val="001709A1"/>
    <w:rsid w:val="001738A4"/>
    <w:rsid w:val="00174558"/>
    <w:rsid w:val="00175ED2"/>
    <w:rsid w:val="00177AA8"/>
    <w:rsid w:val="00180C37"/>
    <w:rsid w:val="0018167C"/>
    <w:rsid w:val="001819CA"/>
    <w:rsid w:val="00181D97"/>
    <w:rsid w:val="0018298F"/>
    <w:rsid w:val="00182CBD"/>
    <w:rsid w:val="00183987"/>
    <w:rsid w:val="001848F3"/>
    <w:rsid w:val="0018508F"/>
    <w:rsid w:val="00186090"/>
    <w:rsid w:val="00187A1A"/>
    <w:rsid w:val="001912BC"/>
    <w:rsid w:val="00192368"/>
    <w:rsid w:val="00194291"/>
    <w:rsid w:val="00194D3C"/>
    <w:rsid w:val="00195309"/>
    <w:rsid w:val="00195A34"/>
    <w:rsid w:val="00197BB6"/>
    <w:rsid w:val="001A179E"/>
    <w:rsid w:val="001A230D"/>
    <w:rsid w:val="001A3552"/>
    <w:rsid w:val="001A38C4"/>
    <w:rsid w:val="001A3CE7"/>
    <w:rsid w:val="001A4BC3"/>
    <w:rsid w:val="001A5E46"/>
    <w:rsid w:val="001A6B53"/>
    <w:rsid w:val="001A6F65"/>
    <w:rsid w:val="001A6F6A"/>
    <w:rsid w:val="001A7EAC"/>
    <w:rsid w:val="001B0A1C"/>
    <w:rsid w:val="001B17BD"/>
    <w:rsid w:val="001B3353"/>
    <w:rsid w:val="001B485E"/>
    <w:rsid w:val="001B5107"/>
    <w:rsid w:val="001B57EF"/>
    <w:rsid w:val="001B62F7"/>
    <w:rsid w:val="001B6C2C"/>
    <w:rsid w:val="001B6C74"/>
    <w:rsid w:val="001C18B5"/>
    <w:rsid w:val="001C18E3"/>
    <w:rsid w:val="001C333B"/>
    <w:rsid w:val="001C3915"/>
    <w:rsid w:val="001C4B09"/>
    <w:rsid w:val="001C52A7"/>
    <w:rsid w:val="001C6A63"/>
    <w:rsid w:val="001C7AB0"/>
    <w:rsid w:val="001C7EB3"/>
    <w:rsid w:val="001D011E"/>
    <w:rsid w:val="001D0AE2"/>
    <w:rsid w:val="001D2FD1"/>
    <w:rsid w:val="001D34FF"/>
    <w:rsid w:val="001D3596"/>
    <w:rsid w:val="001D3B8D"/>
    <w:rsid w:val="001D3C98"/>
    <w:rsid w:val="001D3CCB"/>
    <w:rsid w:val="001D3EF8"/>
    <w:rsid w:val="001D412E"/>
    <w:rsid w:val="001D7CDE"/>
    <w:rsid w:val="001E125B"/>
    <w:rsid w:val="001E13D8"/>
    <w:rsid w:val="001E4EF5"/>
    <w:rsid w:val="001E6E18"/>
    <w:rsid w:val="001E7AC3"/>
    <w:rsid w:val="001F017B"/>
    <w:rsid w:val="001F0641"/>
    <w:rsid w:val="001F477A"/>
    <w:rsid w:val="001F4BB7"/>
    <w:rsid w:val="001F4F50"/>
    <w:rsid w:val="001F5AD0"/>
    <w:rsid w:val="001F69E5"/>
    <w:rsid w:val="001F7BED"/>
    <w:rsid w:val="001F7C05"/>
    <w:rsid w:val="001F7EDF"/>
    <w:rsid w:val="0020054C"/>
    <w:rsid w:val="00200978"/>
    <w:rsid w:val="00200CA5"/>
    <w:rsid w:val="00201F26"/>
    <w:rsid w:val="00202D62"/>
    <w:rsid w:val="00203CC4"/>
    <w:rsid w:val="00204AEF"/>
    <w:rsid w:val="00205583"/>
    <w:rsid w:val="00205EAE"/>
    <w:rsid w:val="002061E7"/>
    <w:rsid w:val="00210112"/>
    <w:rsid w:val="00210B8E"/>
    <w:rsid w:val="00210C91"/>
    <w:rsid w:val="0021171F"/>
    <w:rsid w:val="00212625"/>
    <w:rsid w:val="00212E40"/>
    <w:rsid w:val="0022035E"/>
    <w:rsid w:val="00220C82"/>
    <w:rsid w:val="00220D0D"/>
    <w:rsid w:val="00220E8D"/>
    <w:rsid w:val="00221DFB"/>
    <w:rsid w:val="0022229C"/>
    <w:rsid w:val="0022276E"/>
    <w:rsid w:val="00225087"/>
    <w:rsid w:val="00225429"/>
    <w:rsid w:val="0022656C"/>
    <w:rsid w:val="00227525"/>
    <w:rsid w:val="0023037E"/>
    <w:rsid w:val="00231F0B"/>
    <w:rsid w:val="00232C2D"/>
    <w:rsid w:val="00232D0E"/>
    <w:rsid w:val="0023392F"/>
    <w:rsid w:val="00233EF6"/>
    <w:rsid w:val="00234E6F"/>
    <w:rsid w:val="002352D0"/>
    <w:rsid w:val="002352D1"/>
    <w:rsid w:val="00235915"/>
    <w:rsid w:val="002359D9"/>
    <w:rsid w:val="0023612A"/>
    <w:rsid w:val="00236850"/>
    <w:rsid w:val="00240981"/>
    <w:rsid w:val="002419BB"/>
    <w:rsid w:val="00241A88"/>
    <w:rsid w:val="0024284B"/>
    <w:rsid w:val="002439AD"/>
    <w:rsid w:val="0024495A"/>
    <w:rsid w:val="002450D1"/>
    <w:rsid w:val="00245BE7"/>
    <w:rsid w:val="00246D85"/>
    <w:rsid w:val="00253098"/>
    <w:rsid w:val="00254266"/>
    <w:rsid w:val="00255A2D"/>
    <w:rsid w:val="00255C17"/>
    <w:rsid w:val="002579C4"/>
    <w:rsid w:val="00260283"/>
    <w:rsid w:val="002605E3"/>
    <w:rsid w:val="00260F70"/>
    <w:rsid w:val="00261645"/>
    <w:rsid w:val="00261A2D"/>
    <w:rsid w:val="0026386D"/>
    <w:rsid w:val="00265397"/>
    <w:rsid w:val="00265B59"/>
    <w:rsid w:val="00267BDE"/>
    <w:rsid w:val="00270EC8"/>
    <w:rsid w:val="002713E7"/>
    <w:rsid w:val="00272289"/>
    <w:rsid w:val="0027271B"/>
    <w:rsid w:val="00272722"/>
    <w:rsid w:val="0027291D"/>
    <w:rsid w:val="00272A7E"/>
    <w:rsid w:val="00272B02"/>
    <w:rsid w:val="00274DF7"/>
    <w:rsid w:val="00275E9A"/>
    <w:rsid w:val="002769B3"/>
    <w:rsid w:val="00280B37"/>
    <w:rsid w:val="00281895"/>
    <w:rsid w:val="002845F7"/>
    <w:rsid w:val="00284CF5"/>
    <w:rsid w:val="00284ED9"/>
    <w:rsid w:val="0028506F"/>
    <w:rsid w:val="00285201"/>
    <w:rsid w:val="002859EE"/>
    <w:rsid w:val="00285A51"/>
    <w:rsid w:val="002866BB"/>
    <w:rsid w:val="00286A94"/>
    <w:rsid w:val="00286E00"/>
    <w:rsid w:val="002870E6"/>
    <w:rsid w:val="00287B07"/>
    <w:rsid w:val="00287B08"/>
    <w:rsid w:val="00290EDC"/>
    <w:rsid w:val="00291D56"/>
    <w:rsid w:val="002934D8"/>
    <w:rsid w:val="00294873"/>
    <w:rsid w:val="00294CD9"/>
    <w:rsid w:val="002952E4"/>
    <w:rsid w:val="00295454"/>
    <w:rsid w:val="002956C2"/>
    <w:rsid w:val="00295AEC"/>
    <w:rsid w:val="002A107F"/>
    <w:rsid w:val="002A1D55"/>
    <w:rsid w:val="002A2C19"/>
    <w:rsid w:val="002A2E8A"/>
    <w:rsid w:val="002A342F"/>
    <w:rsid w:val="002A4CF9"/>
    <w:rsid w:val="002A4EE6"/>
    <w:rsid w:val="002A7552"/>
    <w:rsid w:val="002B0418"/>
    <w:rsid w:val="002B09F4"/>
    <w:rsid w:val="002B116A"/>
    <w:rsid w:val="002B2DA7"/>
    <w:rsid w:val="002B2EE1"/>
    <w:rsid w:val="002B2F4B"/>
    <w:rsid w:val="002B387F"/>
    <w:rsid w:val="002B4AC7"/>
    <w:rsid w:val="002B6015"/>
    <w:rsid w:val="002B6804"/>
    <w:rsid w:val="002B6DF6"/>
    <w:rsid w:val="002B6FDE"/>
    <w:rsid w:val="002B7B37"/>
    <w:rsid w:val="002B7FCE"/>
    <w:rsid w:val="002C05D8"/>
    <w:rsid w:val="002C0628"/>
    <w:rsid w:val="002C1024"/>
    <w:rsid w:val="002C20E2"/>
    <w:rsid w:val="002C3139"/>
    <w:rsid w:val="002C432F"/>
    <w:rsid w:val="002C6182"/>
    <w:rsid w:val="002C6198"/>
    <w:rsid w:val="002C7A3A"/>
    <w:rsid w:val="002D0602"/>
    <w:rsid w:val="002D15A5"/>
    <w:rsid w:val="002D1AD6"/>
    <w:rsid w:val="002D23F1"/>
    <w:rsid w:val="002D2FE7"/>
    <w:rsid w:val="002D3B1F"/>
    <w:rsid w:val="002D3D2A"/>
    <w:rsid w:val="002D3F8C"/>
    <w:rsid w:val="002D428E"/>
    <w:rsid w:val="002D72FC"/>
    <w:rsid w:val="002D7BFF"/>
    <w:rsid w:val="002E2D1A"/>
    <w:rsid w:val="002E2E67"/>
    <w:rsid w:val="002E3003"/>
    <w:rsid w:val="002E3A0F"/>
    <w:rsid w:val="002E40C6"/>
    <w:rsid w:val="002E5173"/>
    <w:rsid w:val="002E5C29"/>
    <w:rsid w:val="002E63A5"/>
    <w:rsid w:val="002E6592"/>
    <w:rsid w:val="002E6F7B"/>
    <w:rsid w:val="002F0246"/>
    <w:rsid w:val="002F2019"/>
    <w:rsid w:val="002F23AC"/>
    <w:rsid w:val="002F26D4"/>
    <w:rsid w:val="002F325E"/>
    <w:rsid w:val="002F3467"/>
    <w:rsid w:val="002F3756"/>
    <w:rsid w:val="002F38C4"/>
    <w:rsid w:val="002F39B5"/>
    <w:rsid w:val="002F3AE9"/>
    <w:rsid w:val="002F41EC"/>
    <w:rsid w:val="002F54C5"/>
    <w:rsid w:val="002F5C87"/>
    <w:rsid w:val="00300B7C"/>
    <w:rsid w:val="003011AD"/>
    <w:rsid w:val="00301D57"/>
    <w:rsid w:val="00302A88"/>
    <w:rsid w:val="00302DA9"/>
    <w:rsid w:val="0030311A"/>
    <w:rsid w:val="003045FE"/>
    <w:rsid w:val="00304E1E"/>
    <w:rsid w:val="00305A32"/>
    <w:rsid w:val="00305B2D"/>
    <w:rsid w:val="00306CF4"/>
    <w:rsid w:val="003075D4"/>
    <w:rsid w:val="0031077F"/>
    <w:rsid w:val="003110C6"/>
    <w:rsid w:val="003127D0"/>
    <w:rsid w:val="003138E3"/>
    <w:rsid w:val="00313FD1"/>
    <w:rsid w:val="003158D8"/>
    <w:rsid w:val="00315BCA"/>
    <w:rsid w:val="00316795"/>
    <w:rsid w:val="00317127"/>
    <w:rsid w:val="00317FA4"/>
    <w:rsid w:val="00317FDE"/>
    <w:rsid w:val="003215E9"/>
    <w:rsid w:val="003224D9"/>
    <w:rsid w:val="003228EF"/>
    <w:rsid w:val="00323CFC"/>
    <w:rsid w:val="003241BA"/>
    <w:rsid w:val="00325725"/>
    <w:rsid w:val="0032592D"/>
    <w:rsid w:val="00326BBA"/>
    <w:rsid w:val="00327F15"/>
    <w:rsid w:val="00330235"/>
    <w:rsid w:val="0033261D"/>
    <w:rsid w:val="00334979"/>
    <w:rsid w:val="00337B2E"/>
    <w:rsid w:val="00340A18"/>
    <w:rsid w:val="0034115E"/>
    <w:rsid w:val="00342C1E"/>
    <w:rsid w:val="003434B8"/>
    <w:rsid w:val="003438FB"/>
    <w:rsid w:val="003455C8"/>
    <w:rsid w:val="00345864"/>
    <w:rsid w:val="0034594E"/>
    <w:rsid w:val="00346B01"/>
    <w:rsid w:val="00346CBA"/>
    <w:rsid w:val="00346D14"/>
    <w:rsid w:val="00347751"/>
    <w:rsid w:val="00350E3F"/>
    <w:rsid w:val="0035189F"/>
    <w:rsid w:val="00352252"/>
    <w:rsid w:val="00354059"/>
    <w:rsid w:val="00354B07"/>
    <w:rsid w:val="00354E8B"/>
    <w:rsid w:val="00354EB3"/>
    <w:rsid w:val="00355879"/>
    <w:rsid w:val="00356A08"/>
    <w:rsid w:val="00357AA6"/>
    <w:rsid w:val="00360326"/>
    <w:rsid w:val="00360701"/>
    <w:rsid w:val="00360F97"/>
    <w:rsid w:val="00361852"/>
    <w:rsid w:val="003619F2"/>
    <w:rsid w:val="003623C6"/>
    <w:rsid w:val="0036244F"/>
    <w:rsid w:val="00362456"/>
    <w:rsid w:val="00364860"/>
    <w:rsid w:val="00364EB8"/>
    <w:rsid w:val="00365A72"/>
    <w:rsid w:val="00365DD6"/>
    <w:rsid w:val="00365DF5"/>
    <w:rsid w:val="00366301"/>
    <w:rsid w:val="003672DD"/>
    <w:rsid w:val="0036755D"/>
    <w:rsid w:val="00367D14"/>
    <w:rsid w:val="00370713"/>
    <w:rsid w:val="0037074A"/>
    <w:rsid w:val="003711E5"/>
    <w:rsid w:val="00371597"/>
    <w:rsid w:val="003722B9"/>
    <w:rsid w:val="003738FD"/>
    <w:rsid w:val="00374379"/>
    <w:rsid w:val="003747AA"/>
    <w:rsid w:val="00374E6E"/>
    <w:rsid w:val="003753F5"/>
    <w:rsid w:val="00375DA2"/>
    <w:rsid w:val="003761FB"/>
    <w:rsid w:val="00376437"/>
    <w:rsid w:val="00376E3F"/>
    <w:rsid w:val="00376F95"/>
    <w:rsid w:val="00380085"/>
    <w:rsid w:val="00380752"/>
    <w:rsid w:val="00380EC0"/>
    <w:rsid w:val="00381A78"/>
    <w:rsid w:val="00381C10"/>
    <w:rsid w:val="00381C38"/>
    <w:rsid w:val="00387174"/>
    <w:rsid w:val="0038743B"/>
    <w:rsid w:val="00387D15"/>
    <w:rsid w:val="003905B1"/>
    <w:rsid w:val="00391953"/>
    <w:rsid w:val="00391D96"/>
    <w:rsid w:val="003926E4"/>
    <w:rsid w:val="0039358E"/>
    <w:rsid w:val="00394E7D"/>
    <w:rsid w:val="00395CEC"/>
    <w:rsid w:val="00395F79"/>
    <w:rsid w:val="00396369"/>
    <w:rsid w:val="003A0134"/>
    <w:rsid w:val="003A0A16"/>
    <w:rsid w:val="003A0C88"/>
    <w:rsid w:val="003A0DD4"/>
    <w:rsid w:val="003A1C42"/>
    <w:rsid w:val="003A1DB1"/>
    <w:rsid w:val="003A25A6"/>
    <w:rsid w:val="003A2736"/>
    <w:rsid w:val="003A2DC6"/>
    <w:rsid w:val="003A34B4"/>
    <w:rsid w:val="003A3C69"/>
    <w:rsid w:val="003A3F1C"/>
    <w:rsid w:val="003A4487"/>
    <w:rsid w:val="003A4746"/>
    <w:rsid w:val="003A55FB"/>
    <w:rsid w:val="003A7611"/>
    <w:rsid w:val="003B04B9"/>
    <w:rsid w:val="003B0C35"/>
    <w:rsid w:val="003B10F1"/>
    <w:rsid w:val="003B123B"/>
    <w:rsid w:val="003B1CA0"/>
    <w:rsid w:val="003B201D"/>
    <w:rsid w:val="003B263D"/>
    <w:rsid w:val="003B2663"/>
    <w:rsid w:val="003B3349"/>
    <w:rsid w:val="003B4042"/>
    <w:rsid w:val="003B45DD"/>
    <w:rsid w:val="003B6306"/>
    <w:rsid w:val="003B7A2C"/>
    <w:rsid w:val="003C1CF0"/>
    <w:rsid w:val="003C25F1"/>
    <w:rsid w:val="003C2B7E"/>
    <w:rsid w:val="003C31BF"/>
    <w:rsid w:val="003C3FE5"/>
    <w:rsid w:val="003C5B0F"/>
    <w:rsid w:val="003C5CCB"/>
    <w:rsid w:val="003C5D28"/>
    <w:rsid w:val="003C6164"/>
    <w:rsid w:val="003C6BFF"/>
    <w:rsid w:val="003C6E04"/>
    <w:rsid w:val="003C78A2"/>
    <w:rsid w:val="003C7976"/>
    <w:rsid w:val="003C7DAC"/>
    <w:rsid w:val="003D02A7"/>
    <w:rsid w:val="003D0A58"/>
    <w:rsid w:val="003D0FDF"/>
    <w:rsid w:val="003D14C4"/>
    <w:rsid w:val="003D1B64"/>
    <w:rsid w:val="003D20D4"/>
    <w:rsid w:val="003D2700"/>
    <w:rsid w:val="003D295A"/>
    <w:rsid w:val="003D319B"/>
    <w:rsid w:val="003D329C"/>
    <w:rsid w:val="003D361A"/>
    <w:rsid w:val="003D3737"/>
    <w:rsid w:val="003D471C"/>
    <w:rsid w:val="003D4F65"/>
    <w:rsid w:val="003D525B"/>
    <w:rsid w:val="003D564F"/>
    <w:rsid w:val="003D7C6A"/>
    <w:rsid w:val="003E01EE"/>
    <w:rsid w:val="003E3FE5"/>
    <w:rsid w:val="003E51F1"/>
    <w:rsid w:val="003E5461"/>
    <w:rsid w:val="003E5509"/>
    <w:rsid w:val="003E5F46"/>
    <w:rsid w:val="003E70B5"/>
    <w:rsid w:val="003E754F"/>
    <w:rsid w:val="003F08BA"/>
    <w:rsid w:val="003F199A"/>
    <w:rsid w:val="003F3225"/>
    <w:rsid w:val="003F3B28"/>
    <w:rsid w:val="003F60C1"/>
    <w:rsid w:val="003F639D"/>
    <w:rsid w:val="003F7E80"/>
    <w:rsid w:val="004018E1"/>
    <w:rsid w:val="00403BAF"/>
    <w:rsid w:val="0040432B"/>
    <w:rsid w:val="00404A78"/>
    <w:rsid w:val="00406FD1"/>
    <w:rsid w:val="0040715B"/>
    <w:rsid w:val="00407681"/>
    <w:rsid w:val="00410133"/>
    <w:rsid w:val="004102C1"/>
    <w:rsid w:val="00410B95"/>
    <w:rsid w:val="0041158E"/>
    <w:rsid w:val="00411829"/>
    <w:rsid w:val="00411E2A"/>
    <w:rsid w:val="00413CF8"/>
    <w:rsid w:val="00414C5A"/>
    <w:rsid w:val="0041568A"/>
    <w:rsid w:val="00417770"/>
    <w:rsid w:val="004213FD"/>
    <w:rsid w:val="0042170B"/>
    <w:rsid w:val="00422398"/>
    <w:rsid w:val="00423925"/>
    <w:rsid w:val="004244F0"/>
    <w:rsid w:val="004253EB"/>
    <w:rsid w:val="00426423"/>
    <w:rsid w:val="00427B64"/>
    <w:rsid w:val="00431259"/>
    <w:rsid w:val="00431845"/>
    <w:rsid w:val="0043259C"/>
    <w:rsid w:val="00433288"/>
    <w:rsid w:val="00433B90"/>
    <w:rsid w:val="00434C6D"/>
    <w:rsid w:val="0043618A"/>
    <w:rsid w:val="00436D1F"/>
    <w:rsid w:val="00440D07"/>
    <w:rsid w:val="00440E6F"/>
    <w:rsid w:val="00441F26"/>
    <w:rsid w:val="00442B76"/>
    <w:rsid w:val="00443949"/>
    <w:rsid w:val="00443A20"/>
    <w:rsid w:val="00443C96"/>
    <w:rsid w:val="00443E97"/>
    <w:rsid w:val="004441B3"/>
    <w:rsid w:val="004444A1"/>
    <w:rsid w:val="00444933"/>
    <w:rsid w:val="00445635"/>
    <w:rsid w:val="00446E90"/>
    <w:rsid w:val="00447088"/>
    <w:rsid w:val="0044709B"/>
    <w:rsid w:val="00447293"/>
    <w:rsid w:val="004478BA"/>
    <w:rsid w:val="00447F06"/>
    <w:rsid w:val="00450F45"/>
    <w:rsid w:val="004521F3"/>
    <w:rsid w:val="00452BF9"/>
    <w:rsid w:val="004534C3"/>
    <w:rsid w:val="0045402E"/>
    <w:rsid w:val="00454B59"/>
    <w:rsid w:val="00454D10"/>
    <w:rsid w:val="00454D32"/>
    <w:rsid w:val="00454DFC"/>
    <w:rsid w:val="0046106C"/>
    <w:rsid w:val="00462820"/>
    <w:rsid w:val="00462BC0"/>
    <w:rsid w:val="0046313E"/>
    <w:rsid w:val="00463671"/>
    <w:rsid w:val="004651CB"/>
    <w:rsid w:val="00465216"/>
    <w:rsid w:val="004662F3"/>
    <w:rsid w:val="00466A67"/>
    <w:rsid w:val="00470357"/>
    <w:rsid w:val="00470F56"/>
    <w:rsid w:val="00470FF9"/>
    <w:rsid w:val="00471465"/>
    <w:rsid w:val="004720BF"/>
    <w:rsid w:val="004750D2"/>
    <w:rsid w:val="00475237"/>
    <w:rsid w:val="00475F50"/>
    <w:rsid w:val="00476CE8"/>
    <w:rsid w:val="00477F8D"/>
    <w:rsid w:val="004811AB"/>
    <w:rsid w:val="00481468"/>
    <w:rsid w:val="004815C2"/>
    <w:rsid w:val="00481665"/>
    <w:rsid w:val="00483222"/>
    <w:rsid w:val="00483D1D"/>
    <w:rsid w:val="00483EF2"/>
    <w:rsid w:val="00484320"/>
    <w:rsid w:val="00484585"/>
    <w:rsid w:val="00485305"/>
    <w:rsid w:val="00485696"/>
    <w:rsid w:val="00485BC2"/>
    <w:rsid w:val="00486544"/>
    <w:rsid w:val="00487593"/>
    <w:rsid w:val="004876D5"/>
    <w:rsid w:val="00487738"/>
    <w:rsid w:val="00487CCF"/>
    <w:rsid w:val="0049014C"/>
    <w:rsid w:val="00491271"/>
    <w:rsid w:val="004913D7"/>
    <w:rsid w:val="00494D3A"/>
    <w:rsid w:val="00494E21"/>
    <w:rsid w:val="0049525F"/>
    <w:rsid w:val="00495F66"/>
    <w:rsid w:val="00496171"/>
    <w:rsid w:val="004976F0"/>
    <w:rsid w:val="00497786"/>
    <w:rsid w:val="00497B81"/>
    <w:rsid w:val="004A0165"/>
    <w:rsid w:val="004A06B8"/>
    <w:rsid w:val="004A0B01"/>
    <w:rsid w:val="004A1832"/>
    <w:rsid w:val="004A1AF1"/>
    <w:rsid w:val="004A345E"/>
    <w:rsid w:val="004A34DD"/>
    <w:rsid w:val="004A39E3"/>
    <w:rsid w:val="004A3D49"/>
    <w:rsid w:val="004A423F"/>
    <w:rsid w:val="004A5E13"/>
    <w:rsid w:val="004A6260"/>
    <w:rsid w:val="004A67F0"/>
    <w:rsid w:val="004A75C5"/>
    <w:rsid w:val="004A7A1B"/>
    <w:rsid w:val="004A7F66"/>
    <w:rsid w:val="004B0A68"/>
    <w:rsid w:val="004B0B6F"/>
    <w:rsid w:val="004B0CCD"/>
    <w:rsid w:val="004B0FFE"/>
    <w:rsid w:val="004B131D"/>
    <w:rsid w:val="004B1AFB"/>
    <w:rsid w:val="004B2142"/>
    <w:rsid w:val="004B259E"/>
    <w:rsid w:val="004B31F8"/>
    <w:rsid w:val="004B44D0"/>
    <w:rsid w:val="004B4CED"/>
    <w:rsid w:val="004B5E99"/>
    <w:rsid w:val="004B6324"/>
    <w:rsid w:val="004C07F0"/>
    <w:rsid w:val="004C1B02"/>
    <w:rsid w:val="004C4885"/>
    <w:rsid w:val="004C58D7"/>
    <w:rsid w:val="004C62B3"/>
    <w:rsid w:val="004C69D7"/>
    <w:rsid w:val="004C6C2F"/>
    <w:rsid w:val="004D264A"/>
    <w:rsid w:val="004D2C4A"/>
    <w:rsid w:val="004D354A"/>
    <w:rsid w:val="004D36F6"/>
    <w:rsid w:val="004D4899"/>
    <w:rsid w:val="004D59CD"/>
    <w:rsid w:val="004D6092"/>
    <w:rsid w:val="004D6843"/>
    <w:rsid w:val="004D69FD"/>
    <w:rsid w:val="004E02C4"/>
    <w:rsid w:val="004E258D"/>
    <w:rsid w:val="004E25DE"/>
    <w:rsid w:val="004E3775"/>
    <w:rsid w:val="004E3E4A"/>
    <w:rsid w:val="004E40F4"/>
    <w:rsid w:val="004E4656"/>
    <w:rsid w:val="004E60CF"/>
    <w:rsid w:val="004E61AB"/>
    <w:rsid w:val="004E63C3"/>
    <w:rsid w:val="004E6D8D"/>
    <w:rsid w:val="004E6E7B"/>
    <w:rsid w:val="004E7080"/>
    <w:rsid w:val="004F099E"/>
    <w:rsid w:val="004F0E55"/>
    <w:rsid w:val="004F17A1"/>
    <w:rsid w:val="004F23FB"/>
    <w:rsid w:val="004F248E"/>
    <w:rsid w:val="004F27C5"/>
    <w:rsid w:val="004F2A06"/>
    <w:rsid w:val="004F36C6"/>
    <w:rsid w:val="004F49D5"/>
    <w:rsid w:val="004F5E33"/>
    <w:rsid w:val="004F62BB"/>
    <w:rsid w:val="004F7F29"/>
    <w:rsid w:val="0050045A"/>
    <w:rsid w:val="00500D4A"/>
    <w:rsid w:val="0050116A"/>
    <w:rsid w:val="00502C43"/>
    <w:rsid w:val="0050393B"/>
    <w:rsid w:val="005039E7"/>
    <w:rsid w:val="00504DAB"/>
    <w:rsid w:val="00505707"/>
    <w:rsid w:val="0050709C"/>
    <w:rsid w:val="005076CD"/>
    <w:rsid w:val="00507747"/>
    <w:rsid w:val="00510DB5"/>
    <w:rsid w:val="00512314"/>
    <w:rsid w:val="00512ABD"/>
    <w:rsid w:val="00513568"/>
    <w:rsid w:val="00513B44"/>
    <w:rsid w:val="00514589"/>
    <w:rsid w:val="0051539D"/>
    <w:rsid w:val="00515B58"/>
    <w:rsid w:val="005162DD"/>
    <w:rsid w:val="00520098"/>
    <w:rsid w:val="00522B21"/>
    <w:rsid w:val="0052319E"/>
    <w:rsid w:val="0052357E"/>
    <w:rsid w:val="00524159"/>
    <w:rsid w:val="0052500F"/>
    <w:rsid w:val="00525380"/>
    <w:rsid w:val="00525F98"/>
    <w:rsid w:val="00526E78"/>
    <w:rsid w:val="005273AD"/>
    <w:rsid w:val="005275CE"/>
    <w:rsid w:val="00532514"/>
    <w:rsid w:val="00532681"/>
    <w:rsid w:val="00532D33"/>
    <w:rsid w:val="00534307"/>
    <w:rsid w:val="00535132"/>
    <w:rsid w:val="005351C2"/>
    <w:rsid w:val="00536757"/>
    <w:rsid w:val="005368CF"/>
    <w:rsid w:val="005369B9"/>
    <w:rsid w:val="00537E4B"/>
    <w:rsid w:val="0054132C"/>
    <w:rsid w:val="005418A1"/>
    <w:rsid w:val="005418CF"/>
    <w:rsid w:val="00541B50"/>
    <w:rsid w:val="00541E19"/>
    <w:rsid w:val="00543ACC"/>
    <w:rsid w:val="00544290"/>
    <w:rsid w:val="005442FB"/>
    <w:rsid w:val="005447C6"/>
    <w:rsid w:val="00545EC2"/>
    <w:rsid w:val="00545EEC"/>
    <w:rsid w:val="00547C76"/>
    <w:rsid w:val="00551D70"/>
    <w:rsid w:val="00552D2D"/>
    <w:rsid w:val="005542CD"/>
    <w:rsid w:val="00555152"/>
    <w:rsid w:val="00555420"/>
    <w:rsid w:val="00555C12"/>
    <w:rsid w:val="005560AC"/>
    <w:rsid w:val="005577F6"/>
    <w:rsid w:val="00557F52"/>
    <w:rsid w:val="005607EA"/>
    <w:rsid w:val="005612B4"/>
    <w:rsid w:val="005627A3"/>
    <w:rsid w:val="00563EA7"/>
    <w:rsid w:val="00564472"/>
    <w:rsid w:val="0056450D"/>
    <w:rsid w:val="005645EA"/>
    <w:rsid w:val="005649EA"/>
    <w:rsid w:val="00567B27"/>
    <w:rsid w:val="005703D1"/>
    <w:rsid w:val="00571FB6"/>
    <w:rsid w:val="005736AF"/>
    <w:rsid w:val="00574246"/>
    <w:rsid w:val="00575446"/>
    <w:rsid w:val="00575D9A"/>
    <w:rsid w:val="00575E63"/>
    <w:rsid w:val="00576BCB"/>
    <w:rsid w:val="00580231"/>
    <w:rsid w:val="0058048F"/>
    <w:rsid w:val="005804B1"/>
    <w:rsid w:val="005809EB"/>
    <w:rsid w:val="00582F18"/>
    <w:rsid w:val="00583AF1"/>
    <w:rsid w:val="00583D39"/>
    <w:rsid w:val="00584178"/>
    <w:rsid w:val="00584599"/>
    <w:rsid w:val="00585358"/>
    <w:rsid w:val="0058538C"/>
    <w:rsid w:val="0058604F"/>
    <w:rsid w:val="00586943"/>
    <w:rsid w:val="00586DF1"/>
    <w:rsid w:val="005908C1"/>
    <w:rsid w:val="00595492"/>
    <w:rsid w:val="00596B0A"/>
    <w:rsid w:val="00597053"/>
    <w:rsid w:val="00597888"/>
    <w:rsid w:val="005A0F71"/>
    <w:rsid w:val="005A1506"/>
    <w:rsid w:val="005A1A12"/>
    <w:rsid w:val="005A2475"/>
    <w:rsid w:val="005A42D7"/>
    <w:rsid w:val="005A60FC"/>
    <w:rsid w:val="005A642E"/>
    <w:rsid w:val="005A7198"/>
    <w:rsid w:val="005A7EF6"/>
    <w:rsid w:val="005B08F2"/>
    <w:rsid w:val="005B0B87"/>
    <w:rsid w:val="005B0DAA"/>
    <w:rsid w:val="005B0FA8"/>
    <w:rsid w:val="005B117A"/>
    <w:rsid w:val="005B1AA9"/>
    <w:rsid w:val="005B2097"/>
    <w:rsid w:val="005B4DF8"/>
    <w:rsid w:val="005B586B"/>
    <w:rsid w:val="005B6878"/>
    <w:rsid w:val="005B753B"/>
    <w:rsid w:val="005B7638"/>
    <w:rsid w:val="005C2D96"/>
    <w:rsid w:val="005C3B1C"/>
    <w:rsid w:val="005C4877"/>
    <w:rsid w:val="005C49EF"/>
    <w:rsid w:val="005C4ADB"/>
    <w:rsid w:val="005C4F55"/>
    <w:rsid w:val="005C581B"/>
    <w:rsid w:val="005C63BF"/>
    <w:rsid w:val="005C6FCB"/>
    <w:rsid w:val="005C7BB7"/>
    <w:rsid w:val="005D03C2"/>
    <w:rsid w:val="005D0E5E"/>
    <w:rsid w:val="005D10E6"/>
    <w:rsid w:val="005D1686"/>
    <w:rsid w:val="005D2797"/>
    <w:rsid w:val="005D2DA4"/>
    <w:rsid w:val="005D3ECB"/>
    <w:rsid w:val="005D59DC"/>
    <w:rsid w:val="005D5E27"/>
    <w:rsid w:val="005D7156"/>
    <w:rsid w:val="005D7BED"/>
    <w:rsid w:val="005D7EBA"/>
    <w:rsid w:val="005E0027"/>
    <w:rsid w:val="005E1169"/>
    <w:rsid w:val="005E18E4"/>
    <w:rsid w:val="005E2427"/>
    <w:rsid w:val="005E316C"/>
    <w:rsid w:val="005E3706"/>
    <w:rsid w:val="005E5299"/>
    <w:rsid w:val="005E587F"/>
    <w:rsid w:val="005E7209"/>
    <w:rsid w:val="005F336E"/>
    <w:rsid w:val="005F445D"/>
    <w:rsid w:val="005F6A37"/>
    <w:rsid w:val="005F718C"/>
    <w:rsid w:val="006015BB"/>
    <w:rsid w:val="00603222"/>
    <w:rsid w:val="00604DCD"/>
    <w:rsid w:val="00604F26"/>
    <w:rsid w:val="00607E2B"/>
    <w:rsid w:val="00612896"/>
    <w:rsid w:val="0061331E"/>
    <w:rsid w:val="00613368"/>
    <w:rsid w:val="006133F1"/>
    <w:rsid w:val="00614B87"/>
    <w:rsid w:val="00614DD9"/>
    <w:rsid w:val="00616250"/>
    <w:rsid w:val="006178FB"/>
    <w:rsid w:val="00621E33"/>
    <w:rsid w:val="00622E5B"/>
    <w:rsid w:val="006230FC"/>
    <w:rsid w:val="0062336E"/>
    <w:rsid w:val="00623F1B"/>
    <w:rsid w:val="00623F9B"/>
    <w:rsid w:val="0062463F"/>
    <w:rsid w:val="00626472"/>
    <w:rsid w:val="0062648D"/>
    <w:rsid w:val="006270AA"/>
    <w:rsid w:val="00630AF4"/>
    <w:rsid w:val="00633006"/>
    <w:rsid w:val="006330C0"/>
    <w:rsid w:val="006350E2"/>
    <w:rsid w:val="0064010B"/>
    <w:rsid w:val="006408FA"/>
    <w:rsid w:val="00640C57"/>
    <w:rsid w:val="0064169B"/>
    <w:rsid w:val="00642D77"/>
    <w:rsid w:val="00642EB1"/>
    <w:rsid w:val="00643CDC"/>
    <w:rsid w:val="00643D0A"/>
    <w:rsid w:val="00645202"/>
    <w:rsid w:val="006464CA"/>
    <w:rsid w:val="006465AA"/>
    <w:rsid w:val="00646B68"/>
    <w:rsid w:val="00646D79"/>
    <w:rsid w:val="00647A68"/>
    <w:rsid w:val="00650240"/>
    <w:rsid w:val="006505B0"/>
    <w:rsid w:val="00650813"/>
    <w:rsid w:val="00651303"/>
    <w:rsid w:val="00651BB8"/>
    <w:rsid w:val="0065269F"/>
    <w:rsid w:val="006545A0"/>
    <w:rsid w:val="006545EC"/>
    <w:rsid w:val="00657160"/>
    <w:rsid w:val="00660AC7"/>
    <w:rsid w:val="00660FAC"/>
    <w:rsid w:val="00663539"/>
    <w:rsid w:val="00663A97"/>
    <w:rsid w:val="00664115"/>
    <w:rsid w:val="00664244"/>
    <w:rsid w:val="006651B2"/>
    <w:rsid w:val="00666A6B"/>
    <w:rsid w:val="00666E57"/>
    <w:rsid w:val="00670122"/>
    <w:rsid w:val="0067017F"/>
    <w:rsid w:val="006715A6"/>
    <w:rsid w:val="0067195C"/>
    <w:rsid w:val="00672220"/>
    <w:rsid w:val="00673327"/>
    <w:rsid w:val="0067387E"/>
    <w:rsid w:val="00674244"/>
    <w:rsid w:val="00675446"/>
    <w:rsid w:val="006759C3"/>
    <w:rsid w:val="00675E98"/>
    <w:rsid w:val="00676CBE"/>
    <w:rsid w:val="00680E55"/>
    <w:rsid w:val="006826D9"/>
    <w:rsid w:val="00682746"/>
    <w:rsid w:val="00682BA6"/>
    <w:rsid w:val="00683C0F"/>
    <w:rsid w:val="006872F2"/>
    <w:rsid w:val="00690C38"/>
    <w:rsid w:val="00691F47"/>
    <w:rsid w:val="00692A88"/>
    <w:rsid w:val="006939D6"/>
    <w:rsid w:val="006939F6"/>
    <w:rsid w:val="006945AE"/>
    <w:rsid w:val="00694964"/>
    <w:rsid w:val="00695013"/>
    <w:rsid w:val="00695D6E"/>
    <w:rsid w:val="006A039D"/>
    <w:rsid w:val="006A0BAC"/>
    <w:rsid w:val="006A106E"/>
    <w:rsid w:val="006A1444"/>
    <w:rsid w:val="006A1789"/>
    <w:rsid w:val="006A2413"/>
    <w:rsid w:val="006A3610"/>
    <w:rsid w:val="006A36A8"/>
    <w:rsid w:val="006A4138"/>
    <w:rsid w:val="006A45B1"/>
    <w:rsid w:val="006A4D2D"/>
    <w:rsid w:val="006A4E87"/>
    <w:rsid w:val="006A53EC"/>
    <w:rsid w:val="006A6706"/>
    <w:rsid w:val="006A7FF2"/>
    <w:rsid w:val="006B0BB1"/>
    <w:rsid w:val="006B20E5"/>
    <w:rsid w:val="006B25A8"/>
    <w:rsid w:val="006B4404"/>
    <w:rsid w:val="006B4D3A"/>
    <w:rsid w:val="006B5AFF"/>
    <w:rsid w:val="006C05E7"/>
    <w:rsid w:val="006C1E73"/>
    <w:rsid w:val="006C2967"/>
    <w:rsid w:val="006C2AF1"/>
    <w:rsid w:val="006C2E3E"/>
    <w:rsid w:val="006C323D"/>
    <w:rsid w:val="006C3BC7"/>
    <w:rsid w:val="006C5214"/>
    <w:rsid w:val="006C72F0"/>
    <w:rsid w:val="006D0C17"/>
    <w:rsid w:val="006D1220"/>
    <w:rsid w:val="006D2D58"/>
    <w:rsid w:val="006D4E96"/>
    <w:rsid w:val="006D5BD3"/>
    <w:rsid w:val="006D5C82"/>
    <w:rsid w:val="006D6431"/>
    <w:rsid w:val="006D65CA"/>
    <w:rsid w:val="006D69FE"/>
    <w:rsid w:val="006D7128"/>
    <w:rsid w:val="006E07D3"/>
    <w:rsid w:val="006E1D70"/>
    <w:rsid w:val="006E2B33"/>
    <w:rsid w:val="006E2E86"/>
    <w:rsid w:val="006E2F98"/>
    <w:rsid w:val="006E3F69"/>
    <w:rsid w:val="006E489E"/>
    <w:rsid w:val="006E4F8B"/>
    <w:rsid w:val="006E54BA"/>
    <w:rsid w:val="006E5612"/>
    <w:rsid w:val="006E6275"/>
    <w:rsid w:val="006E67EE"/>
    <w:rsid w:val="006E6997"/>
    <w:rsid w:val="006F07AE"/>
    <w:rsid w:val="006F07EF"/>
    <w:rsid w:val="006F1125"/>
    <w:rsid w:val="006F2FD7"/>
    <w:rsid w:val="006F4657"/>
    <w:rsid w:val="006F582C"/>
    <w:rsid w:val="00701188"/>
    <w:rsid w:val="007020FB"/>
    <w:rsid w:val="00702E3B"/>
    <w:rsid w:val="007042C1"/>
    <w:rsid w:val="007046CB"/>
    <w:rsid w:val="00705628"/>
    <w:rsid w:val="007059F0"/>
    <w:rsid w:val="00705C91"/>
    <w:rsid w:val="00705D19"/>
    <w:rsid w:val="00706F5D"/>
    <w:rsid w:val="00707C4A"/>
    <w:rsid w:val="0071008A"/>
    <w:rsid w:val="00710352"/>
    <w:rsid w:val="0071073D"/>
    <w:rsid w:val="00710EA7"/>
    <w:rsid w:val="007111F2"/>
    <w:rsid w:val="0071257E"/>
    <w:rsid w:val="00712890"/>
    <w:rsid w:val="00712D31"/>
    <w:rsid w:val="00713532"/>
    <w:rsid w:val="007149F5"/>
    <w:rsid w:val="00716573"/>
    <w:rsid w:val="00716AD2"/>
    <w:rsid w:val="00716DFD"/>
    <w:rsid w:val="007173D6"/>
    <w:rsid w:val="0072066D"/>
    <w:rsid w:val="00721FD7"/>
    <w:rsid w:val="00722C68"/>
    <w:rsid w:val="00722C69"/>
    <w:rsid w:val="00722FC1"/>
    <w:rsid w:val="0072381C"/>
    <w:rsid w:val="00723CEE"/>
    <w:rsid w:val="007245FA"/>
    <w:rsid w:val="00726570"/>
    <w:rsid w:val="0072759F"/>
    <w:rsid w:val="007306DD"/>
    <w:rsid w:val="0073084D"/>
    <w:rsid w:val="00730BBC"/>
    <w:rsid w:val="00730E4D"/>
    <w:rsid w:val="00731CAC"/>
    <w:rsid w:val="00732652"/>
    <w:rsid w:val="007338B4"/>
    <w:rsid w:val="00733EE8"/>
    <w:rsid w:val="00735EA8"/>
    <w:rsid w:val="00736A6B"/>
    <w:rsid w:val="00736EB2"/>
    <w:rsid w:val="00737879"/>
    <w:rsid w:val="007379C7"/>
    <w:rsid w:val="00740944"/>
    <w:rsid w:val="00741495"/>
    <w:rsid w:val="00741E40"/>
    <w:rsid w:val="00741EC6"/>
    <w:rsid w:val="00743556"/>
    <w:rsid w:val="007443C9"/>
    <w:rsid w:val="0074455E"/>
    <w:rsid w:val="00744A66"/>
    <w:rsid w:val="0074503D"/>
    <w:rsid w:val="00745C9E"/>
    <w:rsid w:val="00745E2F"/>
    <w:rsid w:val="00745F85"/>
    <w:rsid w:val="007460C2"/>
    <w:rsid w:val="00746234"/>
    <w:rsid w:val="00746516"/>
    <w:rsid w:val="0074686C"/>
    <w:rsid w:val="00746C54"/>
    <w:rsid w:val="007474F9"/>
    <w:rsid w:val="0075015F"/>
    <w:rsid w:val="0075174B"/>
    <w:rsid w:val="00751837"/>
    <w:rsid w:val="00751EB7"/>
    <w:rsid w:val="00753150"/>
    <w:rsid w:val="00753303"/>
    <w:rsid w:val="00754491"/>
    <w:rsid w:val="00757AE5"/>
    <w:rsid w:val="007602FF"/>
    <w:rsid w:val="0076114E"/>
    <w:rsid w:val="00763ED9"/>
    <w:rsid w:val="00765489"/>
    <w:rsid w:val="007675ED"/>
    <w:rsid w:val="00767E10"/>
    <w:rsid w:val="0077199F"/>
    <w:rsid w:val="0077356C"/>
    <w:rsid w:val="00775CDB"/>
    <w:rsid w:val="007762D1"/>
    <w:rsid w:val="0077703A"/>
    <w:rsid w:val="007808B0"/>
    <w:rsid w:val="007816AD"/>
    <w:rsid w:val="0078343C"/>
    <w:rsid w:val="00785373"/>
    <w:rsid w:val="007874A5"/>
    <w:rsid w:val="007913A3"/>
    <w:rsid w:val="007914FD"/>
    <w:rsid w:val="00791B7A"/>
    <w:rsid w:val="00792138"/>
    <w:rsid w:val="00792984"/>
    <w:rsid w:val="00792AA9"/>
    <w:rsid w:val="007942D2"/>
    <w:rsid w:val="0079433B"/>
    <w:rsid w:val="007958A3"/>
    <w:rsid w:val="007968D0"/>
    <w:rsid w:val="00796C1E"/>
    <w:rsid w:val="00796E90"/>
    <w:rsid w:val="007977A3"/>
    <w:rsid w:val="00797921"/>
    <w:rsid w:val="007A017E"/>
    <w:rsid w:val="007A23D6"/>
    <w:rsid w:val="007A243C"/>
    <w:rsid w:val="007A33EC"/>
    <w:rsid w:val="007A3B0D"/>
    <w:rsid w:val="007A3B94"/>
    <w:rsid w:val="007A4011"/>
    <w:rsid w:val="007A5C4E"/>
    <w:rsid w:val="007A72A4"/>
    <w:rsid w:val="007A7D36"/>
    <w:rsid w:val="007A7F95"/>
    <w:rsid w:val="007B1156"/>
    <w:rsid w:val="007B264C"/>
    <w:rsid w:val="007B5275"/>
    <w:rsid w:val="007B5438"/>
    <w:rsid w:val="007B6267"/>
    <w:rsid w:val="007B77A4"/>
    <w:rsid w:val="007C0F55"/>
    <w:rsid w:val="007C1252"/>
    <w:rsid w:val="007C249F"/>
    <w:rsid w:val="007C3F49"/>
    <w:rsid w:val="007C41B2"/>
    <w:rsid w:val="007C6CBE"/>
    <w:rsid w:val="007C79EE"/>
    <w:rsid w:val="007C7E8E"/>
    <w:rsid w:val="007D19F3"/>
    <w:rsid w:val="007D2299"/>
    <w:rsid w:val="007D24A5"/>
    <w:rsid w:val="007D2B5A"/>
    <w:rsid w:val="007D2BF0"/>
    <w:rsid w:val="007D2E8C"/>
    <w:rsid w:val="007D4B3F"/>
    <w:rsid w:val="007D5230"/>
    <w:rsid w:val="007D558E"/>
    <w:rsid w:val="007D5D52"/>
    <w:rsid w:val="007D6289"/>
    <w:rsid w:val="007D7C1F"/>
    <w:rsid w:val="007D7E87"/>
    <w:rsid w:val="007E0AF2"/>
    <w:rsid w:val="007E1DCB"/>
    <w:rsid w:val="007E20C1"/>
    <w:rsid w:val="007E2375"/>
    <w:rsid w:val="007E3A80"/>
    <w:rsid w:val="007E3BD5"/>
    <w:rsid w:val="007E5147"/>
    <w:rsid w:val="007E7222"/>
    <w:rsid w:val="007E7657"/>
    <w:rsid w:val="007F125E"/>
    <w:rsid w:val="007F1F26"/>
    <w:rsid w:val="007F3EBF"/>
    <w:rsid w:val="007F49D6"/>
    <w:rsid w:val="007F6079"/>
    <w:rsid w:val="007F6D96"/>
    <w:rsid w:val="007F7AE1"/>
    <w:rsid w:val="008009E2"/>
    <w:rsid w:val="00800A7A"/>
    <w:rsid w:val="0080186D"/>
    <w:rsid w:val="00802034"/>
    <w:rsid w:val="00803AE2"/>
    <w:rsid w:val="008044CD"/>
    <w:rsid w:val="008048EF"/>
    <w:rsid w:val="008072EB"/>
    <w:rsid w:val="00811750"/>
    <w:rsid w:val="00811F24"/>
    <w:rsid w:val="0081248D"/>
    <w:rsid w:val="00812D19"/>
    <w:rsid w:val="00813144"/>
    <w:rsid w:val="0081450F"/>
    <w:rsid w:val="00814A7E"/>
    <w:rsid w:val="00814F94"/>
    <w:rsid w:val="008178B7"/>
    <w:rsid w:val="00820007"/>
    <w:rsid w:val="008200A6"/>
    <w:rsid w:val="008202BB"/>
    <w:rsid w:val="00820AB1"/>
    <w:rsid w:val="008218BC"/>
    <w:rsid w:val="00822859"/>
    <w:rsid w:val="00822E26"/>
    <w:rsid w:val="008237A0"/>
    <w:rsid w:val="00824137"/>
    <w:rsid w:val="008262A7"/>
    <w:rsid w:val="00826434"/>
    <w:rsid w:val="0082777E"/>
    <w:rsid w:val="00827857"/>
    <w:rsid w:val="00827FA5"/>
    <w:rsid w:val="00830D79"/>
    <w:rsid w:val="0083133A"/>
    <w:rsid w:val="00831EB4"/>
    <w:rsid w:val="008323BA"/>
    <w:rsid w:val="0083571B"/>
    <w:rsid w:val="008371CC"/>
    <w:rsid w:val="0084074A"/>
    <w:rsid w:val="00842D8F"/>
    <w:rsid w:val="00843791"/>
    <w:rsid w:val="00843B64"/>
    <w:rsid w:val="00844FCB"/>
    <w:rsid w:val="008459A6"/>
    <w:rsid w:val="00845B6C"/>
    <w:rsid w:val="00846D95"/>
    <w:rsid w:val="0084731F"/>
    <w:rsid w:val="00852622"/>
    <w:rsid w:val="0085267B"/>
    <w:rsid w:val="00852FFE"/>
    <w:rsid w:val="00853A85"/>
    <w:rsid w:val="00855042"/>
    <w:rsid w:val="008550EC"/>
    <w:rsid w:val="0085510A"/>
    <w:rsid w:val="00855597"/>
    <w:rsid w:val="0085584B"/>
    <w:rsid w:val="0085587A"/>
    <w:rsid w:val="00861233"/>
    <w:rsid w:val="00861CCF"/>
    <w:rsid w:val="00862A52"/>
    <w:rsid w:val="008637F2"/>
    <w:rsid w:val="008640A5"/>
    <w:rsid w:val="00864D17"/>
    <w:rsid w:val="0086660D"/>
    <w:rsid w:val="00866F11"/>
    <w:rsid w:val="0086702E"/>
    <w:rsid w:val="00867255"/>
    <w:rsid w:val="00870E57"/>
    <w:rsid w:val="00871148"/>
    <w:rsid w:val="0087279B"/>
    <w:rsid w:val="00873118"/>
    <w:rsid w:val="00873292"/>
    <w:rsid w:val="0087423D"/>
    <w:rsid w:val="00874BA6"/>
    <w:rsid w:val="00875144"/>
    <w:rsid w:val="00876262"/>
    <w:rsid w:val="00876B25"/>
    <w:rsid w:val="00876F0E"/>
    <w:rsid w:val="0087744A"/>
    <w:rsid w:val="008805D4"/>
    <w:rsid w:val="00882866"/>
    <w:rsid w:val="008844C2"/>
    <w:rsid w:val="008851D5"/>
    <w:rsid w:val="008852F0"/>
    <w:rsid w:val="00885E6F"/>
    <w:rsid w:val="0088625D"/>
    <w:rsid w:val="008865CF"/>
    <w:rsid w:val="00886C07"/>
    <w:rsid w:val="00886C60"/>
    <w:rsid w:val="00887586"/>
    <w:rsid w:val="00887E1B"/>
    <w:rsid w:val="008910D7"/>
    <w:rsid w:val="00891648"/>
    <w:rsid w:val="00892A63"/>
    <w:rsid w:val="008944ED"/>
    <w:rsid w:val="008948D0"/>
    <w:rsid w:val="008954BD"/>
    <w:rsid w:val="00895507"/>
    <w:rsid w:val="00895DDB"/>
    <w:rsid w:val="00896F11"/>
    <w:rsid w:val="00897976"/>
    <w:rsid w:val="00897E56"/>
    <w:rsid w:val="008A0CCC"/>
    <w:rsid w:val="008A1945"/>
    <w:rsid w:val="008A1E26"/>
    <w:rsid w:val="008A2140"/>
    <w:rsid w:val="008A361F"/>
    <w:rsid w:val="008A3AB0"/>
    <w:rsid w:val="008A3F10"/>
    <w:rsid w:val="008A4B4D"/>
    <w:rsid w:val="008A5698"/>
    <w:rsid w:val="008A580E"/>
    <w:rsid w:val="008A6A64"/>
    <w:rsid w:val="008A740A"/>
    <w:rsid w:val="008A7EFF"/>
    <w:rsid w:val="008B15EF"/>
    <w:rsid w:val="008B1D87"/>
    <w:rsid w:val="008B315B"/>
    <w:rsid w:val="008B3358"/>
    <w:rsid w:val="008B38DA"/>
    <w:rsid w:val="008B4AB0"/>
    <w:rsid w:val="008B5009"/>
    <w:rsid w:val="008B52D6"/>
    <w:rsid w:val="008B75BC"/>
    <w:rsid w:val="008B7BA2"/>
    <w:rsid w:val="008B7D49"/>
    <w:rsid w:val="008C0074"/>
    <w:rsid w:val="008C03A9"/>
    <w:rsid w:val="008C0DFE"/>
    <w:rsid w:val="008C17C0"/>
    <w:rsid w:val="008C3650"/>
    <w:rsid w:val="008C42D3"/>
    <w:rsid w:val="008C43E0"/>
    <w:rsid w:val="008C4F5C"/>
    <w:rsid w:val="008D0664"/>
    <w:rsid w:val="008D0698"/>
    <w:rsid w:val="008D19A6"/>
    <w:rsid w:val="008D1AD1"/>
    <w:rsid w:val="008D1BD4"/>
    <w:rsid w:val="008D3BBD"/>
    <w:rsid w:val="008D4BCC"/>
    <w:rsid w:val="008D608F"/>
    <w:rsid w:val="008D61CD"/>
    <w:rsid w:val="008E1C61"/>
    <w:rsid w:val="008E1EC2"/>
    <w:rsid w:val="008E217C"/>
    <w:rsid w:val="008E31FF"/>
    <w:rsid w:val="008E3276"/>
    <w:rsid w:val="008E5936"/>
    <w:rsid w:val="008E5B4E"/>
    <w:rsid w:val="008E6AA1"/>
    <w:rsid w:val="008E6F39"/>
    <w:rsid w:val="008F0818"/>
    <w:rsid w:val="008F35A0"/>
    <w:rsid w:val="008F3A2D"/>
    <w:rsid w:val="008F6F1B"/>
    <w:rsid w:val="008F763C"/>
    <w:rsid w:val="008F7ABF"/>
    <w:rsid w:val="0090022D"/>
    <w:rsid w:val="00900EA2"/>
    <w:rsid w:val="0090256D"/>
    <w:rsid w:val="00902E01"/>
    <w:rsid w:val="009035DB"/>
    <w:rsid w:val="00905BC0"/>
    <w:rsid w:val="00906903"/>
    <w:rsid w:val="00907EF9"/>
    <w:rsid w:val="00912255"/>
    <w:rsid w:val="0091296A"/>
    <w:rsid w:val="00912BFA"/>
    <w:rsid w:val="00913FF6"/>
    <w:rsid w:val="00914075"/>
    <w:rsid w:val="009140DB"/>
    <w:rsid w:val="00914A2E"/>
    <w:rsid w:val="00915C55"/>
    <w:rsid w:val="00915FFE"/>
    <w:rsid w:val="00916892"/>
    <w:rsid w:val="00921A11"/>
    <w:rsid w:val="0092234C"/>
    <w:rsid w:val="009224F1"/>
    <w:rsid w:val="009235C5"/>
    <w:rsid w:val="00924690"/>
    <w:rsid w:val="00925257"/>
    <w:rsid w:val="009259AB"/>
    <w:rsid w:val="00926226"/>
    <w:rsid w:val="00926455"/>
    <w:rsid w:val="009270F3"/>
    <w:rsid w:val="0093241D"/>
    <w:rsid w:val="00932AF6"/>
    <w:rsid w:val="00933A89"/>
    <w:rsid w:val="00934DFB"/>
    <w:rsid w:val="00934FFB"/>
    <w:rsid w:val="00935836"/>
    <w:rsid w:val="00935DD3"/>
    <w:rsid w:val="0093671F"/>
    <w:rsid w:val="009372E7"/>
    <w:rsid w:val="00940CAE"/>
    <w:rsid w:val="00941157"/>
    <w:rsid w:val="0094556C"/>
    <w:rsid w:val="00946C3B"/>
    <w:rsid w:val="00947089"/>
    <w:rsid w:val="009470AF"/>
    <w:rsid w:val="0094719C"/>
    <w:rsid w:val="00947EEA"/>
    <w:rsid w:val="00952385"/>
    <w:rsid w:val="009537F8"/>
    <w:rsid w:val="00954F4A"/>
    <w:rsid w:val="00955AE7"/>
    <w:rsid w:val="00955BF4"/>
    <w:rsid w:val="00957139"/>
    <w:rsid w:val="009577C1"/>
    <w:rsid w:val="00957CF9"/>
    <w:rsid w:val="00957F71"/>
    <w:rsid w:val="009615B3"/>
    <w:rsid w:val="0096196F"/>
    <w:rsid w:val="00962DD3"/>
    <w:rsid w:val="009630F3"/>
    <w:rsid w:val="00963625"/>
    <w:rsid w:val="00964A54"/>
    <w:rsid w:val="00965424"/>
    <w:rsid w:val="009659B6"/>
    <w:rsid w:val="009668A6"/>
    <w:rsid w:val="00966C9F"/>
    <w:rsid w:val="0096710A"/>
    <w:rsid w:val="00970012"/>
    <w:rsid w:val="009703EE"/>
    <w:rsid w:val="00971D87"/>
    <w:rsid w:val="0097213F"/>
    <w:rsid w:val="00972C0B"/>
    <w:rsid w:val="00972D4D"/>
    <w:rsid w:val="00973B38"/>
    <w:rsid w:val="00973CB2"/>
    <w:rsid w:val="00975781"/>
    <w:rsid w:val="009759D9"/>
    <w:rsid w:val="00975AE0"/>
    <w:rsid w:val="009760E8"/>
    <w:rsid w:val="00976B1F"/>
    <w:rsid w:val="0098180D"/>
    <w:rsid w:val="00982D9C"/>
    <w:rsid w:val="00983466"/>
    <w:rsid w:val="00983EFA"/>
    <w:rsid w:val="00984A21"/>
    <w:rsid w:val="009864F6"/>
    <w:rsid w:val="00986F3B"/>
    <w:rsid w:val="0098746C"/>
    <w:rsid w:val="0099266D"/>
    <w:rsid w:val="00995094"/>
    <w:rsid w:val="0099579F"/>
    <w:rsid w:val="0099715E"/>
    <w:rsid w:val="009974EA"/>
    <w:rsid w:val="009A06A3"/>
    <w:rsid w:val="009A1D5A"/>
    <w:rsid w:val="009A22E1"/>
    <w:rsid w:val="009A3126"/>
    <w:rsid w:val="009A44B4"/>
    <w:rsid w:val="009A4DA5"/>
    <w:rsid w:val="009A5DB1"/>
    <w:rsid w:val="009A7099"/>
    <w:rsid w:val="009A7159"/>
    <w:rsid w:val="009A728D"/>
    <w:rsid w:val="009A7A39"/>
    <w:rsid w:val="009B09B5"/>
    <w:rsid w:val="009B1C4F"/>
    <w:rsid w:val="009B2273"/>
    <w:rsid w:val="009B262C"/>
    <w:rsid w:val="009B2A49"/>
    <w:rsid w:val="009B3078"/>
    <w:rsid w:val="009B47FC"/>
    <w:rsid w:val="009B5BF5"/>
    <w:rsid w:val="009B676E"/>
    <w:rsid w:val="009C1203"/>
    <w:rsid w:val="009C1D81"/>
    <w:rsid w:val="009C235D"/>
    <w:rsid w:val="009C254D"/>
    <w:rsid w:val="009C2718"/>
    <w:rsid w:val="009C33EA"/>
    <w:rsid w:val="009C3B82"/>
    <w:rsid w:val="009C4197"/>
    <w:rsid w:val="009C58D6"/>
    <w:rsid w:val="009C5B24"/>
    <w:rsid w:val="009C69F3"/>
    <w:rsid w:val="009C783A"/>
    <w:rsid w:val="009D14D2"/>
    <w:rsid w:val="009D17C5"/>
    <w:rsid w:val="009D18B3"/>
    <w:rsid w:val="009D1D4F"/>
    <w:rsid w:val="009D1E40"/>
    <w:rsid w:val="009D20D9"/>
    <w:rsid w:val="009D22C5"/>
    <w:rsid w:val="009D3FE1"/>
    <w:rsid w:val="009D681A"/>
    <w:rsid w:val="009E09AE"/>
    <w:rsid w:val="009E0D13"/>
    <w:rsid w:val="009E1866"/>
    <w:rsid w:val="009E2D87"/>
    <w:rsid w:val="009E2ED3"/>
    <w:rsid w:val="009E300A"/>
    <w:rsid w:val="009E3E0F"/>
    <w:rsid w:val="009E4FC1"/>
    <w:rsid w:val="009E665E"/>
    <w:rsid w:val="009E69A0"/>
    <w:rsid w:val="009E7516"/>
    <w:rsid w:val="009F0322"/>
    <w:rsid w:val="009F265F"/>
    <w:rsid w:val="009F2824"/>
    <w:rsid w:val="009F2A53"/>
    <w:rsid w:val="009F2B3A"/>
    <w:rsid w:val="009F2B88"/>
    <w:rsid w:val="009F320A"/>
    <w:rsid w:val="009F4234"/>
    <w:rsid w:val="009F6744"/>
    <w:rsid w:val="009F6AF9"/>
    <w:rsid w:val="009F6DA7"/>
    <w:rsid w:val="009F747C"/>
    <w:rsid w:val="00A00B74"/>
    <w:rsid w:val="00A014F6"/>
    <w:rsid w:val="00A01D4E"/>
    <w:rsid w:val="00A01EDA"/>
    <w:rsid w:val="00A02051"/>
    <w:rsid w:val="00A02B72"/>
    <w:rsid w:val="00A03ACA"/>
    <w:rsid w:val="00A03DBB"/>
    <w:rsid w:val="00A03F9A"/>
    <w:rsid w:val="00A0632B"/>
    <w:rsid w:val="00A06431"/>
    <w:rsid w:val="00A06863"/>
    <w:rsid w:val="00A07BBB"/>
    <w:rsid w:val="00A10CC2"/>
    <w:rsid w:val="00A10FDD"/>
    <w:rsid w:val="00A128A3"/>
    <w:rsid w:val="00A137FB"/>
    <w:rsid w:val="00A1411C"/>
    <w:rsid w:val="00A14DED"/>
    <w:rsid w:val="00A16966"/>
    <w:rsid w:val="00A174CE"/>
    <w:rsid w:val="00A17D3B"/>
    <w:rsid w:val="00A216E4"/>
    <w:rsid w:val="00A21BFC"/>
    <w:rsid w:val="00A22C7C"/>
    <w:rsid w:val="00A2418A"/>
    <w:rsid w:val="00A2438C"/>
    <w:rsid w:val="00A24E02"/>
    <w:rsid w:val="00A25E50"/>
    <w:rsid w:val="00A27225"/>
    <w:rsid w:val="00A27478"/>
    <w:rsid w:val="00A27ABD"/>
    <w:rsid w:val="00A31204"/>
    <w:rsid w:val="00A32A2A"/>
    <w:rsid w:val="00A33067"/>
    <w:rsid w:val="00A333EF"/>
    <w:rsid w:val="00A3378D"/>
    <w:rsid w:val="00A3406E"/>
    <w:rsid w:val="00A356AB"/>
    <w:rsid w:val="00A35C9E"/>
    <w:rsid w:val="00A36ACB"/>
    <w:rsid w:val="00A401CD"/>
    <w:rsid w:val="00A41A14"/>
    <w:rsid w:val="00A4277D"/>
    <w:rsid w:val="00A42AF6"/>
    <w:rsid w:val="00A431F7"/>
    <w:rsid w:val="00A43A01"/>
    <w:rsid w:val="00A43E81"/>
    <w:rsid w:val="00A479B0"/>
    <w:rsid w:val="00A47D4B"/>
    <w:rsid w:val="00A50975"/>
    <w:rsid w:val="00A5103D"/>
    <w:rsid w:val="00A51245"/>
    <w:rsid w:val="00A51289"/>
    <w:rsid w:val="00A516CF"/>
    <w:rsid w:val="00A51967"/>
    <w:rsid w:val="00A5229D"/>
    <w:rsid w:val="00A52E55"/>
    <w:rsid w:val="00A531B1"/>
    <w:rsid w:val="00A53AA2"/>
    <w:rsid w:val="00A54D77"/>
    <w:rsid w:val="00A55819"/>
    <w:rsid w:val="00A55A83"/>
    <w:rsid w:val="00A56F0F"/>
    <w:rsid w:val="00A57A7D"/>
    <w:rsid w:val="00A57AF8"/>
    <w:rsid w:val="00A619D0"/>
    <w:rsid w:val="00A61A07"/>
    <w:rsid w:val="00A62DD6"/>
    <w:rsid w:val="00A637AB"/>
    <w:rsid w:val="00A6490D"/>
    <w:rsid w:val="00A64A18"/>
    <w:rsid w:val="00A65034"/>
    <w:rsid w:val="00A6552B"/>
    <w:rsid w:val="00A66A96"/>
    <w:rsid w:val="00A66C09"/>
    <w:rsid w:val="00A671BF"/>
    <w:rsid w:val="00A6789A"/>
    <w:rsid w:val="00A70D40"/>
    <w:rsid w:val="00A70E3B"/>
    <w:rsid w:val="00A728C7"/>
    <w:rsid w:val="00A728D6"/>
    <w:rsid w:val="00A733B4"/>
    <w:rsid w:val="00A73718"/>
    <w:rsid w:val="00A739E9"/>
    <w:rsid w:val="00A7425B"/>
    <w:rsid w:val="00A754F1"/>
    <w:rsid w:val="00A758FA"/>
    <w:rsid w:val="00A767E0"/>
    <w:rsid w:val="00A800EF"/>
    <w:rsid w:val="00A80516"/>
    <w:rsid w:val="00A80A4E"/>
    <w:rsid w:val="00A8181E"/>
    <w:rsid w:val="00A821B0"/>
    <w:rsid w:val="00A825C0"/>
    <w:rsid w:val="00A83E00"/>
    <w:rsid w:val="00A848C1"/>
    <w:rsid w:val="00A8658E"/>
    <w:rsid w:val="00A874D8"/>
    <w:rsid w:val="00A90408"/>
    <w:rsid w:val="00A9056D"/>
    <w:rsid w:val="00A916BA"/>
    <w:rsid w:val="00A91B57"/>
    <w:rsid w:val="00A922AE"/>
    <w:rsid w:val="00A92423"/>
    <w:rsid w:val="00A925E3"/>
    <w:rsid w:val="00A93A85"/>
    <w:rsid w:val="00A951A9"/>
    <w:rsid w:val="00A96EBB"/>
    <w:rsid w:val="00A97D41"/>
    <w:rsid w:val="00AA0ED7"/>
    <w:rsid w:val="00AA14F9"/>
    <w:rsid w:val="00AA21D6"/>
    <w:rsid w:val="00AA3E06"/>
    <w:rsid w:val="00AA41F7"/>
    <w:rsid w:val="00AA54C5"/>
    <w:rsid w:val="00AA5DA0"/>
    <w:rsid w:val="00AA6061"/>
    <w:rsid w:val="00AA6A25"/>
    <w:rsid w:val="00AA7FB0"/>
    <w:rsid w:val="00AB0568"/>
    <w:rsid w:val="00AB05B5"/>
    <w:rsid w:val="00AB10A6"/>
    <w:rsid w:val="00AB2C21"/>
    <w:rsid w:val="00AB41AF"/>
    <w:rsid w:val="00AB4330"/>
    <w:rsid w:val="00AB4A52"/>
    <w:rsid w:val="00AB5DAB"/>
    <w:rsid w:val="00AB60DF"/>
    <w:rsid w:val="00AB6903"/>
    <w:rsid w:val="00AB7200"/>
    <w:rsid w:val="00AB7944"/>
    <w:rsid w:val="00AB7DA4"/>
    <w:rsid w:val="00AC0D96"/>
    <w:rsid w:val="00AC1033"/>
    <w:rsid w:val="00AC149A"/>
    <w:rsid w:val="00AC2EBE"/>
    <w:rsid w:val="00AC3C12"/>
    <w:rsid w:val="00AC3E27"/>
    <w:rsid w:val="00AC3E40"/>
    <w:rsid w:val="00AC589F"/>
    <w:rsid w:val="00AC655B"/>
    <w:rsid w:val="00AC6659"/>
    <w:rsid w:val="00AC6BBD"/>
    <w:rsid w:val="00AC6E9A"/>
    <w:rsid w:val="00AC7756"/>
    <w:rsid w:val="00AC7C62"/>
    <w:rsid w:val="00AD36C2"/>
    <w:rsid w:val="00AD37A1"/>
    <w:rsid w:val="00AD3AEC"/>
    <w:rsid w:val="00AD3D4B"/>
    <w:rsid w:val="00AD5176"/>
    <w:rsid w:val="00AD5242"/>
    <w:rsid w:val="00AD5255"/>
    <w:rsid w:val="00AD52EF"/>
    <w:rsid w:val="00AD5B81"/>
    <w:rsid w:val="00AD7710"/>
    <w:rsid w:val="00AE0177"/>
    <w:rsid w:val="00AE06D2"/>
    <w:rsid w:val="00AE0B3D"/>
    <w:rsid w:val="00AE32F2"/>
    <w:rsid w:val="00AE4A36"/>
    <w:rsid w:val="00AE4EC7"/>
    <w:rsid w:val="00AE5966"/>
    <w:rsid w:val="00AE6514"/>
    <w:rsid w:val="00AE6D7F"/>
    <w:rsid w:val="00AE7E1C"/>
    <w:rsid w:val="00AF0E1E"/>
    <w:rsid w:val="00AF1422"/>
    <w:rsid w:val="00AF14C7"/>
    <w:rsid w:val="00AF19D4"/>
    <w:rsid w:val="00AF22DF"/>
    <w:rsid w:val="00AF27DF"/>
    <w:rsid w:val="00AF2986"/>
    <w:rsid w:val="00AF4108"/>
    <w:rsid w:val="00AF4AED"/>
    <w:rsid w:val="00AF581D"/>
    <w:rsid w:val="00AF7FA7"/>
    <w:rsid w:val="00B00523"/>
    <w:rsid w:val="00B028D9"/>
    <w:rsid w:val="00B029DD"/>
    <w:rsid w:val="00B03988"/>
    <w:rsid w:val="00B05F2F"/>
    <w:rsid w:val="00B07FA5"/>
    <w:rsid w:val="00B10D67"/>
    <w:rsid w:val="00B10D9F"/>
    <w:rsid w:val="00B10F58"/>
    <w:rsid w:val="00B1109C"/>
    <w:rsid w:val="00B11396"/>
    <w:rsid w:val="00B13C4D"/>
    <w:rsid w:val="00B13F19"/>
    <w:rsid w:val="00B1510C"/>
    <w:rsid w:val="00B15417"/>
    <w:rsid w:val="00B20500"/>
    <w:rsid w:val="00B2074D"/>
    <w:rsid w:val="00B20AA4"/>
    <w:rsid w:val="00B21A4D"/>
    <w:rsid w:val="00B21E08"/>
    <w:rsid w:val="00B220A5"/>
    <w:rsid w:val="00B23F9B"/>
    <w:rsid w:val="00B23FC1"/>
    <w:rsid w:val="00B240F4"/>
    <w:rsid w:val="00B24162"/>
    <w:rsid w:val="00B24599"/>
    <w:rsid w:val="00B2465E"/>
    <w:rsid w:val="00B2484F"/>
    <w:rsid w:val="00B24AD4"/>
    <w:rsid w:val="00B259C5"/>
    <w:rsid w:val="00B25B01"/>
    <w:rsid w:val="00B263AF"/>
    <w:rsid w:val="00B27552"/>
    <w:rsid w:val="00B27DD3"/>
    <w:rsid w:val="00B303A3"/>
    <w:rsid w:val="00B304C9"/>
    <w:rsid w:val="00B31048"/>
    <w:rsid w:val="00B32040"/>
    <w:rsid w:val="00B3297E"/>
    <w:rsid w:val="00B32BF5"/>
    <w:rsid w:val="00B32F34"/>
    <w:rsid w:val="00B34A60"/>
    <w:rsid w:val="00B36170"/>
    <w:rsid w:val="00B36CB2"/>
    <w:rsid w:val="00B37D45"/>
    <w:rsid w:val="00B41948"/>
    <w:rsid w:val="00B42E21"/>
    <w:rsid w:val="00B43261"/>
    <w:rsid w:val="00B4399A"/>
    <w:rsid w:val="00B449C1"/>
    <w:rsid w:val="00B44E7D"/>
    <w:rsid w:val="00B45994"/>
    <w:rsid w:val="00B45E14"/>
    <w:rsid w:val="00B46983"/>
    <w:rsid w:val="00B477D4"/>
    <w:rsid w:val="00B501AD"/>
    <w:rsid w:val="00B50978"/>
    <w:rsid w:val="00B51BD7"/>
    <w:rsid w:val="00B51E48"/>
    <w:rsid w:val="00B5334F"/>
    <w:rsid w:val="00B55B9F"/>
    <w:rsid w:val="00B565F2"/>
    <w:rsid w:val="00B566D1"/>
    <w:rsid w:val="00B57069"/>
    <w:rsid w:val="00B57B7E"/>
    <w:rsid w:val="00B57D4A"/>
    <w:rsid w:val="00B6000B"/>
    <w:rsid w:val="00B60DDC"/>
    <w:rsid w:val="00B61942"/>
    <w:rsid w:val="00B630AD"/>
    <w:rsid w:val="00B632C1"/>
    <w:rsid w:val="00B6433C"/>
    <w:rsid w:val="00B65890"/>
    <w:rsid w:val="00B71BEE"/>
    <w:rsid w:val="00B73229"/>
    <w:rsid w:val="00B73AC9"/>
    <w:rsid w:val="00B73BB3"/>
    <w:rsid w:val="00B747D2"/>
    <w:rsid w:val="00B74AD8"/>
    <w:rsid w:val="00B75DFE"/>
    <w:rsid w:val="00B76106"/>
    <w:rsid w:val="00B77671"/>
    <w:rsid w:val="00B77C6D"/>
    <w:rsid w:val="00B80ACA"/>
    <w:rsid w:val="00B81961"/>
    <w:rsid w:val="00B81F6D"/>
    <w:rsid w:val="00B820A7"/>
    <w:rsid w:val="00B829D8"/>
    <w:rsid w:val="00B82B79"/>
    <w:rsid w:val="00B84132"/>
    <w:rsid w:val="00B848F5"/>
    <w:rsid w:val="00B862A3"/>
    <w:rsid w:val="00B86655"/>
    <w:rsid w:val="00B867FC"/>
    <w:rsid w:val="00B91A56"/>
    <w:rsid w:val="00B9213D"/>
    <w:rsid w:val="00B922DD"/>
    <w:rsid w:val="00B93286"/>
    <w:rsid w:val="00B94463"/>
    <w:rsid w:val="00B95528"/>
    <w:rsid w:val="00B95B09"/>
    <w:rsid w:val="00B973C6"/>
    <w:rsid w:val="00B978F0"/>
    <w:rsid w:val="00BA0AD5"/>
    <w:rsid w:val="00BA1AF0"/>
    <w:rsid w:val="00BA2096"/>
    <w:rsid w:val="00BA5B28"/>
    <w:rsid w:val="00BA5E2A"/>
    <w:rsid w:val="00BA7E5F"/>
    <w:rsid w:val="00BB0366"/>
    <w:rsid w:val="00BB0EDB"/>
    <w:rsid w:val="00BB1AFC"/>
    <w:rsid w:val="00BB1FD4"/>
    <w:rsid w:val="00BB3B14"/>
    <w:rsid w:val="00BB4744"/>
    <w:rsid w:val="00BB6A9E"/>
    <w:rsid w:val="00BB788A"/>
    <w:rsid w:val="00BB7DCC"/>
    <w:rsid w:val="00BC1908"/>
    <w:rsid w:val="00BC3D87"/>
    <w:rsid w:val="00BC4A65"/>
    <w:rsid w:val="00BC5C5F"/>
    <w:rsid w:val="00BC61D1"/>
    <w:rsid w:val="00BC7422"/>
    <w:rsid w:val="00BD1565"/>
    <w:rsid w:val="00BD2015"/>
    <w:rsid w:val="00BD2542"/>
    <w:rsid w:val="00BD31CF"/>
    <w:rsid w:val="00BD4F90"/>
    <w:rsid w:val="00BD795B"/>
    <w:rsid w:val="00BE0218"/>
    <w:rsid w:val="00BE0C9E"/>
    <w:rsid w:val="00BE10AC"/>
    <w:rsid w:val="00BE1277"/>
    <w:rsid w:val="00BE28D9"/>
    <w:rsid w:val="00BE38BB"/>
    <w:rsid w:val="00BE4160"/>
    <w:rsid w:val="00BE5ADA"/>
    <w:rsid w:val="00BE6009"/>
    <w:rsid w:val="00BE6394"/>
    <w:rsid w:val="00BE6B82"/>
    <w:rsid w:val="00BE72E3"/>
    <w:rsid w:val="00BE7550"/>
    <w:rsid w:val="00BF05A0"/>
    <w:rsid w:val="00BF10A2"/>
    <w:rsid w:val="00BF18DC"/>
    <w:rsid w:val="00BF1CF2"/>
    <w:rsid w:val="00BF1D25"/>
    <w:rsid w:val="00BF2FDF"/>
    <w:rsid w:val="00BF3BB6"/>
    <w:rsid w:val="00BF4C68"/>
    <w:rsid w:val="00BF54DA"/>
    <w:rsid w:val="00C0012F"/>
    <w:rsid w:val="00C00886"/>
    <w:rsid w:val="00C00DB0"/>
    <w:rsid w:val="00C017D5"/>
    <w:rsid w:val="00C018EB"/>
    <w:rsid w:val="00C01FAC"/>
    <w:rsid w:val="00C03840"/>
    <w:rsid w:val="00C05058"/>
    <w:rsid w:val="00C0566A"/>
    <w:rsid w:val="00C10937"/>
    <w:rsid w:val="00C12320"/>
    <w:rsid w:val="00C129C5"/>
    <w:rsid w:val="00C12C66"/>
    <w:rsid w:val="00C13487"/>
    <w:rsid w:val="00C13493"/>
    <w:rsid w:val="00C136BD"/>
    <w:rsid w:val="00C146D3"/>
    <w:rsid w:val="00C1608F"/>
    <w:rsid w:val="00C17471"/>
    <w:rsid w:val="00C17E76"/>
    <w:rsid w:val="00C2024F"/>
    <w:rsid w:val="00C20727"/>
    <w:rsid w:val="00C209E8"/>
    <w:rsid w:val="00C21C60"/>
    <w:rsid w:val="00C22AC7"/>
    <w:rsid w:val="00C245A0"/>
    <w:rsid w:val="00C24627"/>
    <w:rsid w:val="00C2545E"/>
    <w:rsid w:val="00C25783"/>
    <w:rsid w:val="00C25963"/>
    <w:rsid w:val="00C2620E"/>
    <w:rsid w:val="00C2639F"/>
    <w:rsid w:val="00C26E4D"/>
    <w:rsid w:val="00C3098B"/>
    <w:rsid w:val="00C30D97"/>
    <w:rsid w:val="00C31325"/>
    <w:rsid w:val="00C31717"/>
    <w:rsid w:val="00C331E3"/>
    <w:rsid w:val="00C34E59"/>
    <w:rsid w:val="00C35F52"/>
    <w:rsid w:val="00C3784B"/>
    <w:rsid w:val="00C37B17"/>
    <w:rsid w:val="00C37DBC"/>
    <w:rsid w:val="00C40976"/>
    <w:rsid w:val="00C41E0C"/>
    <w:rsid w:val="00C4578A"/>
    <w:rsid w:val="00C45A83"/>
    <w:rsid w:val="00C46694"/>
    <w:rsid w:val="00C469C2"/>
    <w:rsid w:val="00C47D23"/>
    <w:rsid w:val="00C47EF6"/>
    <w:rsid w:val="00C51309"/>
    <w:rsid w:val="00C513DC"/>
    <w:rsid w:val="00C51B7F"/>
    <w:rsid w:val="00C52887"/>
    <w:rsid w:val="00C54B1F"/>
    <w:rsid w:val="00C56B47"/>
    <w:rsid w:val="00C577A9"/>
    <w:rsid w:val="00C625DF"/>
    <w:rsid w:val="00C62DC8"/>
    <w:rsid w:val="00C63E54"/>
    <w:rsid w:val="00C644F6"/>
    <w:rsid w:val="00C64D63"/>
    <w:rsid w:val="00C64F5E"/>
    <w:rsid w:val="00C65747"/>
    <w:rsid w:val="00C6576F"/>
    <w:rsid w:val="00C65826"/>
    <w:rsid w:val="00C65A9F"/>
    <w:rsid w:val="00C673E0"/>
    <w:rsid w:val="00C67E87"/>
    <w:rsid w:val="00C71AD9"/>
    <w:rsid w:val="00C72469"/>
    <w:rsid w:val="00C72A8C"/>
    <w:rsid w:val="00C72DCD"/>
    <w:rsid w:val="00C75DC9"/>
    <w:rsid w:val="00C75E66"/>
    <w:rsid w:val="00C76D83"/>
    <w:rsid w:val="00C77A06"/>
    <w:rsid w:val="00C77DB5"/>
    <w:rsid w:val="00C81C07"/>
    <w:rsid w:val="00C81FCE"/>
    <w:rsid w:val="00C822EE"/>
    <w:rsid w:val="00C828B8"/>
    <w:rsid w:val="00C83713"/>
    <w:rsid w:val="00C83D07"/>
    <w:rsid w:val="00C8441A"/>
    <w:rsid w:val="00C85AB5"/>
    <w:rsid w:val="00C85F86"/>
    <w:rsid w:val="00C86479"/>
    <w:rsid w:val="00C86561"/>
    <w:rsid w:val="00C86E45"/>
    <w:rsid w:val="00C90188"/>
    <w:rsid w:val="00C922E6"/>
    <w:rsid w:val="00C92A5F"/>
    <w:rsid w:val="00C93C3E"/>
    <w:rsid w:val="00C9401A"/>
    <w:rsid w:val="00C95A0C"/>
    <w:rsid w:val="00C95B80"/>
    <w:rsid w:val="00C95FE1"/>
    <w:rsid w:val="00CA05A4"/>
    <w:rsid w:val="00CA2277"/>
    <w:rsid w:val="00CA4585"/>
    <w:rsid w:val="00CA4A1A"/>
    <w:rsid w:val="00CA4BF0"/>
    <w:rsid w:val="00CA580F"/>
    <w:rsid w:val="00CA5988"/>
    <w:rsid w:val="00CA741B"/>
    <w:rsid w:val="00CA7BC8"/>
    <w:rsid w:val="00CA7BEF"/>
    <w:rsid w:val="00CB0BF7"/>
    <w:rsid w:val="00CB2049"/>
    <w:rsid w:val="00CB2960"/>
    <w:rsid w:val="00CB2A40"/>
    <w:rsid w:val="00CB2D32"/>
    <w:rsid w:val="00CB2F8D"/>
    <w:rsid w:val="00CB559D"/>
    <w:rsid w:val="00CB62C6"/>
    <w:rsid w:val="00CB756C"/>
    <w:rsid w:val="00CB7D04"/>
    <w:rsid w:val="00CC0981"/>
    <w:rsid w:val="00CC2D41"/>
    <w:rsid w:val="00CC59F8"/>
    <w:rsid w:val="00CC7478"/>
    <w:rsid w:val="00CC7814"/>
    <w:rsid w:val="00CD124E"/>
    <w:rsid w:val="00CD162C"/>
    <w:rsid w:val="00CD1BAF"/>
    <w:rsid w:val="00CD2BDC"/>
    <w:rsid w:val="00CD313E"/>
    <w:rsid w:val="00CD31FB"/>
    <w:rsid w:val="00CD32D8"/>
    <w:rsid w:val="00CD384A"/>
    <w:rsid w:val="00CD4DB6"/>
    <w:rsid w:val="00CD5612"/>
    <w:rsid w:val="00CD60C6"/>
    <w:rsid w:val="00CD67D5"/>
    <w:rsid w:val="00CD7A0B"/>
    <w:rsid w:val="00CE0879"/>
    <w:rsid w:val="00CE1599"/>
    <w:rsid w:val="00CE2DA6"/>
    <w:rsid w:val="00CE3A5E"/>
    <w:rsid w:val="00CE415E"/>
    <w:rsid w:val="00CE4DAE"/>
    <w:rsid w:val="00CE4E87"/>
    <w:rsid w:val="00CE4F0D"/>
    <w:rsid w:val="00CE5070"/>
    <w:rsid w:val="00CE547B"/>
    <w:rsid w:val="00CE60D1"/>
    <w:rsid w:val="00CF075D"/>
    <w:rsid w:val="00CF0945"/>
    <w:rsid w:val="00CF0985"/>
    <w:rsid w:val="00CF2A0B"/>
    <w:rsid w:val="00CF2A66"/>
    <w:rsid w:val="00CF2B63"/>
    <w:rsid w:val="00CF376F"/>
    <w:rsid w:val="00CF514E"/>
    <w:rsid w:val="00CF5526"/>
    <w:rsid w:val="00CF660C"/>
    <w:rsid w:val="00CF6D04"/>
    <w:rsid w:val="00CF7E30"/>
    <w:rsid w:val="00D00372"/>
    <w:rsid w:val="00D01251"/>
    <w:rsid w:val="00D01A2F"/>
    <w:rsid w:val="00D01DC7"/>
    <w:rsid w:val="00D01E44"/>
    <w:rsid w:val="00D03A67"/>
    <w:rsid w:val="00D03F0F"/>
    <w:rsid w:val="00D04F9F"/>
    <w:rsid w:val="00D06580"/>
    <w:rsid w:val="00D07890"/>
    <w:rsid w:val="00D108D1"/>
    <w:rsid w:val="00D1091D"/>
    <w:rsid w:val="00D12FBF"/>
    <w:rsid w:val="00D1303E"/>
    <w:rsid w:val="00D13A52"/>
    <w:rsid w:val="00D13AE1"/>
    <w:rsid w:val="00D13C17"/>
    <w:rsid w:val="00D145B7"/>
    <w:rsid w:val="00D15533"/>
    <w:rsid w:val="00D15F3D"/>
    <w:rsid w:val="00D1633C"/>
    <w:rsid w:val="00D16DE4"/>
    <w:rsid w:val="00D1707B"/>
    <w:rsid w:val="00D214B2"/>
    <w:rsid w:val="00D237C3"/>
    <w:rsid w:val="00D23D72"/>
    <w:rsid w:val="00D24177"/>
    <w:rsid w:val="00D24425"/>
    <w:rsid w:val="00D24674"/>
    <w:rsid w:val="00D260DC"/>
    <w:rsid w:val="00D26E2F"/>
    <w:rsid w:val="00D274BC"/>
    <w:rsid w:val="00D27B96"/>
    <w:rsid w:val="00D30EBF"/>
    <w:rsid w:val="00D312A0"/>
    <w:rsid w:val="00D313FB"/>
    <w:rsid w:val="00D31677"/>
    <w:rsid w:val="00D344EB"/>
    <w:rsid w:val="00D34ECD"/>
    <w:rsid w:val="00D353B7"/>
    <w:rsid w:val="00D363CA"/>
    <w:rsid w:val="00D36E14"/>
    <w:rsid w:val="00D36FB8"/>
    <w:rsid w:val="00D37118"/>
    <w:rsid w:val="00D37AEC"/>
    <w:rsid w:val="00D41E0D"/>
    <w:rsid w:val="00D4292A"/>
    <w:rsid w:val="00D4343D"/>
    <w:rsid w:val="00D43FDB"/>
    <w:rsid w:val="00D44598"/>
    <w:rsid w:val="00D44E41"/>
    <w:rsid w:val="00D455B7"/>
    <w:rsid w:val="00D465AF"/>
    <w:rsid w:val="00D46B21"/>
    <w:rsid w:val="00D47261"/>
    <w:rsid w:val="00D4755F"/>
    <w:rsid w:val="00D504D7"/>
    <w:rsid w:val="00D51C81"/>
    <w:rsid w:val="00D51D6A"/>
    <w:rsid w:val="00D52293"/>
    <w:rsid w:val="00D5298B"/>
    <w:rsid w:val="00D5372A"/>
    <w:rsid w:val="00D53E18"/>
    <w:rsid w:val="00D54C7C"/>
    <w:rsid w:val="00D55AB0"/>
    <w:rsid w:val="00D55B0D"/>
    <w:rsid w:val="00D55C5B"/>
    <w:rsid w:val="00D55CDB"/>
    <w:rsid w:val="00D55DC9"/>
    <w:rsid w:val="00D56ED0"/>
    <w:rsid w:val="00D57370"/>
    <w:rsid w:val="00D605BD"/>
    <w:rsid w:val="00D61EF4"/>
    <w:rsid w:val="00D6233C"/>
    <w:rsid w:val="00D628F3"/>
    <w:rsid w:val="00D63CF0"/>
    <w:rsid w:val="00D66094"/>
    <w:rsid w:val="00D673E7"/>
    <w:rsid w:val="00D712AC"/>
    <w:rsid w:val="00D7166C"/>
    <w:rsid w:val="00D72049"/>
    <w:rsid w:val="00D720B5"/>
    <w:rsid w:val="00D731BC"/>
    <w:rsid w:val="00D752A7"/>
    <w:rsid w:val="00D754A1"/>
    <w:rsid w:val="00D763F3"/>
    <w:rsid w:val="00D77A6A"/>
    <w:rsid w:val="00D81D9A"/>
    <w:rsid w:val="00D84220"/>
    <w:rsid w:val="00D8588E"/>
    <w:rsid w:val="00D85E4A"/>
    <w:rsid w:val="00D86AA8"/>
    <w:rsid w:val="00D86DEE"/>
    <w:rsid w:val="00D86DF1"/>
    <w:rsid w:val="00D87672"/>
    <w:rsid w:val="00D879EB"/>
    <w:rsid w:val="00D879FA"/>
    <w:rsid w:val="00D90F15"/>
    <w:rsid w:val="00D92A5F"/>
    <w:rsid w:val="00D92D55"/>
    <w:rsid w:val="00D92FA8"/>
    <w:rsid w:val="00D93C70"/>
    <w:rsid w:val="00D96E18"/>
    <w:rsid w:val="00DA11BD"/>
    <w:rsid w:val="00DA24EE"/>
    <w:rsid w:val="00DA3BE7"/>
    <w:rsid w:val="00DA41C3"/>
    <w:rsid w:val="00DA4ECC"/>
    <w:rsid w:val="00DA55A6"/>
    <w:rsid w:val="00DA57DA"/>
    <w:rsid w:val="00DA66CE"/>
    <w:rsid w:val="00DA771E"/>
    <w:rsid w:val="00DA7B13"/>
    <w:rsid w:val="00DB0A96"/>
    <w:rsid w:val="00DB28C5"/>
    <w:rsid w:val="00DB3174"/>
    <w:rsid w:val="00DB3F91"/>
    <w:rsid w:val="00DB4C09"/>
    <w:rsid w:val="00DB4FB9"/>
    <w:rsid w:val="00DB4FBE"/>
    <w:rsid w:val="00DB6BEB"/>
    <w:rsid w:val="00DC0203"/>
    <w:rsid w:val="00DC08EB"/>
    <w:rsid w:val="00DC12A1"/>
    <w:rsid w:val="00DC17A9"/>
    <w:rsid w:val="00DC2D24"/>
    <w:rsid w:val="00DC32D3"/>
    <w:rsid w:val="00DC4333"/>
    <w:rsid w:val="00DC48C1"/>
    <w:rsid w:val="00DC5687"/>
    <w:rsid w:val="00DC5BE6"/>
    <w:rsid w:val="00DC7092"/>
    <w:rsid w:val="00DD1050"/>
    <w:rsid w:val="00DD19BF"/>
    <w:rsid w:val="00DD1D74"/>
    <w:rsid w:val="00DD1E5A"/>
    <w:rsid w:val="00DD243E"/>
    <w:rsid w:val="00DD29B1"/>
    <w:rsid w:val="00DD2C26"/>
    <w:rsid w:val="00DD345F"/>
    <w:rsid w:val="00DD3A93"/>
    <w:rsid w:val="00DD3D6B"/>
    <w:rsid w:val="00DD40DC"/>
    <w:rsid w:val="00DD761F"/>
    <w:rsid w:val="00DE0F99"/>
    <w:rsid w:val="00DE1310"/>
    <w:rsid w:val="00DE1732"/>
    <w:rsid w:val="00DE2E00"/>
    <w:rsid w:val="00DE3C19"/>
    <w:rsid w:val="00DE3E56"/>
    <w:rsid w:val="00DE4C20"/>
    <w:rsid w:val="00DE5000"/>
    <w:rsid w:val="00DE6571"/>
    <w:rsid w:val="00DE6C9E"/>
    <w:rsid w:val="00DF2051"/>
    <w:rsid w:val="00DF2C9B"/>
    <w:rsid w:val="00DF3AE9"/>
    <w:rsid w:val="00DF3D30"/>
    <w:rsid w:val="00DF628B"/>
    <w:rsid w:val="00DF6597"/>
    <w:rsid w:val="00DF6DA1"/>
    <w:rsid w:val="00DF7B4C"/>
    <w:rsid w:val="00E00435"/>
    <w:rsid w:val="00E00739"/>
    <w:rsid w:val="00E00F46"/>
    <w:rsid w:val="00E0148B"/>
    <w:rsid w:val="00E02B54"/>
    <w:rsid w:val="00E04650"/>
    <w:rsid w:val="00E05047"/>
    <w:rsid w:val="00E0542D"/>
    <w:rsid w:val="00E05C8A"/>
    <w:rsid w:val="00E06CBF"/>
    <w:rsid w:val="00E073CC"/>
    <w:rsid w:val="00E0791C"/>
    <w:rsid w:val="00E07CF1"/>
    <w:rsid w:val="00E07D79"/>
    <w:rsid w:val="00E102B6"/>
    <w:rsid w:val="00E1064F"/>
    <w:rsid w:val="00E127D4"/>
    <w:rsid w:val="00E12D68"/>
    <w:rsid w:val="00E12F1D"/>
    <w:rsid w:val="00E12F40"/>
    <w:rsid w:val="00E13FF5"/>
    <w:rsid w:val="00E15D19"/>
    <w:rsid w:val="00E15F36"/>
    <w:rsid w:val="00E16B99"/>
    <w:rsid w:val="00E16DE6"/>
    <w:rsid w:val="00E2094D"/>
    <w:rsid w:val="00E20E9A"/>
    <w:rsid w:val="00E24F81"/>
    <w:rsid w:val="00E25073"/>
    <w:rsid w:val="00E252B7"/>
    <w:rsid w:val="00E2772E"/>
    <w:rsid w:val="00E305F9"/>
    <w:rsid w:val="00E30FDF"/>
    <w:rsid w:val="00E3116C"/>
    <w:rsid w:val="00E3155C"/>
    <w:rsid w:val="00E31D8C"/>
    <w:rsid w:val="00E34210"/>
    <w:rsid w:val="00E3475E"/>
    <w:rsid w:val="00E34DAF"/>
    <w:rsid w:val="00E35D98"/>
    <w:rsid w:val="00E36C40"/>
    <w:rsid w:val="00E3711A"/>
    <w:rsid w:val="00E409FE"/>
    <w:rsid w:val="00E416D8"/>
    <w:rsid w:val="00E429CA"/>
    <w:rsid w:val="00E42D4A"/>
    <w:rsid w:val="00E42D77"/>
    <w:rsid w:val="00E43024"/>
    <w:rsid w:val="00E448E4"/>
    <w:rsid w:val="00E50E6A"/>
    <w:rsid w:val="00E51689"/>
    <w:rsid w:val="00E524A5"/>
    <w:rsid w:val="00E52E44"/>
    <w:rsid w:val="00E53AA8"/>
    <w:rsid w:val="00E53FA9"/>
    <w:rsid w:val="00E546A5"/>
    <w:rsid w:val="00E54FB9"/>
    <w:rsid w:val="00E57C80"/>
    <w:rsid w:val="00E602FA"/>
    <w:rsid w:val="00E60735"/>
    <w:rsid w:val="00E60E53"/>
    <w:rsid w:val="00E61454"/>
    <w:rsid w:val="00E62675"/>
    <w:rsid w:val="00E63808"/>
    <w:rsid w:val="00E63D4F"/>
    <w:rsid w:val="00E655F2"/>
    <w:rsid w:val="00E6738E"/>
    <w:rsid w:val="00E6745C"/>
    <w:rsid w:val="00E6765B"/>
    <w:rsid w:val="00E67DFB"/>
    <w:rsid w:val="00E71100"/>
    <w:rsid w:val="00E71620"/>
    <w:rsid w:val="00E7267D"/>
    <w:rsid w:val="00E73511"/>
    <w:rsid w:val="00E748FD"/>
    <w:rsid w:val="00E753D6"/>
    <w:rsid w:val="00E7558E"/>
    <w:rsid w:val="00E756C0"/>
    <w:rsid w:val="00E75735"/>
    <w:rsid w:val="00E767E0"/>
    <w:rsid w:val="00E77E0E"/>
    <w:rsid w:val="00E807C9"/>
    <w:rsid w:val="00E818C9"/>
    <w:rsid w:val="00E81D65"/>
    <w:rsid w:val="00E83684"/>
    <w:rsid w:val="00E839AC"/>
    <w:rsid w:val="00E83EC7"/>
    <w:rsid w:val="00E83F8F"/>
    <w:rsid w:val="00E84580"/>
    <w:rsid w:val="00E84D8A"/>
    <w:rsid w:val="00E8501D"/>
    <w:rsid w:val="00E85C5F"/>
    <w:rsid w:val="00E87293"/>
    <w:rsid w:val="00E873E0"/>
    <w:rsid w:val="00E90AA1"/>
    <w:rsid w:val="00E90F76"/>
    <w:rsid w:val="00E91432"/>
    <w:rsid w:val="00E91830"/>
    <w:rsid w:val="00E91CC3"/>
    <w:rsid w:val="00E92B50"/>
    <w:rsid w:val="00E93730"/>
    <w:rsid w:val="00E939C8"/>
    <w:rsid w:val="00E943D7"/>
    <w:rsid w:val="00E94886"/>
    <w:rsid w:val="00E979E6"/>
    <w:rsid w:val="00E97CFC"/>
    <w:rsid w:val="00EA007C"/>
    <w:rsid w:val="00EA0C17"/>
    <w:rsid w:val="00EA55E2"/>
    <w:rsid w:val="00EA685C"/>
    <w:rsid w:val="00EA78B8"/>
    <w:rsid w:val="00EA7BB8"/>
    <w:rsid w:val="00EB053B"/>
    <w:rsid w:val="00EB14B1"/>
    <w:rsid w:val="00EB1BE7"/>
    <w:rsid w:val="00EB1F27"/>
    <w:rsid w:val="00EB20CC"/>
    <w:rsid w:val="00EB2668"/>
    <w:rsid w:val="00EB2DEB"/>
    <w:rsid w:val="00EB39FA"/>
    <w:rsid w:val="00EB3D1C"/>
    <w:rsid w:val="00EB4B94"/>
    <w:rsid w:val="00EB70DD"/>
    <w:rsid w:val="00EB71A0"/>
    <w:rsid w:val="00EB7402"/>
    <w:rsid w:val="00EB79FB"/>
    <w:rsid w:val="00EC0A92"/>
    <w:rsid w:val="00EC0B68"/>
    <w:rsid w:val="00EC232B"/>
    <w:rsid w:val="00EC2D70"/>
    <w:rsid w:val="00EC3041"/>
    <w:rsid w:val="00EC3219"/>
    <w:rsid w:val="00EC3B93"/>
    <w:rsid w:val="00EC5244"/>
    <w:rsid w:val="00EC5880"/>
    <w:rsid w:val="00EC5936"/>
    <w:rsid w:val="00EC609F"/>
    <w:rsid w:val="00EC747C"/>
    <w:rsid w:val="00ED1DCA"/>
    <w:rsid w:val="00ED2752"/>
    <w:rsid w:val="00ED2E37"/>
    <w:rsid w:val="00ED3178"/>
    <w:rsid w:val="00ED382A"/>
    <w:rsid w:val="00ED4369"/>
    <w:rsid w:val="00ED4879"/>
    <w:rsid w:val="00ED57BE"/>
    <w:rsid w:val="00ED5FEB"/>
    <w:rsid w:val="00ED70D3"/>
    <w:rsid w:val="00ED7D5F"/>
    <w:rsid w:val="00EE07FD"/>
    <w:rsid w:val="00EE1C4E"/>
    <w:rsid w:val="00EE232F"/>
    <w:rsid w:val="00EE241D"/>
    <w:rsid w:val="00EE2DDD"/>
    <w:rsid w:val="00EE36EF"/>
    <w:rsid w:val="00EE5F6B"/>
    <w:rsid w:val="00EE61D3"/>
    <w:rsid w:val="00EE687A"/>
    <w:rsid w:val="00EE6D1E"/>
    <w:rsid w:val="00EF476A"/>
    <w:rsid w:val="00EF5C5D"/>
    <w:rsid w:val="00EF67F4"/>
    <w:rsid w:val="00F00CED"/>
    <w:rsid w:val="00F00EA8"/>
    <w:rsid w:val="00F01F7B"/>
    <w:rsid w:val="00F0348D"/>
    <w:rsid w:val="00F04008"/>
    <w:rsid w:val="00F04D8A"/>
    <w:rsid w:val="00F05A50"/>
    <w:rsid w:val="00F05C2F"/>
    <w:rsid w:val="00F05DEF"/>
    <w:rsid w:val="00F05E23"/>
    <w:rsid w:val="00F06EEA"/>
    <w:rsid w:val="00F06F27"/>
    <w:rsid w:val="00F0702A"/>
    <w:rsid w:val="00F07C32"/>
    <w:rsid w:val="00F07C77"/>
    <w:rsid w:val="00F10CFC"/>
    <w:rsid w:val="00F10FFB"/>
    <w:rsid w:val="00F12385"/>
    <w:rsid w:val="00F12398"/>
    <w:rsid w:val="00F129FE"/>
    <w:rsid w:val="00F12AC8"/>
    <w:rsid w:val="00F14C31"/>
    <w:rsid w:val="00F151D6"/>
    <w:rsid w:val="00F16D80"/>
    <w:rsid w:val="00F17180"/>
    <w:rsid w:val="00F212C6"/>
    <w:rsid w:val="00F213BB"/>
    <w:rsid w:val="00F22DEA"/>
    <w:rsid w:val="00F2338F"/>
    <w:rsid w:val="00F238C8"/>
    <w:rsid w:val="00F2437A"/>
    <w:rsid w:val="00F255D9"/>
    <w:rsid w:val="00F25616"/>
    <w:rsid w:val="00F25C09"/>
    <w:rsid w:val="00F25E6A"/>
    <w:rsid w:val="00F266A4"/>
    <w:rsid w:val="00F31147"/>
    <w:rsid w:val="00F315C8"/>
    <w:rsid w:val="00F31A43"/>
    <w:rsid w:val="00F32D24"/>
    <w:rsid w:val="00F33179"/>
    <w:rsid w:val="00F3317F"/>
    <w:rsid w:val="00F33332"/>
    <w:rsid w:val="00F33384"/>
    <w:rsid w:val="00F3380B"/>
    <w:rsid w:val="00F33D42"/>
    <w:rsid w:val="00F33F0A"/>
    <w:rsid w:val="00F34948"/>
    <w:rsid w:val="00F3565F"/>
    <w:rsid w:val="00F35D54"/>
    <w:rsid w:val="00F36BF2"/>
    <w:rsid w:val="00F37352"/>
    <w:rsid w:val="00F41E3E"/>
    <w:rsid w:val="00F42464"/>
    <w:rsid w:val="00F42485"/>
    <w:rsid w:val="00F44E62"/>
    <w:rsid w:val="00F45967"/>
    <w:rsid w:val="00F46BFE"/>
    <w:rsid w:val="00F46CF0"/>
    <w:rsid w:val="00F4720F"/>
    <w:rsid w:val="00F5020A"/>
    <w:rsid w:val="00F5020E"/>
    <w:rsid w:val="00F5085F"/>
    <w:rsid w:val="00F51925"/>
    <w:rsid w:val="00F527F7"/>
    <w:rsid w:val="00F5291E"/>
    <w:rsid w:val="00F53BA4"/>
    <w:rsid w:val="00F54C82"/>
    <w:rsid w:val="00F55549"/>
    <w:rsid w:val="00F56175"/>
    <w:rsid w:val="00F61DC5"/>
    <w:rsid w:val="00F62571"/>
    <w:rsid w:val="00F6278E"/>
    <w:rsid w:val="00F633C3"/>
    <w:rsid w:val="00F642B2"/>
    <w:rsid w:val="00F64DBA"/>
    <w:rsid w:val="00F66EB0"/>
    <w:rsid w:val="00F67760"/>
    <w:rsid w:val="00F67B02"/>
    <w:rsid w:val="00F67C62"/>
    <w:rsid w:val="00F67F2C"/>
    <w:rsid w:val="00F70983"/>
    <w:rsid w:val="00F70F90"/>
    <w:rsid w:val="00F71142"/>
    <w:rsid w:val="00F714F5"/>
    <w:rsid w:val="00F71A18"/>
    <w:rsid w:val="00F71EB3"/>
    <w:rsid w:val="00F72423"/>
    <w:rsid w:val="00F7263F"/>
    <w:rsid w:val="00F73518"/>
    <w:rsid w:val="00F73815"/>
    <w:rsid w:val="00F73EAC"/>
    <w:rsid w:val="00F7452A"/>
    <w:rsid w:val="00F74705"/>
    <w:rsid w:val="00F747BF"/>
    <w:rsid w:val="00F773D3"/>
    <w:rsid w:val="00F77718"/>
    <w:rsid w:val="00F804EB"/>
    <w:rsid w:val="00F813A1"/>
    <w:rsid w:val="00F81A04"/>
    <w:rsid w:val="00F81BF2"/>
    <w:rsid w:val="00F81FB9"/>
    <w:rsid w:val="00F8208C"/>
    <w:rsid w:val="00F83CFB"/>
    <w:rsid w:val="00F84A8E"/>
    <w:rsid w:val="00F86BD0"/>
    <w:rsid w:val="00F90ECB"/>
    <w:rsid w:val="00F922C7"/>
    <w:rsid w:val="00F92846"/>
    <w:rsid w:val="00F93026"/>
    <w:rsid w:val="00F932B2"/>
    <w:rsid w:val="00F93EB3"/>
    <w:rsid w:val="00F9489A"/>
    <w:rsid w:val="00F9579E"/>
    <w:rsid w:val="00F96315"/>
    <w:rsid w:val="00FA0EB2"/>
    <w:rsid w:val="00FA2155"/>
    <w:rsid w:val="00FA444C"/>
    <w:rsid w:val="00FA62AC"/>
    <w:rsid w:val="00FB0EEA"/>
    <w:rsid w:val="00FB1E71"/>
    <w:rsid w:val="00FB2FC0"/>
    <w:rsid w:val="00FB312E"/>
    <w:rsid w:val="00FB3B8C"/>
    <w:rsid w:val="00FB4472"/>
    <w:rsid w:val="00FB4507"/>
    <w:rsid w:val="00FB49F7"/>
    <w:rsid w:val="00FB57C8"/>
    <w:rsid w:val="00FB74DB"/>
    <w:rsid w:val="00FC0661"/>
    <w:rsid w:val="00FC1301"/>
    <w:rsid w:val="00FC2146"/>
    <w:rsid w:val="00FC28AD"/>
    <w:rsid w:val="00FC55B4"/>
    <w:rsid w:val="00FC5D62"/>
    <w:rsid w:val="00FD208A"/>
    <w:rsid w:val="00FD2218"/>
    <w:rsid w:val="00FD2D1F"/>
    <w:rsid w:val="00FD38AD"/>
    <w:rsid w:val="00FD3EF8"/>
    <w:rsid w:val="00FD6B84"/>
    <w:rsid w:val="00FD7DFF"/>
    <w:rsid w:val="00FE0BC3"/>
    <w:rsid w:val="00FE2109"/>
    <w:rsid w:val="00FE35B9"/>
    <w:rsid w:val="00FE4410"/>
    <w:rsid w:val="00FE46D9"/>
    <w:rsid w:val="00FE5C01"/>
    <w:rsid w:val="00FE64C1"/>
    <w:rsid w:val="00FE7735"/>
    <w:rsid w:val="00FE79E0"/>
    <w:rsid w:val="00FE7D68"/>
    <w:rsid w:val="00FF02E2"/>
    <w:rsid w:val="00FF0823"/>
    <w:rsid w:val="00FF1B94"/>
    <w:rsid w:val="00FF1D72"/>
    <w:rsid w:val="00FF22D7"/>
    <w:rsid w:val="00FF39CA"/>
    <w:rsid w:val="00FF3DC5"/>
    <w:rsid w:val="00FF685F"/>
    <w:rsid w:val="00FF6967"/>
    <w:rsid w:val="00FF6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5D352"/>
  <w15:docId w15:val="{C76E06A0-6ADA-408A-930E-681D2ADE5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EF6"/>
    <w:pPr>
      <w:spacing w:before="120" w:after="120"/>
      <w:jc w:val="both"/>
    </w:pPr>
    <w:rPr>
      <w:rFonts w:ascii="Times New Roman" w:hAnsi="Times New Roman"/>
      <w:sz w:val="24"/>
      <w:szCs w:val="22"/>
      <w:lang w:val="lv-LV"/>
    </w:rPr>
  </w:style>
  <w:style w:type="paragraph" w:styleId="Heading1">
    <w:name w:val="heading 1"/>
    <w:basedOn w:val="Normal"/>
    <w:next w:val="Normal"/>
    <w:link w:val="Heading1Char"/>
    <w:uiPriority w:val="9"/>
    <w:qFormat/>
    <w:rsid w:val="009C69F3"/>
    <w:pPr>
      <w:keepNext/>
      <w:numPr>
        <w:numId w:val="5"/>
      </w:numPr>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
    <w:qFormat/>
    <w:rsid w:val="00ED2E37"/>
    <w:pPr>
      <w:keepNext/>
      <w:numPr>
        <w:ilvl w:val="1"/>
        <w:numId w:val="5"/>
      </w:numPr>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862A52"/>
    <w:pPr>
      <w:keepNext/>
      <w:numPr>
        <w:ilvl w:val="2"/>
        <w:numId w:val="5"/>
      </w:numPr>
      <w:spacing w:before="60" w:after="60"/>
      <w:jc w:val="right"/>
      <w:outlineLvl w:val="2"/>
    </w:pPr>
    <w:rPr>
      <w:rFonts w:eastAsia="Times New Roman"/>
      <w:b/>
      <w:bCs/>
      <w:sz w:val="20"/>
      <w:szCs w:val="26"/>
    </w:rPr>
  </w:style>
  <w:style w:type="paragraph" w:styleId="Heading4">
    <w:name w:val="heading 4"/>
    <w:basedOn w:val="Normal"/>
    <w:next w:val="Normal"/>
    <w:link w:val="Heading4Char"/>
    <w:uiPriority w:val="9"/>
    <w:qFormat/>
    <w:rsid w:val="00A739E9"/>
    <w:pPr>
      <w:keepNext/>
      <w:numPr>
        <w:ilvl w:val="3"/>
        <w:numId w:val="5"/>
      </w:numPr>
      <w:spacing w:after="60"/>
      <w:jc w:val="right"/>
      <w:outlineLvl w:val="3"/>
    </w:pPr>
    <w:rPr>
      <w:rFonts w:eastAsia="Times New Roman"/>
      <w:b/>
      <w:bCs/>
      <w:sz w:val="20"/>
      <w:szCs w:val="28"/>
    </w:rPr>
  </w:style>
  <w:style w:type="paragraph" w:styleId="Heading5">
    <w:name w:val="heading 5"/>
    <w:basedOn w:val="Normal"/>
    <w:next w:val="Normal"/>
    <w:link w:val="Heading5Char"/>
    <w:uiPriority w:val="9"/>
    <w:qFormat/>
    <w:rsid w:val="00ED2E37"/>
    <w:pPr>
      <w:numPr>
        <w:ilvl w:val="4"/>
        <w:numId w:val="5"/>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qFormat/>
    <w:rsid w:val="00ED2E37"/>
    <w:pPr>
      <w:numPr>
        <w:ilvl w:val="5"/>
        <w:numId w:val="5"/>
      </w:numPr>
      <w:spacing w:before="240" w:after="60"/>
      <w:outlineLvl w:val="5"/>
    </w:pPr>
    <w:rPr>
      <w:rFonts w:ascii="Calibri" w:eastAsia="Times New Roman" w:hAnsi="Calibri"/>
      <w:b/>
      <w:bCs/>
    </w:rPr>
  </w:style>
  <w:style w:type="paragraph" w:styleId="Heading7">
    <w:name w:val="heading 7"/>
    <w:basedOn w:val="Normal"/>
    <w:next w:val="Normal"/>
    <w:link w:val="Heading7Char"/>
    <w:uiPriority w:val="9"/>
    <w:qFormat/>
    <w:rsid w:val="00ED2E37"/>
    <w:pPr>
      <w:numPr>
        <w:ilvl w:val="6"/>
        <w:numId w:val="5"/>
      </w:numPr>
      <w:spacing w:before="240" w:after="60"/>
      <w:outlineLvl w:val="6"/>
    </w:pPr>
    <w:rPr>
      <w:rFonts w:ascii="Calibri" w:eastAsia="Times New Roman" w:hAnsi="Calibri"/>
      <w:szCs w:val="24"/>
    </w:rPr>
  </w:style>
  <w:style w:type="paragraph" w:styleId="Heading8">
    <w:name w:val="heading 8"/>
    <w:basedOn w:val="Normal"/>
    <w:next w:val="Normal"/>
    <w:link w:val="Heading8Char"/>
    <w:uiPriority w:val="9"/>
    <w:qFormat/>
    <w:rsid w:val="00ED2E37"/>
    <w:pPr>
      <w:numPr>
        <w:ilvl w:val="7"/>
        <w:numId w:val="5"/>
      </w:numPr>
      <w:spacing w:before="240" w:after="60"/>
      <w:outlineLvl w:val="7"/>
    </w:pPr>
    <w:rPr>
      <w:rFonts w:ascii="Calibri" w:eastAsia="Times New Roman" w:hAnsi="Calibri"/>
      <w:i/>
      <w:iCs/>
      <w:szCs w:val="24"/>
    </w:rPr>
  </w:style>
  <w:style w:type="paragraph" w:styleId="Heading9">
    <w:name w:val="heading 9"/>
    <w:basedOn w:val="Normal"/>
    <w:next w:val="Normal"/>
    <w:link w:val="Heading9Char"/>
    <w:uiPriority w:val="9"/>
    <w:qFormat/>
    <w:rsid w:val="00ED2E37"/>
    <w:pPr>
      <w:numPr>
        <w:ilvl w:val="8"/>
        <w:numId w:val="5"/>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kums">
    <w:name w:val="Sakums"/>
    <w:basedOn w:val="Normal"/>
    <w:link w:val="SakumsChar"/>
    <w:qFormat/>
    <w:rsid w:val="002F5C87"/>
    <w:rPr>
      <w:szCs w:val="24"/>
    </w:rPr>
  </w:style>
  <w:style w:type="character" w:customStyle="1" w:styleId="SakumsChar">
    <w:name w:val="Sakums Char"/>
    <w:link w:val="Sakums"/>
    <w:rsid w:val="002F5C87"/>
    <w:rPr>
      <w:sz w:val="24"/>
      <w:szCs w:val="24"/>
      <w:lang w:val="lv-LV"/>
    </w:rPr>
  </w:style>
  <w:style w:type="character" w:customStyle="1" w:styleId="Heading1Char">
    <w:name w:val="Heading 1 Char"/>
    <w:link w:val="Heading1"/>
    <w:uiPriority w:val="9"/>
    <w:rsid w:val="009C69F3"/>
    <w:rPr>
      <w:rFonts w:ascii="Times New Roman" w:eastAsia="Times New Roman" w:hAnsi="Times New Roman"/>
      <w:b/>
      <w:bCs/>
      <w:kern w:val="32"/>
      <w:sz w:val="32"/>
      <w:szCs w:val="32"/>
      <w:lang w:val="lv-LV"/>
    </w:rPr>
  </w:style>
  <w:style w:type="character" w:customStyle="1" w:styleId="Heading2Char">
    <w:name w:val="Heading 2 Char"/>
    <w:link w:val="Heading2"/>
    <w:uiPriority w:val="9"/>
    <w:rsid w:val="00ED2E37"/>
    <w:rPr>
      <w:rFonts w:ascii="Cambria" w:eastAsia="Times New Roman" w:hAnsi="Cambria"/>
      <w:b/>
      <w:bCs/>
      <w:i/>
      <w:iCs/>
      <w:sz w:val="28"/>
      <w:szCs w:val="28"/>
      <w:lang w:val="lv-LV"/>
    </w:rPr>
  </w:style>
  <w:style w:type="character" w:customStyle="1" w:styleId="Heading3Char">
    <w:name w:val="Heading 3 Char"/>
    <w:link w:val="Heading3"/>
    <w:uiPriority w:val="9"/>
    <w:rsid w:val="00862A52"/>
    <w:rPr>
      <w:rFonts w:ascii="Times New Roman" w:eastAsia="Times New Roman" w:hAnsi="Times New Roman"/>
      <w:b/>
      <w:bCs/>
      <w:szCs w:val="26"/>
      <w:lang w:val="lv-LV"/>
    </w:rPr>
  </w:style>
  <w:style w:type="character" w:customStyle="1" w:styleId="Heading4Char">
    <w:name w:val="Heading 4 Char"/>
    <w:link w:val="Heading4"/>
    <w:uiPriority w:val="9"/>
    <w:rsid w:val="00A739E9"/>
    <w:rPr>
      <w:rFonts w:ascii="Times New Roman" w:eastAsia="Times New Roman" w:hAnsi="Times New Roman"/>
      <w:b/>
      <w:bCs/>
      <w:szCs w:val="28"/>
      <w:lang w:val="lv-LV"/>
    </w:rPr>
  </w:style>
  <w:style w:type="character" w:customStyle="1" w:styleId="Heading5Char">
    <w:name w:val="Heading 5 Char"/>
    <w:link w:val="Heading5"/>
    <w:uiPriority w:val="9"/>
    <w:rsid w:val="00ED2E37"/>
    <w:rPr>
      <w:rFonts w:eastAsia="Times New Roman"/>
      <w:b/>
      <w:bCs/>
      <w:i/>
      <w:iCs/>
      <w:sz w:val="26"/>
      <w:szCs w:val="26"/>
      <w:lang w:val="lv-LV"/>
    </w:rPr>
  </w:style>
  <w:style w:type="character" w:customStyle="1" w:styleId="Heading6Char">
    <w:name w:val="Heading 6 Char"/>
    <w:link w:val="Heading6"/>
    <w:uiPriority w:val="9"/>
    <w:rsid w:val="00ED2E37"/>
    <w:rPr>
      <w:rFonts w:eastAsia="Times New Roman"/>
      <w:b/>
      <w:bCs/>
      <w:sz w:val="24"/>
      <w:szCs w:val="22"/>
      <w:lang w:val="lv-LV"/>
    </w:rPr>
  </w:style>
  <w:style w:type="character" w:customStyle="1" w:styleId="Heading7Char">
    <w:name w:val="Heading 7 Char"/>
    <w:link w:val="Heading7"/>
    <w:uiPriority w:val="9"/>
    <w:rsid w:val="00ED2E37"/>
    <w:rPr>
      <w:rFonts w:eastAsia="Times New Roman"/>
      <w:sz w:val="24"/>
      <w:szCs w:val="24"/>
      <w:lang w:val="lv-LV"/>
    </w:rPr>
  </w:style>
  <w:style w:type="character" w:customStyle="1" w:styleId="Heading8Char">
    <w:name w:val="Heading 8 Char"/>
    <w:link w:val="Heading8"/>
    <w:uiPriority w:val="9"/>
    <w:rsid w:val="00ED2E37"/>
    <w:rPr>
      <w:rFonts w:eastAsia="Times New Roman"/>
      <w:i/>
      <w:iCs/>
      <w:sz w:val="24"/>
      <w:szCs w:val="24"/>
      <w:lang w:val="lv-LV"/>
    </w:rPr>
  </w:style>
  <w:style w:type="character" w:customStyle="1" w:styleId="Heading9Char">
    <w:name w:val="Heading 9 Char"/>
    <w:link w:val="Heading9"/>
    <w:uiPriority w:val="9"/>
    <w:rsid w:val="00ED2E37"/>
    <w:rPr>
      <w:rFonts w:ascii="Cambria" w:eastAsia="Times New Roman" w:hAnsi="Cambria"/>
      <w:sz w:val="24"/>
      <w:szCs w:val="22"/>
      <w:lang w:val="lv-LV"/>
    </w:rPr>
  </w:style>
  <w:style w:type="paragraph" w:styleId="Header">
    <w:name w:val="header"/>
    <w:basedOn w:val="Normal"/>
    <w:link w:val="HeaderChar"/>
    <w:uiPriority w:val="99"/>
    <w:unhideWhenUsed/>
    <w:rsid w:val="00E767E0"/>
    <w:pPr>
      <w:tabs>
        <w:tab w:val="center" w:pos="4153"/>
        <w:tab w:val="right" w:pos="8306"/>
      </w:tabs>
    </w:pPr>
  </w:style>
  <w:style w:type="character" w:customStyle="1" w:styleId="HeaderChar">
    <w:name w:val="Header Char"/>
    <w:link w:val="Header"/>
    <w:uiPriority w:val="99"/>
    <w:rsid w:val="00E767E0"/>
    <w:rPr>
      <w:sz w:val="22"/>
      <w:szCs w:val="22"/>
      <w:lang w:eastAsia="en-US"/>
    </w:rPr>
  </w:style>
  <w:style w:type="paragraph" w:styleId="Footer">
    <w:name w:val="footer"/>
    <w:basedOn w:val="Normal"/>
    <w:link w:val="FooterChar"/>
    <w:uiPriority w:val="99"/>
    <w:unhideWhenUsed/>
    <w:rsid w:val="00E767E0"/>
    <w:pPr>
      <w:tabs>
        <w:tab w:val="center" w:pos="4153"/>
        <w:tab w:val="right" w:pos="8306"/>
      </w:tabs>
    </w:pPr>
  </w:style>
  <w:style w:type="character" w:customStyle="1" w:styleId="FooterChar">
    <w:name w:val="Footer Char"/>
    <w:link w:val="Footer"/>
    <w:uiPriority w:val="99"/>
    <w:rsid w:val="00E767E0"/>
    <w:rPr>
      <w:sz w:val="22"/>
      <w:szCs w:val="22"/>
      <w:lang w:eastAsia="en-US"/>
    </w:rPr>
  </w:style>
  <w:style w:type="paragraph" w:styleId="TOCHeading">
    <w:name w:val="TOC Heading"/>
    <w:basedOn w:val="Heading1"/>
    <w:next w:val="Normal"/>
    <w:uiPriority w:val="39"/>
    <w:qFormat/>
    <w:rsid w:val="00036C70"/>
    <w:pPr>
      <w:keepLines/>
      <w:spacing w:before="480" w:after="0" w:line="276" w:lineRule="auto"/>
      <w:outlineLvl w:val="9"/>
    </w:pPr>
    <w:rPr>
      <w:color w:val="365F91"/>
      <w:kern w:val="0"/>
      <w:sz w:val="28"/>
      <w:szCs w:val="28"/>
      <w:lang w:val="en-US"/>
    </w:rPr>
  </w:style>
  <w:style w:type="paragraph" w:styleId="TOC1">
    <w:name w:val="toc 1"/>
    <w:basedOn w:val="Normal"/>
    <w:next w:val="Normal"/>
    <w:autoRedefine/>
    <w:uiPriority w:val="39"/>
    <w:unhideWhenUsed/>
    <w:rsid w:val="00A733B4"/>
    <w:pPr>
      <w:spacing w:before="0" w:after="0"/>
    </w:pPr>
    <w:rPr>
      <w:b/>
    </w:rPr>
  </w:style>
  <w:style w:type="paragraph" w:styleId="TOC2">
    <w:name w:val="toc 2"/>
    <w:basedOn w:val="Normal"/>
    <w:next w:val="Normal"/>
    <w:autoRedefine/>
    <w:uiPriority w:val="39"/>
    <w:unhideWhenUsed/>
    <w:rsid w:val="00A733B4"/>
    <w:pPr>
      <w:spacing w:before="0" w:after="0"/>
      <w:ind w:left="221"/>
    </w:pPr>
  </w:style>
  <w:style w:type="paragraph" w:styleId="TOC3">
    <w:name w:val="toc 3"/>
    <w:basedOn w:val="Normal"/>
    <w:next w:val="Normal"/>
    <w:autoRedefine/>
    <w:uiPriority w:val="39"/>
    <w:unhideWhenUsed/>
    <w:rsid w:val="00A733B4"/>
    <w:pPr>
      <w:spacing w:before="0" w:after="0"/>
      <w:ind w:left="442"/>
    </w:pPr>
  </w:style>
  <w:style w:type="character" w:styleId="Hyperlink">
    <w:name w:val="Hyperlink"/>
    <w:uiPriority w:val="99"/>
    <w:unhideWhenUsed/>
    <w:rsid w:val="00036C70"/>
    <w:rPr>
      <w:color w:val="0000FF"/>
      <w:u w:val="single"/>
    </w:rPr>
  </w:style>
  <w:style w:type="paragraph" w:styleId="FootnoteText">
    <w:name w:val="footnote text"/>
    <w:aliases w:val="Char1,Fußnote,-E Fußnotentext,footnote text,Fußnotentext Ursprung,Footnote,Schriftart: 9 pt,Schriftart: 10 pt,Schriftart: 8 pt,WB-Fußnotentext,WB-Fußnotentext Char Char,WB-Fußnotentext Char,stile 1,Footnote1,Footnote2,Footnote3,Footnote4"/>
    <w:basedOn w:val="Normal"/>
    <w:link w:val="FootnoteTextChar"/>
    <w:uiPriority w:val="99"/>
    <w:unhideWhenUsed/>
    <w:rsid w:val="00352252"/>
    <w:rPr>
      <w:sz w:val="20"/>
      <w:szCs w:val="20"/>
    </w:rPr>
  </w:style>
  <w:style w:type="character" w:customStyle="1" w:styleId="FootnoteTextChar">
    <w:name w:val="Footnote Text Char"/>
    <w:aliases w:val="Char1 Char,Fußnote Char,-E Fußnotentext Char,footnote text Char,Fußnotentext Ursprung Char,Footnote Char,Schriftart: 9 pt Char,Schriftart: 10 pt Char,Schriftart: 8 pt Char,WB-Fußnotentext Char1,WB-Fußnotentext Char Char Char"/>
    <w:link w:val="FootnoteText"/>
    <w:uiPriority w:val="99"/>
    <w:rsid w:val="00352252"/>
    <w:rPr>
      <w:lang w:eastAsia="en-US"/>
    </w:rPr>
  </w:style>
  <w:style w:type="character" w:styleId="FootnoteReference">
    <w:name w:val="footnote reference"/>
    <w:aliases w:val="Footnote Reference Number,Footnote symbol,Footnote Reference Superscript,SUPERS,fr,Stinking Styles22,BVI fnr,(Footnote Reference),Footnote reference number,note TESI,EN Footnote Reference,Voetnootverwijzing,Times 10 Point,No,number"/>
    <w:link w:val="FootnoteRefernece"/>
    <w:uiPriority w:val="99"/>
    <w:unhideWhenUsed/>
    <w:qFormat/>
    <w:rsid w:val="00352252"/>
    <w:rPr>
      <w:vertAlign w:val="superscript"/>
    </w:rPr>
  </w:style>
  <w:style w:type="paragraph" w:styleId="Caption">
    <w:name w:val="caption"/>
    <w:basedOn w:val="Normal"/>
    <w:next w:val="Normal"/>
    <w:uiPriority w:val="35"/>
    <w:qFormat/>
    <w:rsid w:val="009E4FC1"/>
    <w:rPr>
      <w:b/>
      <w:bCs/>
      <w:sz w:val="20"/>
      <w:szCs w:val="20"/>
    </w:rPr>
  </w:style>
  <w:style w:type="paragraph" w:styleId="NormalWeb">
    <w:name w:val="Normal (Web)"/>
    <w:basedOn w:val="Normal"/>
    <w:uiPriority w:val="99"/>
    <w:unhideWhenUsed/>
    <w:rsid w:val="00A24E02"/>
    <w:pPr>
      <w:spacing w:before="100" w:beforeAutospacing="1" w:after="100" w:afterAutospacing="1"/>
    </w:pPr>
    <w:rPr>
      <w:rFonts w:eastAsia="Times New Roman"/>
      <w:szCs w:val="24"/>
      <w:lang w:eastAsia="lv-LV"/>
    </w:rPr>
  </w:style>
  <w:style w:type="paragraph" w:styleId="BodyTextIndent3">
    <w:name w:val="Body Text Indent 3"/>
    <w:basedOn w:val="Normal"/>
    <w:link w:val="BodyTextIndent3Char"/>
    <w:uiPriority w:val="99"/>
    <w:semiHidden/>
    <w:unhideWhenUsed/>
    <w:rsid w:val="00BF2FDF"/>
    <w:pPr>
      <w:overflowPunct w:val="0"/>
      <w:autoSpaceDE w:val="0"/>
      <w:autoSpaceDN w:val="0"/>
      <w:adjustRightInd w:val="0"/>
      <w:ind w:left="283"/>
      <w:textAlignment w:val="baseline"/>
    </w:pPr>
    <w:rPr>
      <w:rFonts w:ascii="Lat Arial" w:eastAsia="Times New Roman" w:hAnsi="Lat Arial"/>
      <w:noProof/>
      <w:sz w:val="16"/>
      <w:szCs w:val="16"/>
      <w:lang w:eastAsia="lv-LV"/>
    </w:rPr>
  </w:style>
  <w:style w:type="character" w:customStyle="1" w:styleId="BodyTextIndent3Char">
    <w:name w:val="Body Text Indent 3 Char"/>
    <w:link w:val="BodyTextIndent3"/>
    <w:uiPriority w:val="99"/>
    <w:semiHidden/>
    <w:rsid w:val="00BF2FDF"/>
    <w:rPr>
      <w:rFonts w:ascii="Lat Arial" w:eastAsia="Times New Roman" w:hAnsi="Lat Arial"/>
      <w:noProof/>
      <w:sz w:val="16"/>
      <w:szCs w:val="16"/>
    </w:rPr>
  </w:style>
  <w:style w:type="table" w:styleId="TableGrid">
    <w:name w:val="Table Grid"/>
    <w:basedOn w:val="TableNormal"/>
    <w:uiPriority w:val="39"/>
    <w:rsid w:val="002B11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trip"/>
    <w:basedOn w:val="Normal"/>
    <w:link w:val="ListParagraphChar"/>
    <w:uiPriority w:val="34"/>
    <w:qFormat/>
    <w:rsid w:val="008944ED"/>
    <w:pPr>
      <w:suppressAutoHyphens/>
      <w:spacing w:after="200" w:line="276" w:lineRule="auto"/>
      <w:ind w:left="720"/>
    </w:pPr>
    <w:rPr>
      <w:lang w:eastAsia="ar-SA"/>
    </w:rPr>
  </w:style>
  <w:style w:type="paragraph" w:customStyle="1" w:styleId="naisf">
    <w:name w:val="naisf"/>
    <w:basedOn w:val="Normal"/>
    <w:rsid w:val="0003763F"/>
    <w:pPr>
      <w:spacing w:before="75" w:after="75"/>
      <w:ind w:firstLine="375"/>
    </w:pPr>
    <w:rPr>
      <w:rFonts w:eastAsia="Times New Roman"/>
      <w:szCs w:val="24"/>
      <w:lang w:eastAsia="lv-LV"/>
    </w:rPr>
  </w:style>
  <w:style w:type="paragraph" w:customStyle="1" w:styleId="Default">
    <w:name w:val="Default"/>
    <w:rsid w:val="00F527F7"/>
    <w:pPr>
      <w:autoSpaceDE w:val="0"/>
      <w:autoSpaceDN w:val="0"/>
      <w:adjustRightInd w:val="0"/>
    </w:pPr>
    <w:rPr>
      <w:rFonts w:ascii="Cambria" w:eastAsia="Times New Roman" w:hAnsi="Cambria" w:cs="Cambria"/>
      <w:color w:val="000000"/>
      <w:sz w:val="24"/>
      <w:szCs w:val="24"/>
      <w:lang w:val="lv-LV" w:eastAsia="lv-LV"/>
    </w:rPr>
  </w:style>
  <w:style w:type="character" w:styleId="Emphasis">
    <w:name w:val="Emphasis"/>
    <w:uiPriority w:val="20"/>
    <w:qFormat/>
    <w:rsid w:val="00D86AA8"/>
    <w:rPr>
      <w:i/>
      <w:iCs/>
    </w:rPr>
  </w:style>
  <w:style w:type="paragraph" w:customStyle="1" w:styleId="daps">
    <w:name w:val="daps"/>
    <w:basedOn w:val="Normal"/>
    <w:next w:val="Normal"/>
    <w:rsid w:val="00D03A67"/>
    <w:pPr>
      <w:ind w:right="-284" w:firstLine="567"/>
    </w:pPr>
    <w:rPr>
      <w:rFonts w:eastAsia="Times New Roman"/>
      <w:szCs w:val="20"/>
    </w:rPr>
  </w:style>
  <w:style w:type="paragraph" w:styleId="BodyText">
    <w:name w:val="Body Text"/>
    <w:basedOn w:val="Normal"/>
    <w:link w:val="BodyTextChar"/>
    <w:uiPriority w:val="99"/>
    <w:semiHidden/>
    <w:unhideWhenUsed/>
    <w:rsid w:val="00FF1B94"/>
  </w:style>
  <w:style w:type="character" w:customStyle="1" w:styleId="BodyTextChar">
    <w:name w:val="Body Text Char"/>
    <w:link w:val="BodyText"/>
    <w:uiPriority w:val="99"/>
    <w:semiHidden/>
    <w:rsid w:val="00FF1B94"/>
    <w:rPr>
      <w:sz w:val="22"/>
      <w:szCs w:val="22"/>
      <w:lang w:eastAsia="en-US"/>
    </w:rPr>
  </w:style>
  <w:style w:type="paragraph" w:styleId="TableofFigures">
    <w:name w:val="table of figures"/>
    <w:basedOn w:val="Normal"/>
    <w:next w:val="Normal"/>
    <w:uiPriority w:val="99"/>
    <w:unhideWhenUsed/>
    <w:rsid w:val="008F3A2D"/>
  </w:style>
  <w:style w:type="character" w:styleId="Strong">
    <w:name w:val="Strong"/>
    <w:uiPriority w:val="22"/>
    <w:qFormat/>
    <w:rsid w:val="00914075"/>
    <w:rPr>
      <w:b/>
      <w:bCs/>
    </w:rPr>
  </w:style>
  <w:style w:type="paragraph" w:customStyle="1" w:styleId="TableContents">
    <w:name w:val="Table Contents"/>
    <w:basedOn w:val="Normal"/>
    <w:rsid w:val="00136EBF"/>
    <w:pPr>
      <w:widowControl w:val="0"/>
      <w:suppressLineNumbers/>
      <w:suppressAutoHyphens/>
      <w:ind w:left="284"/>
    </w:pPr>
    <w:rPr>
      <w:rFonts w:eastAsia="Lucida Sans Unicode"/>
      <w:szCs w:val="24"/>
      <w:lang w:eastAsia="ar-SA"/>
    </w:rPr>
  </w:style>
  <w:style w:type="paragraph" w:customStyle="1" w:styleId="CharCharCharChar">
    <w:name w:val="Char Char Char Char"/>
    <w:basedOn w:val="Normal"/>
    <w:next w:val="Normal"/>
    <w:rsid w:val="00BC61D1"/>
    <w:pPr>
      <w:spacing w:after="160" w:line="240" w:lineRule="exact"/>
      <w:ind w:firstLine="720"/>
    </w:pPr>
    <w:rPr>
      <w:rFonts w:ascii="Verdana" w:eastAsia="Times New Roman" w:hAnsi="Verdana"/>
      <w:sz w:val="20"/>
      <w:szCs w:val="20"/>
      <w:lang w:val="en-US"/>
    </w:rPr>
  </w:style>
  <w:style w:type="paragraph" w:styleId="BalloonText">
    <w:name w:val="Balloon Text"/>
    <w:basedOn w:val="Normal"/>
    <w:link w:val="BalloonTextChar"/>
    <w:uiPriority w:val="99"/>
    <w:semiHidden/>
    <w:unhideWhenUsed/>
    <w:rsid w:val="00DA66CE"/>
    <w:rPr>
      <w:rFonts w:ascii="Tahoma" w:hAnsi="Tahoma" w:cs="Tahoma"/>
      <w:sz w:val="16"/>
      <w:szCs w:val="16"/>
    </w:rPr>
  </w:style>
  <w:style w:type="character" w:customStyle="1" w:styleId="BalloonTextChar">
    <w:name w:val="Balloon Text Char"/>
    <w:link w:val="BalloonText"/>
    <w:uiPriority w:val="99"/>
    <w:semiHidden/>
    <w:rsid w:val="00DA66CE"/>
    <w:rPr>
      <w:rFonts w:ascii="Tahoma" w:hAnsi="Tahoma" w:cs="Tahoma"/>
      <w:sz w:val="16"/>
      <w:szCs w:val="16"/>
      <w:lang w:eastAsia="en-US"/>
    </w:rPr>
  </w:style>
  <w:style w:type="paragraph" w:customStyle="1" w:styleId="RakstzRakstz">
    <w:name w:val="Rakstz. Rakstz."/>
    <w:basedOn w:val="Normal"/>
    <w:rsid w:val="008200A6"/>
    <w:pPr>
      <w:spacing w:after="160" w:line="240" w:lineRule="exact"/>
      <w:ind w:firstLine="720"/>
    </w:pPr>
    <w:rPr>
      <w:rFonts w:ascii="Verdana" w:eastAsia="Times New Roman" w:hAnsi="Verdana"/>
      <w:sz w:val="20"/>
      <w:szCs w:val="20"/>
      <w:lang w:val="en-US"/>
    </w:rPr>
  </w:style>
  <w:style w:type="paragraph" w:styleId="NoSpacing">
    <w:name w:val="No Spacing"/>
    <w:link w:val="NoSpacingChar"/>
    <w:uiPriority w:val="1"/>
    <w:qFormat/>
    <w:rsid w:val="00462BC0"/>
    <w:rPr>
      <w:rFonts w:eastAsia="Times New Roman"/>
      <w:sz w:val="22"/>
      <w:szCs w:val="22"/>
    </w:rPr>
  </w:style>
  <w:style w:type="character" w:customStyle="1" w:styleId="NoSpacingChar">
    <w:name w:val="No Spacing Char"/>
    <w:link w:val="NoSpacing"/>
    <w:uiPriority w:val="1"/>
    <w:rsid w:val="00462BC0"/>
    <w:rPr>
      <w:rFonts w:eastAsia="Times New Roman"/>
      <w:sz w:val="22"/>
      <w:szCs w:val="22"/>
      <w:lang w:val="en-US" w:eastAsia="en-US" w:bidi="ar-SA"/>
    </w:rPr>
  </w:style>
  <w:style w:type="paragraph" w:customStyle="1" w:styleId="tv213">
    <w:name w:val="tv213"/>
    <w:basedOn w:val="Normal"/>
    <w:rsid w:val="00D673E7"/>
    <w:pPr>
      <w:spacing w:before="100" w:beforeAutospacing="1" w:after="100" w:afterAutospacing="1"/>
    </w:pPr>
    <w:rPr>
      <w:rFonts w:eastAsia="Times New Roman"/>
      <w:szCs w:val="24"/>
      <w:lang w:eastAsia="lv-LV"/>
    </w:rPr>
  </w:style>
  <w:style w:type="character" w:customStyle="1" w:styleId="ListParagraphChar">
    <w:name w:val="List Paragraph Char"/>
    <w:aliases w:val="Strip Char"/>
    <w:link w:val="ListParagraph"/>
    <w:uiPriority w:val="34"/>
    <w:rsid w:val="007B264C"/>
    <w:rPr>
      <w:sz w:val="22"/>
      <w:szCs w:val="22"/>
      <w:lang w:eastAsia="ar-SA"/>
    </w:rPr>
  </w:style>
  <w:style w:type="character" w:customStyle="1" w:styleId="c2">
    <w:name w:val="c2"/>
    <w:rsid w:val="00A00B74"/>
    <w:rPr>
      <w:rFonts w:ascii="Times New Roman" w:hAnsi="Times New Roman" w:cs="Times New Roman" w:hint="default"/>
      <w:sz w:val="24"/>
      <w:szCs w:val="24"/>
    </w:rPr>
  </w:style>
  <w:style w:type="character" w:customStyle="1" w:styleId="c1">
    <w:name w:val="c1"/>
    <w:rsid w:val="00A00B74"/>
    <w:rPr>
      <w:color w:val="002060"/>
    </w:rPr>
  </w:style>
  <w:style w:type="numbering" w:customStyle="1" w:styleId="Style1">
    <w:name w:val="Style1"/>
    <w:uiPriority w:val="99"/>
    <w:rsid w:val="005C581B"/>
    <w:pPr>
      <w:numPr>
        <w:numId w:val="1"/>
      </w:numPr>
    </w:pPr>
  </w:style>
  <w:style w:type="character" w:styleId="FollowedHyperlink">
    <w:name w:val="FollowedHyperlink"/>
    <w:basedOn w:val="DefaultParagraphFont"/>
    <w:uiPriority w:val="99"/>
    <w:semiHidden/>
    <w:unhideWhenUsed/>
    <w:rsid w:val="00DF2051"/>
    <w:rPr>
      <w:color w:val="800080"/>
      <w:u w:val="single"/>
    </w:rPr>
  </w:style>
  <w:style w:type="paragraph" w:customStyle="1" w:styleId="font5">
    <w:name w:val="font5"/>
    <w:basedOn w:val="Normal"/>
    <w:rsid w:val="00DF2051"/>
    <w:pPr>
      <w:spacing w:before="100" w:beforeAutospacing="1" w:after="100" w:afterAutospacing="1"/>
      <w:jc w:val="left"/>
    </w:pPr>
    <w:rPr>
      <w:rFonts w:eastAsia="Times New Roman"/>
      <w:color w:val="000000"/>
      <w:sz w:val="22"/>
      <w:lang w:val="en-US"/>
    </w:rPr>
  </w:style>
  <w:style w:type="paragraph" w:customStyle="1" w:styleId="font6">
    <w:name w:val="font6"/>
    <w:basedOn w:val="Normal"/>
    <w:rsid w:val="00DF2051"/>
    <w:pPr>
      <w:spacing w:before="100" w:beforeAutospacing="1" w:after="100" w:afterAutospacing="1"/>
      <w:jc w:val="left"/>
    </w:pPr>
    <w:rPr>
      <w:rFonts w:eastAsia="Times New Roman"/>
      <w:color w:val="000000"/>
      <w:sz w:val="22"/>
      <w:lang w:val="en-US"/>
    </w:rPr>
  </w:style>
  <w:style w:type="paragraph" w:customStyle="1" w:styleId="font7">
    <w:name w:val="font7"/>
    <w:basedOn w:val="Normal"/>
    <w:rsid w:val="00DF2051"/>
    <w:pPr>
      <w:spacing w:before="100" w:beforeAutospacing="1" w:after="100" w:afterAutospacing="1"/>
      <w:jc w:val="left"/>
    </w:pPr>
    <w:rPr>
      <w:rFonts w:eastAsia="Times New Roman"/>
      <w:sz w:val="22"/>
      <w:lang w:val="en-US"/>
    </w:rPr>
  </w:style>
  <w:style w:type="paragraph" w:customStyle="1" w:styleId="font8">
    <w:name w:val="font8"/>
    <w:basedOn w:val="Normal"/>
    <w:rsid w:val="00DF2051"/>
    <w:pPr>
      <w:spacing w:before="100" w:beforeAutospacing="1" w:after="100" w:afterAutospacing="1"/>
      <w:jc w:val="left"/>
    </w:pPr>
    <w:rPr>
      <w:rFonts w:eastAsia="Times New Roman"/>
      <w:i/>
      <w:iCs/>
      <w:sz w:val="22"/>
      <w:lang w:val="en-US"/>
    </w:rPr>
  </w:style>
  <w:style w:type="paragraph" w:customStyle="1" w:styleId="font9">
    <w:name w:val="font9"/>
    <w:basedOn w:val="Normal"/>
    <w:rsid w:val="00DF2051"/>
    <w:pPr>
      <w:spacing w:before="100" w:beforeAutospacing="1" w:after="100" w:afterAutospacing="1"/>
      <w:jc w:val="left"/>
    </w:pPr>
    <w:rPr>
      <w:rFonts w:eastAsia="Times New Roman"/>
      <w:sz w:val="22"/>
      <w:lang w:val="en-US"/>
    </w:rPr>
  </w:style>
  <w:style w:type="paragraph" w:customStyle="1" w:styleId="font10">
    <w:name w:val="font10"/>
    <w:basedOn w:val="Normal"/>
    <w:rsid w:val="00DF2051"/>
    <w:pPr>
      <w:spacing w:before="100" w:beforeAutospacing="1" w:after="100" w:afterAutospacing="1"/>
      <w:jc w:val="left"/>
    </w:pPr>
    <w:rPr>
      <w:rFonts w:ascii="Tahoma" w:eastAsia="Times New Roman" w:hAnsi="Tahoma" w:cs="Tahoma"/>
      <w:color w:val="000000"/>
      <w:sz w:val="18"/>
      <w:szCs w:val="18"/>
      <w:lang w:val="en-US"/>
    </w:rPr>
  </w:style>
  <w:style w:type="paragraph" w:customStyle="1" w:styleId="font11">
    <w:name w:val="font11"/>
    <w:basedOn w:val="Normal"/>
    <w:rsid w:val="00DF2051"/>
    <w:pPr>
      <w:spacing w:before="100" w:beforeAutospacing="1" w:after="100" w:afterAutospacing="1"/>
      <w:jc w:val="left"/>
    </w:pPr>
    <w:rPr>
      <w:rFonts w:ascii="Tahoma" w:eastAsia="Times New Roman" w:hAnsi="Tahoma" w:cs="Tahoma"/>
      <w:b/>
      <w:bCs/>
      <w:color w:val="000000"/>
      <w:sz w:val="18"/>
      <w:szCs w:val="18"/>
      <w:lang w:val="en-US"/>
    </w:rPr>
  </w:style>
  <w:style w:type="paragraph" w:customStyle="1" w:styleId="xl65">
    <w:name w:val="xl65"/>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66">
    <w:name w:val="xl66"/>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eastAsia="Times New Roman"/>
      <w:szCs w:val="24"/>
      <w:lang w:val="en-US"/>
    </w:rPr>
  </w:style>
  <w:style w:type="paragraph" w:customStyle="1" w:styleId="xl67">
    <w:name w:val="xl67"/>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eastAsia="Times New Roman"/>
      <w:szCs w:val="24"/>
      <w:lang w:val="en-US"/>
    </w:rPr>
  </w:style>
  <w:style w:type="paragraph" w:customStyle="1" w:styleId="xl68">
    <w:name w:val="xl68"/>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69">
    <w:name w:val="xl69"/>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eastAsia="Times New Roman"/>
      <w:szCs w:val="24"/>
      <w:lang w:val="en-US"/>
    </w:rPr>
  </w:style>
  <w:style w:type="paragraph" w:customStyle="1" w:styleId="xl70">
    <w:name w:val="xl70"/>
    <w:basedOn w:val="Normal"/>
    <w:rsid w:val="00DF2051"/>
    <w:pPr>
      <w:pBdr>
        <w:top w:val="single" w:sz="4" w:space="0" w:color="000000"/>
        <w:left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71">
    <w:name w:val="xl71"/>
    <w:basedOn w:val="Normal"/>
    <w:rsid w:val="00DF2051"/>
    <w:pPr>
      <w:pBdr>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72">
    <w:name w:val="xl72"/>
    <w:basedOn w:val="Normal"/>
    <w:rsid w:val="00DF2051"/>
    <w:pPr>
      <w:pBdr>
        <w:top w:val="single" w:sz="12" w:space="0" w:color="000000"/>
        <w:left w:val="single" w:sz="12" w:space="0" w:color="000000"/>
        <w:right w:val="single" w:sz="8" w:space="0" w:color="000000"/>
      </w:pBdr>
      <w:shd w:val="clear" w:color="000000" w:fill="D9D9D9"/>
      <w:spacing w:before="100" w:beforeAutospacing="1" w:after="100" w:afterAutospacing="1"/>
      <w:jc w:val="center"/>
      <w:textAlignment w:val="center"/>
    </w:pPr>
    <w:rPr>
      <w:rFonts w:eastAsia="Times New Roman"/>
      <w:b/>
      <w:bCs/>
      <w:szCs w:val="24"/>
      <w:lang w:val="en-US"/>
    </w:rPr>
  </w:style>
  <w:style w:type="paragraph" w:customStyle="1" w:styleId="xl73">
    <w:name w:val="xl73"/>
    <w:basedOn w:val="Normal"/>
    <w:rsid w:val="00DF2051"/>
    <w:pPr>
      <w:pBdr>
        <w:top w:val="single" w:sz="12" w:space="0" w:color="000000"/>
        <w:right w:val="single" w:sz="8" w:space="0" w:color="000000"/>
      </w:pBdr>
      <w:shd w:val="clear" w:color="000000" w:fill="D9D9D9"/>
      <w:spacing w:before="100" w:beforeAutospacing="1" w:after="100" w:afterAutospacing="1"/>
      <w:jc w:val="center"/>
      <w:textAlignment w:val="center"/>
    </w:pPr>
    <w:rPr>
      <w:rFonts w:eastAsia="Times New Roman"/>
      <w:b/>
      <w:bCs/>
      <w:szCs w:val="24"/>
      <w:lang w:val="en-US"/>
    </w:rPr>
  </w:style>
  <w:style w:type="paragraph" w:customStyle="1" w:styleId="xl74">
    <w:name w:val="xl74"/>
    <w:basedOn w:val="Normal"/>
    <w:rsid w:val="00DF2051"/>
    <w:pPr>
      <w:pBdr>
        <w:top w:val="single" w:sz="4" w:space="0" w:color="000000"/>
        <w:left w:val="single" w:sz="4" w:space="0" w:color="000000"/>
        <w:right w:val="single" w:sz="4" w:space="0" w:color="000000"/>
      </w:pBdr>
      <w:spacing w:before="100" w:beforeAutospacing="1" w:after="100" w:afterAutospacing="1"/>
      <w:jc w:val="right"/>
      <w:textAlignment w:val="center"/>
    </w:pPr>
    <w:rPr>
      <w:rFonts w:eastAsia="Times New Roman"/>
      <w:szCs w:val="24"/>
      <w:lang w:val="en-US"/>
    </w:rPr>
  </w:style>
  <w:style w:type="paragraph" w:customStyle="1" w:styleId="xl75">
    <w:name w:val="xl75"/>
    <w:basedOn w:val="Normal"/>
    <w:rsid w:val="00DF2051"/>
    <w:pPr>
      <w:pBdr>
        <w:top w:val="single" w:sz="4" w:space="0" w:color="000000"/>
        <w:left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76">
    <w:name w:val="xl76"/>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color w:val="FF0000"/>
      <w:szCs w:val="24"/>
      <w:lang w:val="en-US"/>
    </w:rPr>
  </w:style>
  <w:style w:type="paragraph" w:customStyle="1" w:styleId="xl77">
    <w:name w:val="xl77"/>
    <w:basedOn w:val="Normal"/>
    <w:rsid w:val="00DF2051"/>
    <w:pPr>
      <w:pBdr>
        <w:top w:val="single" w:sz="12" w:space="0" w:color="000000"/>
      </w:pBdr>
      <w:shd w:val="clear" w:color="000000" w:fill="D9D9D9"/>
      <w:spacing w:before="100" w:beforeAutospacing="1" w:after="100" w:afterAutospacing="1"/>
      <w:jc w:val="center"/>
      <w:textAlignment w:val="center"/>
    </w:pPr>
    <w:rPr>
      <w:rFonts w:eastAsia="Times New Roman"/>
      <w:b/>
      <w:bCs/>
      <w:szCs w:val="24"/>
      <w:lang w:val="en-US"/>
    </w:rPr>
  </w:style>
  <w:style w:type="paragraph" w:customStyle="1" w:styleId="xl78">
    <w:name w:val="xl78"/>
    <w:basedOn w:val="Normal"/>
    <w:rsid w:val="00DF2051"/>
    <w:pPr>
      <w:pBdr>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79">
    <w:name w:val="xl79"/>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0">
    <w:name w:val="xl80"/>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1">
    <w:name w:val="xl81"/>
    <w:basedOn w:val="Normal"/>
    <w:rsid w:val="00DF2051"/>
    <w:pPr>
      <w:pBdr>
        <w:top w:val="single" w:sz="4" w:space="0" w:color="000000"/>
        <w:left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2">
    <w:name w:val="xl82"/>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3">
    <w:name w:val="xl83"/>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4">
    <w:name w:val="xl84"/>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 w:val="18"/>
      <w:szCs w:val="18"/>
      <w:lang w:val="en-US"/>
    </w:rPr>
  </w:style>
  <w:style w:type="paragraph" w:customStyle="1" w:styleId="xl85">
    <w:name w:val="xl85"/>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6">
    <w:name w:val="xl86"/>
    <w:basedOn w:val="Normal"/>
    <w:rsid w:val="00DF2051"/>
    <w:pPr>
      <w:pBdr>
        <w:top w:val="single" w:sz="4" w:space="0" w:color="auto"/>
        <w:left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87">
    <w:name w:val="xl87"/>
    <w:basedOn w:val="Normal"/>
    <w:rsid w:val="00DF2051"/>
    <w:pPr>
      <w:pBdr>
        <w:top w:val="single" w:sz="4" w:space="0" w:color="auto"/>
        <w:left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8">
    <w:name w:val="xl88"/>
    <w:basedOn w:val="Normal"/>
    <w:rsid w:val="00DF2051"/>
    <w:pPr>
      <w:pBdr>
        <w:left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89">
    <w:name w:val="xl89"/>
    <w:basedOn w:val="Normal"/>
    <w:rsid w:val="00DF2051"/>
    <w:pPr>
      <w:pBdr>
        <w:left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90">
    <w:name w:val="xl90"/>
    <w:basedOn w:val="Normal"/>
    <w:rsid w:val="00DF2051"/>
    <w:pPr>
      <w:pBdr>
        <w:top w:val="single" w:sz="8" w:space="0" w:color="auto"/>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91">
    <w:name w:val="xl91"/>
    <w:basedOn w:val="Normal"/>
    <w:rsid w:val="00DF2051"/>
    <w:pPr>
      <w:pBdr>
        <w:top w:val="single" w:sz="8" w:space="0" w:color="auto"/>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92">
    <w:name w:val="xl92"/>
    <w:basedOn w:val="Normal"/>
    <w:rsid w:val="00DF2051"/>
    <w:pPr>
      <w:pBdr>
        <w:top w:val="single" w:sz="4" w:space="0" w:color="000000"/>
        <w:left w:val="single" w:sz="8" w:space="0" w:color="auto"/>
        <w:bottom w:val="single" w:sz="4" w:space="0" w:color="000000"/>
        <w:right w:val="single" w:sz="4" w:space="0" w:color="000000"/>
      </w:pBdr>
      <w:spacing w:before="100" w:beforeAutospacing="1" w:after="100" w:afterAutospacing="1"/>
      <w:textAlignment w:val="center"/>
    </w:pPr>
    <w:rPr>
      <w:rFonts w:eastAsia="Times New Roman"/>
      <w:b/>
      <w:bCs/>
      <w:szCs w:val="24"/>
      <w:lang w:val="en-US"/>
    </w:rPr>
  </w:style>
  <w:style w:type="paragraph" w:customStyle="1" w:styleId="xl93">
    <w:name w:val="xl93"/>
    <w:basedOn w:val="Normal"/>
    <w:rsid w:val="00DF2051"/>
    <w:pPr>
      <w:pBdr>
        <w:top w:val="single" w:sz="4" w:space="0" w:color="000000"/>
        <w:left w:val="single" w:sz="8" w:space="0" w:color="auto"/>
        <w:right w:val="single" w:sz="4" w:space="0" w:color="000000"/>
      </w:pBdr>
      <w:spacing w:before="100" w:beforeAutospacing="1" w:after="100" w:afterAutospacing="1"/>
      <w:textAlignment w:val="center"/>
    </w:pPr>
    <w:rPr>
      <w:rFonts w:eastAsia="Times New Roman"/>
      <w:b/>
      <w:bCs/>
      <w:szCs w:val="24"/>
      <w:lang w:val="en-US"/>
    </w:rPr>
  </w:style>
  <w:style w:type="paragraph" w:customStyle="1" w:styleId="xl94">
    <w:name w:val="xl94"/>
    <w:basedOn w:val="Normal"/>
    <w:rsid w:val="00DF2051"/>
    <w:pPr>
      <w:pBdr>
        <w:left w:val="single" w:sz="8" w:space="0" w:color="auto"/>
        <w:bottom w:val="single" w:sz="4" w:space="0" w:color="000000"/>
        <w:right w:val="single" w:sz="4" w:space="0" w:color="000000"/>
      </w:pBdr>
      <w:spacing w:before="100" w:beforeAutospacing="1" w:after="100" w:afterAutospacing="1"/>
      <w:textAlignment w:val="center"/>
    </w:pPr>
    <w:rPr>
      <w:rFonts w:eastAsia="Times New Roman"/>
      <w:b/>
      <w:bCs/>
      <w:szCs w:val="24"/>
      <w:lang w:val="en-US"/>
    </w:rPr>
  </w:style>
  <w:style w:type="paragraph" w:customStyle="1" w:styleId="xl95">
    <w:name w:val="xl95"/>
    <w:basedOn w:val="Normal"/>
    <w:rsid w:val="00DF2051"/>
    <w:pPr>
      <w:pBdr>
        <w:top w:val="single" w:sz="4" w:space="0" w:color="000000"/>
        <w:left w:val="single" w:sz="4" w:space="0" w:color="000000"/>
        <w:bottom w:val="single" w:sz="8" w:space="0" w:color="auto"/>
        <w:right w:val="single" w:sz="4" w:space="0" w:color="000000"/>
      </w:pBdr>
      <w:spacing w:before="100" w:beforeAutospacing="1" w:after="100" w:afterAutospacing="1"/>
      <w:textAlignment w:val="center"/>
    </w:pPr>
    <w:rPr>
      <w:rFonts w:eastAsia="Times New Roman"/>
      <w:szCs w:val="24"/>
      <w:lang w:val="en-US"/>
    </w:rPr>
  </w:style>
  <w:style w:type="paragraph" w:customStyle="1" w:styleId="xl96">
    <w:name w:val="xl96"/>
    <w:basedOn w:val="Normal"/>
    <w:rsid w:val="00DF2051"/>
    <w:pPr>
      <w:pBdr>
        <w:top w:val="single" w:sz="4" w:space="0" w:color="000000"/>
        <w:left w:val="single" w:sz="4" w:space="0" w:color="000000"/>
        <w:bottom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97">
    <w:name w:val="xl97"/>
    <w:basedOn w:val="Normal"/>
    <w:rsid w:val="00DF205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eastAsia="Times New Roman"/>
      <w:b/>
      <w:bCs/>
      <w:szCs w:val="24"/>
      <w:lang w:val="en-US"/>
    </w:rPr>
  </w:style>
  <w:style w:type="paragraph" w:customStyle="1" w:styleId="xl98">
    <w:name w:val="xl98"/>
    <w:basedOn w:val="Normal"/>
    <w:rsid w:val="00DF2051"/>
    <w:pPr>
      <w:spacing w:before="100" w:beforeAutospacing="1" w:after="100" w:afterAutospacing="1"/>
      <w:jc w:val="center"/>
      <w:textAlignment w:val="center"/>
    </w:pPr>
    <w:rPr>
      <w:rFonts w:eastAsia="Times New Roman"/>
      <w:szCs w:val="24"/>
      <w:lang w:val="en-US"/>
    </w:rPr>
  </w:style>
  <w:style w:type="paragraph" w:customStyle="1" w:styleId="xl99">
    <w:name w:val="xl99"/>
    <w:basedOn w:val="Normal"/>
    <w:rsid w:val="00DF2051"/>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eastAsia="Times New Roman"/>
      <w:b/>
      <w:bCs/>
      <w:szCs w:val="24"/>
      <w:lang w:val="en-US"/>
    </w:rPr>
  </w:style>
  <w:style w:type="paragraph" w:customStyle="1" w:styleId="xl100">
    <w:name w:val="xl100"/>
    <w:basedOn w:val="Normal"/>
    <w:rsid w:val="00DF2051"/>
    <w:pPr>
      <w:pBdr>
        <w:top w:val="single" w:sz="8" w:space="0" w:color="auto"/>
        <w:bottom w:val="single" w:sz="8" w:space="0" w:color="auto"/>
        <w:right w:val="single" w:sz="8" w:space="0" w:color="auto"/>
      </w:pBdr>
      <w:shd w:val="clear" w:color="000000" w:fill="C4D79B"/>
      <w:spacing w:before="100" w:beforeAutospacing="1" w:after="100" w:afterAutospacing="1"/>
      <w:jc w:val="center"/>
      <w:textAlignment w:val="center"/>
    </w:pPr>
    <w:rPr>
      <w:rFonts w:eastAsia="Times New Roman"/>
      <w:szCs w:val="24"/>
      <w:lang w:val="en-US"/>
    </w:rPr>
  </w:style>
  <w:style w:type="paragraph" w:customStyle="1" w:styleId="xl101">
    <w:name w:val="xl101"/>
    <w:basedOn w:val="Normal"/>
    <w:rsid w:val="00DF2051"/>
    <w:pPr>
      <w:pBdr>
        <w:top w:val="single" w:sz="8" w:space="0" w:color="auto"/>
        <w:bottom w:val="single" w:sz="8" w:space="0" w:color="auto"/>
        <w:right w:val="single" w:sz="8" w:space="0" w:color="auto"/>
      </w:pBdr>
      <w:shd w:val="clear" w:color="000000" w:fill="D8E4BC"/>
      <w:spacing w:before="100" w:beforeAutospacing="1" w:after="100" w:afterAutospacing="1"/>
      <w:jc w:val="center"/>
      <w:textAlignment w:val="center"/>
    </w:pPr>
    <w:rPr>
      <w:rFonts w:eastAsia="Times New Roman"/>
      <w:szCs w:val="24"/>
      <w:lang w:val="en-US"/>
    </w:rPr>
  </w:style>
  <w:style w:type="paragraph" w:customStyle="1" w:styleId="xl102">
    <w:name w:val="xl102"/>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i/>
      <w:iCs/>
      <w:color w:val="FF0000"/>
      <w:szCs w:val="24"/>
      <w:lang w:val="en-US"/>
    </w:rPr>
  </w:style>
  <w:style w:type="paragraph" w:customStyle="1" w:styleId="xl103">
    <w:name w:val="xl103"/>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i/>
      <w:iCs/>
      <w:color w:val="FF0000"/>
      <w:szCs w:val="24"/>
      <w:lang w:val="en-US"/>
    </w:rPr>
  </w:style>
  <w:style w:type="paragraph" w:customStyle="1" w:styleId="xl104">
    <w:name w:val="xl104"/>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eastAsia="Times New Roman"/>
      <w:i/>
      <w:iCs/>
      <w:color w:val="FF0000"/>
      <w:szCs w:val="24"/>
      <w:lang w:val="en-US"/>
    </w:rPr>
  </w:style>
  <w:style w:type="paragraph" w:customStyle="1" w:styleId="xl105">
    <w:name w:val="xl105"/>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i/>
      <w:iCs/>
      <w:szCs w:val="24"/>
      <w:lang w:val="en-US"/>
    </w:rPr>
  </w:style>
  <w:style w:type="paragraph" w:customStyle="1" w:styleId="xl106">
    <w:name w:val="xl106"/>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i/>
      <w:iCs/>
      <w:szCs w:val="24"/>
      <w:lang w:val="en-US"/>
    </w:rPr>
  </w:style>
  <w:style w:type="paragraph" w:customStyle="1" w:styleId="xl107">
    <w:name w:val="xl107"/>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108">
    <w:name w:val="xl108"/>
    <w:basedOn w:val="Normal"/>
    <w:rsid w:val="00DF2051"/>
    <w:pPr>
      <w:pBdr>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09">
    <w:name w:val="xl109"/>
    <w:basedOn w:val="Normal"/>
    <w:rsid w:val="00DF2051"/>
    <w:pPr>
      <w:pBdr>
        <w:top w:val="single" w:sz="4" w:space="0" w:color="000000"/>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0">
    <w:name w:val="xl110"/>
    <w:basedOn w:val="Normal"/>
    <w:rsid w:val="00DF2051"/>
    <w:pPr>
      <w:pBdr>
        <w:top w:val="single" w:sz="4" w:space="0" w:color="000000"/>
        <w:left w:val="single" w:sz="8" w:space="0" w:color="auto"/>
        <w:bottom w:val="single" w:sz="8" w:space="0" w:color="auto"/>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1">
    <w:name w:val="xl111"/>
    <w:basedOn w:val="Normal"/>
    <w:rsid w:val="00DF2051"/>
    <w:pPr>
      <w:pBdr>
        <w:left w:val="single" w:sz="8" w:space="0" w:color="auto"/>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2">
    <w:name w:val="xl112"/>
    <w:basedOn w:val="Normal"/>
    <w:rsid w:val="00DF2051"/>
    <w:pPr>
      <w:pBdr>
        <w:top w:val="single" w:sz="4" w:space="0" w:color="000000"/>
        <w:left w:val="single" w:sz="8" w:space="0" w:color="auto"/>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3">
    <w:name w:val="xl113"/>
    <w:basedOn w:val="Normal"/>
    <w:rsid w:val="00DF2051"/>
    <w:pPr>
      <w:pBdr>
        <w:top w:val="single" w:sz="4" w:space="0" w:color="auto"/>
        <w:left w:val="single" w:sz="8" w:space="0" w:color="auto"/>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4">
    <w:name w:val="xl114"/>
    <w:basedOn w:val="Normal"/>
    <w:rsid w:val="00DF2051"/>
    <w:pPr>
      <w:pBdr>
        <w:top w:val="single" w:sz="4" w:space="0" w:color="000000"/>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color w:val="FF0000"/>
      <w:szCs w:val="24"/>
      <w:lang w:val="en-US"/>
    </w:rPr>
  </w:style>
  <w:style w:type="paragraph" w:customStyle="1" w:styleId="xl115">
    <w:name w:val="xl115"/>
    <w:basedOn w:val="Normal"/>
    <w:rsid w:val="00DF2051"/>
    <w:pPr>
      <w:pBdr>
        <w:top w:val="single" w:sz="8" w:space="0" w:color="auto"/>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6">
    <w:name w:val="xl116"/>
    <w:basedOn w:val="Normal"/>
    <w:rsid w:val="00DF2051"/>
    <w:pPr>
      <w:pBdr>
        <w:top w:val="single" w:sz="4" w:space="0" w:color="000000"/>
        <w:left w:val="single" w:sz="8" w:space="0" w:color="auto"/>
        <w:right w:val="single" w:sz="4" w:space="0" w:color="000000"/>
      </w:pBdr>
      <w:shd w:val="clear" w:color="000000" w:fill="FFFFFF"/>
      <w:spacing w:before="100" w:beforeAutospacing="1" w:after="100" w:afterAutospacing="1"/>
      <w:textAlignment w:val="center"/>
    </w:pPr>
    <w:rPr>
      <w:rFonts w:eastAsia="Times New Roman"/>
      <w:b/>
      <w:bCs/>
      <w:color w:val="FF0000"/>
      <w:szCs w:val="24"/>
      <w:lang w:val="en-US"/>
    </w:rPr>
  </w:style>
  <w:style w:type="paragraph" w:customStyle="1" w:styleId="xl117">
    <w:name w:val="xl117"/>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118">
    <w:name w:val="xl118"/>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eastAsia="Times New Roman"/>
      <w:szCs w:val="24"/>
      <w:lang w:val="en-US"/>
    </w:rPr>
  </w:style>
  <w:style w:type="paragraph" w:customStyle="1" w:styleId="xl119">
    <w:name w:val="xl119"/>
    <w:basedOn w:val="Normal"/>
    <w:rsid w:val="00DF2051"/>
    <w:pPr>
      <w:pBdr>
        <w:top w:val="single" w:sz="4" w:space="0" w:color="000000"/>
        <w:left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120">
    <w:name w:val="xl120"/>
    <w:basedOn w:val="Normal"/>
    <w:rsid w:val="00DF2051"/>
    <w:pPr>
      <w:pBdr>
        <w:top w:val="single" w:sz="4" w:space="0" w:color="000000"/>
        <w:left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121">
    <w:name w:val="xl121"/>
    <w:basedOn w:val="Normal"/>
    <w:rsid w:val="00DF2051"/>
    <w:pPr>
      <w:pBdr>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22">
    <w:name w:val="xl122"/>
    <w:basedOn w:val="Normal"/>
    <w:rsid w:val="00DF2051"/>
    <w:pPr>
      <w:pBdr>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123">
    <w:name w:val="xl123"/>
    <w:basedOn w:val="Normal"/>
    <w:rsid w:val="00DF2051"/>
    <w:pPr>
      <w:pBdr>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124">
    <w:name w:val="xl124"/>
    <w:basedOn w:val="Normal"/>
    <w:rsid w:val="00DF2051"/>
    <w:pPr>
      <w:pBdr>
        <w:top w:val="single" w:sz="4" w:space="0" w:color="000000"/>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25">
    <w:name w:val="xl125"/>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126">
    <w:name w:val="xl126"/>
    <w:basedOn w:val="Normal"/>
    <w:rsid w:val="00DF2051"/>
    <w:pPr>
      <w:pBdr>
        <w:top w:val="single" w:sz="4" w:space="0" w:color="000000"/>
        <w:left w:val="single" w:sz="8" w:space="0" w:color="auto"/>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27">
    <w:name w:val="xl127"/>
    <w:basedOn w:val="Normal"/>
    <w:rsid w:val="00DF2051"/>
    <w:pPr>
      <w:pBdr>
        <w:left w:val="single" w:sz="8" w:space="0" w:color="auto"/>
        <w:bottom w:val="single" w:sz="4" w:space="0" w:color="000000"/>
        <w:right w:val="single" w:sz="4" w:space="0" w:color="000000"/>
      </w:pBdr>
      <w:spacing w:before="100" w:beforeAutospacing="1" w:after="100" w:afterAutospacing="1"/>
      <w:textAlignment w:val="center"/>
    </w:pPr>
    <w:rPr>
      <w:rFonts w:eastAsia="Times New Roman"/>
      <w:b/>
      <w:bCs/>
      <w:szCs w:val="24"/>
      <w:lang w:val="en-US"/>
    </w:rPr>
  </w:style>
  <w:style w:type="paragraph" w:customStyle="1" w:styleId="xl128">
    <w:name w:val="xl128"/>
    <w:basedOn w:val="Normal"/>
    <w:rsid w:val="00DF205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29">
    <w:name w:val="xl129"/>
    <w:basedOn w:val="Normal"/>
    <w:rsid w:val="00DF205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30">
    <w:name w:val="xl130"/>
    <w:basedOn w:val="Normal"/>
    <w:rsid w:val="00DF2051"/>
    <w:pPr>
      <w:pBdr>
        <w:top w:val="single" w:sz="8" w:space="0" w:color="auto"/>
        <w:bottom w:val="single" w:sz="8" w:space="0" w:color="auto"/>
      </w:pBdr>
      <w:shd w:val="clear" w:color="000000" w:fill="C4D79B"/>
      <w:spacing w:before="100" w:beforeAutospacing="1" w:after="100" w:afterAutospacing="1"/>
      <w:jc w:val="center"/>
      <w:textAlignment w:val="center"/>
    </w:pPr>
    <w:rPr>
      <w:rFonts w:eastAsia="Times New Roman"/>
      <w:szCs w:val="24"/>
      <w:lang w:val="en-US"/>
    </w:rPr>
  </w:style>
  <w:style w:type="paragraph" w:customStyle="1" w:styleId="xl131">
    <w:name w:val="xl131"/>
    <w:basedOn w:val="Normal"/>
    <w:rsid w:val="00DF205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32">
    <w:name w:val="xl132"/>
    <w:basedOn w:val="Normal"/>
    <w:rsid w:val="00DF205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33">
    <w:name w:val="xl133"/>
    <w:basedOn w:val="Normal"/>
    <w:rsid w:val="00DF2051"/>
    <w:pPr>
      <w:pBdr>
        <w:top w:val="single" w:sz="4" w:space="0" w:color="auto"/>
        <w:lef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34">
    <w:name w:val="xl134"/>
    <w:basedOn w:val="Normal"/>
    <w:rsid w:val="00DF2051"/>
    <w:pPr>
      <w:pBdr>
        <w:top w:val="single" w:sz="8" w:space="0" w:color="auto"/>
        <w:left w:val="single" w:sz="4" w:space="0" w:color="auto"/>
        <w:bottom w:val="single" w:sz="8" w:space="0" w:color="auto"/>
      </w:pBdr>
      <w:shd w:val="clear" w:color="000000" w:fill="D8E4BC"/>
      <w:spacing w:before="100" w:beforeAutospacing="1" w:after="100" w:afterAutospacing="1"/>
      <w:jc w:val="center"/>
      <w:textAlignment w:val="center"/>
    </w:pPr>
    <w:rPr>
      <w:rFonts w:eastAsia="Times New Roman"/>
      <w:szCs w:val="24"/>
      <w:lang w:val="en-US"/>
    </w:rPr>
  </w:style>
  <w:style w:type="paragraph" w:customStyle="1" w:styleId="xl135">
    <w:name w:val="xl135"/>
    <w:basedOn w:val="Normal"/>
    <w:rsid w:val="00DF2051"/>
    <w:pPr>
      <w:pBdr>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36">
    <w:name w:val="xl136"/>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37">
    <w:name w:val="xl137"/>
    <w:basedOn w:val="Normal"/>
    <w:rsid w:val="00DF205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i/>
      <w:iCs/>
      <w:szCs w:val="24"/>
      <w:lang w:val="en-US"/>
    </w:rPr>
  </w:style>
  <w:style w:type="paragraph" w:customStyle="1" w:styleId="xl138">
    <w:name w:val="xl138"/>
    <w:basedOn w:val="Normal"/>
    <w:rsid w:val="00DF205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color w:val="FF0000"/>
      <w:szCs w:val="24"/>
      <w:lang w:val="en-US"/>
    </w:rPr>
  </w:style>
  <w:style w:type="paragraph" w:customStyle="1" w:styleId="xl139">
    <w:name w:val="xl139"/>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40">
    <w:name w:val="xl140"/>
    <w:basedOn w:val="Normal"/>
    <w:rsid w:val="00DF205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41">
    <w:name w:val="xl141"/>
    <w:basedOn w:val="Normal"/>
    <w:rsid w:val="00DF2051"/>
    <w:pPr>
      <w:pBdr>
        <w:top w:val="single" w:sz="4" w:space="0" w:color="auto"/>
        <w:lef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42">
    <w:name w:val="xl142"/>
    <w:basedOn w:val="Normal"/>
    <w:rsid w:val="00DF2051"/>
    <w:pPr>
      <w:pBdr>
        <w:top w:val="single" w:sz="8" w:space="0" w:color="auto"/>
        <w:bottom w:val="single" w:sz="8" w:space="0" w:color="auto"/>
      </w:pBdr>
      <w:shd w:val="clear" w:color="000000" w:fill="D8E4BC"/>
      <w:spacing w:before="100" w:beforeAutospacing="1" w:after="100" w:afterAutospacing="1"/>
      <w:jc w:val="center"/>
      <w:textAlignment w:val="center"/>
    </w:pPr>
    <w:rPr>
      <w:rFonts w:eastAsia="Times New Roman"/>
      <w:szCs w:val="24"/>
      <w:lang w:val="en-US"/>
    </w:rPr>
  </w:style>
  <w:style w:type="paragraph" w:customStyle="1" w:styleId="xl143">
    <w:name w:val="xl143"/>
    <w:basedOn w:val="Normal"/>
    <w:rsid w:val="00DF2051"/>
    <w:pPr>
      <w:pBdr>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44">
    <w:name w:val="xl144"/>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45">
    <w:name w:val="xl145"/>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i/>
      <w:iCs/>
      <w:color w:val="FF0000"/>
      <w:szCs w:val="24"/>
      <w:lang w:val="en-US"/>
    </w:rPr>
  </w:style>
  <w:style w:type="paragraph" w:customStyle="1" w:styleId="xl146">
    <w:name w:val="xl146"/>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47">
    <w:name w:val="xl147"/>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18"/>
      <w:szCs w:val="18"/>
      <w:lang w:val="en-US"/>
    </w:rPr>
  </w:style>
  <w:style w:type="paragraph" w:customStyle="1" w:styleId="xl148">
    <w:name w:val="xl148"/>
    <w:basedOn w:val="Normal"/>
    <w:rsid w:val="00DF205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49">
    <w:name w:val="xl149"/>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0">
    <w:name w:val="xl150"/>
    <w:basedOn w:val="Normal"/>
    <w:rsid w:val="00DF2051"/>
    <w:pPr>
      <w:pBdr>
        <w:top w:val="single" w:sz="4" w:space="0" w:color="auto"/>
        <w:lef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1">
    <w:name w:val="xl151"/>
    <w:basedOn w:val="Normal"/>
    <w:rsid w:val="00DF2051"/>
    <w:pPr>
      <w:pBdr>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2">
    <w:name w:val="xl152"/>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3">
    <w:name w:val="xl153"/>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4">
    <w:name w:val="xl154"/>
    <w:basedOn w:val="Normal"/>
    <w:rsid w:val="00DF2051"/>
    <w:pPr>
      <w:pBdr>
        <w:lef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5">
    <w:name w:val="xl155"/>
    <w:basedOn w:val="Normal"/>
    <w:rsid w:val="00DF2051"/>
    <w:pPr>
      <w:pBdr>
        <w:top w:val="single" w:sz="4" w:space="0" w:color="auto"/>
        <w:left w:val="single" w:sz="4" w:space="0" w:color="auto"/>
        <w:bottom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56">
    <w:name w:val="xl156"/>
    <w:basedOn w:val="Normal"/>
    <w:rsid w:val="00DF2051"/>
    <w:pPr>
      <w:pBdr>
        <w:top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57">
    <w:name w:val="xl157"/>
    <w:basedOn w:val="Normal"/>
    <w:rsid w:val="00DF2051"/>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58">
    <w:name w:val="xl158"/>
    <w:basedOn w:val="Normal"/>
    <w:rsid w:val="00DF2051"/>
    <w:pPr>
      <w:pBdr>
        <w:top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59">
    <w:name w:val="xl159"/>
    <w:basedOn w:val="Normal"/>
    <w:rsid w:val="00DF2051"/>
    <w:pPr>
      <w:pBdr>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60">
    <w:name w:val="xl160"/>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61">
    <w:name w:val="xl161"/>
    <w:basedOn w:val="Normal"/>
    <w:rsid w:val="00DF2051"/>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i/>
      <w:iCs/>
      <w:szCs w:val="24"/>
      <w:lang w:val="en-US"/>
    </w:rPr>
  </w:style>
  <w:style w:type="paragraph" w:customStyle="1" w:styleId="xl162">
    <w:name w:val="xl162"/>
    <w:basedOn w:val="Normal"/>
    <w:rsid w:val="00DF2051"/>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63">
    <w:name w:val="xl163"/>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64">
    <w:name w:val="xl164"/>
    <w:basedOn w:val="Normal"/>
    <w:rsid w:val="00DF2051"/>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65">
    <w:name w:val="xl165"/>
    <w:basedOn w:val="Normal"/>
    <w:rsid w:val="00DF2051"/>
    <w:pPr>
      <w:pBdr>
        <w:top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66">
    <w:name w:val="xl166"/>
    <w:basedOn w:val="Normal"/>
    <w:rsid w:val="00DF2051"/>
    <w:pPr>
      <w:pBdr>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67">
    <w:name w:val="xl167"/>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68">
    <w:name w:val="xl168"/>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i/>
      <w:iCs/>
      <w:color w:val="FF0000"/>
      <w:szCs w:val="24"/>
      <w:lang w:val="en-US"/>
    </w:rPr>
  </w:style>
  <w:style w:type="paragraph" w:customStyle="1" w:styleId="xl169">
    <w:name w:val="xl169"/>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0">
    <w:name w:val="xl170"/>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18"/>
      <w:szCs w:val="18"/>
      <w:lang w:val="en-US"/>
    </w:rPr>
  </w:style>
  <w:style w:type="paragraph" w:customStyle="1" w:styleId="xl171">
    <w:name w:val="xl171"/>
    <w:basedOn w:val="Normal"/>
    <w:rsid w:val="00DF2051"/>
    <w:pPr>
      <w:pBdr>
        <w:top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2">
    <w:name w:val="xl172"/>
    <w:basedOn w:val="Normal"/>
    <w:rsid w:val="00DF2051"/>
    <w:pPr>
      <w:pBdr>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3">
    <w:name w:val="xl173"/>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4">
    <w:name w:val="xl174"/>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5">
    <w:name w:val="xl175"/>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6">
    <w:name w:val="xl176"/>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7">
    <w:name w:val="xl177"/>
    <w:basedOn w:val="Normal"/>
    <w:rsid w:val="00DF2051"/>
    <w:pPr>
      <w:pBdr>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8">
    <w:name w:val="xl178"/>
    <w:basedOn w:val="Normal"/>
    <w:rsid w:val="00DF2051"/>
    <w:pPr>
      <w:pBdr>
        <w:top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9">
    <w:name w:val="xl179"/>
    <w:basedOn w:val="Normal"/>
    <w:rsid w:val="00DF2051"/>
    <w:pPr>
      <w:pBdr>
        <w:top w:val="single" w:sz="8" w:space="0" w:color="auto"/>
        <w:left w:val="single" w:sz="4" w:space="0" w:color="auto"/>
        <w:bottom w:val="single" w:sz="8" w:space="0" w:color="auto"/>
        <w:right w:val="single" w:sz="4" w:space="0" w:color="auto"/>
      </w:pBdr>
      <w:shd w:val="clear" w:color="000000" w:fill="C4D79B"/>
      <w:spacing w:before="100" w:beforeAutospacing="1" w:after="100" w:afterAutospacing="1"/>
      <w:jc w:val="center"/>
      <w:textAlignment w:val="center"/>
    </w:pPr>
    <w:rPr>
      <w:rFonts w:eastAsia="Times New Roman"/>
      <w:szCs w:val="24"/>
      <w:lang w:val="en-US"/>
    </w:rPr>
  </w:style>
  <w:style w:type="paragraph" w:customStyle="1" w:styleId="xl180">
    <w:name w:val="xl180"/>
    <w:basedOn w:val="Normal"/>
    <w:rsid w:val="00DF205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81">
    <w:name w:val="xl181"/>
    <w:basedOn w:val="Normal"/>
    <w:rsid w:val="00DF2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82">
    <w:name w:val="xl182"/>
    <w:basedOn w:val="Normal"/>
    <w:rsid w:val="00DF205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83">
    <w:name w:val="xl183"/>
    <w:basedOn w:val="Normal"/>
    <w:rsid w:val="00DF2051"/>
    <w:pPr>
      <w:pBdr>
        <w:top w:val="single" w:sz="8" w:space="0" w:color="auto"/>
        <w:left w:val="single" w:sz="4" w:space="0" w:color="auto"/>
        <w:bottom w:val="single" w:sz="8" w:space="0" w:color="auto"/>
        <w:right w:val="single" w:sz="4" w:space="0" w:color="auto"/>
      </w:pBdr>
      <w:shd w:val="clear" w:color="000000" w:fill="D8E4BC"/>
      <w:spacing w:before="100" w:beforeAutospacing="1" w:after="100" w:afterAutospacing="1"/>
      <w:jc w:val="center"/>
      <w:textAlignment w:val="center"/>
    </w:pPr>
    <w:rPr>
      <w:rFonts w:eastAsia="Times New Roman"/>
      <w:szCs w:val="24"/>
      <w:lang w:val="en-US"/>
    </w:rPr>
  </w:style>
  <w:style w:type="paragraph" w:customStyle="1" w:styleId="xl184">
    <w:name w:val="xl184"/>
    <w:basedOn w:val="Normal"/>
    <w:rsid w:val="00DF205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85">
    <w:name w:val="xl185"/>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86">
    <w:name w:val="xl186"/>
    <w:basedOn w:val="Normal"/>
    <w:rsid w:val="00DF2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i/>
      <w:iCs/>
      <w:szCs w:val="24"/>
      <w:lang w:val="en-US"/>
    </w:rPr>
  </w:style>
  <w:style w:type="paragraph" w:customStyle="1" w:styleId="xl187">
    <w:name w:val="xl187"/>
    <w:basedOn w:val="Normal"/>
    <w:rsid w:val="00DF2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88">
    <w:name w:val="xl188"/>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89">
    <w:name w:val="xl189"/>
    <w:basedOn w:val="Normal"/>
    <w:rsid w:val="00DF2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90">
    <w:name w:val="xl190"/>
    <w:basedOn w:val="Normal"/>
    <w:rsid w:val="00DF2051"/>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1">
    <w:name w:val="xl191"/>
    <w:basedOn w:val="Normal"/>
    <w:rsid w:val="00DF2051"/>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2">
    <w:name w:val="xl192"/>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3">
    <w:name w:val="xl193"/>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color w:val="FF0000"/>
      <w:szCs w:val="24"/>
      <w:lang w:val="en-US"/>
    </w:rPr>
  </w:style>
  <w:style w:type="paragraph" w:customStyle="1" w:styleId="xl194">
    <w:name w:val="xl194"/>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5">
    <w:name w:val="xl195"/>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val="en-US"/>
    </w:rPr>
  </w:style>
  <w:style w:type="paragraph" w:customStyle="1" w:styleId="xl196">
    <w:name w:val="xl196"/>
    <w:basedOn w:val="Normal"/>
    <w:rsid w:val="00DF2051"/>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7">
    <w:name w:val="xl197"/>
    <w:basedOn w:val="Normal"/>
    <w:rsid w:val="00DF2051"/>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8">
    <w:name w:val="xl198"/>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9">
    <w:name w:val="xl199"/>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0">
    <w:name w:val="xl200"/>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1">
    <w:name w:val="xl201"/>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2">
    <w:name w:val="xl202"/>
    <w:basedOn w:val="Normal"/>
    <w:rsid w:val="00DF2051"/>
    <w:pPr>
      <w:pBdr>
        <w:left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3">
    <w:name w:val="xl203"/>
    <w:basedOn w:val="Normal"/>
    <w:rsid w:val="00DF205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4">
    <w:name w:val="xl204"/>
    <w:basedOn w:val="Normal"/>
    <w:rsid w:val="00DF2051"/>
    <w:pPr>
      <w:pBdr>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205">
    <w:name w:val="xl205"/>
    <w:basedOn w:val="Normal"/>
    <w:rsid w:val="00DF2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206">
    <w:name w:val="xl206"/>
    <w:basedOn w:val="Normal"/>
    <w:rsid w:val="00DF2051"/>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207">
    <w:name w:val="xl207"/>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8">
    <w:name w:val="xl208"/>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209">
    <w:name w:val="xl209"/>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210">
    <w:name w:val="xl210"/>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val="en-US"/>
    </w:rPr>
  </w:style>
  <w:style w:type="paragraph" w:customStyle="1" w:styleId="xl211">
    <w:name w:val="xl211"/>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val="en-US"/>
    </w:rPr>
  </w:style>
  <w:style w:type="paragraph" w:customStyle="1" w:styleId="xl212">
    <w:name w:val="xl212"/>
    <w:basedOn w:val="Normal"/>
    <w:rsid w:val="00DF205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szCs w:val="24"/>
      <w:lang w:val="en-US"/>
    </w:rPr>
  </w:style>
  <w:style w:type="paragraph" w:customStyle="1" w:styleId="xl213">
    <w:name w:val="xl213"/>
    <w:basedOn w:val="Normal"/>
    <w:rsid w:val="00DF205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szCs w:val="24"/>
      <w:lang w:val="en-US"/>
    </w:rPr>
  </w:style>
  <w:style w:type="paragraph" w:customStyle="1" w:styleId="xl214">
    <w:name w:val="xl214"/>
    <w:basedOn w:val="Normal"/>
    <w:rsid w:val="00DF205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215">
    <w:name w:val="xl215"/>
    <w:basedOn w:val="Normal"/>
    <w:rsid w:val="00DF2051"/>
    <w:pPr>
      <w:pBdr>
        <w:top w:val="single" w:sz="8" w:space="0" w:color="auto"/>
        <w:left w:val="single" w:sz="8" w:space="0" w:color="auto"/>
        <w:bottom w:val="single" w:sz="8" w:space="0" w:color="auto"/>
      </w:pBdr>
      <w:shd w:val="clear" w:color="000000" w:fill="D8E4BC"/>
      <w:spacing w:before="100" w:beforeAutospacing="1" w:after="100" w:afterAutospacing="1"/>
      <w:textAlignment w:val="center"/>
    </w:pPr>
    <w:rPr>
      <w:rFonts w:eastAsia="Times New Roman"/>
      <w:b/>
      <w:bCs/>
      <w:szCs w:val="24"/>
      <w:lang w:val="en-US"/>
    </w:rPr>
  </w:style>
  <w:style w:type="paragraph" w:customStyle="1" w:styleId="xl216">
    <w:name w:val="xl216"/>
    <w:basedOn w:val="Normal"/>
    <w:rsid w:val="00DF2051"/>
    <w:pPr>
      <w:pBdr>
        <w:top w:val="single" w:sz="8" w:space="0" w:color="auto"/>
        <w:bottom w:val="single" w:sz="8" w:space="0" w:color="auto"/>
      </w:pBdr>
      <w:shd w:val="clear" w:color="000000" w:fill="D8E4BC"/>
      <w:spacing w:before="100" w:beforeAutospacing="1" w:after="100" w:afterAutospacing="1"/>
      <w:textAlignment w:val="center"/>
    </w:pPr>
    <w:rPr>
      <w:rFonts w:eastAsia="Times New Roman"/>
      <w:b/>
      <w:bCs/>
      <w:szCs w:val="24"/>
      <w:lang w:val="en-US"/>
    </w:rPr>
  </w:style>
  <w:style w:type="paragraph" w:customStyle="1" w:styleId="xl217">
    <w:name w:val="xl217"/>
    <w:basedOn w:val="Normal"/>
    <w:rsid w:val="00DF2051"/>
    <w:pPr>
      <w:pBdr>
        <w:top w:val="single" w:sz="8" w:space="0" w:color="auto"/>
        <w:left w:val="single" w:sz="8" w:space="0" w:color="auto"/>
        <w:bottom w:val="single" w:sz="8" w:space="0" w:color="auto"/>
      </w:pBdr>
      <w:shd w:val="clear" w:color="000000" w:fill="C4D79B"/>
      <w:spacing w:before="100" w:beforeAutospacing="1" w:after="100" w:afterAutospacing="1"/>
      <w:textAlignment w:val="center"/>
    </w:pPr>
    <w:rPr>
      <w:rFonts w:eastAsia="Times New Roman"/>
      <w:b/>
      <w:bCs/>
      <w:szCs w:val="24"/>
      <w:lang w:val="en-US"/>
    </w:rPr>
  </w:style>
  <w:style w:type="paragraph" w:customStyle="1" w:styleId="xl218">
    <w:name w:val="xl218"/>
    <w:basedOn w:val="Normal"/>
    <w:rsid w:val="00DF2051"/>
    <w:pPr>
      <w:pBdr>
        <w:top w:val="single" w:sz="8" w:space="0" w:color="auto"/>
        <w:bottom w:val="single" w:sz="8" w:space="0" w:color="auto"/>
      </w:pBdr>
      <w:shd w:val="clear" w:color="000000" w:fill="C4D79B"/>
      <w:spacing w:before="100" w:beforeAutospacing="1" w:after="100" w:afterAutospacing="1"/>
      <w:textAlignment w:val="center"/>
    </w:pPr>
    <w:rPr>
      <w:rFonts w:eastAsia="Times New Roman"/>
      <w:b/>
      <w:bCs/>
      <w:szCs w:val="24"/>
      <w:lang w:val="en-US"/>
    </w:rPr>
  </w:style>
  <w:style w:type="paragraph" w:customStyle="1" w:styleId="xl219">
    <w:name w:val="xl219"/>
    <w:basedOn w:val="Normal"/>
    <w:rsid w:val="00DF2051"/>
    <w:pPr>
      <w:pBdr>
        <w:top w:val="single" w:sz="8" w:space="0" w:color="auto"/>
        <w:left w:val="single" w:sz="8" w:space="0" w:color="auto"/>
        <w:bottom w:val="single" w:sz="8" w:space="0" w:color="auto"/>
      </w:pBdr>
      <w:shd w:val="clear" w:color="000000" w:fill="D8E4BC"/>
      <w:spacing w:before="100" w:beforeAutospacing="1" w:after="100" w:afterAutospacing="1"/>
      <w:textAlignment w:val="center"/>
    </w:pPr>
    <w:rPr>
      <w:rFonts w:eastAsia="Times New Roman"/>
      <w:b/>
      <w:bCs/>
      <w:szCs w:val="24"/>
      <w:lang w:val="en-US"/>
    </w:rPr>
  </w:style>
  <w:style w:type="paragraph" w:customStyle="1" w:styleId="xl220">
    <w:name w:val="xl220"/>
    <w:basedOn w:val="Normal"/>
    <w:rsid w:val="00DF2051"/>
    <w:pPr>
      <w:pBdr>
        <w:top w:val="single" w:sz="8" w:space="0" w:color="auto"/>
        <w:bottom w:val="single" w:sz="8" w:space="0" w:color="auto"/>
      </w:pBdr>
      <w:shd w:val="clear" w:color="000000" w:fill="D8E4BC"/>
      <w:spacing w:before="100" w:beforeAutospacing="1" w:after="100" w:afterAutospacing="1"/>
      <w:textAlignment w:val="center"/>
    </w:pPr>
    <w:rPr>
      <w:rFonts w:eastAsia="Times New Roman"/>
      <w:b/>
      <w:bCs/>
      <w:szCs w:val="24"/>
      <w:lang w:val="en-US"/>
    </w:rPr>
  </w:style>
  <w:style w:type="character" w:styleId="CommentReference">
    <w:name w:val="annotation reference"/>
    <w:basedOn w:val="DefaultParagraphFont"/>
    <w:uiPriority w:val="99"/>
    <w:semiHidden/>
    <w:unhideWhenUsed/>
    <w:rsid w:val="00A479B0"/>
    <w:rPr>
      <w:sz w:val="16"/>
      <w:szCs w:val="16"/>
    </w:rPr>
  </w:style>
  <w:style w:type="paragraph" w:styleId="CommentText">
    <w:name w:val="annotation text"/>
    <w:basedOn w:val="Normal"/>
    <w:link w:val="CommentTextChar"/>
    <w:uiPriority w:val="99"/>
    <w:unhideWhenUsed/>
    <w:rsid w:val="00A479B0"/>
    <w:rPr>
      <w:sz w:val="20"/>
      <w:szCs w:val="20"/>
    </w:rPr>
  </w:style>
  <w:style w:type="character" w:customStyle="1" w:styleId="CommentTextChar">
    <w:name w:val="Comment Text Char"/>
    <w:basedOn w:val="DefaultParagraphFont"/>
    <w:link w:val="CommentText"/>
    <w:uiPriority w:val="99"/>
    <w:rsid w:val="00A479B0"/>
    <w:rPr>
      <w:rFonts w:ascii="Times New Roman" w:hAnsi="Times New Roman"/>
      <w:lang w:val="lv-LV"/>
    </w:rPr>
  </w:style>
  <w:style w:type="paragraph" w:styleId="CommentSubject">
    <w:name w:val="annotation subject"/>
    <w:basedOn w:val="CommentText"/>
    <w:next w:val="CommentText"/>
    <w:link w:val="CommentSubjectChar"/>
    <w:uiPriority w:val="99"/>
    <w:semiHidden/>
    <w:unhideWhenUsed/>
    <w:rsid w:val="00A479B0"/>
    <w:rPr>
      <w:b/>
      <w:bCs/>
    </w:rPr>
  </w:style>
  <w:style w:type="character" w:customStyle="1" w:styleId="CommentSubjectChar">
    <w:name w:val="Comment Subject Char"/>
    <w:basedOn w:val="CommentTextChar"/>
    <w:link w:val="CommentSubject"/>
    <w:uiPriority w:val="99"/>
    <w:semiHidden/>
    <w:rsid w:val="00A479B0"/>
    <w:rPr>
      <w:rFonts w:ascii="Times New Roman" w:hAnsi="Times New Roman"/>
      <w:b/>
      <w:bCs/>
      <w:lang w:val="lv-LV"/>
    </w:rPr>
  </w:style>
  <w:style w:type="paragraph" w:customStyle="1" w:styleId="Style10">
    <w:name w:val="Style 1"/>
    <w:basedOn w:val="Heading4"/>
    <w:next w:val="Heading4"/>
    <w:link w:val="Style1Char"/>
    <w:qFormat/>
    <w:rsid w:val="00A02051"/>
    <w:pPr>
      <w:keepLines/>
      <w:numPr>
        <w:numId w:val="0"/>
      </w:numPr>
      <w:spacing w:after="120"/>
      <w:ind w:left="357" w:hanging="357"/>
      <w:jc w:val="both"/>
    </w:pPr>
    <w:rPr>
      <w:rFonts w:ascii="Lucida Sans Unicode" w:eastAsiaTheme="majorEastAsia" w:hAnsi="Lucida Sans Unicode" w:cstheme="majorBidi"/>
      <w:iCs/>
      <w:caps/>
      <w:color w:val="003399"/>
      <w:lang w:bidi="en-US"/>
    </w:rPr>
  </w:style>
  <w:style w:type="character" w:customStyle="1" w:styleId="Style1Char">
    <w:name w:val="Style 1 Char"/>
    <w:basedOn w:val="Heading4Char"/>
    <w:link w:val="Style10"/>
    <w:rsid w:val="00A02051"/>
    <w:rPr>
      <w:rFonts w:ascii="Lucida Sans Unicode" w:eastAsiaTheme="majorEastAsia" w:hAnsi="Lucida Sans Unicode" w:cstheme="majorBidi"/>
      <w:b/>
      <w:bCs/>
      <w:iCs/>
      <w:caps/>
      <w:color w:val="003399"/>
      <w:szCs w:val="28"/>
      <w:lang w:val="lv-LV" w:bidi="en-US"/>
    </w:rPr>
  </w:style>
  <w:style w:type="character" w:styleId="UnresolvedMention">
    <w:name w:val="Unresolved Mention"/>
    <w:basedOn w:val="DefaultParagraphFont"/>
    <w:uiPriority w:val="99"/>
    <w:semiHidden/>
    <w:unhideWhenUsed/>
    <w:rsid w:val="000C3A86"/>
    <w:rPr>
      <w:color w:val="605E5C"/>
      <w:shd w:val="clear" w:color="auto" w:fill="E1DFDD"/>
    </w:rPr>
  </w:style>
  <w:style w:type="numbering" w:customStyle="1" w:styleId="Stils1">
    <w:name w:val="Stils1"/>
    <w:uiPriority w:val="99"/>
    <w:rsid w:val="006E54BA"/>
    <w:pPr>
      <w:numPr>
        <w:numId w:val="2"/>
      </w:numPr>
    </w:pPr>
  </w:style>
  <w:style w:type="paragraph" w:styleId="TOC4">
    <w:name w:val="toc 4"/>
    <w:basedOn w:val="Normal"/>
    <w:next w:val="Normal"/>
    <w:autoRedefine/>
    <w:uiPriority w:val="39"/>
    <w:unhideWhenUsed/>
    <w:rsid w:val="006E54BA"/>
    <w:pPr>
      <w:spacing w:before="0" w:after="100" w:line="259" w:lineRule="auto"/>
      <w:ind w:left="1440"/>
      <w:jc w:val="left"/>
    </w:pPr>
    <w:rPr>
      <w:rFonts w:asciiTheme="minorHAnsi" w:eastAsiaTheme="minorEastAsia" w:hAnsiTheme="minorHAnsi" w:cstheme="minorBidi"/>
      <w:sz w:val="22"/>
      <w:lang w:eastAsia="lv-LV"/>
    </w:rPr>
  </w:style>
  <w:style w:type="paragraph" w:styleId="TOC5">
    <w:name w:val="toc 5"/>
    <w:basedOn w:val="Normal"/>
    <w:next w:val="Normal"/>
    <w:autoRedefine/>
    <w:uiPriority w:val="39"/>
    <w:unhideWhenUsed/>
    <w:rsid w:val="006E54BA"/>
    <w:pPr>
      <w:spacing w:before="0" w:after="100" w:line="259" w:lineRule="auto"/>
      <w:ind w:left="880"/>
      <w:jc w:val="left"/>
    </w:pPr>
    <w:rPr>
      <w:rFonts w:asciiTheme="minorHAnsi" w:eastAsiaTheme="minorEastAsia" w:hAnsiTheme="minorHAnsi" w:cstheme="minorBidi"/>
      <w:sz w:val="22"/>
      <w:lang w:eastAsia="lv-LV"/>
    </w:rPr>
  </w:style>
  <w:style w:type="paragraph" w:styleId="TOC6">
    <w:name w:val="toc 6"/>
    <w:basedOn w:val="Normal"/>
    <w:next w:val="Normal"/>
    <w:autoRedefine/>
    <w:uiPriority w:val="39"/>
    <w:unhideWhenUsed/>
    <w:rsid w:val="006E54BA"/>
    <w:pPr>
      <w:spacing w:before="0" w:after="100" w:line="259" w:lineRule="auto"/>
      <w:ind w:left="1100"/>
      <w:jc w:val="left"/>
    </w:pPr>
    <w:rPr>
      <w:rFonts w:asciiTheme="minorHAnsi" w:eastAsiaTheme="minorEastAsia" w:hAnsiTheme="minorHAnsi" w:cstheme="minorBidi"/>
      <w:sz w:val="22"/>
      <w:lang w:eastAsia="lv-LV"/>
    </w:rPr>
  </w:style>
  <w:style w:type="paragraph" w:styleId="TOC7">
    <w:name w:val="toc 7"/>
    <w:basedOn w:val="Normal"/>
    <w:next w:val="Normal"/>
    <w:autoRedefine/>
    <w:uiPriority w:val="39"/>
    <w:unhideWhenUsed/>
    <w:rsid w:val="006E54BA"/>
    <w:pPr>
      <w:spacing w:before="0" w:after="100" w:line="259" w:lineRule="auto"/>
      <w:ind w:left="1320"/>
      <w:jc w:val="left"/>
    </w:pPr>
    <w:rPr>
      <w:rFonts w:asciiTheme="minorHAnsi" w:eastAsiaTheme="minorEastAsia" w:hAnsiTheme="minorHAnsi" w:cstheme="minorBidi"/>
      <w:sz w:val="22"/>
      <w:lang w:eastAsia="lv-LV"/>
    </w:rPr>
  </w:style>
  <w:style w:type="paragraph" w:styleId="TOC8">
    <w:name w:val="toc 8"/>
    <w:basedOn w:val="Normal"/>
    <w:next w:val="Normal"/>
    <w:autoRedefine/>
    <w:uiPriority w:val="39"/>
    <w:unhideWhenUsed/>
    <w:rsid w:val="006E54BA"/>
    <w:pPr>
      <w:spacing w:before="0" w:after="100" w:line="259" w:lineRule="auto"/>
      <w:ind w:left="1540"/>
      <w:jc w:val="left"/>
    </w:pPr>
    <w:rPr>
      <w:rFonts w:asciiTheme="minorHAnsi" w:eastAsiaTheme="minorEastAsia" w:hAnsiTheme="minorHAnsi" w:cstheme="minorBidi"/>
      <w:sz w:val="22"/>
      <w:lang w:eastAsia="lv-LV"/>
    </w:rPr>
  </w:style>
  <w:style w:type="paragraph" w:styleId="TOC9">
    <w:name w:val="toc 9"/>
    <w:basedOn w:val="Normal"/>
    <w:next w:val="Normal"/>
    <w:autoRedefine/>
    <w:uiPriority w:val="39"/>
    <w:unhideWhenUsed/>
    <w:rsid w:val="006E54BA"/>
    <w:pPr>
      <w:spacing w:before="0" w:after="100" w:line="259" w:lineRule="auto"/>
      <w:ind w:left="1760"/>
      <w:jc w:val="left"/>
    </w:pPr>
    <w:rPr>
      <w:rFonts w:asciiTheme="minorHAnsi" w:eastAsiaTheme="minorEastAsia" w:hAnsiTheme="minorHAnsi" w:cstheme="minorBidi"/>
      <w:sz w:val="22"/>
      <w:lang w:eastAsia="lv-LV"/>
    </w:rPr>
  </w:style>
  <w:style w:type="character" w:customStyle="1" w:styleId="Neatrisintapieminana1">
    <w:name w:val="Neatrisināta pieminēšana1"/>
    <w:basedOn w:val="DefaultParagraphFont"/>
    <w:uiPriority w:val="99"/>
    <w:semiHidden/>
    <w:unhideWhenUsed/>
    <w:rsid w:val="006E54BA"/>
    <w:rPr>
      <w:color w:val="605E5C"/>
      <w:shd w:val="clear" w:color="auto" w:fill="E1DFDD"/>
    </w:rPr>
  </w:style>
  <w:style w:type="table" w:customStyle="1" w:styleId="TableNormal1">
    <w:name w:val="Table Normal1"/>
    <w:rsid w:val="006E54BA"/>
    <w:pPr>
      <w:spacing w:after="120"/>
      <w:jc w:val="both"/>
    </w:pPr>
    <w:rPr>
      <w:rFonts w:ascii="Times New Roman" w:eastAsia="Times New Roman" w:hAnsi="Times New Roman"/>
      <w:sz w:val="24"/>
      <w:szCs w:val="24"/>
      <w:lang w:val="lv-LV" w:eastAsia="lv-LV"/>
    </w:rPr>
    <w:tblPr>
      <w:tblCellMar>
        <w:top w:w="0" w:type="dxa"/>
        <w:left w:w="0" w:type="dxa"/>
        <w:bottom w:w="0" w:type="dxa"/>
        <w:right w:w="0" w:type="dxa"/>
      </w:tblCellMar>
    </w:tblPr>
  </w:style>
  <w:style w:type="table" w:customStyle="1" w:styleId="TableNormal2">
    <w:name w:val="Table Normal2"/>
    <w:rsid w:val="006E54BA"/>
    <w:pPr>
      <w:spacing w:after="120"/>
      <w:jc w:val="both"/>
    </w:pPr>
    <w:rPr>
      <w:rFonts w:ascii="Times New Roman" w:eastAsia="Times New Roman" w:hAnsi="Times New Roman"/>
      <w:sz w:val="24"/>
      <w:szCs w:val="24"/>
      <w:lang w:val="lv-LV" w:eastAsia="lv-LV"/>
    </w:rPr>
    <w:tblPr>
      <w:tblCellMar>
        <w:top w:w="0" w:type="dxa"/>
        <w:left w:w="0" w:type="dxa"/>
        <w:bottom w:w="0" w:type="dxa"/>
        <w:right w:w="0" w:type="dxa"/>
      </w:tblCellMar>
    </w:tblPr>
  </w:style>
  <w:style w:type="character" w:customStyle="1" w:styleId="Bodytext2">
    <w:name w:val="Body text (2)_"/>
    <w:basedOn w:val="DefaultParagraphFont"/>
    <w:link w:val="Bodytext20"/>
    <w:rsid w:val="006E54BA"/>
    <w:rPr>
      <w:rFonts w:cs="Calibri"/>
      <w:shd w:val="clear" w:color="auto" w:fill="FFFFFF"/>
    </w:rPr>
  </w:style>
  <w:style w:type="paragraph" w:customStyle="1" w:styleId="Bodytext20">
    <w:name w:val="Body text (2)"/>
    <w:basedOn w:val="Normal"/>
    <w:link w:val="Bodytext2"/>
    <w:rsid w:val="006E54BA"/>
    <w:pPr>
      <w:widowControl w:val="0"/>
      <w:shd w:val="clear" w:color="auto" w:fill="FFFFFF"/>
      <w:spacing w:before="0" w:after="60" w:line="293" w:lineRule="exact"/>
    </w:pPr>
    <w:rPr>
      <w:rFonts w:ascii="Calibri" w:hAnsi="Calibri" w:cs="Calibri"/>
      <w:sz w:val="20"/>
      <w:szCs w:val="20"/>
      <w:lang w:val="en-US"/>
    </w:rPr>
  </w:style>
  <w:style w:type="table" w:styleId="ListTable3-Accent6">
    <w:name w:val="List Table 3 Accent 6"/>
    <w:basedOn w:val="TableNormal"/>
    <w:uiPriority w:val="48"/>
    <w:rsid w:val="006E54BA"/>
    <w:pPr>
      <w:jc w:val="both"/>
    </w:pPr>
    <w:rPr>
      <w:rFonts w:ascii="Times New Roman" w:eastAsiaTheme="minorHAnsi" w:hAnsi="Times New Roman"/>
      <w:sz w:val="24"/>
      <w:szCs w:val="24"/>
      <w:lang w:val="lv-LV"/>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6E54BA"/>
    <w:pPr>
      <w:jc w:val="both"/>
    </w:pPr>
    <w:rPr>
      <w:rFonts w:ascii="Times New Roman" w:eastAsiaTheme="minorHAnsi" w:hAnsi="Times New Roman"/>
      <w:sz w:val="24"/>
      <w:szCs w:val="24"/>
      <w:lang w:val="lv-LV"/>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AP">
    <w:name w:val="AP"/>
    <w:basedOn w:val="TableNormal"/>
    <w:uiPriority w:val="99"/>
    <w:rsid w:val="006E54BA"/>
    <w:rPr>
      <w:rFonts w:ascii="Times New Roman" w:eastAsiaTheme="minorHAnsi" w:hAnsi="Times New Roman"/>
      <w:sz w:val="22"/>
      <w:szCs w:val="24"/>
      <w:lang w:val="lv-LV"/>
    </w:rPr>
    <w:tblPr>
      <w:tblBorders>
        <w:top w:val="single" w:sz="4" w:space="0" w:color="006600"/>
        <w:left w:val="single" w:sz="4" w:space="0" w:color="006600"/>
        <w:bottom w:val="single" w:sz="4" w:space="0" w:color="006600"/>
        <w:right w:val="single" w:sz="4" w:space="0" w:color="006600"/>
        <w:insideH w:val="single" w:sz="4" w:space="0" w:color="006600"/>
      </w:tblBorders>
    </w:tblPr>
    <w:tblStylePr w:type="firstRow">
      <w:pPr>
        <w:jc w:val="center"/>
      </w:pPr>
      <w:rPr>
        <w:rFonts w:ascii="Times New Roman" w:hAnsi="Times New Roman"/>
        <w:b w:val="0"/>
        <w:color w:val="FFFFFF" w:themeColor="background1"/>
        <w:sz w:val="22"/>
      </w:rPr>
      <w:tblPr/>
      <w:tcPr>
        <w:tcBorders>
          <w:top w:val="nil"/>
          <w:left w:val="nil"/>
          <w:bottom w:val="nil"/>
          <w:right w:val="nil"/>
        </w:tcBorders>
        <w:shd w:val="clear" w:color="auto" w:fill="006600"/>
        <w:vAlign w:val="center"/>
      </w:tcPr>
    </w:tblStylePr>
    <w:tblStylePr w:type="firstCol">
      <w:rPr>
        <w:rFonts w:ascii="Times New Roman" w:hAnsi="Times New Roman"/>
        <w:b/>
        <w:sz w:val="22"/>
      </w:rPr>
    </w:tblStylePr>
  </w:style>
  <w:style w:type="paragraph" w:styleId="Revision">
    <w:name w:val="Revision"/>
    <w:hidden/>
    <w:uiPriority w:val="99"/>
    <w:semiHidden/>
    <w:rsid w:val="006E54BA"/>
    <w:rPr>
      <w:rFonts w:ascii="Times New Roman" w:hAnsi="Times New Roman"/>
      <w:sz w:val="24"/>
      <w:szCs w:val="24"/>
      <w:lang w:val="lv-LV"/>
    </w:rPr>
  </w:style>
  <w:style w:type="paragraph" w:customStyle="1" w:styleId="burtuzskait">
    <w:name w:val="burtuzskait"/>
    <w:basedOn w:val="Normal"/>
    <w:rsid w:val="006E54BA"/>
    <w:pPr>
      <w:tabs>
        <w:tab w:val="num" w:pos="1152"/>
      </w:tabs>
      <w:spacing w:before="0" w:after="60"/>
      <w:ind w:left="1152" w:hanging="360"/>
    </w:pPr>
    <w:rPr>
      <w:szCs w:val="24"/>
    </w:rPr>
  </w:style>
  <w:style w:type="paragraph" w:customStyle="1" w:styleId="normbuluzsk">
    <w:name w:val="normbuluzsk"/>
    <w:basedOn w:val="Normal"/>
    <w:rsid w:val="006E54BA"/>
    <w:pPr>
      <w:tabs>
        <w:tab w:val="num" w:pos="1364"/>
      </w:tabs>
      <w:spacing w:before="40"/>
      <w:ind w:left="1364" w:hanging="284"/>
    </w:pPr>
    <w:rPr>
      <w:szCs w:val="24"/>
    </w:rPr>
  </w:style>
  <w:style w:type="table" w:styleId="TableGridLight">
    <w:name w:val="Grid Table Light"/>
    <w:basedOn w:val="AP2021tabulam"/>
    <w:uiPriority w:val="40"/>
    <w:rsid w:val="006E54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Times New Roman" w:hAnsi="Times New Roman"/>
        <w:color w:val="FFFFFF" w:themeColor="background1"/>
      </w:rPr>
      <w:tblPr/>
      <w:tcPr>
        <w:shd w:val="clear" w:color="auto" w:fill="006600"/>
        <w:vAlign w:val="center"/>
      </w:tcPr>
    </w:tblStylePr>
    <w:tblStylePr w:type="lastRow">
      <w:tblPr/>
      <w:tcPr>
        <w:shd w:val="clear" w:color="auto" w:fill="808080" w:themeFill="background1" w:themeFillShade="80"/>
      </w:tcPr>
    </w:tblStylePr>
    <w:tblStylePr w:type="firstCol">
      <w:rPr>
        <w:rFonts w:ascii="Times New Roman" w:hAnsi="Times New Roman"/>
        <w:b/>
        <w:sz w:val="18"/>
      </w:rPr>
    </w:tblStylePr>
  </w:style>
  <w:style w:type="table" w:customStyle="1" w:styleId="AP2021tabulam">
    <w:name w:val="AP2021_tabulam"/>
    <w:basedOn w:val="TableNormal"/>
    <w:uiPriority w:val="99"/>
    <w:rsid w:val="00183987"/>
    <w:rPr>
      <w:rFonts w:ascii="Times New Roman" w:eastAsiaTheme="minorHAnsi" w:hAnsi="Times New Roman"/>
      <w:sz w:val="24"/>
      <w:szCs w:val="24"/>
      <w:lang w:val="lv-LV"/>
    </w:rPr>
    <w:tblPr>
      <w:tbl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insideH w:val="single" w:sz="4" w:space="0" w:color="2F5496" w:themeColor="accent5" w:themeShade="BF"/>
        <w:insideV w:val="single" w:sz="4" w:space="0" w:color="2F5496" w:themeColor="accent5" w:themeShade="BF"/>
      </w:tblBorders>
    </w:tblPr>
    <w:tcPr>
      <w:shd w:val="clear" w:color="auto" w:fill="FFFFFF" w:themeFill="background1"/>
    </w:tcPr>
    <w:tblStylePr w:type="firstRow">
      <w:pPr>
        <w:jc w:val="center"/>
      </w:pPr>
      <w:rPr>
        <w:rFonts w:ascii="Times New Roman" w:hAnsi="Times New Roman"/>
        <w:color w:val="FFFFFF" w:themeColor="background1"/>
      </w:rPr>
      <w:tblPr/>
      <w:tcPr>
        <w:shd w:val="clear" w:color="auto" w:fill="2F5496" w:themeFill="accent5" w:themeFillShade="BF"/>
      </w:tcPr>
    </w:tblStylePr>
    <w:tblStylePr w:type="lastRow">
      <w:tblPr/>
      <w:tcPr>
        <w:shd w:val="clear" w:color="auto" w:fill="808080" w:themeFill="background1" w:themeFillShade="80"/>
      </w:tcPr>
    </w:tblStylePr>
    <w:tblStylePr w:type="firstCol">
      <w:rPr>
        <w:rFonts w:ascii="Times New Roman" w:hAnsi="Times New Roman"/>
        <w:b/>
        <w:sz w:val="18"/>
      </w:rPr>
    </w:tblStylePr>
  </w:style>
  <w:style w:type="paragraph" w:customStyle="1" w:styleId="Avots">
    <w:name w:val="Avots"/>
    <w:basedOn w:val="Normal"/>
    <w:rsid w:val="006E54BA"/>
    <w:pPr>
      <w:keepLines/>
      <w:spacing w:before="60" w:after="60"/>
      <w:jc w:val="left"/>
    </w:pPr>
    <w:rPr>
      <w:b/>
      <w:sz w:val="20"/>
      <w:szCs w:val="20"/>
    </w:rPr>
  </w:style>
  <w:style w:type="paragraph" w:customStyle="1" w:styleId="xmsonormal">
    <w:name w:val="x_msonormal"/>
    <w:basedOn w:val="Normal"/>
    <w:rsid w:val="00AF19D4"/>
    <w:pPr>
      <w:spacing w:before="100" w:beforeAutospacing="1" w:after="100" w:afterAutospacing="1"/>
      <w:jc w:val="left"/>
    </w:pPr>
    <w:rPr>
      <w:rFonts w:eastAsia="Times New Roman"/>
      <w:szCs w:val="24"/>
      <w:lang w:eastAsia="lv-LV"/>
    </w:rPr>
  </w:style>
  <w:style w:type="paragraph" w:customStyle="1" w:styleId="TableParagraph">
    <w:name w:val="Table Paragraph"/>
    <w:basedOn w:val="Normal"/>
    <w:uiPriority w:val="1"/>
    <w:qFormat/>
    <w:rsid w:val="00744A66"/>
    <w:pPr>
      <w:widowControl w:val="0"/>
      <w:autoSpaceDE w:val="0"/>
      <w:autoSpaceDN w:val="0"/>
      <w:spacing w:before="53" w:after="0"/>
      <w:ind w:left="107"/>
      <w:jc w:val="left"/>
    </w:pPr>
    <w:rPr>
      <w:rFonts w:eastAsia="Times New Roman"/>
      <w:sz w:val="22"/>
    </w:rPr>
  </w:style>
  <w:style w:type="table" w:styleId="ListTable3-Accent5">
    <w:name w:val="List Table 3 Accent 5"/>
    <w:basedOn w:val="TableNormal"/>
    <w:uiPriority w:val="48"/>
    <w:rsid w:val="000C20C5"/>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4-Accent5">
    <w:name w:val="Grid Table 4 Accent 5"/>
    <w:basedOn w:val="TableNormal"/>
    <w:uiPriority w:val="49"/>
    <w:rsid w:val="008F0818"/>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56450D"/>
    <w:pPr>
      <w:spacing w:before="0" w:after="160" w:line="240" w:lineRule="exact"/>
    </w:pPr>
    <w:rPr>
      <w:rFonts w:ascii="Calibri" w:hAnsi="Calibri"/>
      <w:sz w:val="20"/>
      <w:szCs w:val="20"/>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4410">
      <w:bodyDiv w:val="1"/>
      <w:marLeft w:val="0"/>
      <w:marRight w:val="0"/>
      <w:marTop w:val="0"/>
      <w:marBottom w:val="0"/>
      <w:divBdr>
        <w:top w:val="none" w:sz="0" w:space="0" w:color="auto"/>
        <w:left w:val="none" w:sz="0" w:space="0" w:color="auto"/>
        <w:bottom w:val="none" w:sz="0" w:space="0" w:color="auto"/>
        <w:right w:val="none" w:sz="0" w:space="0" w:color="auto"/>
      </w:divBdr>
    </w:div>
    <w:div w:id="213664149">
      <w:bodyDiv w:val="1"/>
      <w:marLeft w:val="0"/>
      <w:marRight w:val="0"/>
      <w:marTop w:val="0"/>
      <w:marBottom w:val="0"/>
      <w:divBdr>
        <w:top w:val="none" w:sz="0" w:space="0" w:color="auto"/>
        <w:left w:val="none" w:sz="0" w:space="0" w:color="auto"/>
        <w:bottom w:val="none" w:sz="0" w:space="0" w:color="auto"/>
        <w:right w:val="none" w:sz="0" w:space="0" w:color="auto"/>
      </w:divBdr>
    </w:div>
    <w:div w:id="337737323">
      <w:bodyDiv w:val="1"/>
      <w:marLeft w:val="0"/>
      <w:marRight w:val="0"/>
      <w:marTop w:val="0"/>
      <w:marBottom w:val="0"/>
      <w:divBdr>
        <w:top w:val="none" w:sz="0" w:space="0" w:color="auto"/>
        <w:left w:val="none" w:sz="0" w:space="0" w:color="auto"/>
        <w:bottom w:val="none" w:sz="0" w:space="0" w:color="auto"/>
        <w:right w:val="none" w:sz="0" w:space="0" w:color="auto"/>
      </w:divBdr>
      <w:divsChild>
        <w:div w:id="1238055926">
          <w:marLeft w:val="0"/>
          <w:marRight w:val="0"/>
          <w:marTop w:val="0"/>
          <w:marBottom w:val="0"/>
          <w:divBdr>
            <w:top w:val="none" w:sz="0" w:space="0" w:color="auto"/>
            <w:left w:val="none" w:sz="0" w:space="0" w:color="auto"/>
            <w:bottom w:val="none" w:sz="0" w:space="0" w:color="auto"/>
            <w:right w:val="none" w:sz="0" w:space="0" w:color="auto"/>
          </w:divBdr>
        </w:div>
      </w:divsChild>
    </w:div>
    <w:div w:id="369035944">
      <w:bodyDiv w:val="1"/>
      <w:marLeft w:val="0"/>
      <w:marRight w:val="0"/>
      <w:marTop w:val="0"/>
      <w:marBottom w:val="0"/>
      <w:divBdr>
        <w:top w:val="none" w:sz="0" w:space="0" w:color="auto"/>
        <w:left w:val="none" w:sz="0" w:space="0" w:color="auto"/>
        <w:bottom w:val="none" w:sz="0" w:space="0" w:color="auto"/>
        <w:right w:val="none" w:sz="0" w:space="0" w:color="auto"/>
      </w:divBdr>
      <w:divsChild>
        <w:div w:id="718632806">
          <w:marLeft w:val="0"/>
          <w:marRight w:val="0"/>
          <w:marTop w:val="0"/>
          <w:marBottom w:val="0"/>
          <w:divBdr>
            <w:top w:val="none" w:sz="0" w:space="0" w:color="auto"/>
            <w:left w:val="none" w:sz="0" w:space="0" w:color="auto"/>
            <w:bottom w:val="none" w:sz="0" w:space="0" w:color="auto"/>
            <w:right w:val="none" w:sz="0" w:space="0" w:color="auto"/>
          </w:divBdr>
        </w:div>
        <w:div w:id="1000698483">
          <w:marLeft w:val="0"/>
          <w:marRight w:val="0"/>
          <w:marTop w:val="0"/>
          <w:marBottom w:val="0"/>
          <w:divBdr>
            <w:top w:val="none" w:sz="0" w:space="0" w:color="auto"/>
            <w:left w:val="none" w:sz="0" w:space="0" w:color="auto"/>
            <w:bottom w:val="none" w:sz="0" w:space="0" w:color="auto"/>
            <w:right w:val="none" w:sz="0" w:space="0" w:color="auto"/>
          </w:divBdr>
        </w:div>
        <w:div w:id="1265186749">
          <w:marLeft w:val="0"/>
          <w:marRight w:val="0"/>
          <w:marTop w:val="0"/>
          <w:marBottom w:val="0"/>
          <w:divBdr>
            <w:top w:val="none" w:sz="0" w:space="0" w:color="auto"/>
            <w:left w:val="none" w:sz="0" w:space="0" w:color="auto"/>
            <w:bottom w:val="none" w:sz="0" w:space="0" w:color="auto"/>
            <w:right w:val="none" w:sz="0" w:space="0" w:color="auto"/>
          </w:divBdr>
        </w:div>
        <w:div w:id="1761902334">
          <w:marLeft w:val="0"/>
          <w:marRight w:val="0"/>
          <w:marTop w:val="0"/>
          <w:marBottom w:val="0"/>
          <w:divBdr>
            <w:top w:val="none" w:sz="0" w:space="0" w:color="auto"/>
            <w:left w:val="none" w:sz="0" w:space="0" w:color="auto"/>
            <w:bottom w:val="none" w:sz="0" w:space="0" w:color="auto"/>
            <w:right w:val="none" w:sz="0" w:space="0" w:color="auto"/>
          </w:divBdr>
        </w:div>
        <w:div w:id="26375691">
          <w:marLeft w:val="0"/>
          <w:marRight w:val="0"/>
          <w:marTop w:val="0"/>
          <w:marBottom w:val="0"/>
          <w:divBdr>
            <w:top w:val="none" w:sz="0" w:space="0" w:color="auto"/>
            <w:left w:val="none" w:sz="0" w:space="0" w:color="auto"/>
            <w:bottom w:val="none" w:sz="0" w:space="0" w:color="auto"/>
            <w:right w:val="none" w:sz="0" w:space="0" w:color="auto"/>
          </w:divBdr>
        </w:div>
        <w:div w:id="1016811419">
          <w:marLeft w:val="0"/>
          <w:marRight w:val="0"/>
          <w:marTop w:val="0"/>
          <w:marBottom w:val="0"/>
          <w:divBdr>
            <w:top w:val="none" w:sz="0" w:space="0" w:color="auto"/>
            <w:left w:val="none" w:sz="0" w:space="0" w:color="auto"/>
            <w:bottom w:val="none" w:sz="0" w:space="0" w:color="auto"/>
            <w:right w:val="none" w:sz="0" w:space="0" w:color="auto"/>
          </w:divBdr>
        </w:div>
        <w:div w:id="523597484">
          <w:marLeft w:val="0"/>
          <w:marRight w:val="0"/>
          <w:marTop w:val="0"/>
          <w:marBottom w:val="0"/>
          <w:divBdr>
            <w:top w:val="none" w:sz="0" w:space="0" w:color="auto"/>
            <w:left w:val="none" w:sz="0" w:space="0" w:color="auto"/>
            <w:bottom w:val="none" w:sz="0" w:space="0" w:color="auto"/>
            <w:right w:val="none" w:sz="0" w:space="0" w:color="auto"/>
          </w:divBdr>
        </w:div>
        <w:div w:id="1464928249">
          <w:marLeft w:val="0"/>
          <w:marRight w:val="0"/>
          <w:marTop w:val="0"/>
          <w:marBottom w:val="0"/>
          <w:divBdr>
            <w:top w:val="none" w:sz="0" w:space="0" w:color="auto"/>
            <w:left w:val="none" w:sz="0" w:space="0" w:color="auto"/>
            <w:bottom w:val="none" w:sz="0" w:space="0" w:color="auto"/>
            <w:right w:val="none" w:sz="0" w:space="0" w:color="auto"/>
          </w:divBdr>
        </w:div>
        <w:div w:id="1689940168">
          <w:marLeft w:val="0"/>
          <w:marRight w:val="0"/>
          <w:marTop w:val="0"/>
          <w:marBottom w:val="0"/>
          <w:divBdr>
            <w:top w:val="none" w:sz="0" w:space="0" w:color="auto"/>
            <w:left w:val="none" w:sz="0" w:space="0" w:color="auto"/>
            <w:bottom w:val="none" w:sz="0" w:space="0" w:color="auto"/>
            <w:right w:val="none" w:sz="0" w:space="0" w:color="auto"/>
          </w:divBdr>
        </w:div>
      </w:divsChild>
    </w:div>
    <w:div w:id="397828903">
      <w:bodyDiv w:val="1"/>
      <w:marLeft w:val="0"/>
      <w:marRight w:val="0"/>
      <w:marTop w:val="0"/>
      <w:marBottom w:val="0"/>
      <w:divBdr>
        <w:top w:val="none" w:sz="0" w:space="0" w:color="auto"/>
        <w:left w:val="none" w:sz="0" w:space="0" w:color="auto"/>
        <w:bottom w:val="none" w:sz="0" w:space="0" w:color="auto"/>
        <w:right w:val="none" w:sz="0" w:space="0" w:color="auto"/>
      </w:divBdr>
      <w:divsChild>
        <w:div w:id="1132866076">
          <w:marLeft w:val="547"/>
          <w:marRight w:val="0"/>
          <w:marTop w:val="0"/>
          <w:marBottom w:val="0"/>
          <w:divBdr>
            <w:top w:val="none" w:sz="0" w:space="0" w:color="auto"/>
            <w:left w:val="none" w:sz="0" w:space="0" w:color="auto"/>
            <w:bottom w:val="none" w:sz="0" w:space="0" w:color="auto"/>
            <w:right w:val="none" w:sz="0" w:space="0" w:color="auto"/>
          </w:divBdr>
        </w:div>
      </w:divsChild>
    </w:div>
    <w:div w:id="429667051">
      <w:bodyDiv w:val="1"/>
      <w:marLeft w:val="0"/>
      <w:marRight w:val="0"/>
      <w:marTop w:val="0"/>
      <w:marBottom w:val="0"/>
      <w:divBdr>
        <w:top w:val="none" w:sz="0" w:space="0" w:color="auto"/>
        <w:left w:val="none" w:sz="0" w:space="0" w:color="auto"/>
        <w:bottom w:val="none" w:sz="0" w:space="0" w:color="auto"/>
        <w:right w:val="none" w:sz="0" w:space="0" w:color="auto"/>
      </w:divBdr>
      <w:divsChild>
        <w:div w:id="284236184">
          <w:marLeft w:val="0"/>
          <w:marRight w:val="0"/>
          <w:marTop w:val="0"/>
          <w:marBottom w:val="0"/>
          <w:divBdr>
            <w:top w:val="none" w:sz="0" w:space="0" w:color="auto"/>
            <w:left w:val="none" w:sz="0" w:space="0" w:color="auto"/>
            <w:bottom w:val="none" w:sz="0" w:space="0" w:color="auto"/>
            <w:right w:val="none" w:sz="0" w:space="0" w:color="auto"/>
          </w:divBdr>
        </w:div>
      </w:divsChild>
    </w:div>
    <w:div w:id="439885685">
      <w:bodyDiv w:val="1"/>
      <w:marLeft w:val="0"/>
      <w:marRight w:val="0"/>
      <w:marTop w:val="0"/>
      <w:marBottom w:val="0"/>
      <w:divBdr>
        <w:top w:val="none" w:sz="0" w:space="0" w:color="auto"/>
        <w:left w:val="none" w:sz="0" w:space="0" w:color="auto"/>
        <w:bottom w:val="none" w:sz="0" w:space="0" w:color="auto"/>
        <w:right w:val="none" w:sz="0" w:space="0" w:color="auto"/>
      </w:divBdr>
    </w:div>
    <w:div w:id="479464891">
      <w:bodyDiv w:val="1"/>
      <w:marLeft w:val="0"/>
      <w:marRight w:val="0"/>
      <w:marTop w:val="0"/>
      <w:marBottom w:val="0"/>
      <w:divBdr>
        <w:top w:val="none" w:sz="0" w:space="0" w:color="auto"/>
        <w:left w:val="none" w:sz="0" w:space="0" w:color="auto"/>
        <w:bottom w:val="none" w:sz="0" w:space="0" w:color="auto"/>
        <w:right w:val="none" w:sz="0" w:space="0" w:color="auto"/>
      </w:divBdr>
      <w:divsChild>
        <w:div w:id="348531098">
          <w:marLeft w:val="547"/>
          <w:marRight w:val="0"/>
          <w:marTop w:val="0"/>
          <w:marBottom w:val="0"/>
          <w:divBdr>
            <w:top w:val="none" w:sz="0" w:space="0" w:color="auto"/>
            <w:left w:val="none" w:sz="0" w:space="0" w:color="auto"/>
            <w:bottom w:val="none" w:sz="0" w:space="0" w:color="auto"/>
            <w:right w:val="none" w:sz="0" w:space="0" w:color="auto"/>
          </w:divBdr>
        </w:div>
      </w:divsChild>
    </w:div>
    <w:div w:id="599340096">
      <w:bodyDiv w:val="1"/>
      <w:marLeft w:val="0"/>
      <w:marRight w:val="0"/>
      <w:marTop w:val="0"/>
      <w:marBottom w:val="0"/>
      <w:divBdr>
        <w:top w:val="none" w:sz="0" w:space="0" w:color="auto"/>
        <w:left w:val="none" w:sz="0" w:space="0" w:color="auto"/>
        <w:bottom w:val="none" w:sz="0" w:space="0" w:color="auto"/>
        <w:right w:val="none" w:sz="0" w:space="0" w:color="auto"/>
      </w:divBdr>
    </w:div>
    <w:div w:id="626131331">
      <w:bodyDiv w:val="1"/>
      <w:marLeft w:val="0"/>
      <w:marRight w:val="0"/>
      <w:marTop w:val="0"/>
      <w:marBottom w:val="0"/>
      <w:divBdr>
        <w:top w:val="none" w:sz="0" w:space="0" w:color="auto"/>
        <w:left w:val="none" w:sz="0" w:space="0" w:color="auto"/>
        <w:bottom w:val="none" w:sz="0" w:space="0" w:color="auto"/>
        <w:right w:val="none" w:sz="0" w:space="0" w:color="auto"/>
      </w:divBdr>
    </w:div>
    <w:div w:id="679157663">
      <w:bodyDiv w:val="1"/>
      <w:marLeft w:val="0"/>
      <w:marRight w:val="0"/>
      <w:marTop w:val="0"/>
      <w:marBottom w:val="0"/>
      <w:divBdr>
        <w:top w:val="none" w:sz="0" w:space="0" w:color="auto"/>
        <w:left w:val="none" w:sz="0" w:space="0" w:color="auto"/>
        <w:bottom w:val="none" w:sz="0" w:space="0" w:color="auto"/>
        <w:right w:val="none" w:sz="0" w:space="0" w:color="auto"/>
      </w:divBdr>
    </w:div>
    <w:div w:id="749427604">
      <w:bodyDiv w:val="1"/>
      <w:marLeft w:val="0"/>
      <w:marRight w:val="0"/>
      <w:marTop w:val="0"/>
      <w:marBottom w:val="0"/>
      <w:divBdr>
        <w:top w:val="none" w:sz="0" w:space="0" w:color="auto"/>
        <w:left w:val="none" w:sz="0" w:space="0" w:color="auto"/>
        <w:bottom w:val="none" w:sz="0" w:space="0" w:color="auto"/>
        <w:right w:val="none" w:sz="0" w:space="0" w:color="auto"/>
      </w:divBdr>
    </w:div>
    <w:div w:id="794566018">
      <w:bodyDiv w:val="1"/>
      <w:marLeft w:val="0"/>
      <w:marRight w:val="0"/>
      <w:marTop w:val="0"/>
      <w:marBottom w:val="0"/>
      <w:divBdr>
        <w:top w:val="none" w:sz="0" w:space="0" w:color="auto"/>
        <w:left w:val="none" w:sz="0" w:space="0" w:color="auto"/>
        <w:bottom w:val="none" w:sz="0" w:space="0" w:color="auto"/>
        <w:right w:val="none" w:sz="0" w:space="0" w:color="auto"/>
      </w:divBdr>
      <w:divsChild>
        <w:div w:id="876241848">
          <w:marLeft w:val="0"/>
          <w:marRight w:val="0"/>
          <w:marTop w:val="0"/>
          <w:marBottom w:val="0"/>
          <w:divBdr>
            <w:top w:val="none" w:sz="0" w:space="0" w:color="auto"/>
            <w:left w:val="none" w:sz="0" w:space="0" w:color="auto"/>
            <w:bottom w:val="none" w:sz="0" w:space="0" w:color="auto"/>
            <w:right w:val="none" w:sz="0" w:space="0" w:color="auto"/>
          </w:divBdr>
        </w:div>
      </w:divsChild>
    </w:div>
    <w:div w:id="819342278">
      <w:bodyDiv w:val="1"/>
      <w:marLeft w:val="0"/>
      <w:marRight w:val="0"/>
      <w:marTop w:val="0"/>
      <w:marBottom w:val="0"/>
      <w:divBdr>
        <w:top w:val="none" w:sz="0" w:space="0" w:color="auto"/>
        <w:left w:val="none" w:sz="0" w:space="0" w:color="auto"/>
        <w:bottom w:val="none" w:sz="0" w:space="0" w:color="auto"/>
        <w:right w:val="none" w:sz="0" w:space="0" w:color="auto"/>
      </w:divBdr>
      <w:divsChild>
        <w:div w:id="1737363880">
          <w:marLeft w:val="0"/>
          <w:marRight w:val="0"/>
          <w:marTop w:val="0"/>
          <w:marBottom w:val="0"/>
          <w:divBdr>
            <w:top w:val="none" w:sz="0" w:space="0" w:color="auto"/>
            <w:left w:val="none" w:sz="0" w:space="0" w:color="auto"/>
            <w:bottom w:val="none" w:sz="0" w:space="0" w:color="auto"/>
            <w:right w:val="none" w:sz="0" w:space="0" w:color="auto"/>
          </w:divBdr>
        </w:div>
        <w:div w:id="1662584686">
          <w:marLeft w:val="0"/>
          <w:marRight w:val="0"/>
          <w:marTop w:val="0"/>
          <w:marBottom w:val="0"/>
          <w:divBdr>
            <w:top w:val="none" w:sz="0" w:space="0" w:color="auto"/>
            <w:left w:val="none" w:sz="0" w:space="0" w:color="auto"/>
            <w:bottom w:val="none" w:sz="0" w:space="0" w:color="auto"/>
            <w:right w:val="none" w:sz="0" w:space="0" w:color="auto"/>
          </w:divBdr>
        </w:div>
        <w:div w:id="588272612">
          <w:marLeft w:val="0"/>
          <w:marRight w:val="0"/>
          <w:marTop w:val="0"/>
          <w:marBottom w:val="0"/>
          <w:divBdr>
            <w:top w:val="none" w:sz="0" w:space="0" w:color="auto"/>
            <w:left w:val="none" w:sz="0" w:space="0" w:color="auto"/>
            <w:bottom w:val="none" w:sz="0" w:space="0" w:color="auto"/>
            <w:right w:val="none" w:sz="0" w:space="0" w:color="auto"/>
          </w:divBdr>
        </w:div>
        <w:div w:id="1945113570">
          <w:marLeft w:val="0"/>
          <w:marRight w:val="0"/>
          <w:marTop w:val="0"/>
          <w:marBottom w:val="0"/>
          <w:divBdr>
            <w:top w:val="none" w:sz="0" w:space="0" w:color="auto"/>
            <w:left w:val="none" w:sz="0" w:space="0" w:color="auto"/>
            <w:bottom w:val="none" w:sz="0" w:space="0" w:color="auto"/>
            <w:right w:val="none" w:sz="0" w:space="0" w:color="auto"/>
          </w:divBdr>
        </w:div>
        <w:div w:id="1597594146">
          <w:marLeft w:val="0"/>
          <w:marRight w:val="0"/>
          <w:marTop w:val="0"/>
          <w:marBottom w:val="0"/>
          <w:divBdr>
            <w:top w:val="none" w:sz="0" w:space="0" w:color="auto"/>
            <w:left w:val="none" w:sz="0" w:space="0" w:color="auto"/>
            <w:bottom w:val="none" w:sz="0" w:space="0" w:color="auto"/>
            <w:right w:val="none" w:sz="0" w:space="0" w:color="auto"/>
          </w:divBdr>
        </w:div>
        <w:div w:id="2137681092">
          <w:marLeft w:val="0"/>
          <w:marRight w:val="0"/>
          <w:marTop w:val="0"/>
          <w:marBottom w:val="0"/>
          <w:divBdr>
            <w:top w:val="none" w:sz="0" w:space="0" w:color="auto"/>
            <w:left w:val="none" w:sz="0" w:space="0" w:color="auto"/>
            <w:bottom w:val="none" w:sz="0" w:space="0" w:color="auto"/>
            <w:right w:val="none" w:sz="0" w:space="0" w:color="auto"/>
          </w:divBdr>
        </w:div>
        <w:div w:id="930432146">
          <w:marLeft w:val="0"/>
          <w:marRight w:val="0"/>
          <w:marTop w:val="0"/>
          <w:marBottom w:val="0"/>
          <w:divBdr>
            <w:top w:val="none" w:sz="0" w:space="0" w:color="auto"/>
            <w:left w:val="none" w:sz="0" w:space="0" w:color="auto"/>
            <w:bottom w:val="none" w:sz="0" w:space="0" w:color="auto"/>
            <w:right w:val="none" w:sz="0" w:space="0" w:color="auto"/>
          </w:divBdr>
        </w:div>
        <w:div w:id="997422194">
          <w:marLeft w:val="0"/>
          <w:marRight w:val="0"/>
          <w:marTop w:val="0"/>
          <w:marBottom w:val="0"/>
          <w:divBdr>
            <w:top w:val="none" w:sz="0" w:space="0" w:color="auto"/>
            <w:left w:val="none" w:sz="0" w:space="0" w:color="auto"/>
            <w:bottom w:val="none" w:sz="0" w:space="0" w:color="auto"/>
            <w:right w:val="none" w:sz="0" w:space="0" w:color="auto"/>
          </w:divBdr>
        </w:div>
        <w:div w:id="1704164429">
          <w:marLeft w:val="0"/>
          <w:marRight w:val="0"/>
          <w:marTop w:val="0"/>
          <w:marBottom w:val="0"/>
          <w:divBdr>
            <w:top w:val="none" w:sz="0" w:space="0" w:color="auto"/>
            <w:left w:val="none" w:sz="0" w:space="0" w:color="auto"/>
            <w:bottom w:val="none" w:sz="0" w:space="0" w:color="auto"/>
            <w:right w:val="none" w:sz="0" w:space="0" w:color="auto"/>
          </w:divBdr>
        </w:div>
        <w:div w:id="1331181609">
          <w:marLeft w:val="0"/>
          <w:marRight w:val="0"/>
          <w:marTop w:val="0"/>
          <w:marBottom w:val="0"/>
          <w:divBdr>
            <w:top w:val="none" w:sz="0" w:space="0" w:color="auto"/>
            <w:left w:val="none" w:sz="0" w:space="0" w:color="auto"/>
            <w:bottom w:val="none" w:sz="0" w:space="0" w:color="auto"/>
            <w:right w:val="none" w:sz="0" w:space="0" w:color="auto"/>
          </w:divBdr>
        </w:div>
        <w:div w:id="45879011">
          <w:marLeft w:val="0"/>
          <w:marRight w:val="0"/>
          <w:marTop w:val="0"/>
          <w:marBottom w:val="0"/>
          <w:divBdr>
            <w:top w:val="none" w:sz="0" w:space="0" w:color="auto"/>
            <w:left w:val="none" w:sz="0" w:space="0" w:color="auto"/>
            <w:bottom w:val="none" w:sz="0" w:space="0" w:color="auto"/>
            <w:right w:val="none" w:sz="0" w:space="0" w:color="auto"/>
          </w:divBdr>
        </w:div>
        <w:div w:id="436605419">
          <w:marLeft w:val="0"/>
          <w:marRight w:val="0"/>
          <w:marTop w:val="0"/>
          <w:marBottom w:val="0"/>
          <w:divBdr>
            <w:top w:val="none" w:sz="0" w:space="0" w:color="auto"/>
            <w:left w:val="none" w:sz="0" w:space="0" w:color="auto"/>
            <w:bottom w:val="none" w:sz="0" w:space="0" w:color="auto"/>
            <w:right w:val="none" w:sz="0" w:space="0" w:color="auto"/>
          </w:divBdr>
        </w:div>
      </w:divsChild>
    </w:div>
    <w:div w:id="839735277">
      <w:bodyDiv w:val="1"/>
      <w:marLeft w:val="0"/>
      <w:marRight w:val="0"/>
      <w:marTop w:val="0"/>
      <w:marBottom w:val="0"/>
      <w:divBdr>
        <w:top w:val="none" w:sz="0" w:space="0" w:color="auto"/>
        <w:left w:val="none" w:sz="0" w:space="0" w:color="auto"/>
        <w:bottom w:val="none" w:sz="0" w:space="0" w:color="auto"/>
        <w:right w:val="none" w:sz="0" w:space="0" w:color="auto"/>
      </w:divBdr>
    </w:div>
    <w:div w:id="847527003">
      <w:bodyDiv w:val="1"/>
      <w:marLeft w:val="0"/>
      <w:marRight w:val="0"/>
      <w:marTop w:val="0"/>
      <w:marBottom w:val="0"/>
      <w:divBdr>
        <w:top w:val="none" w:sz="0" w:space="0" w:color="auto"/>
        <w:left w:val="none" w:sz="0" w:space="0" w:color="auto"/>
        <w:bottom w:val="none" w:sz="0" w:space="0" w:color="auto"/>
        <w:right w:val="none" w:sz="0" w:space="0" w:color="auto"/>
      </w:divBdr>
    </w:div>
    <w:div w:id="861208828">
      <w:bodyDiv w:val="1"/>
      <w:marLeft w:val="0"/>
      <w:marRight w:val="0"/>
      <w:marTop w:val="0"/>
      <w:marBottom w:val="0"/>
      <w:divBdr>
        <w:top w:val="none" w:sz="0" w:space="0" w:color="auto"/>
        <w:left w:val="none" w:sz="0" w:space="0" w:color="auto"/>
        <w:bottom w:val="none" w:sz="0" w:space="0" w:color="auto"/>
        <w:right w:val="none" w:sz="0" w:space="0" w:color="auto"/>
      </w:divBdr>
    </w:div>
    <w:div w:id="902721748">
      <w:bodyDiv w:val="1"/>
      <w:marLeft w:val="0"/>
      <w:marRight w:val="0"/>
      <w:marTop w:val="0"/>
      <w:marBottom w:val="0"/>
      <w:divBdr>
        <w:top w:val="none" w:sz="0" w:space="0" w:color="auto"/>
        <w:left w:val="none" w:sz="0" w:space="0" w:color="auto"/>
        <w:bottom w:val="none" w:sz="0" w:space="0" w:color="auto"/>
        <w:right w:val="none" w:sz="0" w:space="0" w:color="auto"/>
      </w:divBdr>
      <w:divsChild>
        <w:div w:id="519705762">
          <w:marLeft w:val="0"/>
          <w:marRight w:val="0"/>
          <w:marTop w:val="0"/>
          <w:marBottom w:val="0"/>
          <w:divBdr>
            <w:top w:val="none" w:sz="0" w:space="0" w:color="auto"/>
            <w:left w:val="none" w:sz="0" w:space="0" w:color="auto"/>
            <w:bottom w:val="none" w:sz="0" w:space="0" w:color="auto"/>
            <w:right w:val="none" w:sz="0" w:space="0" w:color="auto"/>
          </w:divBdr>
        </w:div>
      </w:divsChild>
    </w:div>
    <w:div w:id="909462913">
      <w:bodyDiv w:val="1"/>
      <w:marLeft w:val="0"/>
      <w:marRight w:val="0"/>
      <w:marTop w:val="0"/>
      <w:marBottom w:val="0"/>
      <w:divBdr>
        <w:top w:val="none" w:sz="0" w:space="0" w:color="auto"/>
        <w:left w:val="none" w:sz="0" w:space="0" w:color="auto"/>
        <w:bottom w:val="none" w:sz="0" w:space="0" w:color="auto"/>
        <w:right w:val="none" w:sz="0" w:space="0" w:color="auto"/>
      </w:divBdr>
    </w:div>
    <w:div w:id="958490831">
      <w:bodyDiv w:val="1"/>
      <w:marLeft w:val="0"/>
      <w:marRight w:val="0"/>
      <w:marTop w:val="0"/>
      <w:marBottom w:val="0"/>
      <w:divBdr>
        <w:top w:val="none" w:sz="0" w:space="0" w:color="auto"/>
        <w:left w:val="none" w:sz="0" w:space="0" w:color="auto"/>
        <w:bottom w:val="none" w:sz="0" w:space="0" w:color="auto"/>
        <w:right w:val="none" w:sz="0" w:space="0" w:color="auto"/>
      </w:divBdr>
    </w:div>
    <w:div w:id="972979188">
      <w:bodyDiv w:val="1"/>
      <w:marLeft w:val="0"/>
      <w:marRight w:val="0"/>
      <w:marTop w:val="0"/>
      <w:marBottom w:val="0"/>
      <w:divBdr>
        <w:top w:val="none" w:sz="0" w:space="0" w:color="auto"/>
        <w:left w:val="none" w:sz="0" w:space="0" w:color="auto"/>
        <w:bottom w:val="none" w:sz="0" w:space="0" w:color="auto"/>
        <w:right w:val="none" w:sz="0" w:space="0" w:color="auto"/>
      </w:divBdr>
    </w:div>
    <w:div w:id="997198088">
      <w:bodyDiv w:val="1"/>
      <w:marLeft w:val="0"/>
      <w:marRight w:val="0"/>
      <w:marTop w:val="0"/>
      <w:marBottom w:val="0"/>
      <w:divBdr>
        <w:top w:val="none" w:sz="0" w:space="0" w:color="auto"/>
        <w:left w:val="none" w:sz="0" w:space="0" w:color="auto"/>
        <w:bottom w:val="none" w:sz="0" w:space="0" w:color="auto"/>
        <w:right w:val="none" w:sz="0" w:space="0" w:color="auto"/>
      </w:divBdr>
    </w:div>
    <w:div w:id="999578046">
      <w:bodyDiv w:val="1"/>
      <w:marLeft w:val="0"/>
      <w:marRight w:val="0"/>
      <w:marTop w:val="0"/>
      <w:marBottom w:val="0"/>
      <w:divBdr>
        <w:top w:val="none" w:sz="0" w:space="0" w:color="auto"/>
        <w:left w:val="none" w:sz="0" w:space="0" w:color="auto"/>
        <w:bottom w:val="none" w:sz="0" w:space="0" w:color="auto"/>
        <w:right w:val="none" w:sz="0" w:space="0" w:color="auto"/>
      </w:divBdr>
    </w:div>
    <w:div w:id="1015569906">
      <w:bodyDiv w:val="1"/>
      <w:marLeft w:val="0"/>
      <w:marRight w:val="0"/>
      <w:marTop w:val="0"/>
      <w:marBottom w:val="0"/>
      <w:divBdr>
        <w:top w:val="none" w:sz="0" w:space="0" w:color="auto"/>
        <w:left w:val="none" w:sz="0" w:space="0" w:color="auto"/>
        <w:bottom w:val="none" w:sz="0" w:space="0" w:color="auto"/>
        <w:right w:val="none" w:sz="0" w:space="0" w:color="auto"/>
      </w:divBdr>
      <w:divsChild>
        <w:div w:id="17317096">
          <w:marLeft w:val="0"/>
          <w:marRight w:val="0"/>
          <w:marTop w:val="0"/>
          <w:marBottom w:val="0"/>
          <w:divBdr>
            <w:top w:val="none" w:sz="0" w:space="0" w:color="auto"/>
            <w:left w:val="none" w:sz="0" w:space="0" w:color="auto"/>
            <w:bottom w:val="none" w:sz="0" w:space="0" w:color="auto"/>
            <w:right w:val="none" w:sz="0" w:space="0" w:color="auto"/>
          </w:divBdr>
        </w:div>
        <w:div w:id="100078114">
          <w:marLeft w:val="0"/>
          <w:marRight w:val="0"/>
          <w:marTop w:val="0"/>
          <w:marBottom w:val="0"/>
          <w:divBdr>
            <w:top w:val="none" w:sz="0" w:space="0" w:color="auto"/>
            <w:left w:val="none" w:sz="0" w:space="0" w:color="auto"/>
            <w:bottom w:val="none" w:sz="0" w:space="0" w:color="auto"/>
            <w:right w:val="none" w:sz="0" w:space="0" w:color="auto"/>
          </w:divBdr>
        </w:div>
        <w:div w:id="182986425">
          <w:marLeft w:val="0"/>
          <w:marRight w:val="0"/>
          <w:marTop w:val="0"/>
          <w:marBottom w:val="0"/>
          <w:divBdr>
            <w:top w:val="none" w:sz="0" w:space="0" w:color="auto"/>
            <w:left w:val="none" w:sz="0" w:space="0" w:color="auto"/>
            <w:bottom w:val="none" w:sz="0" w:space="0" w:color="auto"/>
            <w:right w:val="none" w:sz="0" w:space="0" w:color="auto"/>
          </w:divBdr>
        </w:div>
        <w:div w:id="552891520">
          <w:marLeft w:val="0"/>
          <w:marRight w:val="0"/>
          <w:marTop w:val="0"/>
          <w:marBottom w:val="0"/>
          <w:divBdr>
            <w:top w:val="none" w:sz="0" w:space="0" w:color="auto"/>
            <w:left w:val="none" w:sz="0" w:space="0" w:color="auto"/>
            <w:bottom w:val="none" w:sz="0" w:space="0" w:color="auto"/>
            <w:right w:val="none" w:sz="0" w:space="0" w:color="auto"/>
          </w:divBdr>
        </w:div>
        <w:div w:id="575434222">
          <w:marLeft w:val="0"/>
          <w:marRight w:val="0"/>
          <w:marTop w:val="0"/>
          <w:marBottom w:val="0"/>
          <w:divBdr>
            <w:top w:val="none" w:sz="0" w:space="0" w:color="auto"/>
            <w:left w:val="none" w:sz="0" w:space="0" w:color="auto"/>
            <w:bottom w:val="none" w:sz="0" w:space="0" w:color="auto"/>
            <w:right w:val="none" w:sz="0" w:space="0" w:color="auto"/>
          </w:divBdr>
        </w:div>
        <w:div w:id="590042132">
          <w:marLeft w:val="0"/>
          <w:marRight w:val="0"/>
          <w:marTop w:val="0"/>
          <w:marBottom w:val="0"/>
          <w:divBdr>
            <w:top w:val="none" w:sz="0" w:space="0" w:color="auto"/>
            <w:left w:val="none" w:sz="0" w:space="0" w:color="auto"/>
            <w:bottom w:val="none" w:sz="0" w:space="0" w:color="auto"/>
            <w:right w:val="none" w:sz="0" w:space="0" w:color="auto"/>
          </w:divBdr>
        </w:div>
        <w:div w:id="676271636">
          <w:marLeft w:val="0"/>
          <w:marRight w:val="0"/>
          <w:marTop w:val="0"/>
          <w:marBottom w:val="0"/>
          <w:divBdr>
            <w:top w:val="none" w:sz="0" w:space="0" w:color="auto"/>
            <w:left w:val="none" w:sz="0" w:space="0" w:color="auto"/>
            <w:bottom w:val="none" w:sz="0" w:space="0" w:color="auto"/>
            <w:right w:val="none" w:sz="0" w:space="0" w:color="auto"/>
          </w:divBdr>
        </w:div>
        <w:div w:id="721515203">
          <w:marLeft w:val="0"/>
          <w:marRight w:val="0"/>
          <w:marTop w:val="0"/>
          <w:marBottom w:val="0"/>
          <w:divBdr>
            <w:top w:val="none" w:sz="0" w:space="0" w:color="auto"/>
            <w:left w:val="none" w:sz="0" w:space="0" w:color="auto"/>
            <w:bottom w:val="none" w:sz="0" w:space="0" w:color="auto"/>
            <w:right w:val="none" w:sz="0" w:space="0" w:color="auto"/>
          </w:divBdr>
        </w:div>
        <w:div w:id="751271716">
          <w:marLeft w:val="0"/>
          <w:marRight w:val="0"/>
          <w:marTop w:val="0"/>
          <w:marBottom w:val="0"/>
          <w:divBdr>
            <w:top w:val="none" w:sz="0" w:space="0" w:color="auto"/>
            <w:left w:val="none" w:sz="0" w:space="0" w:color="auto"/>
            <w:bottom w:val="none" w:sz="0" w:space="0" w:color="auto"/>
            <w:right w:val="none" w:sz="0" w:space="0" w:color="auto"/>
          </w:divBdr>
        </w:div>
        <w:div w:id="753861177">
          <w:marLeft w:val="0"/>
          <w:marRight w:val="0"/>
          <w:marTop w:val="0"/>
          <w:marBottom w:val="0"/>
          <w:divBdr>
            <w:top w:val="none" w:sz="0" w:space="0" w:color="auto"/>
            <w:left w:val="none" w:sz="0" w:space="0" w:color="auto"/>
            <w:bottom w:val="none" w:sz="0" w:space="0" w:color="auto"/>
            <w:right w:val="none" w:sz="0" w:space="0" w:color="auto"/>
          </w:divBdr>
        </w:div>
        <w:div w:id="798762650">
          <w:marLeft w:val="0"/>
          <w:marRight w:val="0"/>
          <w:marTop w:val="0"/>
          <w:marBottom w:val="0"/>
          <w:divBdr>
            <w:top w:val="none" w:sz="0" w:space="0" w:color="auto"/>
            <w:left w:val="none" w:sz="0" w:space="0" w:color="auto"/>
            <w:bottom w:val="none" w:sz="0" w:space="0" w:color="auto"/>
            <w:right w:val="none" w:sz="0" w:space="0" w:color="auto"/>
          </w:divBdr>
        </w:div>
        <w:div w:id="949434387">
          <w:marLeft w:val="0"/>
          <w:marRight w:val="0"/>
          <w:marTop w:val="0"/>
          <w:marBottom w:val="0"/>
          <w:divBdr>
            <w:top w:val="none" w:sz="0" w:space="0" w:color="auto"/>
            <w:left w:val="none" w:sz="0" w:space="0" w:color="auto"/>
            <w:bottom w:val="none" w:sz="0" w:space="0" w:color="auto"/>
            <w:right w:val="none" w:sz="0" w:space="0" w:color="auto"/>
          </w:divBdr>
        </w:div>
        <w:div w:id="966818356">
          <w:marLeft w:val="0"/>
          <w:marRight w:val="0"/>
          <w:marTop w:val="0"/>
          <w:marBottom w:val="0"/>
          <w:divBdr>
            <w:top w:val="none" w:sz="0" w:space="0" w:color="auto"/>
            <w:left w:val="none" w:sz="0" w:space="0" w:color="auto"/>
            <w:bottom w:val="none" w:sz="0" w:space="0" w:color="auto"/>
            <w:right w:val="none" w:sz="0" w:space="0" w:color="auto"/>
          </w:divBdr>
        </w:div>
        <w:div w:id="1092896236">
          <w:marLeft w:val="0"/>
          <w:marRight w:val="0"/>
          <w:marTop w:val="0"/>
          <w:marBottom w:val="0"/>
          <w:divBdr>
            <w:top w:val="none" w:sz="0" w:space="0" w:color="auto"/>
            <w:left w:val="none" w:sz="0" w:space="0" w:color="auto"/>
            <w:bottom w:val="none" w:sz="0" w:space="0" w:color="auto"/>
            <w:right w:val="none" w:sz="0" w:space="0" w:color="auto"/>
          </w:divBdr>
        </w:div>
        <w:div w:id="1188643901">
          <w:marLeft w:val="0"/>
          <w:marRight w:val="0"/>
          <w:marTop w:val="0"/>
          <w:marBottom w:val="0"/>
          <w:divBdr>
            <w:top w:val="none" w:sz="0" w:space="0" w:color="auto"/>
            <w:left w:val="none" w:sz="0" w:space="0" w:color="auto"/>
            <w:bottom w:val="none" w:sz="0" w:space="0" w:color="auto"/>
            <w:right w:val="none" w:sz="0" w:space="0" w:color="auto"/>
          </w:divBdr>
        </w:div>
        <w:div w:id="1215628640">
          <w:marLeft w:val="0"/>
          <w:marRight w:val="0"/>
          <w:marTop w:val="0"/>
          <w:marBottom w:val="0"/>
          <w:divBdr>
            <w:top w:val="none" w:sz="0" w:space="0" w:color="auto"/>
            <w:left w:val="none" w:sz="0" w:space="0" w:color="auto"/>
            <w:bottom w:val="none" w:sz="0" w:space="0" w:color="auto"/>
            <w:right w:val="none" w:sz="0" w:space="0" w:color="auto"/>
          </w:divBdr>
        </w:div>
        <w:div w:id="1245800040">
          <w:marLeft w:val="0"/>
          <w:marRight w:val="0"/>
          <w:marTop w:val="0"/>
          <w:marBottom w:val="0"/>
          <w:divBdr>
            <w:top w:val="none" w:sz="0" w:space="0" w:color="auto"/>
            <w:left w:val="none" w:sz="0" w:space="0" w:color="auto"/>
            <w:bottom w:val="none" w:sz="0" w:space="0" w:color="auto"/>
            <w:right w:val="none" w:sz="0" w:space="0" w:color="auto"/>
          </w:divBdr>
        </w:div>
        <w:div w:id="1275748757">
          <w:marLeft w:val="0"/>
          <w:marRight w:val="0"/>
          <w:marTop w:val="0"/>
          <w:marBottom w:val="0"/>
          <w:divBdr>
            <w:top w:val="none" w:sz="0" w:space="0" w:color="auto"/>
            <w:left w:val="none" w:sz="0" w:space="0" w:color="auto"/>
            <w:bottom w:val="none" w:sz="0" w:space="0" w:color="auto"/>
            <w:right w:val="none" w:sz="0" w:space="0" w:color="auto"/>
          </w:divBdr>
        </w:div>
        <w:div w:id="1275790574">
          <w:marLeft w:val="0"/>
          <w:marRight w:val="0"/>
          <w:marTop w:val="0"/>
          <w:marBottom w:val="0"/>
          <w:divBdr>
            <w:top w:val="none" w:sz="0" w:space="0" w:color="auto"/>
            <w:left w:val="none" w:sz="0" w:space="0" w:color="auto"/>
            <w:bottom w:val="none" w:sz="0" w:space="0" w:color="auto"/>
            <w:right w:val="none" w:sz="0" w:space="0" w:color="auto"/>
          </w:divBdr>
        </w:div>
        <w:div w:id="1297637361">
          <w:marLeft w:val="0"/>
          <w:marRight w:val="0"/>
          <w:marTop w:val="0"/>
          <w:marBottom w:val="0"/>
          <w:divBdr>
            <w:top w:val="none" w:sz="0" w:space="0" w:color="auto"/>
            <w:left w:val="none" w:sz="0" w:space="0" w:color="auto"/>
            <w:bottom w:val="none" w:sz="0" w:space="0" w:color="auto"/>
            <w:right w:val="none" w:sz="0" w:space="0" w:color="auto"/>
          </w:divBdr>
        </w:div>
        <w:div w:id="1406606790">
          <w:marLeft w:val="0"/>
          <w:marRight w:val="0"/>
          <w:marTop w:val="0"/>
          <w:marBottom w:val="0"/>
          <w:divBdr>
            <w:top w:val="none" w:sz="0" w:space="0" w:color="auto"/>
            <w:left w:val="none" w:sz="0" w:space="0" w:color="auto"/>
            <w:bottom w:val="none" w:sz="0" w:space="0" w:color="auto"/>
            <w:right w:val="none" w:sz="0" w:space="0" w:color="auto"/>
          </w:divBdr>
        </w:div>
        <w:div w:id="1409183507">
          <w:marLeft w:val="0"/>
          <w:marRight w:val="0"/>
          <w:marTop w:val="0"/>
          <w:marBottom w:val="0"/>
          <w:divBdr>
            <w:top w:val="none" w:sz="0" w:space="0" w:color="auto"/>
            <w:left w:val="none" w:sz="0" w:space="0" w:color="auto"/>
            <w:bottom w:val="none" w:sz="0" w:space="0" w:color="auto"/>
            <w:right w:val="none" w:sz="0" w:space="0" w:color="auto"/>
          </w:divBdr>
        </w:div>
        <w:div w:id="1483543729">
          <w:marLeft w:val="0"/>
          <w:marRight w:val="0"/>
          <w:marTop w:val="0"/>
          <w:marBottom w:val="0"/>
          <w:divBdr>
            <w:top w:val="none" w:sz="0" w:space="0" w:color="auto"/>
            <w:left w:val="none" w:sz="0" w:space="0" w:color="auto"/>
            <w:bottom w:val="none" w:sz="0" w:space="0" w:color="auto"/>
            <w:right w:val="none" w:sz="0" w:space="0" w:color="auto"/>
          </w:divBdr>
        </w:div>
        <w:div w:id="1607156198">
          <w:marLeft w:val="0"/>
          <w:marRight w:val="0"/>
          <w:marTop w:val="0"/>
          <w:marBottom w:val="0"/>
          <w:divBdr>
            <w:top w:val="none" w:sz="0" w:space="0" w:color="auto"/>
            <w:left w:val="none" w:sz="0" w:space="0" w:color="auto"/>
            <w:bottom w:val="none" w:sz="0" w:space="0" w:color="auto"/>
            <w:right w:val="none" w:sz="0" w:space="0" w:color="auto"/>
          </w:divBdr>
        </w:div>
        <w:div w:id="1904944516">
          <w:marLeft w:val="0"/>
          <w:marRight w:val="0"/>
          <w:marTop w:val="0"/>
          <w:marBottom w:val="0"/>
          <w:divBdr>
            <w:top w:val="none" w:sz="0" w:space="0" w:color="auto"/>
            <w:left w:val="none" w:sz="0" w:space="0" w:color="auto"/>
            <w:bottom w:val="none" w:sz="0" w:space="0" w:color="auto"/>
            <w:right w:val="none" w:sz="0" w:space="0" w:color="auto"/>
          </w:divBdr>
        </w:div>
        <w:div w:id="1905485672">
          <w:marLeft w:val="0"/>
          <w:marRight w:val="0"/>
          <w:marTop w:val="0"/>
          <w:marBottom w:val="0"/>
          <w:divBdr>
            <w:top w:val="none" w:sz="0" w:space="0" w:color="auto"/>
            <w:left w:val="none" w:sz="0" w:space="0" w:color="auto"/>
            <w:bottom w:val="none" w:sz="0" w:space="0" w:color="auto"/>
            <w:right w:val="none" w:sz="0" w:space="0" w:color="auto"/>
          </w:divBdr>
        </w:div>
        <w:div w:id="1925722131">
          <w:marLeft w:val="0"/>
          <w:marRight w:val="0"/>
          <w:marTop w:val="0"/>
          <w:marBottom w:val="0"/>
          <w:divBdr>
            <w:top w:val="none" w:sz="0" w:space="0" w:color="auto"/>
            <w:left w:val="none" w:sz="0" w:space="0" w:color="auto"/>
            <w:bottom w:val="none" w:sz="0" w:space="0" w:color="auto"/>
            <w:right w:val="none" w:sz="0" w:space="0" w:color="auto"/>
          </w:divBdr>
        </w:div>
        <w:div w:id="1945453419">
          <w:marLeft w:val="0"/>
          <w:marRight w:val="0"/>
          <w:marTop w:val="0"/>
          <w:marBottom w:val="0"/>
          <w:divBdr>
            <w:top w:val="none" w:sz="0" w:space="0" w:color="auto"/>
            <w:left w:val="none" w:sz="0" w:space="0" w:color="auto"/>
            <w:bottom w:val="none" w:sz="0" w:space="0" w:color="auto"/>
            <w:right w:val="none" w:sz="0" w:space="0" w:color="auto"/>
          </w:divBdr>
        </w:div>
        <w:div w:id="1963610759">
          <w:marLeft w:val="0"/>
          <w:marRight w:val="0"/>
          <w:marTop w:val="0"/>
          <w:marBottom w:val="0"/>
          <w:divBdr>
            <w:top w:val="none" w:sz="0" w:space="0" w:color="auto"/>
            <w:left w:val="none" w:sz="0" w:space="0" w:color="auto"/>
            <w:bottom w:val="none" w:sz="0" w:space="0" w:color="auto"/>
            <w:right w:val="none" w:sz="0" w:space="0" w:color="auto"/>
          </w:divBdr>
        </w:div>
        <w:div w:id="2047294675">
          <w:marLeft w:val="0"/>
          <w:marRight w:val="0"/>
          <w:marTop w:val="0"/>
          <w:marBottom w:val="0"/>
          <w:divBdr>
            <w:top w:val="none" w:sz="0" w:space="0" w:color="auto"/>
            <w:left w:val="none" w:sz="0" w:space="0" w:color="auto"/>
            <w:bottom w:val="none" w:sz="0" w:space="0" w:color="auto"/>
            <w:right w:val="none" w:sz="0" w:space="0" w:color="auto"/>
          </w:divBdr>
        </w:div>
      </w:divsChild>
    </w:div>
    <w:div w:id="1052271693">
      <w:bodyDiv w:val="1"/>
      <w:marLeft w:val="0"/>
      <w:marRight w:val="0"/>
      <w:marTop w:val="0"/>
      <w:marBottom w:val="0"/>
      <w:divBdr>
        <w:top w:val="none" w:sz="0" w:space="0" w:color="auto"/>
        <w:left w:val="none" w:sz="0" w:space="0" w:color="auto"/>
        <w:bottom w:val="none" w:sz="0" w:space="0" w:color="auto"/>
        <w:right w:val="none" w:sz="0" w:space="0" w:color="auto"/>
      </w:divBdr>
    </w:div>
    <w:div w:id="1178691670">
      <w:bodyDiv w:val="1"/>
      <w:marLeft w:val="0"/>
      <w:marRight w:val="0"/>
      <w:marTop w:val="0"/>
      <w:marBottom w:val="0"/>
      <w:divBdr>
        <w:top w:val="none" w:sz="0" w:space="0" w:color="auto"/>
        <w:left w:val="none" w:sz="0" w:space="0" w:color="auto"/>
        <w:bottom w:val="none" w:sz="0" w:space="0" w:color="auto"/>
        <w:right w:val="none" w:sz="0" w:space="0" w:color="auto"/>
      </w:divBdr>
    </w:div>
    <w:div w:id="1182859573">
      <w:bodyDiv w:val="1"/>
      <w:marLeft w:val="0"/>
      <w:marRight w:val="0"/>
      <w:marTop w:val="0"/>
      <w:marBottom w:val="0"/>
      <w:divBdr>
        <w:top w:val="none" w:sz="0" w:space="0" w:color="auto"/>
        <w:left w:val="none" w:sz="0" w:space="0" w:color="auto"/>
        <w:bottom w:val="none" w:sz="0" w:space="0" w:color="auto"/>
        <w:right w:val="none" w:sz="0" w:space="0" w:color="auto"/>
      </w:divBdr>
    </w:div>
    <w:div w:id="1199313823">
      <w:bodyDiv w:val="1"/>
      <w:marLeft w:val="0"/>
      <w:marRight w:val="0"/>
      <w:marTop w:val="0"/>
      <w:marBottom w:val="0"/>
      <w:divBdr>
        <w:top w:val="none" w:sz="0" w:space="0" w:color="auto"/>
        <w:left w:val="none" w:sz="0" w:space="0" w:color="auto"/>
        <w:bottom w:val="none" w:sz="0" w:space="0" w:color="auto"/>
        <w:right w:val="none" w:sz="0" w:space="0" w:color="auto"/>
      </w:divBdr>
    </w:div>
    <w:div w:id="1255741876">
      <w:bodyDiv w:val="1"/>
      <w:marLeft w:val="0"/>
      <w:marRight w:val="0"/>
      <w:marTop w:val="0"/>
      <w:marBottom w:val="0"/>
      <w:divBdr>
        <w:top w:val="none" w:sz="0" w:space="0" w:color="auto"/>
        <w:left w:val="none" w:sz="0" w:space="0" w:color="auto"/>
        <w:bottom w:val="none" w:sz="0" w:space="0" w:color="auto"/>
        <w:right w:val="none" w:sz="0" w:space="0" w:color="auto"/>
      </w:divBdr>
    </w:div>
    <w:div w:id="1296375707">
      <w:bodyDiv w:val="1"/>
      <w:marLeft w:val="0"/>
      <w:marRight w:val="0"/>
      <w:marTop w:val="0"/>
      <w:marBottom w:val="0"/>
      <w:divBdr>
        <w:top w:val="none" w:sz="0" w:space="0" w:color="auto"/>
        <w:left w:val="none" w:sz="0" w:space="0" w:color="auto"/>
        <w:bottom w:val="none" w:sz="0" w:space="0" w:color="auto"/>
        <w:right w:val="none" w:sz="0" w:space="0" w:color="auto"/>
      </w:divBdr>
    </w:div>
    <w:div w:id="1296985227">
      <w:bodyDiv w:val="1"/>
      <w:marLeft w:val="0"/>
      <w:marRight w:val="0"/>
      <w:marTop w:val="0"/>
      <w:marBottom w:val="0"/>
      <w:divBdr>
        <w:top w:val="none" w:sz="0" w:space="0" w:color="auto"/>
        <w:left w:val="none" w:sz="0" w:space="0" w:color="auto"/>
        <w:bottom w:val="none" w:sz="0" w:space="0" w:color="auto"/>
        <w:right w:val="none" w:sz="0" w:space="0" w:color="auto"/>
      </w:divBdr>
    </w:div>
    <w:div w:id="1301570592">
      <w:bodyDiv w:val="1"/>
      <w:marLeft w:val="0"/>
      <w:marRight w:val="0"/>
      <w:marTop w:val="56"/>
      <w:marBottom w:val="56"/>
      <w:divBdr>
        <w:top w:val="none" w:sz="0" w:space="0" w:color="auto"/>
        <w:left w:val="none" w:sz="0" w:space="0" w:color="auto"/>
        <w:bottom w:val="none" w:sz="0" w:space="0" w:color="auto"/>
        <w:right w:val="none" w:sz="0" w:space="0" w:color="auto"/>
      </w:divBdr>
      <w:divsChild>
        <w:div w:id="1274433433">
          <w:marLeft w:val="0"/>
          <w:marRight w:val="0"/>
          <w:marTop w:val="0"/>
          <w:marBottom w:val="0"/>
          <w:divBdr>
            <w:top w:val="none" w:sz="0" w:space="0" w:color="auto"/>
            <w:left w:val="none" w:sz="0" w:space="0" w:color="auto"/>
            <w:bottom w:val="none" w:sz="0" w:space="0" w:color="auto"/>
            <w:right w:val="none" w:sz="0" w:space="0" w:color="auto"/>
          </w:divBdr>
          <w:divsChild>
            <w:div w:id="1141965846">
              <w:marLeft w:val="0"/>
              <w:marRight w:val="0"/>
              <w:marTop w:val="0"/>
              <w:marBottom w:val="0"/>
              <w:divBdr>
                <w:top w:val="none" w:sz="0" w:space="0" w:color="auto"/>
                <w:left w:val="none" w:sz="0" w:space="0" w:color="auto"/>
                <w:bottom w:val="none" w:sz="0" w:space="0" w:color="auto"/>
                <w:right w:val="none" w:sz="0" w:space="0" w:color="auto"/>
              </w:divBdr>
              <w:divsChild>
                <w:div w:id="838695069">
                  <w:marLeft w:val="2974"/>
                  <w:marRight w:val="4937"/>
                  <w:marTop w:val="0"/>
                  <w:marBottom w:val="0"/>
                  <w:divBdr>
                    <w:top w:val="none" w:sz="0" w:space="0" w:color="auto"/>
                    <w:left w:val="single" w:sz="8" w:space="0" w:color="D3E1F9"/>
                    <w:bottom w:val="none" w:sz="0" w:space="0" w:color="auto"/>
                    <w:right w:val="none" w:sz="0" w:space="0" w:color="auto"/>
                  </w:divBdr>
                  <w:divsChild>
                    <w:div w:id="307903563">
                      <w:marLeft w:val="0"/>
                      <w:marRight w:val="0"/>
                      <w:marTop w:val="0"/>
                      <w:marBottom w:val="0"/>
                      <w:divBdr>
                        <w:top w:val="none" w:sz="0" w:space="0" w:color="auto"/>
                        <w:left w:val="none" w:sz="0" w:space="0" w:color="auto"/>
                        <w:bottom w:val="none" w:sz="0" w:space="0" w:color="auto"/>
                        <w:right w:val="none" w:sz="0" w:space="0" w:color="auto"/>
                      </w:divBdr>
                      <w:divsChild>
                        <w:div w:id="1624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0717301">
      <w:bodyDiv w:val="1"/>
      <w:marLeft w:val="0"/>
      <w:marRight w:val="0"/>
      <w:marTop w:val="0"/>
      <w:marBottom w:val="0"/>
      <w:divBdr>
        <w:top w:val="none" w:sz="0" w:space="0" w:color="auto"/>
        <w:left w:val="none" w:sz="0" w:space="0" w:color="auto"/>
        <w:bottom w:val="none" w:sz="0" w:space="0" w:color="auto"/>
        <w:right w:val="none" w:sz="0" w:space="0" w:color="auto"/>
      </w:divBdr>
      <w:divsChild>
        <w:div w:id="2061785056">
          <w:marLeft w:val="547"/>
          <w:marRight w:val="0"/>
          <w:marTop w:val="0"/>
          <w:marBottom w:val="0"/>
          <w:divBdr>
            <w:top w:val="none" w:sz="0" w:space="0" w:color="auto"/>
            <w:left w:val="none" w:sz="0" w:space="0" w:color="auto"/>
            <w:bottom w:val="none" w:sz="0" w:space="0" w:color="auto"/>
            <w:right w:val="none" w:sz="0" w:space="0" w:color="auto"/>
          </w:divBdr>
        </w:div>
      </w:divsChild>
    </w:div>
    <w:div w:id="1438404957">
      <w:bodyDiv w:val="1"/>
      <w:marLeft w:val="0"/>
      <w:marRight w:val="0"/>
      <w:marTop w:val="0"/>
      <w:marBottom w:val="0"/>
      <w:divBdr>
        <w:top w:val="none" w:sz="0" w:space="0" w:color="auto"/>
        <w:left w:val="none" w:sz="0" w:space="0" w:color="auto"/>
        <w:bottom w:val="none" w:sz="0" w:space="0" w:color="auto"/>
        <w:right w:val="none" w:sz="0" w:space="0" w:color="auto"/>
      </w:divBdr>
    </w:div>
    <w:div w:id="1527986759">
      <w:bodyDiv w:val="1"/>
      <w:marLeft w:val="0"/>
      <w:marRight w:val="0"/>
      <w:marTop w:val="0"/>
      <w:marBottom w:val="0"/>
      <w:divBdr>
        <w:top w:val="none" w:sz="0" w:space="0" w:color="auto"/>
        <w:left w:val="none" w:sz="0" w:space="0" w:color="auto"/>
        <w:bottom w:val="none" w:sz="0" w:space="0" w:color="auto"/>
        <w:right w:val="none" w:sz="0" w:space="0" w:color="auto"/>
      </w:divBdr>
    </w:div>
    <w:div w:id="1545825124">
      <w:bodyDiv w:val="1"/>
      <w:marLeft w:val="0"/>
      <w:marRight w:val="0"/>
      <w:marTop w:val="0"/>
      <w:marBottom w:val="0"/>
      <w:divBdr>
        <w:top w:val="none" w:sz="0" w:space="0" w:color="auto"/>
        <w:left w:val="none" w:sz="0" w:space="0" w:color="auto"/>
        <w:bottom w:val="none" w:sz="0" w:space="0" w:color="auto"/>
        <w:right w:val="none" w:sz="0" w:space="0" w:color="auto"/>
      </w:divBdr>
      <w:divsChild>
        <w:div w:id="1537430295">
          <w:marLeft w:val="0"/>
          <w:marRight w:val="0"/>
          <w:marTop w:val="0"/>
          <w:marBottom w:val="0"/>
          <w:divBdr>
            <w:top w:val="none" w:sz="0" w:space="0" w:color="auto"/>
            <w:left w:val="none" w:sz="0" w:space="0" w:color="auto"/>
            <w:bottom w:val="none" w:sz="0" w:space="0" w:color="auto"/>
            <w:right w:val="none" w:sz="0" w:space="0" w:color="auto"/>
          </w:divBdr>
        </w:div>
        <w:div w:id="676032563">
          <w:marLeft w:val="0"/>
          <w:marRight w:val="0"/>
          <w:marTop w:val="0"/>
          <w:marBottom w:val="0"/>
          <w:divBdr>
            <w:top w:val="none" w:sz="0" w:space="0" w:color="auto"/>
            <w:left w:val="none" w:sz="0" w:space="0" w:color="auto"/>
            <w:bottom w:val="none" w:sz="0" w:space="0" w:color="auto"/>
            <w:right w:val="none" w:sz="0" w:space="0" w:color="auto"/>
          </w:divBdr>
        </w:div>
        <w:div w:id="2006320218">
          <w:marLeft w:val="0"/>
          <w:marRight w:val="0"/>
          <w:marTop w:val="0"/>
          <w:marBottom w:val="0"/>
          <w:divBdr>
            <w:top w:val="none" w:sz="0" w:space="0" w:color="auto"/>
            <w:left w:val="none" w:sz="0" w:space="0" w:color="auto"/>
            <w:bottom w:val="none" w:sz="0" w:space="0" w:color="auto"/>
            <w:right w:val="none" w:sz="0" w:space="0" w:color="auto"/>
          </w:divBdr>
        </w:div>
        <w:div w:id="30959391">
          <w:marLeft w:val="0"/>
          <w:marRight w:val="0"/>
          <w:marTop w:val="0"/>
          <w:marBottom w:val="0"/>
          <w:divBdr>
            <w:top w:val="none" w:sz="0" w:space="0" w:color="auto"/>
            <w:left w:val="none" w:sz="0" w:space="0" w:color="auto"/>
            <w:bottom w:val="none" w:sz="0" w:space="0" w:color="auto"/>
            <w:right w:val="none" w:sz="0" w:space="0" w:color="auto"/>
          </w:divBdr>
        </w:div>
        <w:div w:id="735737803">
          <w:marLeft w:val="0"/>
          <w:marRight w:val="0"/>
          <w:marTop w:val="0"/>
          <w:marBottom w:val="0"/>
          <w:divBdr>
            <w:top w:val="none" w:sz="0" w:space="0" w:color="auto"/>
            <w:left w:val="none" w:sz="0" w:space="0" w:color="auto"/>
            <w:bottom w:val="none" w:sz="0" w:space="0" w:color="auto"/>
            <w:right w:val="none" w:sz="0" w:space="0" w:color="auto"/>
          </w:divBdr>
        </w:div>
        <w:div w:id="1220286122">
          <w:marLeft w:val="0"/>
          <w:marRight w:val="0"/>
          <w:marTop w:val="0"/>
          <w:marBottom w:val="0"/>
          <w:divBdr>
            <w:top w:val="none" w:sz="0" w:space="0" w:color="auto"/>
            <w:left w:val="none" w:sz="0" w:space="0" w:color="auto"/>
            <w:bottom w:val="none" w:sz="0" w:space="0" w:color="auto"/>
            <w:right w:val="none" w:sz="0" w:space="0" w:color="auto"/>
          </w:divBdr>
        </w:div>
        <w:div w:id="219900045">
          <w:marLeft w:val="0"/>
          <w:marRight w:val="0"/>
          <w:marTop w:val="0"/>
          <w:marBottom w:val="0"/>
          <w:divBdr>
            <w:top w:val="none" w:sz="0" w:space="0" w:color="auto"/>
            <w:left w:val="none" w:sz="0" w:space="0" w:color="auto"/>
            <w:bottom w:val="none" w:sz="0" w:space="0" w:color="auto"/>
            <w:right w:val="none" w:sz="0" w:space="0" w:color="auto"/>
          </w:divBdr>
        </w:div>
        <w:div w:id="264701676">
          <w:marLeft w:val="0"/>
          <w:marRight w:val="0"/>
          <w:marTop w:val="0"/>
          <w:marBottom w:val="0"/>
          <w:divBdr>
            <w:top w:val="none" w:sz="0" w:space="0" w:color="auto"/>
            <w:left w:val="none" w:sz="0" w:space="0" w:color="auto"/>
            <w:bottom w:val="none" w:sz="0" w:space="0" w:color="auto"/>
            <w:right w:val="none" w:sz="0" w:space="0" w:color="auto"/>
          </w:divBdr>
        </w:div>
        <w:div w:id="455032229">
          <w:marLeft w:val="0"/>
          <w:marRight w:val="0"/>
          <w:marTop w:val="0"/>
          <w:marBottom w:val="0"/>
          <w:divBdr>
            <w:top w:val="none" w:sz="0" w:space="0" w:color="auto"/>
            <w:left w:val="none" w:sz="0" w:space="0" w:color="auto"/>
            <w:bottom w:val="none" w:sz="0" w:space="0" w:color="auto"/>
            <w:right w:val="none" w:sz="0" w:space="0" w:color="auto"/>
          </w:divBdr>
        </w:div>
        <w:div w:id="2097897163">
          <w:marLeft w:val="0"/>
          <w:marRight w:val="0"/>
          <w:marTop w:val="0"/>
          <w:marBottom w:val="0"/>
          <w:divBdr>
            <w:top w:val="none" w:sz="0" w:space="0" w:color="auto"/>
            <w:left w:val="none" w:sz="0" w:space="0" w:color="auto"/>
            <w:bottom w:val="none" w:sz="0" w:space="0" w:color="auto"/>
            <w:right w:val="none" w:sz="0" w:space="0" w:color="auto"/>
          </w:divBdr>
        </w:div>
        <w:div w:id="771899900">
          <w:marLeft w:val="0"/>
          <w:marRight w:val="0"/>
          <w:marTop w:val="0"/>
          <w:marBottom w:val="0"/>
          <w:divBdr>
            <w:top w:val="none" w:sz="0" w:space="0" w:color="auto"/>
            <w:left w:val="none" w:sz="0" w:space="0" w:color="auto"/>
            <w:bottom w:val="none" w:sz="0" w:space="0" w:color="auto"/>
            <w:right w:val="none" w:sz="0" w:space="0" w:color="auto"/>
          </w:divBdr>
        </w:div>
        <w:div w:id="2025546701">
          <w:marLeft w:val="0"/>
          <w:marRight w:val="0"/>
          <w:marTop w:val="0"/>
          <w:marBottom w:val="0"/>
          <w:divBdr>
            <w:top w:val="none" w:sz="0" w:space="0" w:color="auto"/>
            <w:left w:val="none" w:sz="0" w:space="0" w:color="auto"/>
            <w:bottom w:val="none" w:sz="0" w:space="0" w:color="auto"/>
            <w:right w:val="none" w:sz="0" w:space="0" w:color="auto"/>
          </w:divBdr>
        </w:div>
      </w:divsChild>
    </w:div>
    <w:div w:id="1561012430">
      <w:bodyDiv w:val="1"/>
      <w:marLeft w:val="0"/>
      <w:marRight w:val="0"/>
      <w:marTop w:val="0"/>
      <w:marBottom w:val="0"/>
      <w:divBdr>
        <w:top w:val="none" w:sz="0" w:space="0" w:color="auto"/>
        <w:left w:val="none" w:sz="0" w:space="0" w:color="auto"/>
        <w:bottom w:val="none" w:sz="0" w:space="0" w:color="auto"/>
        <w:right w:val="none" w:sz="0" w:space="0" w:color="auto"/>
      </w:divBdr>
      <w:divsChild>
        <w:div w:id="1412971326">
          <w:marLeft w:val="0"/>
          <w:marRight w:val="0"/>
          <w:marTop w:val="0"/>
          <w:marBottom w:val="0"/>
          <w:divBdr>
            <w:top w:val="none" w:sz="0" w:space="0" w:color="auto"/>
            <w:left w:val="none" w:sz="0" w:space="0" w:color="auto"/>
            <w:bottom w:val="none" w:sz="0" w:space="0" w:color="auto"/>
            <w:right w:val="none" w:sz="0" w:space="0" w:color="auto"/>
          </w:divBdr>
          <w:divsChild>
            <w:div w:id="1770348933">
              <w:marLeft w:val="0"/>
              <w:marRight w:val="0"/>
              <w:marTop w:val="0"/>
              <w:marBottom w:val="0"/>
              <w:divBdr>
                <w:top w:val="none" w:sz="0" w:space="0" w:color="auto"/>
                <w:left w:val="none" w:sz="0" w:space="0" w:color="auto"/>
                <w:bottom w:val="none" w:sz="0" w:space="0" w:color="auto"/>
                <w:right w:val="none" w:sz="0" w:space="0" w:color="auto"/>
              </w:divBdr>
              <w:divsChild>
                <w:div w:id="574239143">
                  <w:marLeft w:val="0"/>
                  <w:marRight w:val="0"/>
                  <w:marTop w:val="0"/>
                  <w:marBottom w:val="0"/>
                  <w:divBdr>
                    <w:top w:val="none" w:sz="0" w:space="0" w:color="auto"/>
                    <w:left w:val="none" w:sz="0" w:space="0" w:color="auto"/>
                    <w:bottom w:val="none" w:sz="0" w:space="0" w:color="auto"/>
                    <w:right w:val="none" w:sz="0" w:space="0" w:color="auto"/>
                  </w:divBdr>
                  <w:divsChild>
                    <w:div w:id="1845050950">
                      <w:marLeft w:val="0"/>
                      <w:marRight w:val="0"/>
                      <w:marTop w:val="0"/>
                      <w:marBottom w:val="0"/>
                      <w:divBdr>
                        <w:top w:val="none" w:sz="0" w:space="0" w:color="auto"/>
                        <w:left w:val="none" w:sz="0" w:space="0" w:color="auto"/>
                        <w:bottom w:val="none" w:sz="0" w:space="0" w:color="auto"/>
                        <w:right w:val="none" w:sz="0" w:space="0" w:color="auto"/>
                      </w:divBdr>
                      <w:divsChild>
                        <w:div w:id="39440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7321527">
      <w:bodyDiv w:val="1"/>
      <w:marLeft w:val="0"/>
      <w:marRight w:val="0"/>
      <w:marTop w:val="0"/>
      <w:marBottom w:val="0"/>
      <w:divBdr>
        <w:top w:val="none" w:sz="0" w:space="0" w:color="auto"/>
        <w:left w:val="none" w:sz="0" w:space="0" w:color="auto"/>
        <w:bottom w:val="none" w:sz="0" w:space="0" w:color="auto"/>
        <w:right w:val="none" w:sz="0" w:space="0" w:color="auto"/>
      </w:divBdr>
      <w:divsChild>
        <w:div w:id="182868211">
          <w:marLeft w:val="0"/>
          <w:marRight w:val="0"/>
          <w:marTop w:val="0"/>
          <w:marBottom w:val="0"/>
          <w:divBdr>
            <w:top w:val="none" w:sz="0" w:space="0" w:color="auto"/>
            <w:left w:val="none" w:sz="0" w:space="0" w:color="auto"/>
            <w:bottom w:val="none" w:sz="0" w:space="0" w:color="auto"/>
            <w:right w:val="none" w:sz="0" w:space="0" w:color="auto"/>
          </w:divBdr>
        </w:div>
        <w:div w:id="37510076">
          <w:marLeft w:val="0"/>
          <w:marRight w:val="0"/>
          <w:marTop w:val="0"/>
          <w:marBottom w:val="0"/>
          <w:divBdr>
            <w:top w:val="none" w:sz="0" w:space="0" w:color="auto"/>
            <w:left w:val="none" w:sz="0" w:space="0" w:color="auto"/>
            <w:bottom w:val="none" w:sz="0" w:space="0" w:color="auto"/>
            <w:right w:val="none" w:sz="0" w:space="0" w:color="auto"/>
          </w:divBdr>
        </w:div>
        <w:div w:id="1762604160">
          <w:marLeft w:val="0"/>
          <w:marRight w:val="0"/>
          <w:marTop w:val="0"/>
          <w:marBottom w:val="0"/>
          <w:divBdr>
            <w:top w:val="none" w:sz="0" w:space="0" w:color="auto"/>
            <w:left w:val="none" w:sz="0" w:space="0" w:color="auto"/>
            <w:bottom w:val="none" w:sz="0" w:space="0" w:color="auto"/>
            <w:right w:val="none" w:sz="0" w:space="0" w:color="auto"/>
          </w:divBdr>
        </w:div>
        <w:div w:id="555506980">
          <w:marLeft w:val="0"/>
          <w:marRight w:val="0"/>
          <w:marTop w:val="0"/>
          <w:marBottom w:val="0"/>
          <w:divBdr>
            <w:top w:val="none" w:sz="0" w:space="0" w:color="auto"/>
            <w:left w:val="none" w:sz="0" w:space="0" w:color="auto"/>
            <w:bottom w:val="none" w:sz="0" w:space="0" w:color="auto"/>
            <w:right w:val="none" w:sz="0" w:space="0" w:color="auto"/>
          </w:divBdr>
        </w:div>
        <w:div w:id="1102534502">
          <w:marLeft w:val="0"/>
          <w:marRight w:val="0"/>
          <w:marTop w:val="0"/>
          <w:marBottom w:val="0"/>
          <w:divBdr>
            <w:top w:val="none" w:sz="0" w:space="0" w:color="auto"/>
            <w:left w:val="none" w:sz="0" w:space="0" w:color="auto"/>
            <w:bottom w:val="none" w:sz="0" w:space="0" w:color="auto"/>
            <w:right w:val="none" w:sz="0" w:space="0" w:color="auto"/>
          </w:divBdr>
        </w:div>
        <w:div w:id="1980183802">
          <w:marLeft w:val="0"/>
          <w:marRight w:val="0"/>
          <w:marTop w:val="0"/>
          <w:marBottom w:val="0"/>
          <w:divBdr>
            <w:top w:val="none" w:sz="0" w:space="0" w:color="auto"/>
            <w:left w:val="none" w:sz="0" w:space="0" w:color="auto"/>
            <w:bottom w:val="none" w:sz="0" w:space="0" w:color="auto"/>
            <w:right w:val="none" w:sz="0" w:space="0" w:color="auto"/>
          </w:divBdr>
        </w:div>
        <w:div w:id="1941598719">
          <w:marLeft w:val="0"/>
          <w:marRight w:val="0"/>
          <w:marTop w:val="0"/>
          <w:marBottom w:val="0"/>
          <w:divBdr>
            <w:top w:val="none" w:sz="0" w:space="0" w:color="auto"/>
            <w:left w:val="none" w:sz="0" w:space="0" w:color="auto"/>
            <w:bottom w:val="none" w:sz="0" w:space="0" w:color="auto"/>
            <w:right w:val="none" w:sz="0" w:space="0" w:color="auto"/>
          </w:divBdr>
        </w:div>
        <w:div w:id="1593589273">
          <w:marLeft w:val="0"/>
          <w:marRight w:val="0"/>
          <w:marTop w:val="0"/>
          <w:marBottom w:val="0"/>
          <w:divBdr>
            <w:top w:val="none" w:sz="0" w:space="0" w:color="auto"/>
            <w:left w:val="none" w:sz="0" w:space="0" w:color="auto"/>
            <w:bottom w:val="none" w:sz="0" w:space="0" w:color="auto"/>
            <w:right w:val="none" w:sz="0" w:space="0" w:color="auto"/>
          </w:divBdr>
        </w:div>
      </w:divsChild>
    </w:div>
    <w:div w:id="1781141641">
      <w:bodyDiv w:val="1"/>
      <w:marLeft w:val="0"/>
      <w:marRight w:val="0"/>
      <w:marTop w:val="0"/>
      <w:marBottom w:val="0"/>
      <w:divBdr>
        <w:top w:val="none" w:sz="0" w:space="0" w:color="auto"/>
        <w:left w:val="none" w:sz="0" w:space="0" w:color="auto"/>
        <w:bottom w:val="none" w:sz="0" w:space="0" w:color="auto"/>
        <w:right w:val="none" w:sz="0" w:space="0" w:color="auto"/>
      </w:divBdr>
      <w:divsChild>
        <w:div w:id="45953778">
          <w:marLeft w:val="0"/>
          <w:marRight w:val="0"/>
          <w:marTop w:val="0"/>
          <w:marBottom w:val="0"/>
          <w:divBdr>
            <w:top w:val="none" w:sz="0" w:space="0" w:color="auto"/>
            <w:left w:val="none" w:sz="0" w:space="0" w:color="auto"/>
            <w:bottom w:val="none" w:sz="0" w:space="0" w:color="auto"/>
            <w:right w:val="none" w:sz="0" w:space="0" w:color="auto"/>
          </w:divBdr>
        </w:div>
        <w:div w:id="93133039">
          <w:marLeft w:val="0"/>
          <w:marRight w:val="0"/>
          <w:marTop w:val="0"/>
          <w:marBottom w:val="0"/>
          <w:divBdr>
            <w:top w:val="none" w:sz="0" w:space="0" w:color="auto"/>
            <w:left w:val="none" w:sz="0" w:space="0" w:color="auto"/>
            <w:bottom w:val="none" w:sz="0" w:space="0" w:color="auto"/>
            <w:right w:val="none" w:sz="0" w:space="0" w:color="auto"/>
          </w:divBdr>
        </w:div>
        <w:div w:id="162673635">
          <w:marLeft w:val="0"/>
          <w:marRight w:val="0"/>
          <w:marTop w:val="0"/>
          <w:marBottom w:val="0"/>
          <w:divBdr>
            <w:top w:val="none" w:sz="0" w:space="0" w:color="auto"/>
            <w:left w:val="none" w:sz="0" w:space="0" w:color="auto"/>
            <w:bottom w:val="none" w:sz="0" w:space="0" w:color="auto"/>
            <w:right w:val="none" w:sz="0" w:space="0" w:color="auto"/>
          </w:divBdr>
        </w:div>
        <w:div w:id="187918253">
          <w:marLeft w:val="0"/>
          <w:marRight w:val="0"/>
          <w:marTop w:val="0"/>
          <w:marBottom w:val="0"/>
          <w:divBdr>
            <w:top w:val="none" w:sz="0" w:space="0" w:color="auto"/>
            <w:left w:val="none" w:sz="0" w:space="0" w:color="auto"/>
            <w:bottom w:val="none" w:sz="0" w:space="0" w:color="auto"/>
            <w:right w:val="none" w:sz="0" w:space="0" w:color="auto"/>
          </w:divBdr>
        </w:div>
        <w:div w:id="378824749">
          <w:marLeft w:val="0"/>
          <w:marRight w:val="0"/>
          <w:marTop w:val="0"/>
          <w:marBottom w:val="0"/>
          <w:divBdr>
            <w:top w:val="none" w:sz="0" w:space="0" w:color="auto"/>
            <w:left w:val="none" w:sz="0" w:space="0" w:color="auto"/>
            <w:bottom w:val="none" w:sz="0" w:space="0" w:color="auto"/>
            <w:right w:val="none" w:sz="0" w:space="0" w:color="auto"/>
          </w:divBdr>
        </w:div>
        <w:div w:id="461122151">
          <w:marLeft w:val="0"/>
          <w:marRight w:val="0"/>
          <w:marTop w:val="0"/>
          <w:marBottom w:val="0"/>
          <w:divBdr>
            <w:top w:val="none" w:sz="0" w:space="0" w:color="auto"/>
            <w:left w:val="none" w:sz="0" w:space="0" w:color="auto"/>
            <w:bottom w:val="none" w:sz="0" w:space="0" w:color="auto"/>
            <w:right w:val="none" w:sz="0" w:space="0" w:color="auto"/>
          </w:divBdr>
        </w:div>
        <w:div w:id="487983819">
          <w:marLeft w:val="0"/>
          <w:marRight w:val="0"/>
          <w:marTop w:val="0"/>
          <w:marBottom w:val="0"/>
          <w:divBdr>
            <w:top w:val="none" w:sz="0" w:space="0" w:color="auto"/>
            <w:left w:val="none" w:sz="0" w:space="0" w:color="auto"/>
            <w:bottom w:val="none" w:sz="0" w:space="0" w:color="auto"/>
            <w:right w:val="none" w:sz="0" w:space="0" w:color="auto"/>
          </w:divBdr>
        </w:div>
        <w:div w:id="628776983">
          <w:marLeft w:val="0"/>
          <w:marRight w:val="0"/>
          <w:marTop w:val="0"/>
          <w:marBottom w:val="0"/>
          <w:divBdr>
            <w:top w:val="none" w:sz="0" w:space="0" w:color="auto"/>
            <w:left w:val="none" w:sz="0" w:space="0" w:color="auto"/>
            <w:bottom w:val="none" w:sz="0" w:space="0" w:color="auto"/>
            <w:right w:val="none" w:sz="0" w:space="0" w:color="auto"/>
          </w:divBdr>
        </w:div>
        <w:div w:id="630209823">
          <w:marLeft w:val="0"/>
          <w:marRight w:val="0"/>
          <w:marTop w:val="0"/>
          <w:marBottom w:val="0"/>
          <w:divBdr>
            <w:top w:val="none" w:sz="0" w:space="0" w:color="auto"/>
            <w:left w:val="none" w:sz="0" w:space="0" w:color="auto"/>
            <w:bottom w:val="none" w:sz="0" w:space="0" w:color="auto"/>
            <w:right w:val="none" w:sz="0" w:space="0" w:color="auto"/>
          </w:divBdr>
        </w:div>
        <w:div w:id="663120726">
          <w:marLeft w:val="0"/>
          <w:marRight w:val="0"/>
          <w:marTop w:val="0"/>
          <w:marBottom w:val="0"/>
          <w:divBdr>
            <w:top w:val="none" w:sz="0" w:space="0" w:color="auto"/>
            <w:left w:val="none" w:sz="0" w:space="0" w:color="auto"/>
            <w:bottom w:val="none" w:sz="0" w:space="0" w:color="auto"/>
            <w:right w:val="none" w:sz="0" w:space="0" w:color="auto"/>
          </w:divBdr>
        </w:div>
        <w:div w:id="811294071">
          <w:marLeft w:val="0"/>
          <w:marRight w:val="0"/>
          <w:marTop w:val="0"/>
          <w:marBottom w:val="0"/>
          <w:divBdr>
            <w:top w:val="none" w:sz="0" w:space="0" w:color="auto"/>
            <w:left w:val="none" w:sz="0" w:space="0" w:color="auto"/>
            <w:bottom w:val="none" w:sz="0" w:space="0" w:color="auto"/>
            <w:right w:val="none" w:sz="0" w:space="0" w:color="auto"/>
          </w:divBdr>
        </w:div>
        <w:div w:id="815151034">
          <w:marLeft w:val="0"/>
          <w:marRight w:val="0"/>
          <w:marTop w:val="0"/>
          <w:marBottom w:val="0"/>
          <w:divBdr>
            <w:top w:val="none" w:sz="0" w:space="0" w:color="auto"/>
            <w:left w:val="none" w:sz="0" w:space="0" w:color="auto"/>
            <w:bottom w:val="none" w:sz="0" w:space="0" w:color="auto"/>
            <w:right w:val="none" w:sz="0" w:space="0" w:color="auto"/>
          </w:divBdr>
        </w:div>
        <w:div w:id="890385048">
          <w:marLeft w:val="0"/>
          <w:marRight w:val="0"/>
          <w:marTop w:val="0"/>
          <w:marBottom w:val="0"/>
          <w:divBdr>
            <w:top w:val="none" w:sz="0" w:space="0" w:color="auto"/>
            <w:left w:val="none" w:sz="0" w:space="0" w:color="auto"/>
            <w:bottom w:val="none" w:sz="0" w:space="0" w:color="auto"/>
            <w:right w:val="none" w:sz="0" w:space="0" w:color="auto"/>
          </w:divBdr>
        </w:div>
        <w:div w:id="1087575699">
          <w:marLeft w:val="0"/>
          <w:marRight w:val="0"/>
          <w:marTop w:val="0"/>
          <w:marBottom w:val="0"/>
          <w:divBdr>
            <w:top w:val="none" w:sz="0" w:space="0" w:color="auto"/>
            <w:left w:val="none" w:sz="0" w:space="0" w:color="auto"/>
            <w:bottom w:val="none" w:sz="0" w:space="0" w:color="auto"/>
            <w:right w:val="none" w:sz="0" w:space="0" w:color="auto"/>
          </w:divBdr>
        </w:div>
        <w:div w:id="1123768926">
          <w:marLeft w:val="0"/>
          <w:marRight w:val="0"/>
          <w:marTop w:val="0"/>
          <w:marBottom w:val="0"/>
          <w:divBdr>
            <w:top w:val="none" w:sz="0" w:space="0" w:color="auto"/>
            <w:left w:val="none" w:sz="0" w:space="0" w:color="auto"/>
            <w:bottom w:val="none" w:sz="0" w:space="0" w:color="auto"/>
            <w:right w:val="none" w:sz="0" w:space="0" w:color="auto"/>
          </w:divBdr>
        </w:div>
        <w:div w:id="1212110729">
          <w:marLeft w:val="0"/>
          <w:marRight w:val="0"/>
          <w:marTop w:val="0"/>
          <w:marBottom w:val="0"/>
          <w:divBdr>
            <w:top w:val="none" w:sz="0" w:space="0" w:color="auto"/>
            <w:left w:val="none" w:sz="0" w:space="0" w:color="auto"/>
            <w:bottom w:val="none" w:sz="0" w:space="0" w:color="auto"/>
            <w:right w:val="none" w:sz="0" w:space="0" w:color="auto"/>
          </w:divBdr>
        </w:div>
        <w:div w:id="1307737112">
          <w:marLeft w:val="0"/>
          <w:marRight w:val="0"/>
          <w:marTop w:val="0"/>
          <w:marBottom w:val="0"/>
          <w:divBdr>
            <w:top w:val="none" w:sz="0" w:space="0" w:color="auto"/>
            <w:left w:val="none" w:sz="0" w:space="0" w:color="auto"/>
            <w:bottom w:val="none" w:sz="0" w:space="0" w:color="auto"/>
            <w:right w:val="none" w:sz="0" w:space="0" w:color="auto"/>
          </w:divBdr>
        </w:div>
        <w:div w:id="1354109801">
          <w:marLeft w:val="0"/>
          <w:marRight w:val="0"/>
          <w:marTop w:val="0"/>
          <w:marBottom w:val="0"/>
          <w:divBdr>
            <w:top w:val="none" w:sz="0" w:space="0" w:color="auto"/>
            <w:left w:val="none" w:sz="0" w:space="0" w:color="auto"/>
            <w:bottom w:val="none" w:sz="0" w:space="0" w:color="auto"/>
            <w:right w:val="none" w:sz="0" w:space="0" w:color="auto"/>
          </w:divBdr>
        </w:div>
        <w:div w:id="1359357314">
          <w:marLeft w:val="0"/>
          <w:marRight w:val="0"/>
          <w:marTop w:val="0"/>
          <w:marBottom w:val="0"/>
          <w:divBdr>
            <w:top w:val="none" w:sz="0" w:space="0" w:color="auto"/>
            <w:left w:val="none" w:sz="0" w:space="0" w:color="auto"/>
            <w:bottom w:val="none" w:sz="0" w:space="0" w:color="auto"/>
            <w:right w:val="none" w:sz="0" w:space="0" w:color="auto"/>
          </w:divBdr>
        </w:div>
        <w:div w:id="1454131660">
          <w:marLeft w:val="0"/>
          <w:marRight w:val="0"/>
          <w:marTop w:val="0"/>
          <w:marBottom w:val="0"/>
          <w:divBdr>
            <w:top w:val="none" w:sz="0" w:space="0" w:color="auto"/>
            <w:left w:val="none" w:sz="0" w:space="0" w:color="auto"/>
            <w:bottom w:val="none" w:sz="0" w:space="0" w:color="auto"/>
            <w:right w:val="none" w:sz="0" w:space="0" w:color="auto"/>
          </w:divBdr>
        </w:div>
        <w:div w:id="1476945693">
          <w:marLeft w:val="0"/>
          <w:marRight w:val="0"/>
          <w:marTop w:val="0"/>
          <w:marBottom w:val="0"/>
          <w:divBdr>
            <w:top w:val="none" w:sz="0" w:space="0" w:color="auto"/>
            <w:left w:val="none" w:sz="0" w:space="0" w:color="auto"/>
            <w:bottom w:val="none" w:sz="0" w:space="0" w:color="auto"/>
            <w:right w:val="none" w:sz="0" w:space="0" w:color="auto"/>
          </w:divBdr>
        </w:div>
        <w:div w:id="1726489543">
          <w:marLeft w:val="0"/>
          <w:marRight w:val="0"/>
          <w:marTop w:val="0"/>
          <w:marBottom w:val="0"/>
          <w:divBdr>
            <w:top w:val="none" w:sz="0" w:space="0" w:color="auto"/>
            <w:left w:val="none" w:sz="0" w:space="0" w:color="auto"/>
            <w:bottom w:val="none" w:sz="0" w:space="0" w:color="auto"/>
            <w:right w:val="none" w:sz="0" w:space="0" w:color="auto"/>
          </w:divBdr>
        </w:div>
        <w:div w:id="1742287423">
          <w:marLeft w:val="0"/>
          <w:marRight w:val="0"/>
          <w:marTop w:val="0"/>
          <w:marBottom w:val="0"/>
          <w:divBdr>
            <w:top w:val="none" w:sz="0" w:space="0" w:color="auto"/>
            <w:left w:val="none" w:sz="0" w:space="0" w:color="auto"/>
            <w:bottom w:val="none" w:sz="0" w:space="0" w:color="auto"/>
            <w:right w:val="none" w:sz="0" w:space="0" w:color="auto"/>
          </w:divBdr>
        </w:div>
        <w:div w:id="1778482115">
          <w:marLeft w:val="0"/>
          <w:marRight w:val="0"/>
          <w:marTop w:val="0"/>
          <w:marBottom w:val="0"/>
          <w:divBdr>
            <w:top w:val="none" w:sz="0" w:space="0" w:color="auto"/>
            <w:left w:val="none" w:sz="0" w:space="0" w:color="auto"/>
            <w:bottom w:val="none" w:sz="0" w:space="0" w:color="auto"/>
            <w:right w:val="none" w:sz="0" w:space="0" w:color="auto"/>
          </w:divBdr>
        </w:div>
        <w:div w:id="1844396995">
          <w:marLeft w:val="0"/>
          <w:marRight w:val="0"/>
          <w:marTop w:val="0"/>
          <w:marBottom w:val="0"/>
          <w:divBdr>
            <w:top w:val="none" w:sz="0" w:space="0" w:color="auto"/>
            <w:left w:val="none" w:sz="0" w:space="0" w:color="auto"/>
            <w:bottom w:val="none" w:sz="0" w:space="0" w:color="auto"/>
            <w:right w:val="none" w:sz="0" w:space="0" w:color="auto"/>
          </w:divBdr>
        </w:div>
        <w:div w:id="1847554597">
          <w:marLeft w:val="0"/>
          <w:marRight w:val="0"/>
          <w:marTop w:val="0"/>
          <w:marBottom w:val="0"/>
          <w:divBdr>
            <w:top w:val="none" w:sz="0" w:space="0" w:color="auto"/>
            <w:left w:val="none" w:sz="0" w:space="0" w:color="auto"/>
            <w:bottom w:val="none" w:sz="0" w:space="0" w:color="auto"/>
            <w:right w:val="none" w:sz="0" w:space="0" w:color="auto"/>
          </w:divBdr>
        </w:div>
        <w:div w:id="1895433355">
          <w:marLeft w:val="0"/>
          <w:marRight w:val="0"/>
          <w:marTop w:val="0"/>
          <w:marBottom w:val="0"/>
          <w:divBdr>
            <w:top w:val="none" w:sz="0" w:space="0" w:color="auto"/>
            <w:left w:val="none" w:sz="0" w:space="0" w:color="auto"/>
            <w:bottom w:val="none" w:sz="0" w:space="0" w:color="auto"/>
            <w:right w:val="none" w:sz="0" w:space="0" w:color="auto"/>
          </w:divBdr>
        </w:div>
        <w:div w:id="1903320997">
          <w:marLeft w:val="0"/>
          <w:marRight w:val="0"/>
          <w:marTop w:val="0"/>
          <w:marBottom w:val="0"/>
          <w:divBdr>
            <w:top w:val="none" w:sz="0" w:space="0" w:color="auto"/>
            <w:left w:val="none" w:sz="0" w:space="0" w:color="auto"/>
            <w:bottom w:val="none" w:sz="0" w:space="0" w:color="auto"/>
            <w:right w:val="none" w:sz="0" w:space="0" w:color="auto"/>
          </w:divBdr>
        </w:div>
        <w:div w:id="1914311813">
          <w:marLeft w:val="0"/>
          <w:marRight w:val="0"/>
          <w:marTop w:val="0"/>
          <w:marBottom w:val="0"/>
          <w:divBdr>
            <w:top w:val="none" w:sz="0" w:space="0" w:color="auto"/>
            <w:left w:val="none" w:sz="0" w:space="0" w:color="auto"/>
            <w:bottom w:val="none" w:sz="0" w:space="0" w:color="auto"/>
            <w:right w:val="none" w:sz="0" w:space="0" w:color="auto"/>
          </w:divBdr>
        </w:div>
        <w:div w:id="2040159103">
          <w:marLeft w:val="0"/>
          <w:marRight w:val="0"/>
          <w:marTop w:val="0"/>
          <w:marBottom w:val="0"/>
          <w:divBdr>
            <w:top w:val="none" w:sz="0" w:space="0" w:color="auto"/>
            <w:left w:val="none" w:sz="0" w:space="0" w:color="auto"/>
            <w:bottom w:val="none" w:sz="0" w:space="0" w:color="auto"/>
            <w:right w:val="none" w:sz="0" w:space="0" w:color="auto"/>
          </w:divBdr>
        </w:div>
      </w:divsChild>
    </w:div>
    <w:div w:id="1783382023">
      <w:bodyDiv w:val="1"/>
      <w:marLeft w:val="0"/>
      <w:marRight w:val="0"/>
      <w:marTop w:val="0"/>
      <w:marBottom w:val="0"/>
      <w:divBdr>
        <w:top w:val="none" w:sz="0" w:space="0" w:color="auto"/>
        <w:left w:val="none" w:sz="0" w:space="0" w:color="auto"/>
        <w:bottom w:val="none" w:sz="0" w:space="0" w:color="auto"/>
        <w:right w:val="none" w:sz="0" w:space="0" w:color="auto"/>
      </w:divBdr>
    </w:div>
    <w:div w:id="1834834983">
      <w:bodyDiv w:val="1"/>
      <w:marLeft w:val="0"/>
      <w:marRight w:val="0"/>
      <w:marTop w:val="0"/>
      <w:marBottom w:val="0"/>
      <w:divBdr>
        <w:top w:val="none" w:sz="0" w:space="0" w:color="auto"/>
        <w:left w:val="none" w:sz="0" w:space="0" w:color="auto"/>
        <w:bottom w:val="none" w:sz="0" w:space="0" w:color="auto"/>
        <w:right w:val="none" w:sz="0" w:space="0" w:color="auto"/>
      </w:divBdr>
    </w:div>
    <w:div w:id="1867912617">
      <w:bodyDiv w:val="1"/>
      <w:marLeft w:val="0"/>
      <w:marRight w:val="0"/>
      <w:marTop w:val="0"/>
      <w:marBottom w:val="0"/>
      <w:divBdr>
        <w:top w:val="none" w:sz="0" w:space="0" w:color="auto"/>
        <w:left w:val="none" w:sz="0" w:space="0" w:color="auto"/>
        <w:bottom w:val="none" w:sz="0" w:space="0" w:color="auto"/>
        <w:right w:val="none" w:sz="0" w:space="0" w:color="auto"/>
      </w:divBdr>
    </w:div>
    <w:div w:id="1902406610">
      <w:bodyDiv w:val="1"/>
      <w:marLeft w:val="0"/>
      <w:marRight w:val="0"/>
      <w:marTop w:val="0"/>
      <w:marBottom w:val="0"/>
      <w:divBdr>
        <w:top w:val="none" w:sz="0" w:space="0" w:color="auto"/>
        <w:left w:val="none" w:sz="0" w:space="0" w:color="auto"/>
        <w:bottom w:val="none" w:sz="0" w:space="0" w:color="auto"/>
        <w:right w:val="none" w:sz="0" w:space="0" w:color="auto"/>
      </w:divBdr>
    </w:div>
    <w:div w:id="1908607924">
      <w:bodyDiv w:val="1"/>
      <w:marLeft w:val="0"/>
      <w:marRight w:val="0"/>
      <w:marTop w:val="0"/>
      <w:marBottom w:val="0"/>
      <w:divBdr>
        <w:top w:val="none" w:sz="0" w:space="0" w:color="auto"/>
        <w:left w:val="none" w:sz="0" w:space="0" w:color="auto"/>
        <w:bottom w:val="none" w:sz="0" w:space="0" w:color="auto"/>
        <w:right w:val="none" w:sz="0" w:space="0" w:color="auto"/>
      </w:divBdr>
    </w:div>
    <w:div w:id="1924755845">
      <w:bodyDiv w:val="1"/>
      <w:marLeft w:val="0"/>
      <w:marRight w:val="0"/>
      <w:marTop w:val="0"/>
      <w:marBottom w:val="0"/>
      <w:divBdr>
        <w:top w:val="none" w:sz="0" w:space="0" w:color="auto"/>
        <w:left w:val="none" w:sz="0" w:space="0" w:color="auto"/>
        <w:bottom w:val="none" w:sz="0" w:space="0" w:color="auto"/>
        <w:right w:val="none" w:sz="0" w:space="0" w:color="auto"/>
      </w:divBdr>
    </w:div>
    <w:div w:id="1945965263">
      <w:bodyDiv w:val="1"/>
      <w:marLeft w:val="0"/>
      <w:marRight w:val="0"/>
      <w:marTop w:val="0"/>
      <w:marBottom w:val="0"/>
      <w:divBdr>
        <w:top w:val="none" w:sz="0" w:space="0" w:color="auto"/>
        <w:left w:val="none" w:sz="0" w:space="0" w:color="auto"/>
        <w:bottom w:val="none" w:sz="0" w:space="0" w:color="auto"/>
        <w:right w:val="none" w:sz="0" w:space="0" w:color="auto"/>
      </w:divBdr>
    </w:div>
    <w:div w:id="1954045438">
      <w:bodyDiv w:val="1"/>
      <w:marLeft w:val="0"/>
      <w:marRight w:val="0"/>
      <w:marTop w:val="0"/>
      <w:marBottom w:val="0"/>
      <w:divBdr>
        <w:top w:val="none" w:sz="0" w:space="0" w:color="auto"/>
        <w:left w:val="none" w:sz="0" w:space="0" w:color="auto"/>
        <w:bottom w:val="none" w:sz="0" w:space="0" w:color="auto"/>
        <w:right w:val="none" w:sz="0" w:space="0" w:color="auto"/>
      </w:divBdr>
    </w:div>
    <w:div w:id="2004822088">
      <w:bodyDiv w:val="1"/>
      <w:marLeft w:val="0"/>
      <w:marRight w:val="0"/>
      <w:marTop w:val="0"/>
      <w:marBottom w:val="0"/>
      <w:divBdr>
        <w:top w:val="none" w:sz="0" w:space="0" w:color="auto"/>
        <w:left w:val="none" w:sz="0" w:space="0" w:color="auto"/>
        <w:bottom w:val="none" w:sz="0" w:space="0" w:color="auto"/>
        <w:right w:val="none" w:sz="0" w:space="0" w:color="auto"/>
      </w:divBdr>
      <w:divsChild>
        <w:div w:id="1888253672">
          <w:marLeft w:val="0"/>
          <w:marRight w:val="0"/>
          <w:marTop w:val="0"/>
          <w:marBottom w:val="0"/>
          <w:divBdr>
            <w:top w:val="none" w:sz="0" w:space="0" w:color="auto"/>
            <w:left w:val="none" w:sz="0" w:space="0" w:color="auto"/>
            <w:bottom w:val="none" w:sz="0" w:space="0" w:color="auto"/>
            <w:right w:val="none" w:sz="0" w:space="0" w:color="auto"/>
          </w:divBdr>
        </w:div>
      </w:divsChild>
    </w:div>
    <w:div w:id="2013724891">
      <w:bodyDiv w:val="1"/>
      <w:marLeft w:val="0"/>
      <w:marRight w:val="0"/>
      <w:marTop w:val="0"/>
      <w:marBottom w:val="0"/>
      <w:divBdr>
        <w:top w:val="none" w:sz="0" w:space="0" w:color="auto"/>
        <w:left w:val="none" w:sz="0" w:space="0" w:color="auto"/>
        <w:bottom w:val="none" w:sz="0" w:space="0" w:color="auto"/>
        <w:right w:val="none" w:sz="0" w:space="0" w:color="auto"/>
      </w:divBdr>
      <w:divsChild>
        <w:div w:id="9141539">
          <w:marLeft w:val="1166"/>
          <w:marRight w:val="0"/>
          <w:marTop w:val="0"/>
          <w:marBottom w:val="0"/>
          <w:divBdr>
            <w:top w:val="none" w:sz="0" w:space="0" w:color="auto"/>
            <w:left w:val="none" w:sz="0" w:space="0" w:color="auto"/>
            <w:bottom w:val="none" w:sz="0" w:space="0" w:color="auto"/>
            <w:right w:val="none" w:sz="0" w:space="0" w:color="auto"/>
          </w:divBdr>
        </w:div>
        <w:div w:id="33165847">
          <w:marLeft w:val="547"/>
          <w:marRight w:val="0"/>
          <w:marTop w:val="0"/>
          <w:marBottom w:val="0"/>
          <w:divBdr>
            <w:top w:val="none" w:sz="0" w:space="0" w:color="auto"/>
            <w:left w:val="none" w:sz="0" w:space="0" w:color="auto"/>
            <w:bottom w:val="none" w:sz="0" w:space="0" w:color="auto"/>
            <w:right w:val="none" w:sz="0" w:space="0" w:color="auto"/>
          </w:divBdr>
        </w:div>
        <w:div w:id="106240335">
          <w:marLeft w:val="1166"/>
          <w:marRight w:val="0"/>
          <w:marTop w:val="0"/>
          <w:marBottom w:val="0"/>
          <w:divBdr>
            <w:top w:val="none" w:sz="0" w:space="0" w:color="auto"/>
            <w:left w:val="none" w:sz="0" w:space="0" w:color="auto"/>
            <w:bottom w:val="none" w:sz="0" w:space="0" w:color="auto"/>
            <w:right w:val="none" w:sz="0" w:space="0" w:color="auto"/>
          </w:divBdr>
        </w:div>
        <w:div w:id="301884203">
          <w:marLeft w:val="1166"/>
          <w:marRight w:val="0"/>
          <w:marTop w:val="0"/>
          <w:marBottom w:val="0"/>
          <w:divBdr>
            <w:top w:val="none" w:sz="0" w:space="0" w:color="auto"/>
            <w:left w:val="none" w:sz="0" w:space="0" w:color="auto"/>
            <w:bottom w:val="none" w:sz="0" w:space="0" w:color="auto"/>
            <w:right w:val="none" w:sz="0" w:space="0" w:color="auto"/>
          </w:divBdr>
        </w:div>
        <w:div w:id="1672218941">
          <w:marLeft w:val="1166"/>
          <w:marRight w:val="0"/>
          <w:marTop w:val="0"/>
          <w:marBottom w:val="0"/>
          <w:divBdr>
            <w:top w:val="none" w:sz="0" w:space="0" w:color="auto"/>
            <w:left w:val="none" w:sz="0" w:space="0" w:color="auto"/>
            <w:bottom w:val="none" w:sz="0" w:space="0" w:color="auto"/>
            <w:right w:val="none" w:sz="0" w:space="0" w:color="auto"/>
          </w:divBdr>
        </w:div>
      </w:divsChild>
    </w:div>
    <w:div w:id="2052730547">
      <w:bodyDiv w:val="1"/>
      <w:marLeft w:val="0"/>
      <w:marRight w:val="0"/>
      <w:marTop w:val="0"/>
      <w:marBottom w:val="0"/>
      <w:divBdr>
        <w:top w:val="none" w:sz="0" w:space="0" w:color="auto"/>
        <w:left w:val="none" w:sz="0" w:space="0" w:color="auto"/>
        <w:bottom w:val="none" w:sz="0" w:space="0" w:color="auto"/>
        <w:right w:val="none" w:sz="0" w:space="0" w:color="auto"/>
      </w:divBdr>
    </w:div>
    <w:div w:id="2061438712">
      <w:bodyDiv w:val="1"/>
      <w:marLeft w:val="0"/>
      <w:marRight w:val="0"/>
      <w:marTop w:val="0"/>
      <w:marBottom w:val="0"/>
      <w:divBdr>
        <w:top w:val="none" w:sz="0" w:space="0" w:color="auto"/>
        <w:left w:val="none" w:sz="0" w:space="0" w:color="auto"/>
        <w:bottom w:val="none" w:sz="0" w:space="0" w:color="auto"/>
        <w:right w:val="none" w:sz="0" w:space="0" w:color="auto"/>
      </w:divBdr>
    </w:div>
    <w:div w:id="2121484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11.jpeg"/><Relationship Id="rId42" Type="http://schemas.openxmlformats.org/officeDocument/2006/relationships/image" Target="media/image28.jpeg"/><Relationship Id="rId47" Type="http://schemas.openxmlformats.org/officeDocument/2006/relationships/image" Target="media/image33.jpeg"/><Relationship Id="rId63" Type="http://schemas.openxmlformats.org/officeDocument/2006/relationships/image" Target="media/image49.png"/><Relationship Id="rId68"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5.png"/><Relationship Id="rId11" Type="http://schemas.openxmlformats.org/officeDocument/2006/relationships/header" Target="header2.xml"/><Relationship Id="rId24" Type="http://schemas.microsoft.com/office/2016/09/relationships/commentsIds" Target="commentsIds.xml"/><Relationship Id="rId32" Type="http://schemas.openxmlformats.org/officeDocument/2006/relationships/image" Target="media/image18.pn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image" Target="media/image47.png"/><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comments" Target="comments.xml"/><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png"/><Relationship Id="rId43" Type="http://schemas.openxmlformats.org/officeDocument/2006/relationships/image" Target="media/image29.jpeg"/><Relationship Id="rId48" Type="http://schemas.openxmlformats.org/officeDocument/2006/relationships/image" Target="media/image34.png"/><Relationship Id="rId56" Type="http://schemas.openxmlformats.org/officeDocument/2006/relationships/image" Target="media/image42.jpeg"/><Relationship Id="rId64" Type="http://schemas.openxmlformats.org/officeDocument/2006/relationships/image" Target="media/image50.jpeg"/><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7.png"/><Relationship Id="rId25" Type="http://schemas.microsoft.com/office/2018/08/relationships/commentsExtensible" Target="commentsExtensible.xml"/><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image" Target="media/image32.jpeg"/><Relationship Id="rId59" Type="http://schemas.openxmlformats.org/officeDocument/2006/relationships/image" Target="media/image45.jpeg"/><Relationship Id="rId67"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image" Target="media/image27.jpeg"/><Relationship Id="rId54" Type="http://schemas.openxmlformats.org/officeDocument/2006/relationships/image" Target="media/image40.png"/><Relationship Id="rId62"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microsoft.com/office/2011/relationships/commentsExtended" Target="commentsExtended.xml"/><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png"/><Relationship Id="rId10" Type="http://schemas.openxmlformats.org/officeDocument/2006/relationships/image" Target="media/image2.jpeg"/><Relationship Id="rId31" Type="http://schemas.openxmlformats.org/officeDocument/2006/relationships/image" Target="media/image17.jpeg"/><Relationship Id="rId44" Type="http://schemas.openxmlformats.org/officeDocument/2006/relationships/image" Target="media/image30.pn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1.jpe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5.jpeg"/><Relationship Id="rId34" Type="http://schemas.openxmlformats.org/officeDocument/2006/relationships/image" Target="media/image20.jpeg"/><Relationship Id="rId50" Type="http://schemas.openxmlformats.org/officeDocument/2006/relationships/image" Target="media/image36.jpeg"/><Relationship Id="rId55" Type="http://schemas.openxmlformats.org/officeDocument/2006/relationships/image" Target="media/image4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333FA-89D3-4499-B796-92FD36AF7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69479</Words>
  <Characters>39604</Characters>
  <Application>Microsoft Office Word</Application>
  <DocSecurity>0</DocSecurity>
  <Lines>330</Lines>
  <Paragraphs>217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Ādažu novada attīstības programma (2011-2018)</vt:lpstr>
      <vt:lpstr>Ādažu novada attīstības programma (2011-2018)</vt:lpstr>
    </vt:vector>
  </TitlesOfParts>
  <Company/>
  <LinksUpToDate>false</LinksUpToDate>
  <CharactersWithSpaces>108866</CharactersWithSpaces>
  <SharedDoc>false</SharedDoc>
  <HLinks>
    <vt:vector size="72" baseType="variant">
      <vt:variant>
        <vt:i4>2949133</vt:i4>
      </vt:variant>
      <vt:variant>
        <vt:i4>68</vt:i4>
      </vt:variant>
      <vt:variant>
        <vt:i4>0</vt:i4>
      </vt:variant>
      <vt:variant>
        <vt:i4>5</vt:i4>
      </vt:variant>
      <vt:variant>
        <vt:lpwstr/>
      </vt:variant>
      <vt:variant>
        <vt:lpwstr>_Toc880557</vt:lpwstr>
      </vt:variant>
      <vt:variant>
        <vt:i4>2883597</vt:i4>
      </vt:variant>
      <vt:variant>
        <vt:i4>62</vt:i4>
      </vt:variant>
      <vt:variant>
        <vt:i4>0</vt:i4>
      </vt:variant>
      <vt:variant>
        <vt:i4>5</vt:i4>
      </vt:variant>
      <vt:variant>
        <vt:lpwstr/>
      </vt:variant>
      <vt:variant>
        <vt:lpwstr>_Toc880556</vt:lpwstr>
      </vt:variant>
      <vt:variant>
        <vt:i4>3080205</vt:i4>
      </vt:variant>
      <vt:variant>
        <vt:i4>56</vt:i4>
      </vt:variant>
      <vt:variant>
        <vt:i4>0</vt:i4>
      </vt:variant>
      <vt:variant>
        <vt:i4>5</vt:i4>
      </vt:variant>
      <vt:variant>
        <vt:lpwstr/>
      </vt:variant>
      <vt:variant>
        <vt:lpwstr>_Toc880555</vt:lpwstr>
      </vt:variant>
      <vt:variant>
        <vt:i4>3014669</vt:i4>
      </vt:variant>
      <vt:variant>
        <vt:i4>50</vt:i4>
      </vt:variant>
      <vt:variant>
        <vt:i4>0</vt:i4>
      </vt:variant>
      <vt:variant>
        <vt:i4>5</vt:i4>
      </vt:variant>
      <vt:variant>
        <vt:lpwstr/>
      </vt:variant>
      <vt:variant>
        <vt:lpwstr>_Toc880554</vt:lpwstr>
      </vt:variant>
      <vt:variant>
        <vt:i4>2686989</vt:i4>
      </vt:variant>
      <vt:variant>
        <vt:i4>44</vt:i4>
      </vt:variant>
      <vt:variant>
        <vt:i4>0</vt:i4>
      </vt:variant>
      <vt:variant>
        <vt:i4>5</vt:i4>
      </vt:variant>
      <vt:variant>
        <vt:lpwstr/>
      </vt:variant>
      <vt:variant>
        <vt:lpwstr>_Toc880553</vt:lpwstr>
      </vt:variant>
      <vt:variant>
        <vt:i4>2621453</vt:i4>
      </vt:variant>
      <vt:variant>
        <vt:i4>38</vt:i4>
      </vt:variant>
      <vt:variant>
        <vt:i4>0</vt:i4>
      </vt:variant>
      <vt:variant>
        <vt:i4>5</vt:i4>
      </vt:variant>
      <vt:variant>
        <vt:lpwstr/>
      </vt:variant>
      <vt:variant>
        <vt:lpwstr>_Toc880552</vt:lpwstr>
      </vt:variant>
      <vt:variant>
        <vt:i4>2818061</vt:i4>
      </vt:variant>
      <vt:variant>
        <vt:i4>32</vt:i4>
      </vt:variant>
      <vt:variant>
        <vt:i4>0</vt:i4>
      </vt:variant>
      <vt:variant>
        <vt:i4>5</vt:i4>
      </vt:variant>
      <vt:variant>
        <vt:lpwstr/>
      </vt:variant>
      <vt:variant>
        <vt:lpwstr>_Toc880551</vt:lpwstr>
      </vt:variant>
      <vt:variant>
        <vt:i4>2752525</vt:i4>
      </vt:variant>
      <vt:variant>
        <vt:i4>26</vt:i4>
      </vt:variant>
      <vt:variant>
        <vt:i4>0</vt:i4>
      </vt:variant>
      <vt:variant>
        <vt:i4>5</vt:i4>
      </vt:variant>
      <vt:variant>
        <vt:lpwstr/>
      </vt:variant>
      <vt:variant>
        <vt:lpwstr>_Toc880550</vt:lpwstr>
      </vt:variant>
      <vt:variant>
        <vt:i4>2293772</vt:i4>
      </vt:variant>
      <vt:variant>
        <vt:i4>20</vt:i4>
      </vt:variant>
      <vt:variant>
        <vt:i4>0</vt:i4>
      </vt:variant>
      <vt:variant>
        <vt:i4>5</vt:i4>
      </vt:variant>
      <vt:variant>
        <vt:lpwstr/>
      </vt:variant>
      <vt:variant>
        <vt:lpwstr>_Toc880549</vt:lpwstr>
      </vt:variant>
      <vt:variant>
        <vt:i4>2228236</vt:i4>
      </vt:variant>
      <vt:variant>
        <vt:i4>14</vt:i4>
      </vt:variant>
      <vt:variant>
        <vt:i4>0</vt:i4>
      </vt:variant>
      <vt:variant>
        <vt:i4>5</vt:i4>
      </vt:variant>
      <vt:variant>
        <vt:lpwstr/>
      </vt:variant>
      <vt:variant>
        <vt:lpwstr>_Toc880548</vt:lpwstr>
      </vt:variant>
      <vt:variant>
        <vt:i4>2949132</vt:i4>
      </vt:variant>
      <vt:variant>
        <vt:i4>8</vt:i4>
      </vt:variant>
      <vt:variant>
        <vt:i4>0</vt:i4>
      </vt:variant>
      <vt:variant>
        <vt:i4>5</vt:i4>
      </vt:variant>
      <vt:variant>
        <vt:lpwstr/>
      </vt:variant>
      <vt:variant>
        <vt:lpwstr>_Toc880547</vt:lpwstr>
      </vt:variant>
      <vt:variant>
        <vt:i4>2883596</vt:i4>
      </vt:variant>
      <vt:variant>
        <vt:i4>2</vt:i4>
      </vt:variant>
      <vt:variant>
        <vt:i4>0</vt:i4>
      </vt:variant>
      <vt:variant>
        <vt:i4>5</vt:i4>
      </vt:variant>
      <vt:variant>
        <vt:lpwstr/>
      </vt:variant>
      <vt:variant>
        <vt:lpwstr>_Toc880546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Ādažu novada attīstības programma (2011-2018)</dc:title>
  <dc:creator>inga</dc:creator>
  <cp:lastModifiedBy>Jevgēnija Sviridenkova</cp:lastModifiedBy>
  <cp:revision>2</cp:revision>
  <cp:lastPrinted>2024-03-21T06:28:00Z</cp:lastPrinted>
  <dcterms:created xsi:type="dcterms:W3CDTF">2024-04-19T06:32:00Z</dcterms:created>
  <dcterms:modified xsi:type="dcterms:W3CDTF">2024-04-19T06:32:00Z</dcterms:modified>
</cp:coreProperties>
</file>