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E5DDF1" w14:textId="77777777" w:rsidR="008F2267" w:rsidRPr="008F2267" w:rsidRDefault="0064132C" w:rsidP="003E708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66356557"/>
      <w:bookmarkEnd w:id="0"/>
      <w:r>
        <w:tab/>
      </w:r>
      <w:r w:rsidR="003E7084" w:rsidRPr="008F2267">
        <w:rPr>
          <w:rFonts w:ascii="Times New Roman" w:hAnsi="Times New Roman" w:cs="Times New Roman"/>
          <w:sz w:val="24"/>
          <w:szCs w:val="24"/>
        </w:rPr>
        <w:t>Grafiskais p</w:t>
      </w:r>
      <w:r w:rsidRPr="008F2267">
        <w:rPr>
          <w:rFonts w:ascii="Times New Roman" w:hAnsi="Times New Roman" w:cs="Times New Roman"/>
          <w:sz w:val="24"/>
          <w:szCs w:val="24"/>
        </w:rPr>
        <w:t xml:space="preserve">ielikums </w:t>
      </w:r>
    </w:p>
    <w:p w14:paraId="5330EF6A" w14:textId="65523FD2" w:rsidR="008F2267" w:rsidRPr="008F2267" w:rsidRDefault="003E7084" w:rsidP="008F226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8F2267">
        <w:rPr>
          <w:rFonts w:ascii="Times New Roman" w:hAnsi="Times New Roman" w:cs="Times New Roman"/>
          <w:sz w:val="24"/>
          <w:szCs w:val="24"/>
        </w:rPr>
        <w:t xml:space="preserve">pie </w:t>
      </w:r>
      <w:r w:rsidR="008F2267" w:rsidRPr="008F2267">
        <w:rPr>
          <w:rFonts w:ascii="Times New Roman" w:hAnsi="Times New Roman" w:cs="Times New Roman"/>
          <w:sz w:val="24"/>
          <w:szCs w:val="24"/>
        </w:rPr>
        <w:t>Ādažu novada domes 23.03.2021 lēmuma</w:t>
      </w:r>
      <w:r w:rsidR="00637B53">
        <w:rPr>
          <w:rFonts w:ascii="Times New Roman" w:hAnsi="Times New Roman" w:cs="Times New Roman"/>
          <w:sz w:val="24"/>
          <w:szCs w:val="24"/>
        </w:rPr>
        <w:t>m Nr.67</w:t>
      </w:r>
    </w:p>
    <w:p w14:paraId="2264641E" w14:textId="55A400DA" w:rsidR="008F2267" w:rsidRPr="008F2267" w:rsidRDefault="008F2267" w:rsidP="008F226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F2267">
        <w:rPr>
          <w:rFonts w:ascii="Times New Roman" w:hAnsi="Times New Roman" w:cs="Times New Roman"/>
          <w:sz w:val="24"/>
          <w:szCs w:val="24"/>
        </w:rPr>
        <w:t>“</w:t>
      </w:r>
      <w:r w:rsidRPr="008F2267">
        <w:rPr>
          <w:rFonts w:ascii="Times New Roman" w:hAnsi="Times New Roman" w:cs="Times New Roman"/>
          <w:b/>
          <w:sz w:val="24"/>
          <w:szCs w:val="24"/>
        </w:rPr>
        <w:t>Par atkritumu konteineru novietojuma maiņu pašvaldības īpašumā”</w:t>
      </w:r>
    </w:p>
    <w:p w14:paraId="1087B546" w14:textId="4AB2F6B5" w:rsidR="008F2267" w:rsidRDefault="008F2267" w:rsidP="008F2267">
      <w:pPr>
        <w:spacing w:after="0"/>
        <w:jc w:val="right"/>
      </w:pPr>
      <w:r>
        <w:rPr>
          <w:noProof/>
          <w:lang w:eastAsia="lv-LV"/>
        </w:rPr>
        <w:drawing>
          <wp:anchor distT="0" distB="0" distL="114300" distR="114300" simplePos="0" relativeHeight="251658240" behindDoc="1" locked="0" layoutInCell="1" allowOverlap="1" wp14:anchorId="530F6F7D" wp14:editId="7EAA5A03">
            <wp:simplePos x="0" y="0"/>
            <wp:positionH relativeFrom="margin">
              <wp:posOffset>-390525</wp:posOffset>
            </wp:positionH>
            <wp:positionV relativeFrom="paragraph">
              <wp:posOffset>191135</wp:posOffset>
            </wp:positionV>
            <wp:extent cx="6096000" cy="3589020"/>
            <wp:effectExtent l="0" t="0" r="0" b="0"/>
            <wp:wrapSquare wrapText="bothSides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66" t="11985" r="12061" b="33984"/>
                    <a:stretch/>
                  </pic:blipFill>
                  <pic:spPr bwMode="auto">
                    <a:xfrm>
                      <a:off x="0" y="0"/>
                      <a:ext cx="6096000" cy="3589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7084">
        <w:rPr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595A55" wp14:editId="75DA407F">
                <wp:simplePos x="0" y="0"/>
                <wp:positionH relativeFrom="column">
                  <wp:posOffset>2003705</wp:posOffset>
                </wp:positionH>
                <wp:positionV relativeFrom="paragraph">
                  <wp:posOffset>2168371</wp:posOffset>
                </wp:positionV>
                <wp:extent cx="287553" cy="146679"/>
                <wp:effectExtent l="38100" t="95250" r="36830" b="82550"/>
                <wp:wrapNone/>
                <wp:docPr id="2" name="Taisnstūr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82018">
                          <a:off x="0" y="0"/>
                          <a:ext cx="287553" cy="146679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5E443" id="Taisnstūris 2" o:spid="_x0000_s1026" style="position:absolute;margin-left:157.75pt;margin-top:170.75pt;width:22.65pt;height:11.55pt;rotation:216489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" fillcolor="red" strokecolor="red" strokeweight="1pt"/>
            </w:pict>
          </mc:Fallback>
        </mc:AlternateContent>
      </w:r>
    </w:p>
    <w:p w14:paraId="34AF2447" w14:textId="6651EAEA" w:rsidR="003E7084" w:rsidRPr="003E7084" w:rsidRDefault="003E7084" w:rsidP="003E7084">
      <w:pPr>
        <w:jc w:val="center"/>
        <w:rPr>
          <w:i/>
          <w:iCs/>
        </w:rPr>
      </w:pPr>
      <w:r w:rsidRPr="003E7084">
        <w:rPr>
          <w:i/>
          <w:iCs/>
        </w:rPr>
        <w:t xml:space="preserve">1. Attēls. </w:t>
      </w:r>
      <w:proofErr w:type="spellStart"/>
      <w:r>
        <w:rPr>
          <w:i/>
          <w:iCs/>
        </w:rPr>
        <w:t>J</w:t>
      </w:r>
      <w:r w:rsidRPr="003E7084">
        <w:rPr>
          <w:i/>
          <w:iCs/>
        </w:rPr>
        <w:t>aunbūvējamā</w:t>
      </w:r>
      <w:proofErr w:type="spellEnd"/>
      <w:r w:rsidRPr="003E7084">
        <w:rPr>
          <w:i/>
          <w:iCs/>
        </w:rPr>
        <w:t xml:space="preserve"> atkritumu laukuma novietojums uz kartes</w:t>
      </w:r>
    </w:p>
    <w:p w14:paraId="0563BF9E" w14:textId="6FAE0C8A" w:rsidR="003E7084" w:rsidRDefault="003E7084" w:rsidP="0064132C">
      <w:pPr>
        <w:jc w:val="center"/>
        <w:rPr>
          <w:noProof/>
        </w:rPr>
      </w:pPr>
    </w:p>
    <w:p w14:paraId="3E3BE7C9" w14:textId="605D8A03" w:rsidR="003E7084" w:rsidRDefault="00CF3B3F" w:rsidP="0064132C">
      <w:pPr>
        <w:jc w:val="center"/>
      </w:pPr>
      <w:r>
        <w:rPr>
          <w:noProof/>
        </w:rPr>
        <w:drawing>
          <wp:inline distT="0" distB="0" distL="0" distR="0" wp14:anchorId="3384B9CB" wp14:editId="3EC32B36">
            <wp:extent cx="5274310" cy="3341370"/>
            <wp:effectExtent l="0" t="0" r="2540" b="0"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F031D7" w14:textId="38540D2B" w:rsidR="003E7084" w:rsidRDefault="003E7084" w:rsidP="0064132C">
      <w:pPr>
        <w:jc w:val="center"/>
      </w:pPr>
      <w:r>
        <w:rPr>
          <w:i/>
          <w:iCs/>
        </w:rPr>
        <w:t xml:space="preserve">2. Attēls. </w:t>
      </w:r>
      <w:proofErr w:type="spellStart"/>
      <w:r w:rsidRPr="003E7084">
        <w:rPr>
          <w:i/>
          <w:iCs/>
        </w:rPr>
        <w:t>Jaunbūvējamā</w:t>
      </w:r>
      <w:proofErr w:type="spellEnd"/>
      <w:r w:rsidRPr="003E7084">
        <w:rPr>
          <w:i/>
          <w:iCs/>
        </w:rPr>
        <w:t xml:space="preserve"> atkritumu laukuma novietojums,  zemesgabala topogrāfijas fragments</w:t>
      </w:r>
    </w:p>
    <w:sectPr w:rsidR="003E708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32C"/>
    <w:rsid w:val="000037C9"/>
    <w:rsid w:val="000306D3"/>
    <w:rsid w:val="002107C9"/>
    <w:rsid w:val="003E7084"/>
    <w:rsid w:val="00637B53"/>
    <w:rsid w:val="0064132C"/>
    <w:rsid w:val="00863424"/>
    <w:rsid w:val="008F2267"/>
    <w:rsid w:val="00B3156A"/>
    <w:rsid w:val="00C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C552"/>
  <w15:chartTrackingRefBased/>
  <w15:docId w15:val="{219FA692-762C-4F17-8D33-85AA167AF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Juris Krūze</dc:creator>
  <cp:keywords/>
  <dc:description/>
  <cp:lastModifiedBy>Jevgēnija Sviridenkova</cp:lastModifiedBy>
  <cp:revision>2</cp:revision>
  <dcterms:created xsi:type="dcterms:W3CDTF">2021-03-24T10:25:00Z</dcterms:created>
  <dcterms:modified xsi:type="dcterms:W3CDTF">2021-03-24T10:25:00Z</dcterms:modified>
</cp:coreProperties>
</file>