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330F4F" w:rsidP="00564CA6">
      <w:r>
        <w:rPr>
          <w:noProof/>
        </w:rPr>
        <w:drawing>
          <wp:inline distT="0" distB="0" distL="0" distR="0" wp14:anchorId="7DB27241" wp14:editId="4FF3647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6471153" w:rsidR="00564CA6" w:rsidRPr="00FE3564" w:rsidRDefault="00330F4F"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FE3564">
        <w:rPr>
          <w:rFonts w:ascii="Times New Roman" w:hAnsi="Times New Roman" w:cs="Times New Roman"/>
          <w:noProof/>
        </w:rPr>
        <w:t xml:space="preserve">uz </w:t>
      </w:r>
      <w:r w:rsidR="00691EB7" w:rsidRPr="00FE3564">
        <w:rPr>
          <w:rFonts w:ascii="Times New Roman" w:hAnsi="Times New Roman" w:cs="Times New Roman"/>
          <w:noProof/>
        </w:rPr>
        <w:t>13.03</w:t>
      </w:r>
      <w:r w:rsidR="00624FFF" w:rsidRPr="00FE3564">
        <w:rPr>
          <w:rFonts w:ascii="Times New Roman" w:hAnsi="Times New Roman" w:cs="Times New Roman"/>
          <w:noProof/>
        </w:rPr>
        <w:t>.2024</w:t>
      </w:r>
      <w:r w:rsidRPr="00FE3564">
        <w:rPr>
          <w:rFonts w:ascii="Times New Roman" w:hAnsi="Times New Roman" w:cs="Times New Roman"/>
          <w:noProof/>
        </w:rPr>
        <w:t>.</w:t>
      </w:r>
    </w:p>
    <w:p w14:paraId="2794EE8C" w14:textId="77777777" w:rsidR="00564CA6" w:rsidRPr="00FE3564" w:rsidRDefault="00564CA6" w:rsidP="00564CA6">
      <w:pPr>
        <w:jc w:val="right"/>
        <w:rPr>
          <w:rFonts w:ascii="Times New Roman" w:hAnsi="Times New Roman" w:cs="Times New Roman"/>
          <w:noProof/>
        </w:rPr>
      </w:pPr>
    </w:p>
    <w:p w14:paraId="17904036" w14:textId="6308E1D9" w:rsidR="00564CA6" w:rsidRPr="00FE3564" w:rsidRDefault="00330F4F" w:rsidP="00564CA6">
      <w:pPr>
        <w:jc w:val="right"/>
        <w:rPr>
          <w:rFonts w:ascii="Times New Roman" w:hAnsi="Times New Roman" w:cs="Times New Roman"/>
          <w:noProof/>
        </w:rPr>
      </w:pPr>
      <w:r w:rsidRPr="00FE3564">
        <w:rPr>
          <w:rFonts w:ascii="Times New Roman" w:hAnsi="Times New Roman" w:cs="Times New Roman"/>
          <w:noProof/>
        </w:rPr>
        <w:t xml:space="preserve">vēlamais datums izskatīšanai: </w:t>
      </w:r>
      <w:r w:rsidR="00624FFF" w:rsidRPr="00FE3564">
        <w:rPr>
          <w:rFonts w:ascii="Times New Roman" w:hAnsi="Times New Roman" w:cs="Times New Roman"/>
          <w:noProof/>
        </w:rPr>
        <w:t xml:space="preserve">Attīstības komitejā </w:t>
      </w:r>
      <w:r w:rsidR="00691EB7" w:rsidRPr="00FE3564">
        <w:rPr>
          <w:rFonts w:ascii="Times New Roman" w:hAnsi="Times New Roman" w:cs="Times New Roman"/>
          <w:noProof/>
        </w:rPr>
        <w:t>13.03</w:t>
      </w:r>
      <w:r w:rsidR="00624FFF" w:rsidRPr="00FE3564">
        <w:rPr>
          <w:rFonts w:ascii="Times New Roman" w:hAnsi="Times New Roman" w:cs="Times New Roman"/>
          <w:noProof/>
        </w:rPr>
        <w:t>.2024</w:t>
      </w:r>
      <w:r w:rsidRPr="00FE3564">
        <w:rPr>
          <w:rFonts w:ascii="Times New Roman" w:hAnsi="Times New Roman" w:cs="Times New Roman"/>
          <w:noProof/>
        </w:rPr>
        <w:t>.</w:t>
      </w:r>
    </w:p>
    <w:p w14:paraId="13FC18CF" w14:textId="6592B71E" w:rsidR="00564CA6" w:rsidRPr="00FE3564" w:rsidRDefault="00330F4F" w:rsidP="00564CA6">
      <w:pPr>
        <w:jc w:val="right"/>
        <w:rPr>
          <w:rFonts w:ascii="Times New Roman" w:hAnsi="Times New Roman" w:cs="Times New Roman"/>
          <w:noProof/>
        </w:rPr>
      </w:pPr>
      <w:r w:rsidRPr="00FE3564">
        <w:rPr>
          <w:rFonts w:ascii="Times New Roman" w:hAnsi="Times New Roman" w:cs="Times New Roman"/>
          <w:noProof/>
        </w:rPr>
        <w:t xml:space="preserve">domē: </w:t>
      </w:r>
      <w:r w:rsidR="00691EB7" w:rsidRPr="00FE3564">
        <w:rPr>
          <w:rFonts w:ascii="Times New Roman" w:hAnsi="Times New Roman" w:cs="Times New Roman"/>
          <w:noProof/>
        </w:rPr>
        <w:t>28.03</w:t>
      </w:r>
      <w:r w:rsidR="00624FFF" w:rsidRPr="00FE3564">
        <w:rPr>
          <w:rFonts w:ascii="Times New Roman" w:hAnsi="Times New Roman" w:cs="Times New Roman"/>
          <w:noProof/>
        </w:rPr>
        <w:t>.2024</w:t>
      </w:r>
      <w:r w:rsidRPr="00FE3564">
        <w:rPr>
          <w:rFonts w:ascii="Times New Roman" w:hAnsi="Times New Roman" w:cs="Times New Roman"/>
          <w:noProof/>
        </w:rPr>
        <w:t>.</w:t>
      </w:r>
    </w:p>
    <w:p w14:paraId="495071B9" w14:textId="61395DCF" w:rsidR="00564CA6" w:rsidRPr="00FE3564" w:rsidRDefault="00330F4F" w:rsidP="00564CA6">
      <w:pPr>
        <w:jc w:val="right"/>
        <w:rPr>
          <w:rFonts w:ascii="Times New Roman" w:hAnsi="Times New Roman" w:cs="Times New Roman"/>
          <w:noProof/>
        </w:rPr>
      </w:pPr>
      <w:r w:rsidRPr="00FE3564">
        <w:rPr>
          <w:rFonts w:ascii="Times New Roman" w:hAnsi="Times New Roman" w:cs="Times New Roman"/>
          <w:noProof/>
        </w:rPr>
        <w:t xml:space="preserve">sagatavotājs: </w:t>
      </w:r>
      <w:r w:rsidR="00624FFF" w:rsidRPr="00FE3564">
        <w:rPr>
          <w:rFonts w:ascii="Times New Roman" w:hAnsi="Times New Roman" w:cs="Times New Roman"/>
          <w:noProof/>
        </w:rPr>
        <w:t>Miķelis Cinis</w:t>
      </w:r>
    </w:p>
    <w:p w14:paraId="2E27ACB6" w14:textId="59474263" w:rsidR="00564CA6" w:rsidRPr="00FE3564" w:rsidRDefault="00330F4F" w:rsidP="00564CA6">
      <w:pPr>
        <w:jc w:val="right"/>
        <w:rPr>
          <w:rFonts w:ascii="Times New Roman" w:hAnsi="Times New Roman" w:cs="Times New Roman"/>
          <w:noProof/>
        </w:rPr>
      </w:pPr>
      <w:r w:rsidRPr="00FE3564">
        <w:rPr>
          <w:rFonts w:ascii="Times New Roman" w:hAnsi="Times New Roman" w:cs="Times New Roman"/>
          <w:noProof/>
        </w:rPr>
        <w:t xml:space="preserve">ziņotājs: </w:t>
      </w:r>
      <w:r w:rsidR="00624FFF" w:rsidRPr="00FE3564">
        <w:rPr>
          <w:rFonts w:ascii="Times New Roman" w:hAnsi="Times New Roman" w:cs="Times New Roman"/>
          <w:noProof/>
        </w:rPr>
        <w:t>Miķelis Cinis</w:t>
      </w:r>
    </w:p>
    <w:p w14:paraId="4319882D" w14:textId="77777777" w:rsidR="00564CA6" w:rsidRPr="00FE3564" w:rsidRDefault="00564CA6" w:rsidP="00564CA6">
      <w:pPr>
        <w:jc w:val="right"/>
        <w:rPr>
          <w:rFonts w:ascii="Times New Roman" w:hAnsi="Times New Roman" w:cs="Times New Roman"/>
          <w:noProof/>
        </w:rPr>
      </w:pPr>
    </w:p>
    <w:p w14:paraId="4589F9D1" w14:textId="3D3ABF7B" w:rsidR="00564CA6" w:rsidRPr="00FE3564" w:rsidRDefault="00330F4F" w:rsidP="00195A73">
      <w:pPr>
        <w:tabs>
          <w:tab w:val="center" w:pos="4535"/>
          <w:tab w:val="left" w:pos="7116"/>
        </w:tabs>
        <w:rPr>
          <w:rFonts w:ascii="Times New Roman" w:hAnsi="Times New Roman" w:cs="Times New Roman"/>
          <w:noProof/>
          <w:sz w:val="28"/>
          <w:szCs w:val="28"/>
        </w:rPr>
      </w:pPr>
      <w:r w:rsidRPr="00FE3564">
        <w:rPr>
          <w:rFonts w:ascii="Times New Roman" w:hAnsi="Times New Roman" w:cs="Times New Roman"/>
          <w:noProof/>
          <w:sz w:val="28"/>
          <w:szCs w:val="28"/>
        </w:rPr>
        <w:tab/>
        <w:t>LĒMUMS</w:t>
      </w:r>
      <w:r w:rsidRPr="00FE3564">
        <w:rPr>
          <w:rFonts w:ascii="Times New Roman" w:hAnsi="Times New Roman" w:cs="Times New Roman"/>
          <w:noProof/>
          <w:sz w:val="28"/>
          <w:szCs w:val="28"/>
        </w:rPr>
        <w:tab/>
      </w:r>
    </w:p>
    <w:p w14:paraId="5941AE1A" w14:textId="77777777" w:rsidR="00564CA6" w:rsidRPr="00FE3564" w:rsidRDefault="00330F4F" w:rsidP="00564CA6">
      <w:pPr>
        <w:jc w:val="center"/>
        <w:rPr>
          <w:rFonts w:ascii="Times New Roman" w:hAnsi="Times New Roman" w:cs="Times New Roman"/>
          <w:noProof/>
        </w:rPr>
      </w:pPr>
      <w:r w:rsidRPr="00FE3564">
        <w:rPr>
          <w:rFonts w:ascii="Times New Roman" w:hAnsi="Times New Roman" w:cs="Times New Roman"/>
          <w:noProof/>
        </w:rPr>
        <w:t>Ādažos, Ādažu novadā</w:t>
      </w:r>
    </w:p>
    <w:p w14:paraId="47C0F9DB" w14:textId="77777777" w:rsidR="00564CA6" w:rsidRPr="00FE3564" w:rsidRDefault="00330F4F" w:rsidP="00564CA6">
      <w:pPr>
        <w:rPr>
          <w:rFonts w:ascii="Times New Roman" w:hAnsi="Times New Roman" w:cs="Times New Roman"/>
        </w:rPr>
      </w:pPr>
      <w:r w:rsidRPr="00FE3564">
        <w:rPr>
          <w:rFonts w:ascii="Times New Roman" w:hAnsi="Times New Roman" w:cs="Times New Roman"/>
          <w:noProof/>
        </w:rPr>
        <w:tab/>
      </w:r>
      <w:r w:rsidRPr="00FE3564">
        <w:rPr>
          <w:rFonts w:ascii="Times New Roman" w:hAnsi="Times New Roman" w:cs="Times New Roman"/>
          <w:noProof/>
        </w:rPr>
        <w:tab/>
      </w:r>
      <w:r w:rsidRPr="00FE3564">
        <w:rPr>
          <w:rFonts w:ascii="Times New Roman" w:hAnsi="Times New Roman" w:cs="Times New Roman"/>
          <w:noProof/>
        </w:rPr>
        <w:tab/>
      </w:r>
      <w:r w:rsidRPr="00FE3564">
        <w:rPr>
          <w:rFonts w:ascii="Times New Roman" w:hAnsi="Times New Roman" w:cs="Times New Roman"/>
          <w:noProof/>
        </w:rPr>
        <w:tab/>
      </w:r>
    </w:p>
    <w:p w14:paraId="513E1B4D" w14:textId="0AE0A277" w:rsidR="00564CA6" w:rsidRPr="00564CA6" w:rsidRDefault="00CE3E45" w:rsidP="00564CA6">
      <w:pPr>
        <w:rPr>
          <w:rFonts w:ascii="Times New Roman" w:hAnsi="Times New Roman" w:cs="Times New Roman"/>
        </w:rPr>
      </w:pPr>
      <w:r w:rsidRPr="00FE3564">
        <w:rPr>
          <w:rFonts w:ascii="Times New Roman" w:hAnsi="Times New Roman" w:cs="Times New Roman"/>
        </w:rPr>
        <w:t>2024</w:t>
      </w:r>
      <w:r w:rsidR="00330F4F" w:rsidRPr="00FE3564">
        <w:rPr>
          <w:rFonts w:ascii="Times New Roman" w:hAnsi="Times New Roman" w:cs="Times New Roman"/>
        </w:rPr>
        <w:t xml:space="preserve">.gada </w:t>
      </w:r>
      <w:r w:rsidR="00691EB7" w:rsidRPr="00FE3564">
        <w:rPr>
          <w:rFonts w:ascii="Times New Roman" w:hAnsi="Times New Roman" w:cs="Times New Roman"/>
        </w:rPr>
        <w:t>28.martā</w:t>
      </w:r>
      <w:r w:rsidR="00330F4F" w:rsidRPr="00FE3564">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proofErr w:type="spellStart"/>
      <w:r w:rsidR="00330F4F" w:rsidRPr="00564CA6">
        <w:rPr>
          <w:rFonts w:ascii="Times New Roman" w:hAnsi="Times New Roman" w:cs="Times New Roman"/>
          <w:b/>
        </w:rPr>
        <w:t>Nr</w:t>
      </w:r>
      <w:proofErr w:type="spellEnd"/>
      <w:r w:rsidR="00330F4F" w:rsidRPr="00564CA6">
        <w:rPr>
          <w:rFonts w:ascii="Times New Roman" w:hAnsi="Times New Roman" w:cs="Times New Roman"/>
          <w:b/>
        </w:rPr>
        <w:t>.</w:t>
      </w:r>
      <w:r w:rsidR="00330F4F" w:rsidRPr="00564CA6">
        <w:rPr>
          <w:rFonts w:ascii="Times New Roman" w:hAnsi="Times New Roman" w:cs="Times New Roman"/>
          <w:noProof/>
        </w:rPr>
        <w:fldChar w:fldCharType="begin"/>
      </w:r>
      <w:r w:rsidR="00330F4F" w:rsidRPr="00564CA6">
        <w:rPr>
          <w:rFonts w:ascii="Times New Roman" w:hAnsi="Times New Roman" w:cs="Times New Roman"/>
          <w:noProof/>
        </w:rPr>
        <w:instrText>MERGEFIELD DOKREGNUMURS</w:instrText>
      </w:r>
      <w:r w:rsidR="00330F4F" w:rsidRPr="00564CA6">
        <w:rPr>
          <w:rFonts w:ascii="Times New Roman" w:hAnsi="Times New Roman" w:cs="Times New Roman"/>
          <w:noProof/>
        </w:rPr>
        <w:fldChar w:fldCharType="separate"/>
      </w:r>
      <w:r w:rsidR="00330F4F" w:rsidRPr="00564CA6">
        <w:rPr>
          <w:rFonts w:ascii="Times New Roman" w:hAnsi="Times New Roman" w:cs="Times New Roman"/>
          <w:noProof/>
        </w:rPr>
        <w:t>«DOKREGNUMURS»</w:t>
      </w:r>
      <w:r w:rsidR="00330F4F" w:rsidRPr="00564CA6">
        <w:rPr>
          <w:rFonts w:ascii="Times New Roman" w:hAnsi="Times New Roman" w:cs="Times New Roman"/>
          <w:noProof/>
        </w:rPr>
        <w:fldChar w:fldCharType="end"/>
      </w:r>
      <w:r w:rsidR="00330F4F"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464FB268" w:rsidR="00564CA6" w:rsidRPr="00564CA6" w:rsidRDefault="00330F4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624FFF">
        <w:rPr>
          <w:rFonts w:ascii="Times New Roman" w:hAnsi="Times New Roman" w:cs="Times New Roman"/>
          <w:b/>
        </w:rPr>
        <w:t xml:space="preserve">zemes ierīcības projekta </w:t>
      </w:r>
      <w:r w:rsidR="00FE3564">
        <w:rPr>
          <w:rFonts w:ascii="Times New Roman" w:hAnsi="Times New Roman" w:cs="Times New Roman"/>
          <w:b/>
        </w:rPr>
        <w:t xml:space="preserve">apstiprināšanu īpašumam </w:t>
      </w:r>
      <w:r w:rsidR="00624FFF">
        <w:rPr>
          <w:rFonts w:ascii="Times New Roman" w:hAnsi="Times New Roman" w:cs="Times New Roman"/>
          <w:b/>
        </w:rPr>
        <w:t>Kastaņu ielā 37</w:t>
      </w:r>
      <w:r w:rsidR="00333F49">
        <w:rPr>
          <w:rFonts w:ascii="Times New Roman" w:hAnsi="Times New Roman" w:cs="Times New Roman"/>
          <w:b/>
        </w:rPr>
        <w:t>, Garkaln</w:t>
      </w:r>
      <w:r w:rsidR="00FE3564">
        <w:rPr>
          <w:rFonts w:ascii="Times New Roman" w:hAnsi="Times New Roman" w:cs="Times New Roman"/>
          <w:b/>
        </w:rPr>
        <w:t>ē</w:t>
      </w:r>
      <w:r w:rsidR="00624FFF">
        <w:rPr>
          <w:rFonts w:ascii="Times New Roman" w:hAnsi="Times New Roman" w:cs="Times New Roman"/>
          <w:b/>
        </w:rPr>
        <w:t xml:space="preserve"> </w:t>
      </w:r>
    </w:p>
    <w:p w14:paraId="001C96E2" w14:textId="77777777" w:rsidR="00564CA6" w:rsidRPr="00564CA6" w:rsidRDefault="00564CA6" w:rsidP="00564CA6">
      <w:pPr>
        <w:rPr>
          <w:rFonts w:ascii="Times New Roman" w:hAnsi="Times New Roman" w:cs="Times New Roman"/>
          <w:b/>
          <w:i/>
          <w:color w:val="FF0000"/>
        </w:rPr>
      </w:pPr>
    </w:p>
    <w:p w14:paraId="002DCFE6" w14:textId="7A7C2A53" w:rsidR="00CE3E45" w:rsidRDefault="00CE3E45" w:rsidP="00CE3E45">
      <w:pPr>
        <w:ind w:right="41"/>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r w:rsidR="00D6739B">
        <w:rPr>
          <w:rFonts w:ascii="Times New Roman" w:hAnsi="Times New Roman" w:cs="Times New Roman"/>
        </w:rPr>
        <w:t>SIA</w:t>
      </w:r>
      <w:r w:rsidRPr="002A1C93">
        <w:rPr>
          <w:rFonts w:ascii="Times New Roman" w:hAnsi="Times New Roman" w:cs="Times New Roman"/>
        </w:rPr>
        <w:t xml:space="preserve"> </w:t>
      </w:r>
      <w:r>
        <w:rPr>
          <w:rFonts w:ascii="Times New Roman" w:hAnsi="Times New Roman" w:cs="Times New Roman"/>
        </w:rPr>
        <w:t>“</w:t>
      </w:r>
      <w:proofErr w:type="spellStart"/>
      <w:r w:rsidR="00D6739B">
        <w:rPr>
          <w:rFonts w:ascii="Times New Roman" w:hAnsi="Times New Roman" w:cs="Times New Roman"/>
        </w:rPr>
        <w:t>Energoplāns</w:t>
      </w:r>
      <w:proofErr w:type="spellEnd"/>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D6739B">
        <w:rPr>
          <w:rFonts w:ascii="Times New Roman" w:hAnsi="Times New Roman" w:cs="Times New Roman"/>
        </w:rPr>
        <w:t xml:space="preserve"> </w:t>
      </w:r>
      <w:r w:rsidR="00D6739B" w:rsidRPr="00D6739B">
        <w:rPr>
          <w:rFonts w:ascii="Times New Roman" w:hAnsi="Times New Roman" w:cs="Times New Roman"/>
        </w:rPr>
        <w:t>45403018310</w:t>
      </w:r>
      <w:r w:rsidRPr="002A1C93">
        <w:rPr>
          <w:rFonts w:ascii="Times New Roman" w:hAnsi="Times New Roman" w:cs="Times New Roman"/>
        </w:rPr>
        <w:t xml:space="preserve">, juridiskā adrese: </w:t>
      </w:r>
      <w:r w:rsidR="00D6739B" w:rsidRPr="00D6739B">
        <w:rPr>
          <w:rFonts w:ascii="Times New Roman" w:hAnsi="Times New Roman" w:cs="Times New Roman"/>
        </w:rPr>
        <w:t>Zaķusalas krastmala 33, Rīga, Latvija, LV-1050</w:t>
      </w:r>
      <w:r w:rsidRPr="002A1C93">
        <w:rPr>
          <w:rFonts w:ascii="Times New Roman" w:hAnsi="Times New Roman" w:cs="Times New Roman"/>
        </w:rPr>
        <w:t xml:space="preserve">; e-pasts: </w:t>
      </w:r>
      <w:hyperlink r:id="rId8" w:history="1">
        <w:r w:rsidR="00FE3564" w:rsidRPr="00A729C4">
          <w:rPr>
            <w:rStyle w:val="Hyperlink"/>
            <w:rFonts w:ascii="Times New Roman" w:hAnsi="Times New Roman" w:cs="Times New Roman"/>
          </w:rPr>
          <w:t>energoplans1@gmail.com</w:t>
        </w:r>
      </w:hyperlink>
      <w:r w:rsidRPr="00057B46">
        <w:rPr>
          <w:rFonts w:ascii="Times New Roman" w:hAnsi="Times New Roman" w:cs="Times New Roman"/>
        </w:rPr>
        <w:t>)</w:t>
      </w:r>
      <w:r>
        <w:rPr>
          <w:rFonts w:ascii="Times New Roman" w:hAnsi="Times New Roman" w:cs="Times New Roman"/>
        </w:rPr>
        <w:t xml:space="preserve"> </w:t>
      </w:r>
      <w:r w:rsidR="009D2BA4">
        <w:rPr>
          <w:rFonts w:ascii="Times New Roman" w:hAnsi="Times New Roman" w:cs="Times New Roman"/>
        </w:rPr>
        <w:t xml:space="preserve">sertificētas </w:t>
      </w:r>
      <w:r w:rsidR="009D2BA4" w:rsidRPr="009D2BA4">
        <w:rPr>
          <w:rFonts w:ascii="Times New Roman" w:hAnsi="Times New Roman" w:cs="Times New Roman"/>
        </w:rPr>
        <w:t xml:space="preserve">zemes ierīkotājas Diānas </w:t>
      </w:r>
      <w:proofErr w:type="spellStart"/>
      <w:r w:rsidR="009D2BA4" w:rsidRPr="009D2BA4">
        <w:rPr>
          <w:rFonts w:ascii="Times New Roman" w:hAnsi="Times New Roman" w:cs="Times New Roman"/>
        </w:rPr>
        <w:t>Glizdenieces</w:t>
      </w:r>
      <w:proofErr w:type="spellEnd"/>
      <w:r w:rsidR="009D2BA4" w:rsidRPr="009D2BA4">
        <w:rPr>
          <w:rFonts w:ascii="Times New Roman" w:hAnsi="Times New Roman" w:cs="Times New Roman"/>
        </w:rPr>
        <w:t xml:space="preserve"> (</w:t>
      </w:r>
      <w:proofErr w:type="spellStart"/>
      <w:r w:rsidR="009D2BA4" w:rsidRPr="009D2BA4">
        <w:rPr>
          <w:rFonts w:ascii="Times New Roman" w:hAnsi="Times New Roman" w:cs="Times New Roman"/>
        </w:rPr>
        <w:t>sert</w:t>
      </w:r>
      <w:proofErr w:type="spellEnd"/>
      <w:r w:rsidR="009D2BA4" w:rsidRPr="009D2BA4">
        <w:rPr>
          <w:rFonts w:ascii="Times New Roman" w:hAnsi="Times New Roman" w:cs="Times New Roman"/>
        </w:rPr>
        <w:t>. Nr.AA015)</w:t>
      </w:r>
      <w:r w:rsidR="009D2BA4">
        <w:rPr>
          <w:rFonts w:ascii="Times New Roman" w:hAnsi="Times New Roman" w:cs="Times New Roman"/>
        </w:rPr>
        <w:t xml:space="preserve"> </w:t>
      </w:r>
      <w:r w:rsidR="00D6739B">
        <w:rPr>
          <w:rFonts w:ascii="Times New Roman" w:hAnsi="Times New Roman" w:cs="Times New Roman"/>
        </w:rPr>
        <w:t>31.01.2024</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D6739B">
        <w:rPr>
          <w:rFonts w:ascii="Times New Roman" w:hAnsi="Times New Roman" w:cs="Times New Roman"/>
        </w:rPr>
        <w:t>31.01.2024</w:t>
      </w:r>
      <w:r w:rsidRPr="00057B46">
        <w:rPr>
          <w:rFonts w:ascii="Times New Roman" w:hAnsi="Times New Roman" w:cs="Times New Roman"/>
        </w:rPr>
        <w:t xml:space="preserve">. ar Nr. </w:t>
      </w:r>
      <w:r w:rsidR="00D6739B" w:rsidRPr="00D6739B">
        <w:rPr>
          <w:rFonts w:ascii="Times New Roman" w:hAnsi="Times New Roman" w:cs="Times New Roman"/>
        </w:rPr>
        <w:t>ĀNP/1-11-1/24/548</w:t>
      </w:r>
      <w:r w:rsidRPr="00057B46">
        <w:rPr>
          <w:rFonts w:ascii="Times New Roman" w:hAnsi="Times New Roman" w:cs="Times New Roman"/>
        </w:rPr>
        <w:t>) ar lūgumu apstiprināt zemes ierīcības projektu nekustamā īpašuma</w:t>
      </w:r>
      <w:r w:rsidR="009D2BA4">
        <w:rPr>
          <w:rFonts w:ascii="Times New Roman" w:hAnsi="Times New Roman" w:cs="Times New Roman"/>
        </w:rPr>
        <w:t xml:space="preserve"> “Mežvidi” (kadastra Nr.</w:t>
      </w:r>
      <w:r w:rsidR="009D2BA4" w:rsidRPr="009D2BA4">
        <w:t xml:space="preserve"> </w:t>
      </w:r>
      <w:r w:rsidR="009D2BA4" w:rsidRPr="009D2BA4">
        <w:rPr>
          <w:rFonts w:ascii="Times New Roman" w:hAnsi="Times New Roman" w:cs="Times New Roman"/>
        </w:rPr>
        <w:t>8044</w:t>
      </w:r>
      <w:r w:rsidR="009D2BA4">
        <w:rPr>
          <w:rFonts w:ascii="Times New Roman" w:hAnsi="Times New Roman" w:cs="Times New Roman"/>
        </w:rPr>
        <w:t xml:space="preserve"> </w:t>
      </w:r>
      <w:r w:rsidR="009D2BA4" w:rsidRPr="009D2BA4">
        <w:rPr>
          <w:rFonts w:ascii="Times New Roman" w:hAnsi="Times New Roman" w:cs="Times New Roman"/>
        </w:rPr>
        <w:t>012</w:t>
      </w:r>
      <w:r w:rsidR="009D2BA4">
        <w:rPr>
          <w:rFonts w:ascii="Times New Roman" w:hAnsi="Times New Roman" w:cs="Times New Roman"/>
        </w:rPr>
        <w:t xml:space="preserve"> </w:t>
      </w:r>
      <w:r w:rsidR="009D2BA4" w:rsidRPr="009D2BA4">
        <w:rPr>
          <w:rFonts w:ascii="Times New Roman" w:hAnsi="Times New Roman" w:cs="Times New Roman"/>
        </w:rPr>
        <w:t>0064</w:t>
      </w:r>
      <w:r w:rsidR="009D2BA4">
        <w:rPr>
          <w:rFonts w:ascii="Times New Roman" w:hAnsi="Times New Roman" w:cs="Times New Roman"/>
        </w:rPr>
        <w:t>) zemes vienībai</w:t>
      </w:r>
      <w:r>
        <w:rPr>
          <w:rFonts w:ascii="Times New Roman" w:hAnsi="Times New Roman" w:cs="Times New Roman"/>
        </w:rPr>
        <w:t xml:space="preserve"> </w:t>
      </w:r>
      <w:r w:rsidR="00E26B03">
        <w:rPr>
          <w:rFonts w:ascii="Times New Roman" w:hAnsi="Times New Roman" w:cs="Times New Roman"/>
        </w:rPr>
        <w:t>Kastaņu ielā 37, Garkalnē, Ādažu pagastā, Ādažu novadā, ar kadastra apzīmējumu 8044 012 0064</w:t>
      </w:r>
      <w:r w:rsidR="00332E4B">
        <w:rPr>
          <w:rFonts w:ascii="Times New Roman" w:hAnsi="Times New Roman" w:cs="Times New Roman"/>
        </w:rPr>
        <w:t xml:space="preserve">, </w:t>
      </w:r>
      <w:r w:rsidR="009D2BA4">
        <w:rPr>
          <w:rFonts w:ascii="Times New Roman" w:hAnsi="Times New Roman" w:cs="Times New Roman"/>
        </w:rPr>
        <w:t xml:space="preserve">kā arī </w:t>
      </w:r>
      <w:r w:rsidR="00332E4B">
        <w:rPr>
          <w:rFonts w:ascii="Times New Roman" w:hAnsi="Times New Roman" w:cs="Times New Roman"/>
        </w:rPr>
        <w:t>piešķirt lietošanas mērķus un adreses</w:t>
      </w:r>
      <w:r w:rsidRPr="00057B46">
        <w:rPr>
          <w:rFonts w:ascii="Times New Roman" w:hAnsi="Times New Roman" w:cs="Times New Roman"/>
        </w:rPr>
        <w:t>.</w:t>
      </w:r>
    </w:p>
    <w:p w14:paraId="017BC553" w14:textId="3654128A" w:rsidR="00FE3564" w:rsidRPr="00057B46" w:rsidRDefault="00FE3564" w:rsidP="009F536E">
      <w:pPr>
        <w:spacing w:before="120" w:after="120"/>
        <w:ind w:right="41"/>
        <w:jc w:val="both"/>
        <w:rPr>
          <w:rFonts w:ascii="Cambria" w:hAnsi="Cambria"/>
          <w:sz w:val="22"/>
          <w:szCs w:val="22"/>
        </w:rPr>
      </w:pPr>
      <w:r>
        <w:rPr>
          <w:rFonts w:ascii="Times New Roman" w:hAnsi="Times New Roman" w:cs="Times New Roman"/>
        </w:rPr>
        <w:t>Izvērtējot iesniegumu un ar to saistītos apstākļus, tika konstatēts:</w:t>
      </w:r>
    </w:p>
    <w:p w14:paraId="6D032845" w14:textId="0870BD99" w:rsidR="009D2BA4" w:rsidRDefault="00CE3E45" w:rsidP="00FE3564">
      <w:pPr>
        <w:pStyle w:val="BodyText"/>
        <w:numPr>
          <w:ilvl w:val="0"/>
          <w:numId w:val="6"/>
        </w:numPr>
        <w:spacing w:after="8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F4627D">
        <w:rPr>
          <w:rFonts w:ascii="Times New Roman" w:hAnsi="Times New Roman"/>
          <w:sz w:val="24"/>
          <w:szCs w:val="24"/>
          <w:lang w:val="lv-LV"/>
        </w:rPr>
        <w:t>26.04.2023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bookmarkStart w:id="0" w:name="_Hlk139985126"/>
      <w:r w:rsidRPr="00057B46">
        <w:rPr>
          <w:rFonts w:ascii="Times New Roman" w:hAnsi="Times New Roman"/>
          <w:sz w:val="24"/>
          <w:szCs w:val="24"/>
          <w:lang w:eastAsia="lv-LV"/>
        </w:rPr>
        <w:t>Nr.</w:t>
      </w:r>
      <w:bookmarkStart w:id="1" w:name="_Hlk123728281"/>
      <w:r w:rsidR="00F4627D">
        <w:rPr>
          <w:rFonts w:ascii="Times New Roman" w:hAnsi="Times New Roman"/>
          <w:sz w:val="24"/>
          <w:szCs w:val="24"/>
          <w:lang w:val="lv-LV" w:eastAsia="lv-LV"/>
        </w:rPr>
        <w:t>143</w:t>
      </w:r>
      <w:r w:rsidRPr="00057B46">
        <w:rPr>
          <w:rFonts w:ascii="Times New Roman" w:hAnsi="Times New Roman"/>
          <w:sz w:val="24"/>
          <w:szCs w:val="24"/>
          <w:lang w:val="lv-LV" w:eastAsia="lv-LV"/>
        </w:rPr>
        <w:t xml:space="preserve"> </w:t>
      </w:r>
      <w:bookmarkEnd w:id="1"/>
      <w:r w:rsidRPr="00057B46">
        <w:rPr>
          <w:rFonts w:ascii="Times New Roman" w:hAnsi="Times New Roman"/>
          <w:sz w:val="24"/>
          <w:szCs w:val="24"/>
        </w:rPr>
        <w:t>“</w:t>
      </w:r>
      <w:r w:rsidR="00F4627D" w:rsidRPr="00F4627D">
        <w:rPr>
          <w:rFonts w:ascii="Times New Roman" w:hAnsi="Times New Roman"/>
          <w:sz w:val="24"/>
          <w:szCs w:val="24"/>
        </w:rPr>
        <w:t>Par zemes ierīcības projekta izstrādes uzsākšanu nekustamajam īpašumam “Mežvidi” (Kastaņu iela 37), Garkalnē</w:t>
      </w:r>
      <w:r w:rsidRPr="00057B46">
        <w:rPr>
          <w:rFonts w:ascii="Times New Roman" w:hAnsi="Times New Roman"/>
          <w:sz w:val="24"/>
          <w:szCs w:val="24"/>
        </w:rPr>
        <w:t>”</w:t>
      </w:r>
      <w:bookmarkEnd w:id="0"/>
      <w:r w:rsidRPr="00057B46">
        <w:rPr>
          <w:rFonts w:ascii="Times New Roman" w:hAnsi="Times New Roman"/>
          <w:sz w:val="24"/>
          <w:szCs w:val="24"/>
        </w:rPr>
        <w:t xml:space="preserve">, ar kuru tika atļauts izstrādāt zemes ierīcības projektu </w:t>
      </w:r>
      <w:r w:rsidR="00F4627D" w:rsidRPr="00F4627D">
        <w:rPr>
          <w:rFonts w:ascii="Times New Roman" w:hAnsi="Times New Roman"/>
          <w:sz w:val="24"/>
          <w:szCs w:val="24"/>
        </w:rPr>
        <w:t xml:space="preserve">zemes vienībai ar kadastra apzīmējumu 8044 012 0064, </w:t>
      </w:r>
      <w:r w:rsidR="009D2BA4" w:rsidRPr="009D2BA4">
        <w:rPr>
          <w:rFonts w:ascii="Times New Roman" w:hAnsi="Times New Roman"/>
          <w:sz w:val="24"/>
          <w:szCs w:val="24"/>
          <w:lang w:val="lv-LV"/>
        </w:rPr>
        <w:t>Kastaņu ielā 37</w:t>
      </w:r>
      <w:r w:rsidR="009D2BA4">
        <w:rPr>
          <w:rFonts w:ascii="Times New Roman" w:hAnsi="Times New Roman"/>
          <w:sz w:val="24"/>
          <w:szCs w:val="24"/>
          <w:lang w:val="lv-LV"/>
        </w:rPr>
        <w:t>,</w:t>
      </w:r>
      <w:r w:rsidR="009D2BA4" w:rsidRPr="009D2BA4">
        <w:rPr>
          <w:rFonts w:ascii="Times New Roman" w:hAnsi="Times New Roman"/>
          <w:sz w:val="24"/>
          <w:szCs w:val="24"/>
          <w:lang w:val="lv-LV"/>
        </w:rPr>
        <w:t xml:space="preserve"> </w:t>
      </w:r>
      <w:r w:rsidR="00F4627D" w:rsidRPr="00F4627D">
        <w:rPr>
          <w:rFonts w:ascii="Times New Roman" w:hAnsi="Times New Roman"/>
          <w:sz w:val="24"/>
          <w:szCs w:val="24"/>
        </w:rPr>
        <w:t xml:space="preserve">Garkalnē, Ādažu pagastā, Ādažu novadā, ar mērķi pamatot zemes vienības sadalīšanu, nodrošinot piekļūšanu katrai </w:t>
      </w:r>
      <w:proofErr w:type="spellStart"/>
      <w:r w:rsidR="00F4627D" w:rsidRPr="00F4627D">
        <w:rPr>
          <w:rFonts w:ascii="Times New Roman" w:hAnsi="Times New Roman"/>
          <w:sz w:val="24"/>
          <w:szCs w:val="24"/>
        </w:rPr>
        <w:t>jaunveidojamajai</w:t>
      </w:r>
      <w:proofErr w:type="spellEnd"/>
      <w:r w:rsidR="00F4627D" w:rsidRPr="00F4627D">
        <w:rPr>
          <w:rFonts w:ascii="Times New Roman" w:hAnsi="Times New Roman"/>
          <w:sz w:val="24"/>
          <w:szCs w:val="24"/>
        </w:rPr>
        <w:t xml:space="preserve"> zemes vienībai no Kastaņu ielas</w:t>
      </w:r>
      <w:r w:rsidR="009D2BA4">
        <w:rPr>
          <w:rFonts w:ascii="Times New Roman" w:hAnsi="Times New Roman"/>
          <w:sz w:val="24"/>
          <w:szCs w:val="24"/>
          <w:lang w:val="lv-LV"/>
        </w:rPr>
        <w:t>;</w:t>
      </w:r>
    </w:p>
    <w:p w14:paraId="788D5F4D" w14:textId="5B91771A" w:rsidR="00CE3E45" w:rsidRDefault="00F30EE5" w:rsidP="00FE3564">
      <w:pPr>
        <w:pStyle w:val="BodyText"/>
        <w:numPr>
          <w:ilvl w:val="0"/>
          <w:numId w:val="6"/>
        </w:numPr>
        <w:spacing w:after="80"/>
        <w:rPr>
          <w:rFonts w:ascii="Times New Roman" w:hAnsi="Times New Roman"/>
          <w:sz w:val="24"/>
          <w:szCs w:val="24"/>
          <w:lang w:val="lv-LV"/>
        </w:rPr>
      </w:pPr>
      <w:r>
        <w:rPr>
          <w:rFonts w:ascii="Times New Roman" w:hAnsi="Times New Roman"/>
          <w:sz w:val="24"/>
          <w:szCs w:val="24"/>
          <w:lang w:val="lv-LV"/>
        </w:rPr>
        <w:t>N</w:t>
      </w:r>
      <w:r w:rsidR="009D2BA4" w:rsidRPr="009D2BA4">
        <w:rPr>
          <w:rFonts w:ascii="Times New Roman" w:hAnsi="Times New Roman"/>
          <w:sz w:val="24"/>
          <w:szCs w:val="24"/>
          <w:lang w:val="lv-LV"/>
        </w:rPr>
        <w:t>av nepieciešama zemes ierīcības projekta pilnveidošana vai noraidīšana</w:t>
      </w:r>
      <w:r w:rsidR="009D2BA4">
        <w:rPr>
          <w:rFonts w:ascii="Times New Roman" w:hAnsi="Times New Roman"/>
          <w:sz w:val="24"/>
          <w:szCs w:val="24"/>
          <w:lang w:val="lv-LV"/>
        </w:rPr>
        <w:t>;</w:t>
      </w:r>
    </w:p>
    <w:p w14:paraId="64940752" w14:textId="61804F78" w:rsidR="009D2BA4" w:rsidRDefault="008F4F96" w:rsidP="00FE3564">
      <w:pPr>
        <w:pStyle w:val="BodyText"/>
        <w:numPr>
          <w:ilvl w:val="0"/>
          <w:numId w:val="6"/>
        </w:numPr>
        <w:spacing w:after="80"/>
        <w:rPr>
          <w:rFonts w:ascii="Times New Roman" w:hAnsi="Times New Roman"/>
          <w:sz w:val="24"/>
          <w:szCs w:val="24"/>
          <w:lang w:val="lv-LV"/>
        </w:rPr>
      </w:pPr>
      <w:bookmarkStart w:id="2" w:name="_Hlk157080968"/>
      <w:r w:rsidRPr="008F4F96">
        <w:rPr>
          <w:rFonts w:ascii="Times New Roman" w:hAnsi="Times New Roman"/>
          <w:sz w:val="24"/>
          <w:szCs w:val="24"/>
          <w:lang w:val="lv-LV"/>
        </w:rPr>
        <w:t>Pašvaldību likuma 4.panta pirmās daļas 15. punkts un 10.panta pirmās daļas 21.punkts</w:t>
      </w:r>
      <w:bookmarkEnd w:id="2"/>
      <w:r w:rsidRPr="008F4F96">
        <w:rPr>
          <w:rFonts w:ascii="Times New Roman" w:hAnsi="Times New Roman"/>
          <w:sz w:val="24"/>
          <w:szCs w:val="24"/>
          <w:lang w:val="lv-LV"/>
        </w:rPr>
        <w:t>, noteic, ka pašvaldībai ir autonomā funkcija saskaņā ar pašvaldības teritorijas plānojumu noteikt zemes izmantošanu un apbūvi, un tikai domes kompetencē ir pieņemt lēmumus citos ārējos normatīvajos aktos paredzētajos gadījumos.</w:t>
      </w:r>
    </w:p>
    <w:p w14:paraId="037B624A" w14:textId="2870755C" w:rsidR="008F4F96" w:rsidRDefault="008F4F96" w:rsidP="00FE3564">
      <w:pPr>
        <w:pStyle w:val="BodyText"/>
        <w:numPr>
          <w:ilvl w:val="0"/>
          <w:numId w:val="6"/>
        </w:numPr>
        <w:spacing w:after="80"/>
        <w:rPr>
          <w:rFonts w:ascii="Times New Roman" w:hAnsi="Times New Roman"/>
          <w:sz w:val="24"/>
          <w:szCs w:val="24"/>
          <w:lang w:val="lv-LV"/>
        </w:rPr>
      </w:pPr>
      <w:r w:rsidRPr="008F4F96">
        <w:rPr>
          <w:rFonts w:ascii="Times New Roman" w:hAnsi="Times New Roman"/>
          <w:sz w:val="24"/>
          <w:szCs w:val="24"/>
          <w:lang w:val="lv-LV"/>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8F4F96">
        <w:rPr>
          <w:rFonts w:ascii="Times New Roman" w:hAnsi="Times New Roman"/>
          <w:sz w:val="24"/>
          <w:szCs w:val="24"/>
          <w:lang w:val="lv-LV"/>
        </w:rPr>
        <w:t>lokālplānojumu</w:t>
      </w:r>
      <w:proofErr w:type="spellEnd"/>
      <w:r w:rsidRPr="008F4F96">
        <w:rPr>
          <w:rFonts w:ascii="Times New Roman" w:hAnsi="Times New Roman"/>
          <w:sz w:val="24"/>
          <w:szCs w:val="24"/>
          <w:lang w:val="lv-LV"/>
        </w:rPr>
        <w:t>, detālplānojumu un tematisko plānojumu īstenošanu.</w:t>
      </w:r>
    </w:p>
    <w:p w14:paraId="5E4B1979" w14:textId="5623366E" w:rsidR="008F4F96" w:rsidRDefault="008F4F96" w:rsidP="00FE3564">
      <w:pPr>
        <w:pStyle w:val="BodyText"/>
        <w:numPr>
          <w:ilvl w:val="0"/>
          <w:numId w:val="6"/>
        </w:numPr>
        <w:spacing w:after="80"/>
        <w:rPr>
          <w:rFonts w:ascii="Times New Roman" w:hAnsi="Times New Roman"/>
          <w:sz w:val="24"/>
          <w:szCs w:val="24"/>
          <w:lang w:val="lv-LV"/>
        </w:rPr>
      </w:pPr>
      <w:r w:rsidRPr="008F4F96">
        <w:rPr>
          <w:rFonts w:ascii="Times New Roman" w:hAnsi="Times New Roman"/>
          <w:sz w:val="24"/>
          <w:szCs w:val="24"/>
          <w:lang w:val="lv-LV"/>
        </w:rPr>
        <w:t>Zemes ierīcības likuma 19.pants noteic, ka zemes ierīcības projektu un tā grozījumus apstiprina vietējā pašvaldība, izdodot administratīvo aktu.</w:t>
      </w:r>
    </w:p>
    <w:p w14:paraId="0AD6FC69" w14:textId="77777777" w:rsidR="008F4F96" w:rsidRDefault="008F4F96" w:rsidP="008F4F96">
      <w:pPr>
        <w:pStyle w:val="ListParagraph"/>
        <w:numPr>
          <w:ilvl w:val="0"/>
          <w:numId w:val="6"/>
        </w:numPr>
        <w:jc w:val="both"/>
        <w:rPr>
          <w:rFonts w:ascii="Times New Roman" w:eastAsia="Times New Roman" w:hAnsi="Times New Roman" w:cs="Times New Roman"/>
        </w:rPr>
      </w:pPr>
      <w:r w:rsidRPr="008F4F96">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w:t>
      </w:r>
      <w:r w:rsidRPr="008F4F96">
        <w:rPr>
          <w:rFonts w:ascii="Times New Roman" w:eastAsia="Times New Roman" w:hAnsi="Times New Roman" w:cs="Times New Roman"/>
        </w:rPr>
        <w:lastRenderedPageBreak/>
        <w:t>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44A96A0" w14:textId="77777777" w:rsidR="008F4F96" w:rsidRPr="008F4F96" w:rsidRDefault="008F4F96" w:rsidP="008F4F96">
      <w:pPr>
        <w:pStyle w:val="ListParagraph"/>
        <w:jc w:val="both"/>
        <w:rPr>
          <w:rFonts w:ascii="Times New Roman" w:eastAsia="Times New Roman" w:hAnsi="Times New Roman" w:cs="Times New Roman"/>
          <w:sz w:val="12"/>
          <w:szCs w:val="12"/>
        </w:rPr>
      </w:pPr>
    </w:p>
    <w:p w14:paraId="30FFDBF1" w14:textId="121C60FA" w:rsidR="008F4F96" w:rsidRDefault="008F4F96" w:rsidP="008F4F96">
      <w:pPr>
        <w:pStyle w:val="ListParagraph"/>
        <w:numPr>
          <w:ilvl w:val="0"/>
          <w:numId w:val="6"/>
        </w:numPr>
        <w:spacing w:before="120"/>
        <w:jc w:val="both"/>
        <w:rPr>
          <w:rFonts w:ascii="Times New Roman" w:eastAsia="Times New Roman" w:hAnsi="Times New Roman" w:cs="Times New Roman"/>
        </w:rPr>
      </w:pPr>
      <w:r w:rsidRPr="008F4F96">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ECAA37E" w14:textId="77777777" w:rsidR="008F4F96" w:rsidRPr="008F4F96" w:rsidRDefault="008F4F96" w:rsidP="008F4F96">
      <w:pPr>
        <w:pStyle w:val="ListParagraph"/>
        <w:spacing w:before="120"/>
        <w:jc w:val="both"/>
        <w:rPr>
          <w:rFonts w:ascii="Times New Roman" w:eastAsia="Times New Roman" w:hAnsi="Times New Roman" w:cs="Times New Roman"/>
          <w:sz w:val="12"/>
          <w:szCs w:val="12"/>
        </w:rPr>
      </w:pPr>
    </w:p>
    <w:p w14:paraId="74634037" w14:textId="571B2C4D" w:rsidR="008F4F96" w:rsidRPr="008F4F96" w:rsidRDefault="008F4F96" w:rsidP="008F4F96">
      <w:pPr>
        <w:pStyle w:val="ListParagraph"/>
        <w:numPr>
          <w:ilvl w:val="0"/>
          <w:numId w:val="6"/>
        </w:numPr>
        <w:jc w:val="both"/>
        <w:rPr>
          <w:rFonts w:ascii="Times New Roman" w:eastAsia="Times New Roman" w:hAnsi="Times New Roman" w:cs="Times New Roman"/>
        </w:rPr>
      </w:pPr>
      <w:r w:rsidRPr="008F4F9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6F719B64" w14:textId="77777777" w:rsidR="008F4F96" w:rsidRPr="008F4F96" w:rsidRDefault="008F4F96" w:rsidP="008F4F96">
      <w:pPr>
        <w:pStyle w:val="ListParagraph"/>
        <w:jc w:val="both"/>
        <w:rPr>
          <w:rFonts w:ascii="Times New Roman" w:eastAsia="Times New Roman" w:hAnsi="Times New Roman" w:cs="Times New Roman"/>
          <w:sz w:val="12"/>
          <w:szCs w:val="12"/>
        </w:rPr>
      </w:pPr>
    </w:p>
    <w:p w14:paraId="0424DEC8" w14:textId="7A4F104E" w:rsidR="008F4F96" w:rsidRDefault="008F4F96" w:rsidP="008F4F96">
      <w:pPr>
        <w:pStyle w:val="ListParagraph"/>
        <w:numPr>
          <w:ilvl w:val="0"/>
          <w:numId w:val="6"/>
        </w:numPr>
        <w:jc w:val="both"/>
        <w:rPr>
          <w:rFonts w:ascii="Times New Roman" w:eastAsia="Times New Roman" w:hAnsi="Times New Roman" w:cs="Times New Roman"/>
        </w:rPr>
      </w:pPr>
      <w:bookmarkStart w:id="3"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3"/>
      <w:r w:rsidRPr="008F4F9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6947E8">
        <w:rPr>
          <w:rFonts w:ascii="Times New Roman" w:eastAsia="Times New Roman" w:hAnsi="Times New Roman" w:cs="Times New Roman"/>
        </w:rPr>
        <w:t>.</w:t>
      </w:r>
    </w:p>
    <w:p w14:paraId="43AB5007" w14:textId="4693AC0A" w:rsidR="00895C31" w:rsidRDefault="006947E8" w:rsidP="0063209A">
      <w:pPr>
        <w:spacing w:before="120" w:after="120"/>
        <w:jc w:val="both"/>
        <w:rPr>
          <w:rFonts w:ascii="Times New Roman" w:eastAsia="Times New Roman" w:hAnsi="Times New Roman" w:cs="Times New Roman"/>
          <w:lang w:val="x-none"/>
        </w:rPr>
      </w:pPr>
      <w:r w:rsidRPr="006947E8">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w:t>
      </w:r>
      <w:r>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6947E8">
        <w:rPr>
          <w:rFonts w:ascii="Times New Roman" w:hAnsi="Times New Roman" w:cs="Times New Roman"/>
          <w:bCs/>
        </w:rPr>
        <w:t xml:space="preserve"> </w:t>
      </w:r>
      <w:r w:rsidR="00895C31" w:rsidRPr="00895C31">
        <w:rPr>
          <w:rFonts w:ascii="Times New Roman" w:eastAsia="Times New Roman" w:hAnsi="Times New Roman" w:cs="Times New Roman"/>
          <w:lang w:val="x-none"/>
        </w:rPr>
        <w:t xml:space="preserve">kā arī ņemot vērā domes Attīstības komitejas </w:t>
      </w:r>
      <w:r w:rsidR="00FC5CDF">
        <w:rPr>
          <w:rFonts w:ascii="Times New Roman" w:eastAsia="Times New Roman" w:hAnsi="Times New Roman" w:cs="Times New Roman"/>
        </w:rPr>
        <w:t>13.03</w:t>
      </w:r>
      <w:r w:rsidR="00895C31" w:rsidRPr="00895C31">
        <w:rPr>
          <w:rFonts w:ascii="Times New Roman" w:eastAsia="Times New Roman" w:hAnsi="Times New Roman" w:cs="Times New Roman"/>
          <w:lang w:val="x-none"/>
        </w:rPr>
        <w:t>.2024. lēmumu, Ādažu novada pašvaldības</w:t>
      </w:r>
      <w:r w:rsidR="00895C31">
        <w:rPr>
          <w:rFonts w:ascii="Times New Roman" w:eastAsia="Times New Roman" w:hAnsi="Times New Roman" w:cs="Times New Roman"/>
        </w:rPr>
        <w:t xml:space="preserve"> </w:t>
      </w:r>
      <w:r w:rsidR="00895C31" w:rsidRPr="00895C31">
        <w:rPr>
          <w:rFonts w:ascii="Times New Roman" w:eastAsia="Times New Roman" w:hAnsi="Times New Roman" w:cs="Times New Roman"/>
          <w:lang w:val="x-none"/>
        </w:rPr>
        <w:t xml:space="preserve">dome </w:t>
      </w:r>
    </w:p>
    <w:p w14:paraId="7A3C1C82" w14:textId="28403E86" w:rsidR="00CE3E45" w:rsidRPr="00057B46" w:rsidRDefault="00CE3E45" w:rsidP="00CE3E45">
      <w:pPr>
        <w:spacing w:after="120"/>
        <w:jc w:val="center"/>
        <w:rPr>
          <w:rFonts w:ascii="Times New Roman" w:hAnsi="Times New Roman" w:cs="Times New Roman"/>
          <w:b/>
        </w:rPr>
      </w:pPr>
      <w:r w:rsidRPr="00057B46">
        <w:rPr>
          <w:rFonts w:ascii="Times New Roman" w:hAnsi="Times New Roman" w:cs="Times New Roman"/>
          <w:b/>
        </w:rPr>
        <w:t>NOLEMJ:</w:t>
      </w:r>
    </w:p>
    <w:p w14:paraId="6F1EAA80" w14:textId="38617D57" w:rsidR="00CE3E45" w:rsidRPr="00057B46" w:rsidRDefault="00CE3E45" w:rsidP="00CE3E45">
      <w:pPr>
        <w:pStyle w:val="BodyText2"/>
        <w:numPr>
          <w:ilvl w:val="0"/>
          <w:numId w:val="4"/>
        </w:numPr>
        <w:spacing w:after="120"/>
        <w:ind w:hanging="294"/>
        <w:rPr>
          <w:szCs w:val="24"/>
        </w:rPr>
      </w:pPr>
      <w:r w:rsidRPr="00057B46">
        <w:rPr>
          <w:szCs w:val="24"/>
        </w:rPr>
        <w:t>Apstiprināt sertificēta</w:t>
      </w:r>
      <w:r w:rsidR="00AB71F0">
        <w:rPr>
          <w:szCs w:val="24"/>
        </w:rPr>
        <w:t>s</w:t>
      </w:r>
      <w:r w:rsidRPr="00057B46">
        <w:rPr>
          <w:szCs w:val="24"/>
        </w:rPr>
        <w:t xml:space="preserve"> </w:t>
      </w:r>
      <w:bookmarkStart w:id="4" w:name="_Hlk159939031"/>
      <w:r w:rsidRPr="00057B46">
        <w:rPr>
          <w:szCs w:val="24"/>
        </w:rPr>
        <w:t>zemes ierīkotāja</w:t>
      </w:r>
      <w:r w:rsidR="00AB71F0">
        <w:rPr>
          <w:szCs w:val="24"/>
        </w:rPr>
        <w:t>s</w:t>
      </w:r>
      <w:r>
        <w:rPr>
          <w:szCs w:val="24"/>
        </w:rPr>
        <w:t xml:space="preserve"> </w:t>
      </w:r>
      <w:r w:rsidR="00AB71F0">
        <w:rPr>
          <w:szCs w:val="24"/>
        </w:rPr>
        <w:t xml:space="preserve">Diānas </w:t>
      </w:r>
      <w:proofErr w:type="spellStart"/>
      <w:r w:rsidR="00AB71F0">
        <w:rPr>
          <w:szCs w:val="24"/>
        </w:rPr>
        <w:t>Glizdenieces</w:t>
      </w:r>
      <w:proofErr w:type="spellEnd"/>
      <w:r w:rsidRPr="00057B46">
        <w:rPr>
          <w:szCs w:val="24"/>
        </w:rPr>
        <w:t xml:space="preserve"> </w:t>
      </w:r>
      <w:bookmarkStart w:id="5" w:name="_Hlk159939056"/>
      <w:bookmarkEnd w:id="4"/>
      <w:r w:rsidRPr="00057B46">
        <w:rPr>
          <w:szCs w:val="24"/>
        </w:rPr>
        <w:t>(</w:t>
      </w:r>
      <w:proofErr w:type="spellStart"/>
      <w:r w:rsidRPr="00057B46">
        <w:rPr>
          <w:szCs w:val="24"/>
        </w:rPr>
        <w:t>sert</w:t>
      </w:r>
      <w:proofErr w:type="spellEnd"/>
      <w:r w:rsidRPr="00057B46">
        <w:rPr>
          <w:szCs w:val="24"/>
        </w:rPr>
        <w:t>. Nr.</w:t>
      </w:r>
      <w:r w:rsidR="00AB71F0">
        <w:rPr>
          <w:szCs w:val="24"/>
          <w:lang w:eastAsia="lv-LV"/>
        </w:rPr>
        <w:t>AA015</w:t>
      </w:r>
      <w:r w:rsidRPr="00057B46">
        <w:rPr>
          <w:szCs w:val="24"/>
        </w:rPr>
        <w:t>)</w:t>
      </w:r>
      <w:bookmarkEnd w:id="5"/>
      <w:r w:rsidRPr="00057B46">
        <w:rPr>
          <w:szCs w:val="24"/>
        </w:rPr>
        <w:t xml:space="preserve"> izstrādāto zemes ierīcības projektu nekustamā īpašuma</w:t>
      </w:r>
      <w:r w:rsidR="00AB71F0">
        <w:rPr>
          <w:szCs w:val="24"/>
        </w:rPr>
        <w:t xml:space="preserve"> </w:t>
      </w:r>
      <w:r w:rsidR="002572CC">
        <w:rPr>
          <w:szCs w:val="24"/>
        </w:rPr>
        <w:t xml:space="preserve">“Mežvidi” sastāvā esošās </w:t>
      </w:r>
      <w:r w:rsidRPr="00057B46">
        <w:rPr>
          <w:szCs w:val="24"/>
        </w:rPr>
        <w:t xml:space="preserve">zemes </w:t>
      </w:r>
      <w:r w:rsidR="002572CC" w:rsidRPr="00057B46">
        <w:rPr>
          <w:szCs w:val="24"/>
        </w:rPr>
        <w:t>vienība</w:t>
      </w:r>
      <w:r w:rsidR="002572CC">
        <w:rPr>
          <w:szCs w:val="24"/>
        </w:rPr>
        <w:t>s</w:t>
      </w:r>
      <w:r w:rsidR="002572CC" w:rsidRPr="00057B46">
        <w:rPr>
          <w:szCs w:val="24"/>
        </w:rPr>
        <w:t xml:space="preserve"> </w:t>
      </w:r>
      <w:r w:rsidR="002572CC" w:rsidRPr="002572CC">
        <w:rPr>
          <w:szCs w:val="24"/>
        </w:rPr>
        <w:t>Kastaņu iel</w:t>
      </w:r>
      <w:r w:rsidR="006947E8">
        <w:rPr>
          <w:szCs w:val="24"/>
        </w:rPr>
        <w:t>ā</w:t>
      </w:r>
      <w:r w:rsidR="002572CC" w:rsidRPr="002572CC">
        <w:rPr>
          <w:szCs w:val="24"/>
        </w:rPr>
        <w:t xml:space="preserve"> 37, Garkaln</w:t>
      </w:r>
      <w:r w:rsidR="006947E8">
        <w:rPr>
          <w:szCs w:val="24"/>
        </w:rPr>
        <w:t>ē</w:t>
      </w:r>
      <w:r w:rsidR="002572CC" w:rsidRPr="002572CC">
        <w:rPr>
          <w:szCs w:val="24"/>
        </w:rPr>
        <w:t>, Ādažu pag</w:t>
      </w:r>
      <w:r w:rsidR="002572CC">
        <w:rPr>
          <w:szCs w:val="24"/>
        </w:rPr>
        <w:t>.</w:t>
      </w:r>
      <w:r w:rsidR="002572CC" w:rsidRPr="002572CC">
        <w:rPr>
          <w:szCs w:val="24"/>
        </w:rPr>
        <w:t>, Ādažu nov</w:t>
      </w:r>
      <w:r w:rsidR="002572CC">
        <w:rPr>
          <w:szCs w:val="24"/>
        </w:rPr>
        <w:t>.</w:t>
      </w:r>
      <w:r w:rsidR="006947E8">
        <w:rPr>
          <w:szCs w:val="24"/>
        </w:rPr>
        <w:t>,</w:t>
      </w:r>
      <w:r w:rsidR="006947E8" w:rsidRPr="006947E8">
        <w:rPr>
          <w:rFonts w:asciiTheme="minorHAnsi" w:eastAsiaTheme="minorHAnsi" w:hAnsiTheme="minorHAnsi" w:cstheme="minorBidi"/>
          <w:szCs w:val="24"/>
        </w:rPr>
        <w:t xml:space="preserve"> </w:t>
      </w:r>
      <w:r w:rsidR="006947E8" w:rsidRPr="006947E8">
        <w:rPr>
          <w:szCs w:val="24"/>
        </w:rPr>
        <w:t>ar kadastra apzīmējumu 8044 012 0064</w:t>
      </w:r>
      <w:r w:rsidR="002572CC" w:rsidRPr="002572CC">
        <w:rPr>
          <w:szCs w:val="24"/>
        </w:rPr>
        <w:t>,</w:t>
      </w:r>
      <w:r w:rsidR="002572CC">
        <w:rPr>
          <w:szCs w:val="24"/>
        </w:rPr>
        <w:t xml:space="preserve"> sadalei</w:t>
      </w:r>
      <w:r w:rsidRPr="00057B46">
        <w:rPr>
          <w:szCs w:val="24"/>
        </w:rPr>
        <w:t>.</w:t>
      </w:r>
    </w:p>
    <w:p w14:paraId="067FD356" w14:textId="0F124421" w:rsidR="00CE3E45" w:rsidRPr="00BC1D2E" w:rsidRDefault="00902B06" w:rsidP="00CE3E45">
      <w:pPr>
        <w:pStyle w:val="BodyText2"/>
        <w:numPr>
          <w:ilvl w:val="0"/>
          <w:numId w:val="4"/>
        </w:numPr>
        <w:spacing w:after="120"/>
        <w:ind w:hanging="294"/>
      </w:pPr>
      <w:r>
        <w:rPr>
          <w:szCs w:val="24"/>
        </w:rPr>
        <w:t xml:space="preserve">Piešķirt </w:t>
      </w:r>
      <w:bookmarkStart w:id="6" w:name="_Hlk159944275"/>
      <w:r>
        <w:rPr>
          <w:szCs w:val="24"/>
        </w:rPr>
        <w:t>p</w:t>
      </w:r>
      <w:r w:rsidR="00CE3E45">
        <w:rPr>
          <w:szCs w:val="24"/>
        </w:rPr>
        <w:t xml:space="preserve">rojektētajai </w:t>
      </w:r>
      <w:r w:rsidR="00CE3E45" w:rsidRPr="00057B46">
        <w:rPr>
          <w:szCs w:val="24"/>
        </w:rPr>
        <w:t xml:space="preserve">zemes vienībai Nr.1 (kadastra apzīmējums </w:t>
      </w:r>
      <w:r w:rsidR="00CE3E45" w:rsidRPr="00BC1D2E">
        <w:rPr>
          <w:szCs w:val="24"/>
        </w:rPr>
        <w:t xml:space="preserve">8044 012 </w:t>
      </w:r>
      <w:r w:rsidR="00AB71F0">
        <w:rPr>
          <w:szCs w:val="24"/>
        </w:rPr>
        <w:t>0649</w:t>
      </w:r>
      <w:r w:rsidR="00CE3E45" w:rsidRPr="00057B46">
        <w:rPr>
          <w:szCs w:val="24"/>
        </w:rPr>
        <w:t>)</w:t>
      </w:r>
      <w:bookmarkEnd w:id="6"/>
      <w:r w:rsidR="00CE3E45" w:rsidRPr="00057B46">
        <w:rPr>
          <w:szCs w:val="24"/>
        </w:rPr>
        <w:t xml:space="preserve"> </w:t>
      </w:r>
      <w:r w:rsidR="00AB71F0">
        <w:rPr>
          <w:szCs w:val="24"/>
          <w:shd w:val="clear" w:color="auto" w:fill="FFFFFF"/>
        </w:rPr>
        <w:t>0,9194</w:t>
      </w:r>
      <w:r w:rsidR="00CE3E45" w:rsidRPr="00057B46">
        <w:rPr>
          <w:szCs w:val="24"/>
          <w:shd w:val="clear" w:color="auto" w:fill="FFFFFF"/>
        </w:rPr>
        <w:t xml:space="preserve"> ha</w:t>
      </w:r>
      <w:r w:rsidR="00CE3E45" w:rsidRPr="00057B46">
        <w:rPr>
          <w:szCs w:val="24"/>
        </w:rPr>
        <w:t xml:space="preserve"> kopplatībā </w:t>
      </w:r>
      <w:r>
        <w:rPr>
          <w:szCs w:val="24"/>
        </w:rPr>
        <w:t xml:space="preserve">adresi Kastaņu iela 43, </w:t>
      </w:r>
      <w:r w:rsidR="00CE3E45" w:rsidRPr="0006494C">
        <w:rPr>
          <w:szCs w:val="24"/>
        </w:rPr>
        <w:t xml:space="preserve">Garkalne, Ādažu </w:t>
      </w:r>
      <w:r w:rsidR="009D44FF" w:rsidRPr="0006494C">
        <w:rPr>
          <w:szCs w:val="24"/>
        </w:rPr>
        <w:t>pag</w:t>
      </w:r>
      <w:r w:rsidR="009D44FF">
        <w:rPr>
          <w:szCs w:val="24"/>
        </w:rPr>
        <w:t>.</w:t>
      </w:r>
      <w:r w:rsidR="00CE3E45" w:rsidRPr="0006494C">
        <w:rPr>
          <w:szCs w:val="24"/>
        </w:rPr>
        <w:t xml:space="preserve">, Ādažu </w:t>
      </w:r>
      <w:r w:rsidR="009D44FF" w:rsidRPr="0006494C">
        <w:rPr>
          <w:szCs w:val="24"/>
        </w:rPr>
        <w:t>nov</w:t>
      </w:r>
      <w:r w:rsidR="009D44FF">
        <w:rPr>
          <w:szCs w:val="24"/>
        </w:rPr>
        <w:t>.</w:t>
      </w:r>
    </w:p>
    <w:p w14:paraId="70DB2DD5" w14:textId="18F609B8" w:rsidR="00CE3E45" w:rsidRPr="00620861" w:rsidRDefault="00902B06" w:rsidP="00CE3E45">
      <w:pPr>
        <w:pStyle w:val="BodyText2"/>
        <w:numPr>
          <w:ilvl w:val="0"/>
          <w:numId w:val="4"/>
        </w:numPr>
        <w:spacing w:after="120"/>
        <w:ind w:hanging="294"/>
      </w:pPr>
      <w:r w:rsidRPr="00620861">
        <w:t xml:space="preserve">Saglabāt </w:t>
      </w:r>
      <w:r w:rsidR="002572CC" w:rsidRPr="00620861">
        <w:t xml:space="preserve">projektēto </w:t>
      </w:r>
      <w:r w:rsidR="00CE3E45" w:rsidRPr="00620861">
        <w:t xml:space="preserve">zemes </w:t>
      </w:r>
      <w:r w:rsidR="002572CC" w:rsidRPr="00620861">
        <w:t xml:space="preserve">vienību </w:t>
      </w:r>
      <w:r w:rsidR="00CE3E45" w:rsidRPr="00620861">
        <w:t xml:space="preserve">Nr.2 (kadastra apzīmējums 8044 012 </w:t>
      </w:r>
      <w:r w:rsidR="004D2F61" w:rsidRPr="00620861">
        <w:t>0650</w:t>
      </w:r>
      <w:r w:rsidR="00CE3E45" w:rsidRPr="00620861">
        <w:t xml:space="preserve">) </w:t>
      </w:r>
      <w:r w:rsidR="004D2F61" w:rsidRPr="00620861">
        <w:t>0,1026</w:t>
      </w:r>
      <w:r w:rsidR="00CE3E45" w:rsidRPr="00620861">
        <w:t xml:space="preserve"> ha kopplatībā </w:t>
      </w:r>
      <w:r w:rsidR="002572CC" w:rsidRPr="00620861">
        <w:t>nekustamā īpašuma “Mežvidi” ar kadastra Nr</w:t>
      </w:r>
      <w:r w:rsidR="009D44FF" w:rsidRPr="00620861">
        <w:t>. 8044 012 0064 sastāvā.</w:t>
      </w:r>
    </w:p>
    <w:p w14:paraId="420F315B" w14:textId="59210352" w:rsidR="004D2F61" w:rsidRPr="00057B46" w:rsidRDefault="00902B06" w:rsidP="004D2F61">
      <w:pPr>
        <w:pStyle w:val="BodyText2"/>
        <w:numPr>
          <w:ilvl w:val="0"/>
          <w:numId w:val="4"/>
        </w:numPr>
        <w:spacing w:after="120"/>
        <w:ind w:hanging="294"/>
      </w:pPr>
      <w:r>
        <w:t>Saglabāt</w:t>
      </w:r>
      <w:r w:rsidRPr="00BC1D2E">
        <w:t xml:space="preserve"> </w:t>
      </w:r>
      <w:r w:rsidR="004D2F61" w:rsidRPr="006C49FE">
        <w:t xml:space="preserve">projektētajai </w:t>
      </w:r>
      <w:r w:rsidR="004D2F61" w:rsidRPr="00BC1D2E">
        <w:t>zemes vienībai Nr.</w:t>
      </w:r>
      <w:r w:rsidR="00A01573">
        <w:t>3</w:t>
      </w:r>
      <w:r w:rsidR="004D2F61">
        <w:t xml:space="preserve"> </w:t>
      </w:r>
      <w:r w:rsidR="004D2F61" w:rsidRPr="00BC1D2E">
        <w:t xml:space="preserve">(kadastra apzīmējums 8044 012 </w:t>
      </w:r>
      <w:r w:rsidR="004D2F61">
        <w:t>06</w:t>
      </w:r>
      <w:r w:rsidR="004D2F61" w:rsidRPr="00902B06">
        <w:rPr>
          <w:szCs w:val="24"/>
        </w:rPr>
        <w:t xml:space="preserve">51) 0,3272 ha kopplatībā </w:t>
      </w:r>
      <w:r w:rsidRPr="00902B06">
        <w:rPr>
          <w:szCs w:val="24"/>
        </w:rPr>
        <w:t>un</w:t>
      </w:r>
      <w:r w:rsidR="00C356FE">
        <w:rPr>
          <w:szCs w:val="24"/>
        </w:rPr>
        <w:t xml:space="preserve"> uz tās esošajām </w:t>
      </w:r>
      <w:r w:rsidRPr="00902B06">
        <w:rPr>
          <w:szCs w:val="24"/>
        </w:rPr>
        <w:t xml:space="preserve">ēkām ar kadastra apzīmējumiem </w:t>
      </w:r>
      <w:r w:rsidRPr="00053FF6">
        <w:rPr>
          <w:color w:val="000000"/>
          <w:szCs w:val="24"/>
          <w:shd w:val="clear" w:color="auto" w:fill="FFFFFF"/>
        </w:rPr>
        <w:t xml:space="preserve">8044 012 0064 001, 8044 012 0064 002 un 8044 012 0064 003 </w:t>
      </w:r>
      <w:r w:rsidR="004D2F61" w:rsidRPr="00BC1D2E">
        <w:t xml:space="preserve">adresi </w:t>
      </w:r>
      <w:r w:rsidR="004D44CB">
        <w:t>–</w:t>
      </w:r>
      <w:r w:rsidR="004D2F61" w:rsidRPr="00325057">
        <w:t xml:space="preserve"> </w:t>
      </w:r>
      <w:r w:rsidR="004D44CB">
        <w:t>Kastaņu iela 37</w:t>
      </w:r>
      <w:r w:rsidR="004D2F61" w:rsidRPr="00325057">
        <w:t xml:space="preserve">, Garkalne, Ādažu </w:t>
      </w:r>
      <w:r w:rsidR="009D44FF" w:rsidRPr="00325057">
        <w:t>pag</w:t>
      </w:r>
      <w:r w:rsidR="009D44FF">
        <w:t>.</w:t>
      </w:r>
      <w:r w:rsidR="004D2F61" w:rsidRPr="00325057">
        <w:t xml:space="preserve">, Ādažu </w:t>
      </w:r>
      <w:r w:rsidR="009D44FF" w:rsidRPr="00325057">
        <w:t>nov</w:t>
      </w:r>
      <w:r w:rsidR="009D44FF">
        <w:t>.</w:t>
      </w:r>
    </w:p>
    <w:p w14:paraId="237A28EF" w14:textId="72E8C58E" w:rsidR="00CE3E45" w:rsidRDefault="00CE3E45" w:rsidP="00CE3E45">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zemes vienībai Nr.1 (</w:t>
      </w:r>
      <w:r w:rsidR="00A01573" w:rsidRPr="00A01573">
        <w:rPr>
          <w:szCs w:val="24"/>
        </w:rPr>
        <w:t>kadastra apzīmējums 8044 012 0649</w:t>
      </w:r>
      <w:r w:rsidRPr="00BC1D2E">
        <w:rPr>
          <w:szCs w:val="24"/>
        </w:rPr>
        <w:t xml:space="preserve">) </w:t>
      </w:r>
      <w:r w:rsidR="00A01573" w:rsidRPr="00A01573">
        <w:rPr>
          <w:szCs w:val="24"/>
          <w:shd w:val="clear" w:color="auto" w:fill="FFFFFF"/>
        </w:rPr>
        <w:t>0,9194 ha kopplatībā</w:t>
      </w:r>
      <w:r w:rsidR="00330F4F">
        <w:rPr>
          <w:szCs w:val="24"/>
          <w:shd w:val="clear" w:color="auto" w:fill="FFFFFF"/>
        </w:rPr>
        <w:t xml:space="preserve"> dalītu</w:t>
      </w:r>
      <w:r w:rsidR="00A01573" w:rsidRPr="00A01573">
        <w:rPr>
          <w:szCs w:val="24"/>
          <w:shd w:val="clear" w:color="auto" w:fill="FFFFFF"/>
        </w:rPr>
        <w:t xml:space="preserve"> </w:t>
      </w:r>
      <w:r w:rsidRPr="00BC1D2E">
        <w:rPr>
          <w:szCs w:val="24"/>
        </w:rPr>
        <w:t xml:space="preserve">nekustamā īpašuma lietošanas mērķi - </w:t>
      </w:r>
      <w:r w:rsidR="00330F4F" w:rsidRPr="00330F4F">
        <w:rPr>
          <w:szCs w:val="24"/>
        </w:rPr>
        <w:t>Neapgūta individuālo dzīvojamo māju apbūves zeme</w:t>
      </w:r>
      <w:r w:rsidR="00517D2A">
        <w:rPr>
          <w:szCs w:val="24"/>
        </w:rPr>
        <w:t xml:space="preserve"> 0,1194 ha platībā</w:t>
      </w:r>
      <w:r>
        <w:rPr>
          <w:szCs w:val="24"/>
        </w:rPr>
        <w:t xml:space="preserve"> (</w:t>
      </w:r>
      <w:r w:rsidRPr="00BC1D2E">
        <w:rPr>
          <w:szCs w:val="24"/>
        </w:rPr>
        <w:t>NĪLM kods 0</w:t>
      </w:r>
      <w:r w:rsidR="00330F4F">
        <w:rPr>
          <w:szCs w:val="24"/>
        </w:rPr>
        <w:t>600</w:t>
      </w:r>
      <w:r>
        <w:rPr>
          <w:szCs w:val="24"/>
        </w:rPr>
        <w:t>)</w:t>
      </w:r>
      <w:r w:rsidR="00517D2A">
        <w:rPr>
          <w:szCs w:val="24"/>
        </w:rPr>
        <w:t xml:space="preserve"> un</w:t>
      </w:r>
      <w:r w:rsidR="009D44FF">
        <w:rPr>
          <w:szCs w:val="24"/>
        </w:rPr>
        <w:t xml:space="preserve"> </w:t>
      </w:r>
      <w:r w:rsidR="00517D2A">
        <w:rPr>
          <w:szCs w:val="24"/>
        </w:rPr>
        <w:t>-</w:t>
      </w:r>
      <w:r w:rsidR="00330F4F">
        <w:rPr>
          <w:szCs w:val="24"/>
        </w:rPr>
        <w:t xml:space="preserve"> </w:t>
      </w:r>
      <w:r w:rsidR="00330F4F" w:rsidRPr="00330F4F">
        <w:rPr>
          <w:szCs w:val="24"/>
        </w:rPr>
        <w:t>Zeme, uz kuras galvenā saimnieciskā darbība ir lauksaimniecība</w:t>
      </w:r>
      <w:r w:rsidR="00330F4F">
        <w:rPr>
          <w:szCs w:val="24"/>
        </w:rPr>
        <w:t xml:space="preserve"> </w:t>
      </w:r>
      <w:r w:rsidR="00517D2A">
        <w:rPr>
          <w:szCs w:val="24"/>
        </w:rPr>
        <w:t>0,8 ha platībā</w:t>
      </w:r>
      <w:r w:rsidR="009D44FF">
        <w:rPr>
          <w:szCs w:val="24"/>
        </w:rPr>
        <w:t xml:space="preserve"> </w:t>
      </w:r>
      <w:r w:rsidR="00330F4F">
        <w:rPr>
          <w:szCs w:val="24"/>
        </w:rPr>
        <w:t>(</w:t>
      </w:r>
      <w:r w:rsidR="00517D2A">
        <w:rPr>
          <w:szCs w:val="24"/>
        </w:rPr>
        <w:t xml:space="preserve">NĪLM kods </w:t>
      </w:r>
      <w:r w:rsidR="00330F4F">
        <w:rPr>
          <w:szCs w:val="24"/>
        </w:rPr>
        <w:t>0101)</w:t>
      </w:r>
      <w:r w:rsidRPr="00057B46">
        <w:t xml:space="preserve">. </w:t>
      </w:r>
    </w:p>
    <w:p w14:paraId="208129AD" w14:textId="6F117F34" w:rsidR="00CE3E45" w:rsidRDefault="00CE3E45" w:rsidP="001C731F">
      <w:pPr>
        <w:pStyle w:val="BodyText2"/>
        <w:numPr>
          <w:ilvl w:val="0"/>
          <w:numId w:val="4"/>
        </w:numPr>
        <w:spacing w:after="120"/>
      </w:pPr>
      <w:r w:rsidRPr="00D60A23">
        <w:rPr>
          <w:szCs w:val="24"/>
        </w:rPr>
        <w:t xml:space="preserve">Noteikt </w:t>
      </w:r>
      <w:bookmarkStart w:id="7" w:name="_Hlk159943068"/>
      <w:r w:rsidRPr="00D60A23">
        <w:rPr>
          <w:szCs w:val="24"/>
        </w:rPr>
        <w:t xml:space="preserve">projektētajai zemes vienībai </w:t>
      </w:r>
      <w:r w:rsidR="00A01573" w:rsidRPr="00D60A23">
        <w:rPr>
          <w:szCs w:val="24"/>
        </w:rPr>
        <w:t xml:space="preserve">Nr.2 (kadastra apzīmējums 8044 012 0650) </w:t>
      </w:r>
      <w:bookmarkEnd w:id="7"/>
      <w:r w:rsidR="00A01573" w:rsidRPr="00D60A23">
        <w:rPr>
          <w:szCs w:val="24"/>
        </w:rPr>
        <w:t>0,1026 ha kopplatībā</w:t>
      </w:r>
      <w:r w:rsidRPr="00D60A23">
        <w:rPr>
          <w:szCs w:val="24"/>
        </w:rPr>
        <w:t xml:space="preserve"> nekustamā īpašuma lietošanas mērķi - </w:t>
      </w:r>
      <w:r w:rsidR="00D60A23" w:rsidRPr="00D60A23">
        <w:rPr>
          <w:szCs w:val="24"/>
        </w:rPr>
        <w:t>Zeme dzelzceļa infrastruktūras zemes nodalījuma joslā un ceļu zemes</w:t>
      </w:r>
      <w:r w:rsidR="00D60A23">
        <w:rPr>
          <w:szCs w:val="24"/>
        </w:rPr>
        <w:t xml:space="preserve"> </w:t>
      </w:r>
      <w:r w:rsidR="00D60A23" w:rsidRPr="00D60A23">
        <w:rPr>
          <w:szCs w:val="24"/>
        </w:rPr>
        <w:t>nodalījuma joslā</w:t>
      </w:r>
      <w:r w:rsidRPr="00D60A23">
        <w:rPr>
          <w:szCs w:val="24"/>
        </w:rPr>
        <w:t xml:space="preserve"> (NĪLM kods </w:t>
      </w:r>
      <w:r w:rsidR="00D60A23">
        <w:rPr>
          <w:szCs w:val="24"/>
        </w:rPr>
        <w:t>1</w:t>
      </w:r>
      <w:r w:rsidRPr="00D60A23">
        <w:rPr>
          <w:szCs w:val="24"/>
        </w:rPr>
        <w:t>101)</w:t>
      </w:r>
      <w:r w:rsidRPr="00057B46">
        <w:t xml:space="preserve">. </w:t>
      </w:r>
    </w:p>
    <w:p w14:paraId="461ED273" w14:textId="0FBCB658" w:rsidR="00A01573" w:rsidRDefault="00A01573" w:rsidP="00A01573">
      <w:pPr>
        <w:pStyle w:val="BodyText2"/>
        <w:numPr>
          <w:ilvl w:val="0"/>
          <w:numId w:val="4"/>
        </w:numPr>
        <w:spacing w:after="120"/>
        <w:ind w:hanging="294"/>
      </w:pPr>
      <w:r w:rsidRPr="00BC1D2E">
        <w:rPr>
          <w:szCs w:val="24"/>
        </w:rPr>
        <w:lastRenderedPageBreak/>
        <w:t xml:space="preserve">Noteikt </w:t>
      </w:r>
      <w:r w:rsidRPr="006C49FE">
        <w:rPr>
          <w:szCs w:val="24"/>
        </w:rPr>
        <w:t xml:space="preserve">projektētajai </w:t>
      </w:r>
      <w:r w:rsidRPr="00BC1D2E">
        <w:rPr>
          <w:szCs w:val="24"/>
        </w:rPr>
        <w:t xml:space="preserve">zemes vienībai </w:t>
      </w:r>
      <w:r w:rsidRPr="00A01573">
        <w:rPr>
          <w:szCs w:val="24"/>
        </w:rPr>
        <w:t xml:space="preserve">Nr.3 (kadastra apzīmējums 8044 012 0651) 0,3272 ha kopplatībā </w:t>
      </w:r>
      <w:r w:rsidRPr="00BC1D2E">
        <w:rPr>
          <w:szCs w:val="24"/>
        </w:rPr>
        <w:t xml:space="preserve">nekustamā īpašuma lietošanas mērķi - </w:t>
      </w:r>
      <w:r w:rsidR="004D44CB">
        <w:rPr>
          <w:szCs w:val="24"/>
        </w:rPr>
        <w:t>I</w:t>
      </w:r>
      <w:r w:rsidR="004D44CB" w:rsidRPr="004D44CB">
        <w:rPr>
          <w:szCs w:val="24"/>
        </w:rPr>
        <w:t>ndividuālo dzīvojamo māju apbūves zeme</w:t>
      </w:r>
      <w:r>
        <w:rPr>
          <w:szCs w:val="24"/>
        </w:rPr>
        <w:t xml:space="preserve"> (</w:t>
      </w:r>
      <w:r w:rsidRPr="00BC1D2E">
        <w:rPr>
          <w:szCs w:val="24"/>
        </w:rPr>
        <w:t>NĪLM kods 0</w:t>
      </w:r>
      <w:r w:rsidR="004D44CB">
        <w:rPr>
          <w:szCs w:val="24"/>
        </w:rPr>
        <w:t>601</w:t>
      </w:r>
      <w:r>
        <w:rPr>
          <w:szCs w:val="24"/>
        </w:rPr>
        <w:t>)</w:t>
      </w:r>
      <w:r w:rsidRPr="00057B46">
        <w:t xml:space="preserve">. </w:t>
      </w:r>
    </w:p>
    <w:p w14:paraId="10E94017" w14:textId="628933CF" w:rsidR="00332023" w:rsidRPr="00057B46" w:rsidRDefault="00BE47B6" w:rsidP="00A01573">
      <w:pPr>
        <w:pStyle w:val="BodyText2"/>
        <w:numPr>
          <w:ilvl w:val="0"/>
          <w:numId w:val="4"/>
        </w:numPr>
        <w:spacing w:after="120"/>
        <w:ind w:hanging="294"/>
      </w:pPr>
      <w:r>
        <w:t>P</w:t>
      </w:r>
      <w:r w:rsidRPr="00BE47B6">
        <w:t>iekļuv</w:t>
      </w:r>
      <w:r>
        <w:t>e</w:t>
      </w:r>
      <w:r w:rsidR="00AE3CFC">
        <w:t>i</w:t>
      </w:r>
      <w:r>
        <w:t xml:space="preserve"> </w:t>
      </w:r>
      <w:r w:rsidR="002F4053" w:rsidRPr="002F4053">
        <w:t>projektētajai zemes vienībai Nr.1 (kadastra apzīmējums 8044 012 0649)</w:t>
      </w:r>
      <w:r w:rsidR="002F4053">
        <w:t xml:space="preserve"> un </w:t>
      </w:r>
      <w:r w:rsidR="00AE3CFC" w:rsidRPr="00AE3CFC">
        <w:rPr>
          <w:szCs w:val="22"/>
          <w:lang w:eastAsia="lv-LV"/>
        </w:rPr>
        <w:t>īpašumiem “</w:t>
      </w:r>
      <w:proofErr w:type="spellStart"/>
      <w:r w:rsidR="00AE3CFC" w:rsidRPr="00AE3CFC">
        <w:rPr>
          <w:szCs w:val="22"/>
          <w:lang w:eastAsia="lv-LV"/>
        </w:rPr>
        <w:t>Gošāres</w:t>
      </w:r>
      <w:proofErr w:type="spellEnd"/>
      <w:r w:rsidR="00AE3CFC" w:rsidRPr="00AE3CFC">
        <w:rPr>
          <w:szCs w:val="22"/>
          <w:lang w:eastAsia="lv-LV"/>
        </w:rPr>
        <w:t>”</w:t>
      </w:r>
      <w:r w:rsidR="00AE3CFC">
        <w:rPr>
          <w:szCs w:val="22"/>
          <w:lang w:eastAsia="lv-LV"/>
        </w:rPr>
        <w:t xml:space="preserve"> (kadastra Nr.</w:t>
      </w:r>
      <w:r w:rsidR="00332023" w:rsidRPr="00332023">
        <w:rPr>
          <w:szCs w:val="22"/>
          <w:lang w:eastAsia="lv-LV"/>
        </w:rPr>
        <w:t>8044</w:t>
      </w:r>
      <w:r w:rsidR="00332023">
        <w:rPr>
          <w:szCs w:val="22"/>
          <w:lang w:eastAsia="lv-LV"/>
        </w:rPr>
        <w:t xml:space="preserve"> </w:t>
      </w:r>
      <w:r w:rsidR="00332023" w:rsidRPr="00332023">
        <w:rPr>
          <w:szCs w:val="22"/>
          <w:lang w:eastAsia="lv-LV"/>
        </w:rPr>
        <w:t>012</w:t>
      </w:r>
      <w:r w:rsidR="00332023">
        <w:rPr>
          <w:szCs w:val="22"/>
          <w:lang w:eastAsia="lv-LV"/>
        </w:rPr>
        <w:t xml:space="preserve"> </w:t>
      </w:r>
      <w:r w:rsidR="00332023" w:rsidRPr="00332023">
        <w:rPr>
          <w:szCs w:val="22"/>
          <w:lang w:eastAsia="lv-LV"/>
        </w:rPr>
        <w:t>0272</w:t>
      </w:r>
      <w:r w:rsidR="00332023">
        <w:rPr>
          <w:szCs w:val="22"/>
          <w:lang w:eastAsia="lv-LV"/>
        </w:rPr>
        <w:t>)</w:t>
      </w:r>
      <w:r w:rsidR="00AE3CFC" w:rsidRPr="00AE3CFC">
        <w:rPr>
          <w:szCs w:val="22"/>
          <w:lang w:eastAsia="lv-LV"/>
        </w:rPr>
        <w:t>, “Rudzīši”</w:t>
      </w:r>
      <w:r w:rsidR="00AE3CFC">
        <w:rPr>
          <w:szCs w:val="22"/>
          <w:lang w:eastAsia="lv-LV"/>
        </w:rPr>
        <w:t xml:space="preserve"> (kadastra Nr.</w:t>
      </w:r>
      <w:r w:rsidR="00332023" w:rsidRPr="00332023">
        <w:rPr>
          <w:szCs w:val="22"/>
          <w:lang w:eastAsia="lv-LV"/>
        </w:rPr>
        <w:t>8044</w:t>
      </w:r>
      <w:r w:rsidR="00332023">
        <w:rPr>
          <w:szCs w:val="22"/>
          <w:lang w:eastAsia="lv-LV"/>
        </w:rPr>
        <w:t xml:space="preserve"> </w:t>
      </w:r>
      <w:r w:rsidR="00332023" w:rsidRPr="00332023">
        <w:rPr>
          <w:szCs w:val="22"/>
          <w:lang w:eastAsia="lv-LV"/>
        </w:rPr>
        <w:t>012</w:t>
      </w:r>
      <w:r w:rsidR="00332023">
        <w:rPr>
          <w:szCs w:val="22"/>
          <w:lang w:eastAsia="lv-LV"/>
        </w:rPr>
        <w:t xml:space="preserve"> </w:t>
      </w:r>
      <w:r w:rsidR="00332023" w:rsidRPr="00332023">
        <w:rPr>
          <w:szCs w:val="22"/>
          <w:lang w:eastAsia="lv-LV"/>
        </w:rPr>
        <w:t>0274</w:t>
      </w:r>
      <w:r w:rsidR="00332023">
        <w:rPr>
          <w:szCs w:val="22"/>
          <w:lang w:eastAsia="lv-LV"/>
        </w:rPr>
        <w:t>)</w:t>
      </w:r>
      <w:r w:rsidR="00AE3CFC" w:rsidRPr="00AE3CFC">
        <w:rPr>
          <w:szCs w:val="22"/>
          <w:lang w:eastAsia="lv-LV"/>
        </w:rPr>
        <w:t xml:space="preserve"> un “</w:t>
      </w:r>
      <w:proofErr w:type="spellStart"/>
      <w:r w:rsidR="00AE3CFC" w:rsidRPr="00AE3CFC">
        <w:rPr>
          <w:szCs w:val="22"/>
          <w:lang w:eastAsia="lv-LV"/>
        </w:rPr>
        <w:t>Zīļuki</w:t>
      </w:r>
      <w:proofErr w:type="spellEnd"/>
      <w:r w:rsidR="00AE3CFC" w:rsidRPr="00AE3CFC">
        <w:rPr>
          <w:szCs w:val="22"/>
          <w:lang w:eastAsia="lv-LV"/>
        </w:rPr>
        <w:t>”</w:t>
      </w:r>
      <w:r w:rsidR="00AE3CFC">
        <w:rPr>
          <w:szCs w:val="22"/>
          <w:lang w:eastAsia="lv-LV"/>
        </w:rPr>
        <w:t xml:space="preserve"> (kadastra Nr.</w:t>
      </w:r>
      <w:r w:rsidR="00332023" w:rsidRPr="00332023">
        <w:rPr>
          <w:szCs w:val="22"/>
          <w:lang w:eastAsia="lv-LV"/>
        </w:rPr>
        <w:t>8044</w:t>
      </w:r>
      <w:r w:rsidR="00332023">
        <w:rPr>
          <w:szCs w:val="22"/>
          <w:lang w:eastAsia="lv-LV"/>
        </w:rPr>
        <w:t xml:space="preserve"> </w:t>
      </w:r>
      <w:r w:rsidR="00332023" w:rsidRPr="00332023">
        <w:rPr>
          <w:szCs w:val="22"/>
          <w:lang w:eastAsia="lv-LV"/>
        </w:rPr>
        <w:t>012</w:t>
      </w:r>
      <w:r w:rsidR="00332023">
        <w:rPr>
          <w:szCs w:val="22"/>
          <w:lang w:eastAsia="lv-LV"/>
        </w:rPr>
        <w:t xml:space="preserve"> </w:t>
      </w:r>
      <w:r w:rsidR="00332023" w:rsidRPr="00332023">
        <w:rPr>
          <w:szCs w:val="22"/>
          <w:lang w:eastAsia="lv-LV"/>
        </w:rPr>
        <w:t>0296</w:t>
      </w:r>
      <w:r w:rsidR="00332023">
        <w:rPr>
          <w:szCs w:val="22"/>
          <w:lang w:eastAsia="lv-LV"/>
        </w:rPr>
        <w:t>)</w:t>
      </w:r>
      <w:r w:rsidR="00AE3CFC" w:rsidRPr="00AE3CFC">
        <w:rPr>
          <w:szCs w:val="22"/>
          <w:lang w:eastAsia="lv-LV"/>
        </w:rPr>
        <w:t xml:space="preserve"> </w:t>
      </w:r>
      <w:r w:rsidR="002F4053" w:rsidRPr="002F4053">
        <w:t xml:space="preserve">Civillikumā noteiktajā kārtībā </w:t>
      </w:r>
      <w:r w:rsidR="00AE3CFC">
        <w:t>nodibi</w:t>
      </w:r>
      <w:r w:rsidR="002F4053">
        <w:t>nāt</w:t>
      </w:r>
      <w:r w:rsidR="00AE3CFC">
        <w:t xml:space="preserve"> ceļa servitūt</w:t>
      </w:r>
      <w:r w:rsidR="002F4053">
        <w:t>u</w:t>
      </w:r>
      <w:r w:rsidR="00AE3CFC">
        <w:t xml:space="preserve"> caur </w:t>
      </w:r>
      <w:r w:rsidR="00AE3CFC" w:rsidRPr="00AE3CFC">
        <w:t>projektēt</w:t>
      </w:r>
      <w:r w:rsidR="00332023">
        <w:t>o</w:t>
      </w:r>
      <w:r w:rsidR="00AE3CFC" w:rsidRPr="00AE3CFC">
        <w:t xml:space="preserve"> zemes vienīb</w:t>
      </w:r>
      <w:r w:rsidR="00332023">
        <w:t>u</w:t>
      </w:r>
      <w:r w:rsidR="00AE3CFC" w:rsidRPr="00AE3CFC">
        <w:t xml:space="preserve"> Nr.2 (kadastra apzīmējums 8044 012 0650)</w:t>
      </w:r>
      <w:r w:rsidRPr="00BE47B6">
        <w:t>.</w:t>
      </w:r>
    </w:p>
    <w:p w14:paraId="162884F4" w14:textId="44956FEE" w:rsidR="00CE3E45" w:rsidRPr="009F536E" w:rsidRDefault="00333F49" w:rsidP="00CE3E45">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Pr>
          <w:rFonts w:ascii="Times New Roman" w:eastAsia="Calibri" w:hAnsi="Times New Roman" w:cs="Times New Roman"/>
        </w:rPr>
        <w:t xml:space="preserve">Centrālās pārvaldes </w:t>
      </w:r>
      <w:r w:rsidR="00CE3E45"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6B69D407" w14:textId="77777777" w:rsidR="006947E8" w:rsidRPr="009F536E" w:rsidRDefault="006947E8" w:rsidP="009F536E">
      <w:pPr>
        <w:pStyle w:val="ListParagraph"/>
        <w:shd w:val="clear" w:color="auto" w:fill="FFFFFF"/>
        <w:tabs>
          <w:tab w:val="left" w:pos="426"/>
        </w:tabs>
        <w:spacing w:before="120" w:after="120"/>
        <w:jc w:val="both"/>
        <w:rPr>
          <w:rFonts w:ascii="Times New Roman" w:hAnsi="Times New Roman" w:cs="Times New Roman"/>
          <w:sz w:val="12"/>
          <w:szCs w:val="12"/>
        </w:rPr>
      </w:pPr>
    </w:p>
    <w:p w14:paraId="04DDFF47" w14:textId="33F3CE3C" w:rsidR="006947E8" w:rsidRPr="009F536E" w:rsidRDefault="009F536E" w:rsidP="006947E8">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Pr>
          <w:rFonts w:ascii="Times New Roman" w:eastAsia="Calibri" w:hAnsi="Times New Roman" w:cs="Times New Roman"/>
        </w:rPr>
        <w:t>Centrālās pārvaldes</w:t>
      </w:r>
      <w:r w:rsidR="000A50DE">
        <w:rPr>
          <w:rFonts w:ascii="Times New Roman" w:eastAsia="Calibri" w:hAnsi="Times New Roman" w:cs="Times New Roman"/>
        </w:rPr>
        <w:t xml:space="preserve"> </w:t>
      </w:r>
      <w:r w:rsidR="00CE3E45" w:rsidRPr="00B736F2">
        <w:rPr>
          <w:rFonts w:ascii="Times New Roman" w:hAnsi="Times New Roman" w:cs="Times New Roman"/>
        </w:rPr>
        <w:t>Administratīvajai nodaļai lēmumu nosūtīt Valsts zemes dienestam uz e-adresi un adresācijas objektu īpašniekam uz e-pasta adresi.</w:t>
      </w:r>
    </w:p>
    <w:p w14:paraId="0CE69490" w14:textId="77777777" w:rsidR="006947E8" w:rsidRPr="009F536E" w:rsidRDefault="006947E8" w:rsidP="009F536E">
      <w:pPr>
        <w:pStyle w:val="ListParagraph"/>
        <w:shd w:val="clear" w:color="auto" w:fill="FFFFFF"/>
        <w:tabs>
          <w:tab w:val="left" w:pos="426"/>
        </w:tabs>
        <w:spacing w:after="120"/>
        <w:jc w:val="both"/>
        <w:rPr>
          <w:rFonts w:ascii="Times New Roman" w:hAnsi="Times New Roman" w:cs="Times New Roman"/>
          <w:sz w:val="12"/>
          <w:szCs w:val="12"/>
        </w:rPr>
      </w:pPr>
    </w:p>
    <w:p w14:paraId="16A07097" w14:textId="5B89AF91" w:rsidR="00CE3E45" w:rsidRPr="00B736F2" w:rsidRDefault="006947E8" w:rsidP="00CE3E45">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6947E8">
        <w:rPr>
          <w:rFonts w:ascii="Times New Roman" w:hAnsi="Times New Roman" w:cs="Times New Roman"/>
        </w:rPr>
        <w:t>Lēmuma izpildes kontroli veikt pašvaldības izpilddirektora vietniecei.</w:t>
      </w:r>
    </w:p>
    <w:p w14:paraId="240C1D36" w14:textId="77777777" w:rsidR="00CE3E45" w:rsidRDefault="00CE3E45" w:rsidP="00CE3E45">
      <w:pPr>
        <w:pStyle w:val="BodyText2"/>
        <w:numPr>
          <w:ilvl w:val="0"/>
          <w:numId w:val="4"/>
        </w:numPr>
        <w:spacing w:before="120" w:after="120"/>
        <w:ind w:hanging="29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6A33084F" w14:textId="4C2143EA" w:rsidR="00CE3E45" w:rsidRPr="00057B46" w:rsidRDefault="00CE3E45" w:rsidP="009F536E">
      <w:pPr>
        <w:pStyle w:val="BodyText2"/>
        <w:spacing w:before="360" w:after="120"/>
        <w:rPr>
          <w:szCs w:val="24"/>
        </w:rPr>
      </w:pPr>
      <w:r w:rsidRPr="006C49FE">
        <w:rPr>
          <w:szCs w:val="24"/>
        </w:rPr>
        <w:t>Pielikumā:</w:t>
      </w:r>
      <w:r w:rsidR="009F536E">
        <w:rPr>
          <w:szCs w:val="24"/>
        </w:rPr>
        <w:t xml:space="preserve"> </w:t>
      </w:r>
      <w:r w:rsidRPr="006C49FE">
        <w:rPr>
          <w:szCs w:val="24"/>
        </w:rPr>
        <w:t xml:space="preserve">Zemes ierīcības </w:t>
      </w:r>
      <w:r w:rsidR="007C571B" w:rsidRPr="006C49FE">
        <w:rPr>
          <w:szCs w:val="24"/>
        </w:rPr>
        <w:t>projekt</w:t>
      </w:r>
      <w:r w:rsidR="007C571B">
        <w:rPr>
          <w:szCs w:val="24"/>
        </w:rPr>
        <w:t>a grafiskā daļa</w:t>
      </w:r>
      <w:r w:rsidR="00045BBC">
        <w:rPr>
          <w:szCs w:val="24"/>
        </w:rPr>
        <w:t xml:space="preserve"> uz 1 </w:t>
      </w:r>
      <w:proofErr w:type="spellStart"/>
      <w:r w:rsidR="00045BBC">
        <w:rPr>
          <w:szCs w:val="24"/>
        </w:rPr>
        <w:t>lp</w:t>
      </w:r>
      <w:proofErr w:type="spellEnd"/>
      <w:r w:rsidRPr="006C49FE">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30F4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30F4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30F4F" w:rsidP="00564CA6">
      <w:pPr>
        <w:jc w:val="both"/>
        <w:rPr>
          <w:rFonts w:ascii="Times New Roman" w:hAnsi="Times New Roman" w:cs="Times New Roman"/>
        </w:rPr>
      </w:pPr>
      <w:r w:rsidRPr="00564CA6">
        <w:rPr>
          <w:rFonts w:ascii="Times New Roman" w:hAnsi="Times New Roman" w:cs="Times New Roman"/>
        </w:rPr>
        <w:t>__________________________</w:t>
      </w:r>
    </w:p>
    <w:p w14:paraId="74273658" w14:textId="639ED18E" w:rsidR="00564CA6" w:rsidRDefault="00CE3E45" w:rsidP="00564CA6">
      <w:pPr>
        <w:jc w:val="both"/>
        <w:rPr>
          <w:rFonts w:ascii="Times New Roman" w:hAnsi="Times New Roman" w:cs="Times New Roman"/>
        </w:rPr>
      </w:pPr>
      <w:proofErr w:type="spellStart"/>
      <w:r w:rsidRPr="009F536E">
        <w:rPr>
          <w:rFonts w:ascii="Times New Roman" w:hAnsi="Times New Roman" w:cs="Times New Roman"/>
        </w:rPr>
        <w:t>Iesn</w:t>
      </w:r>
      <w:proofErr w:type="spellEnd"/>
      <w:r w:rsidRPr="009F536E">
        <w:rPr>
          <w:rFonts w:ascii="Times New Roman" w:hAnsi="Times New Roman" w:cs="Times New Roman"/>
        </w:rPr>
        <w:t>:@</w:t>
      </w:r>
    </w:p>
    <w:p w14:paraId="674E3F0E" w14:textId="0C3E7070" w:rsidR="009F536E" w:rsidRPr="009F536E" w:rsidRDefault="009F536E" w:rsidP="00564CA6">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w:t>
      </w:r>
    </w:p>
    <w:p w14:paraId="5EDA32B0" w14:textId="2BFF9BDA" w:rsidR="00CE3E45" w:rsidRPr="009F536E" w:rsidRDefault="00CE3E45" w:rsidP="00564CA6">
      <w:pPr>
        <w:jc w:val="both"/>
        <w:rPr>
          <w:rFonts w:ascii="Times New Roman" w:hAnsi="Times New Roman" w:cs="Times New Roman"/>
        </w:rPr>
      </w:pPr>
      <w:r w:rsidRPr="009F536E">
        <w:rPr>
          <w:rFonts w:ascii="Times New Roman" w:hAnsi="Times New Roman" w:cs="Times New Roman"/>
        </w:rPr>
        <w:t>IDV:@</w:t>
      </w:r>
    </w:p>
    <w:p w14:paraId="080AC581" w14:textId="2CA942F1" w:rsidR="00CE3E45" w:rsidRPr="009F536E" w:rsidRDefault="00CE3E45" w:rsidP="00564CA6">
      <w:pPr>
        <w:jc w:val="both"/>
        <w:rPr>
          <w:rFonts w:ascii="Times New Roman" w:hAnsi="Times New Roman" w:cs="Times New Roman"/>
        </w:rPr>
      </w:pPr>
      <w:r w:rsidRPr="009F536E">
        <w:rPr>
          <w:rFonts w:ascii="Times New Roman" w:hAnsi="Times New Roman" w:cs="Times New Roman"/>
        </w:rPr>
        <w:t>TPN:@</w:t>
      </w:r>
    </w:p>
    <w:p w14:paraId="7479EE77" w14:textId="22944F8D" w:rsidR="00CE3E45" w:rsidRDefault="00CE3E45" w:rsidP="00564CA6">
      <w:pPr>
        <w:jc w:val="both"/>
        <w:rPr>
          <w:rFonts w:ascii="Times New Roman" w:hAnsi="Times New Roman" w:cs="Times New Roman"/>
        </w:rPr>
      </w:pPr>
      <w:r w:rsidRPr="009F536E">
        <w:rPr>
          <w:rFonts w:ascii="Times New Roman" w:hAnsi="Times New Roman" w:cs="Times New Roman"/>
        </w:rPr>
        <w:t>NĪN:@</w:t>
      </w:r>
    </w:p>
    <w:p w14:paraId="67888BA8" w14:textId="2B53C143" w:rsidR="009F536E" w:rsidRPr="009F536E" w:rsidRDefault="009F536E" w:rsidP="00564CA6">
      <w:pPr>
        <w:jc w:val="both"/>
        <w:rPr>
          <w:rFonts w:ascii="Times New Roman" w:hAnsi="Times New Roman" w:cs="Times New Roman"/>
        </w:rPr>
      </w:pPr>
      <w:r>
        <w:rPr>
          <w:rFonts w:ascii="Times New Roman" w:hAnsi="Times New Roman" w:cs="Times New Roman"/>
        </w:rPr>
        <w:t>AN:@</w:t>
      </w:r>
    </w:p>
    <w:p w14:paraId="1F5CCC73" w14:textId="77777777" w:rsidR="00564CA6" w:rsidRPr="009F536E" w:rsidRDefault="00564CA6" w:rsidP="00564CA6">
      <w:pPr>
        <w:jc w:val="both"/>
        <w:rPr>
          <w:rFonts w:ascii="Times New Roman" w:hAnsi="Times New Roman" w:cs="Times New Roman"/>
        </w:rPr>
      </w:pPr>
    </w:p>
    <w:p w14:paraId="6955A864" w14:textId="0D595B53" w:rsidR="00564CA6" w:rsidRPr="009F536E" w:rsidRDefault="00CE3E45" w:rsidP="00564CA6">
      <w:pPr>
        <w:rPr>
          <w:rFonts w:ascii="Times New Roman" w:hAnsi="Times New Roman" w:cs="Times New Roman"/>
        </w:rPr>
      </w:pPr>
      <w:proofErr w:type="spellStart"/>
      <w:r w:rsidRPr="009F536E">
        <w:rPr>
          <w:rFonts w:ascii="Times New Roman" w:hAnsi="Times New Roman" w:cs="Times New Roman"/>
          <w:sz w:val="20"/>
          <w:szCs w:val="20"/>
        </w:rPr>
        <w:t>M.Cinis</w:t>
      </w:r>
      <w:proofErr w:type="spellEnd"/>
      <w:r w:rsidRPr="009F536E">
        <w:rPr>
          <w:rFonts w:ascii="Times New Roman" w:hAnsi="Times New Roman" w:cs="Times New Roman"/>
          <w:sz w:val="20"/>
          <w:szCs w:val="20"/>
        </w:rPr>
        <w:t>, 26247571</w:t>
      </w:r>
    </w:p>
    <w:sectPr w:rsidR="00564CA6" w:rsidRPr="009F536E"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9CFE" w14:textId="77777777" w:rsidR="00C06BD1" w:rsidRDefault="00C06BD1">
      <w:r>
        <w:separator/>
      </w:r>
    </w:p>
  </w:endnote>
  <w:endnote w:type="continuationSeparator" w:id="0">
    <w:p w14:paraId="227931ED" w14:textId="77777777" w:rsidR="00C06BD1" w:rsidRDefault="00C0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6518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30F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9FAE" w14:textId="77777777" w:rsidR="00C06BD1" w:rsidRDefault="00C06BD1">
      <w:r>
        <w:separator/>
      </w:r>
    </w:p>
  </w:footnote>
  <w:footnote w:type="continuationSeparator" w:id="0">
    <w:p w14:paraId="58B5F381" w14:textId="77777777" w:rsidR="00C06BD1" w:rsidRDefault="00C06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742C3BA">
      <w:start w:val="1"/>
      <w:numFmt w:val="decimal"/>
      <w:lvlText w:val="%1."/>
      <w:lvlJc w:val="left"/>
      <w:pPr>
        <w:ind w:left="720" w:hanging="360"/>
      </w:pPr>
      <w:rPr>
        <w:rFonts w:hint="default"/>
      </w:rPr>
    </w:lvl>
    <w:lvl w:ilvl="1" w:tplc="4C98B61E" w:tentative="1">
      <w:start w:val="1"/>
      <w:numFmt w:val="lowerLetter"/>
      <w:lvlText w:val="%2."/>
      <w:lvlJc w:val="left"/>
      <w:pPr>
        <w:ind w:left="1440" w:hanging="360"/>
      </w:pPr>
    </w:lvl>
    <w:lvl w:ilvl="2" w:tplc="11DEEF14" w:tentative="1">
      <w:start w:val="1"/>
      <w:numFmt w:val="lowerRoman"/>
      <w:lvlText w:val="%3."/>
      <w:lvlJc w:val="right"/>
      <w:pPr>
        <w:ind w:left="2160" w:hanging="180"/>
      </w:pPr>
    </w:lvl>
    <w:lvl w:ilvl="3" w:tplc="6C043484" w:tentative="1">
      <w:start w:val="1"/>
      <w:numFmt w:val="decimal"/>
      <w:lvlText w:val="%4."/>
      <w:lvlJc w:val="left"/>
      <w:pPr>
        <w:ind w:left="2880" w:hanging="360"/>
      </w:pPr>
    </w:lvl>
    <w:lvl w:ilvl="4" w:tplc="1B562FC0" w:tentative="1">
      <w:start w:val="1"/>
      <w:numFmt w:val="lowerLetter"/>
      <w:lvlText w:val="%5."/>
      <w:lvlJc w:val="left"/>
      <w:pPr>
        <w:ind w:left="3600" w:hanging="360"/>
      </w:pPr>
    </w:lvl>
    <w:lvl w:ilvl="5" w:tplc="3F7A94F4" w:tentative="1">
      <w:start w:val="1"/>
      <w:numFmt w:val="lowerRoman"/>
      <w:lvlText w:val="%6."/>
      <w:lvlJc w:val="right"/>
      <w:pPr>
        <w:ind w:left="4320" w:hanging="180"/>
      </w:pPr>
    </w:lvl>
    <w:lvl w:ilvl="6" w:tplc="E962EFDC" w:tentative="1">
      <w:start w:val="1"/>
      <w:numFmt w:val="decimal"/>
      <w:lvlText w:val="%7."/>
      <w:lvlJc w:val="left"/>
      <w:pPr>
        <w:ind w:left="5040" w:hanging="360"/>
      </w:pPr>
    </w:lvl>
    <w:lvl w:ilvl="7" w:tplc="87A89FC6" w:tentative="1">
      <w:start w:val="1"/>
      <w:numFmt w:val="lowerLetter"/>
      <w:lvlText w:val="%8."/>
      <w:lvlJc w:val="left"/>
      <w:pPr>
        <w:ind w:left="5760" w:hanging="360"/>
      </w:pPr>
    </w:lvl>
    <w:lvl w:ilvl="8" w:tplc="FEB651C4"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487329793">
    <w:abstractNumId w:val="5"/>
  </w:num>
  <w:num w:numId="4" w16cid:durableId="787968967">
    <w:abstractNumId w:val="0"/>
  </w:num>
  <w:num w:numId="5" w16cid:durableId="1884439916">
    <w:abstractNumId w:val="3"/>
  </w:num>
  <w:num w:numId="6"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5BBC"/>
    <w:rsid w:val="00053FF6"/>
    <w:rsid w:val="00070E3F"/>
    <w:rsid w:val="000A50DE"/>
    <w:rsid w:val="00147221"/>
    <w:rsid w:val="00195A73"/>
    <w:rsid w:val="0025391B"/>
    <w:rsid w:val="002572CC"/>
    <w:rsid w:val="00297558"/>
    <w:rsid w:val="002F4053"/>
    <w:rsid w:val="00324AE8"/>
    <w:rsid w:val="00330F4F"/>
    <w:rsid w:val="00332023"/>
    <w:rsid w:val="00332E4B"/>
    <w:rsid w:val="00333F49"/>
    <w:rsid w:val="00351D48"/>
    <w:rsid w:val="0043055C"/>
    <w:rsid w:val="004D2F61"/>
    <w:rsid w:val="004D44CB"/>
    <w:rsid w:val="004D516C"/>
    <w:rsid w:val="00517D2A"/>
    <w:rsid w:val="0053073B"/>
    <w:rsid w:val="00543508"/>
    <w:rsid w:val="00564CA6"/>
    <w:rsid w:val="005C7FA1"/>
    <w:rsid w:val="00617AAC"/>
    <w:rsid w:val="00620861"/>
    <w:rsid w:val="00624FFF"/>
    <w:rsid w:val="0063209A"/>
    <w:rsid w:val="00691EB7"/>
    <w:rsid w:val="00693F05"/>
    <w:rsid w:val="006947E8"/>
    <w:rsid w:val="006D3451"/>
    <w:rsid w:val="0074092B"/>
    <w:rsid w:val="00742927"/>
    <w:rsid w:val="007B4DDB"/>
    <w:rsid w:val="007C571B"/>
    <w:rsid w:val="007E4DC5"/>
    <w:rsid w:val="008257F8"/>
    <w:rsid w:val="008476DC"/>
    <w:rsid w:val="00895C31"/>
    <w:rsid w:val="008F4F96"/>
    <w:rsid w:val="00902B06"/>
    <w:rsid w:val="00910310"/>
    <w:rsid w:val="009139A1"/>
    <w:rsid w:val="00960836"/>
    <w:rsid w:val="00996740"/>
    <w:rsid w:val="009A3989"/>
    <w:rsid w:val="009D2BA4"/>
    <w:rsid w:val="009D44FF"/>
    <w:rsid w:val="009F536E"/>
    <w:rsid w:val="00A01573"/>
    <w:rsid w:val="00A52B04"/>
    <w:rsid w:val="00AB71F0"/>
    <w:rsid w:val="00AE3CFC"/>
    <w:rsid w:val="00B36CD4"/>
    <w:rsid w:val="00B9397C"/>
    <w:rsid w:val="00BB16A4"/>
    <w:rsid w:val="00BE47B6"/>
    <w:rsid w:val="00C06BD1"/>
    <w:rsid w:val="00C356FE"/>
    <w:rsid w:val="00C9477C"/>
    <w:rsid w:val="00CE3E45"/>
    <w:rsid w:val="00D52863"/>
    <w:rsid w:val="00D560C6"/>
    <w:rsid w:val="00D60A23"/>
    <w:rsid w:val="00D6739B"/>
    <w:rsid w:val="00D86969"/>
    <w:rsid w:val="00E26B03"/>
    <w:rsid w:val="00E52DA2"/>
    <w:rsid w:val="00E75D8D"/>
    <w:rsid w:val="00E84A6C"/>
    <w:rsid w:val="00F30EE5"/>
    <w:rsid w:val="00F4627D"/>
    <w:rsid w:val="00FA29A3"/>
    <w:rsid w:val="00FC5CDF"/>
    <w:rsid w:val="00FE3564"/>
    <w:rsid w:val="00FF7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E3E4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CE3E45"/>
    <w:rPr>
      <w:rFonts w:ascii="Arial" w:eastAsia="Times New Roman" w:hAnsi="Arial" w:cs="Times New Roman"/>
      <w:sz w:val="20"/>
      <w:szCs w:val="20"/>
      <w:lang w:val="x-none"/>
    </w:rPr>
  </w:style>
  <w:style w:type="paragraph" w:styleId="BodyText2">
    <w:name w:val="Body Text 2"/>
    <w:basedOn w:val="Normal"/>
    <w:link w:val="BodyText2Char"/>
    <w:rsid w:val="00CE3E45"/>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E3E45"/>
    <w:rPr>
      <w:rFonts w:ascii="Times New Roman" w:eastAsia="Times New Roman" w:hAnsi="Times New Roman" w:cs="Times New Roman"/>
      <w:szCs w:val="20"/>
    </w:rPr>
  </w:style>
  <w:style w:type="character" w:styleId="Hyperlink">
    <w:name w:val="Hyperlink"/>
    <w:uiPriority w:val="99"/>
    <w:unhideWhenUsed/>
    <w:rsid w:val="00CE3E45"/>
    <w:rPr>
      <w:color w:val="0000FF"/>
      <w:u w:val="single"/>
    </w:rPr>
  </w:style>
  <w:style w:type="character" w:styleId="Strong">
    <w:name w:val="Strong"/>
    <w:qFormat/>
    <w:rsid w:val="00CE3E45"/>
    <w:rPr>
      <w:b/>
      <w:bCs/>
    </w:rPr>
  </w:style>
  <w:style w:type="paragraph" w:styleId="ListParagraph">
    <w:name w:val="List Paragraph"/>
    <w:basedOn w:val="Normal"/>
    <w:uiPriority w:val="34"/>
    <w:qFormat/>
    <w:rsid w:val="00CE3E45"/>
    <w:pPr>
      <w:ind w:left="720"/>
      <w:contextualSpacing/>
    </w:pPr>
  </w:style>
  <w:style w:type="character" w:styleId="UnresolvedMention">
    <w:name w:val="Unresolved Mention"/>
    <w:basedOn w:val="DefaultParagraphFont"/>
    <w:uiPriority w:val="99"/>
    <w:semiHidden/>
    <w:unhideWhenUsed/>
    <w:rsid w:val="00D6739B"/>
    <w:rPr>
      <w:color w:val="605E5C"/>
      <w:shd w:val="clear" w:color="auto" w:fill="E1DFDD"/>
    </w:rPr>
  </w:style>
  <w:style w:type="paragraph" w:styleId="Revision">
    <w:name w:val="Revision"/>
    <w:hidden/>
    <w:uiPriority w:val="99"/>
    <w:semiHidden/>
    <w:rsid w:val="00902B06"/>
  </w:style>
  <w:style w:type="character" w:styleId="CommentReference">
    <w:name w:val="annotation reference"/>
    <w:basedOn w:val="DefaultParagraphFont"/>
    <w:uiPriority w:val="99"/>
    <w:semiHidden/>
    <w:unhideWhenUsed/>
    <w:rsid w:val="00902B06"/>
    <w:rPr>
      <w:sz w:val="16"/>
      <w:szCs w:val="16"/>
    </w:rPr>
  </w:style>
  <w:style w:type="paragraph" w:styleId="CommentText">
    <w:name w:val="annotation text"/>
    <w:basedOn w:val="Normal"/>
    <w:link w:val="CommentTextChar"/>
    <w:uiPriority w:val="99"/>
    <w:unhideWhenUsed/>
    <w:rsid w:val="00902B06"/>
    <w:rPr>
      <w:sz w:val="20"/>
      <w:szCs w:val="20"/>
    </w:rPr>
  </w:style>
  <w:style w:type="character" w:customStyle="1" w:styleId="CommentTextChar">
    <w:name w:val="Comment Text Char"/>
    <w:basedOn w:val="DefaultParagraphFont"/>
    <w:link w:val="CommentText"/>
    <w:uiPriority w:val="99"/>
    <w:rsid w:val="00902B06"/>
    <w:rPr>
      <w:sz w:val="20"/>
      <w:szCs w:val="20"/>
    </w:rPr>
  </w:style>
  <w:style w:type="paragraph" w:styleId="CommentSubject">
    <w:name w:val="annotation subject"/>
    <w:basedOn w:val="CommentText"/>
    <w:next w:val="CommentText"/>
    <w:link w:val="CommentSubjectChar"/>
    <w:uiPriority w:val="99"/>
    <w:semiHidden/>
    <w:unhideWhenUsed/>
    <w:rsid w:val="00902B06"/>
    <w:rPr>
      <w:b/>
      <w:bCs/>
    </w:rPr>
  </w:style>
  <w:style w:type="character" w:customStyle="1" w:styleId="CommentSubjectChar">
    <w:name w:val="Comment Subject Char"/>
    <w:basedOn w:val="CommentTextChar"/>
    <w:link w:val="CommentSubject"/>
    <w:uiPriority w:val="99"/>
    <w:semiHidden/>
    <w:rsid w:val="00902B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4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oplans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4705</Words>
  <Characters>2682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2024-03-21T12:41:00Z</dcterms:created>
  <dcterms:modified xsi:type="dcterms:W3CDTF">2024-03-21T12:41:00Z</dcterms:modified>
</cp:coreProperties>
</file>