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F8D3" w14:textId="77777777" w:rsidR="004D516C" w:rsidRDefault="006F10A0" w:rsidP="00564CA6">
      <w:r>
        <w:rPr>
          <w:noProof/>
        </w:rPr>
        <w:drawing>
          <wp:inline distT="0" distB="0" distL="0" distR="0" wp14:anchorId="458EB054" wp14:editId="0E0F532C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56F86" w14:textId="77777777" w:rsidR="005C7FA1" w:rsidRDefault="005C7FA1" w:rsidP="00564CA6"/>
    <w:p w14:paraId="2A54535A" w14:textId="77777777" w:rsidR="00564CA6" w:rsidRPr="001D55C6" w:rsidRDefault="006F10A0" w:rsidP="00564CA6">
      <w:pPr>
        <w:jc w:val="right"/>
        <w:rPr>
          <w:rFonts w:ascii="Times New Roman" w:hAnsi="Times New Roman" w:cs="Times New Roman"/>
          <w:noProof/>
        </w:rPr>
      </w:pPr>
      <w:r w:rsidRPr="001D55C6">
        <w:rPr>
          <w:rFonts w:ascii="Times New Roman" w:hAnsi="Times New Roman" w:cs="Times New Roman"/>
          <w:noProof/>
        </w:rPr>
        <w:t>PROJEKTS uz 0</w:t>
      </w:r>
      <w:r w:rsidR="001D55C6" w:rsidRPr="001D55C6">
        <w:rPr>
          <w:rFonts w:ascii="Times New Roman" w:hAnsi="Times New Roman" w:cs="Times New Roman"/>
          <w:noProof/>
        </w:rPr>
        <w:t>7</w:t>
      </w:r>
      <w:r w:rsidRPr="001D55C6">
        <w:rPr>
          <w:rFonts w:ascii="Times New Roman" w:hAnsi="Times New Roman" w:cs="Times New Roman"/>
          <w:noProof/>
        </w:rPr>
        <w:t>.0</w:t>
      </w:r>
      <w:r w:rsidR="001D55C6" w:rsidRPr="001D55C6">
        <w:rPr>
          <w:rFonts w:ascii="Times New Roman" w:hAnsi="Times New Roman" w:cs="Times New Roman"/>
          <w:noProof/>
        </w:rPr>
        <w:t>2</w:t>
      </w:r>
      <w:r w:rsidRPr="001D55C6">
        <w:rPr>
          <w:rFonts w:ascii="Times New Roman" w:hAnsi="Times New Roman" w:cs="Times New Roman"/>
          <w:noProof/>
        </w:rPr>
        <w:t>.</w:t>
      </w:r>
      <w:r w:rsidR="001D55C6" w:rsidRPr="001D55C6">
        <w:rPr>
          <w:rFonts w:ascii="Times New Roman" w:hAnsi="Times New Roman" w:cs="Times New Roman"/>
          <w:noProof/>
        </w:rPr>
        <w:t>2024</w:t>
      </w:r>
      <w:r w:rsidRPr="001D55C6">
        <w:rPr>
          <w:rFonts w:ascii="Times New Roman" w:hAnsi="Times New Roman" w:cs="Times New Roman"/>
          <w:noProof/>
        </w:rPr>
        <w:t>.</w:t>
      </w:r>
    </w:p>
    <w:p w14:paraId="000E7E37" w14:textId="77777777" w:rsidR="00564CA6" w:rsidRPr="001D55C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70CA147" w14:textId="77777777" w:rsidR="00564CA6" w:rsidRPr="001D55C6" w:rsidRDefault="006F10A0" w:rsidP="00564CA6">
      <w:pPr>
        <w:jc w:val="right"/>
        <w:rPr>
          <w:rFonts w:ascii="Times New Roman" w:hAnsi="Times New Roman" w:cs="Times New Roman"/>
          <w:noProof/>
        </w:rPr>
      </w:pPr>
      <w:r w:rsidRPr="001D55C6">
        <w:rPr>
          <w:rFonts w:ascii="Times New Roman" w:hAnsi="Times New Roman" w:cs="Times New Roman"/>
          <w:noProof/>
        </w:rPr>
        <w:t>vēlamais datums izskatīšanai: [</w:t>
      </w:r>
      <w:r w:rsidR="001D55C6" w:rsidRPr="001D55C6">
        <w:rPr>
          <w:rFonts w:ascii="Times New Roman" w:hAnsi="Times New Roman" w:cs="Times New Roman"/>
          <w:noProof/>
        </w:rPr>
        <w:t>AK</w:t>
      </w:r>
      <w:r w:rsidRPr="001D55C6">
        <w:rPr>
          <w:rFonts w:ascii="Times New Roman" w:hAnsi="Times New Roman" w:cs="Times New Roman"/>
          <w:noProof/>
        </w:rPr>
        <w:t xml:space="preserve">] </w:t>
      </w:r>
      <w:r w:rsidR="001D55C6" w:rsidRPr="001D55C6">
        <w:rPr>
          <w:rFonts w:ascii="Times New Roman" w:hAnsi="Times New Roman" w:cs="Times New Roman"/>
          <w:noProof/>
        </w:rPr>
        <w:t>14</w:t>
      </w:r>
      <w:r w:rsidRPr="001D55C6">
        <w:rPr>
          <w:rFonts w:ascii="Times New Roman" w:hAnsi="Times New Roman" w:cs="Times New Roman"/>
          <w:noProof/>
        </w:rPr>
        <w:t>.0</w:t>
      </w:r>
      <w:r w:rsidR="001D55C6" w:rsidRPr="001D55C6">
        <w:rPr>
          <w:rFonts w:ascii="Times New Roman" w:hAnsi="Times New Roman" w:cs="Times New Roman"/>
          <w:noProof/>
        </w:rPr>
        <w:t>2</w:t>
      </w:r>
      <w:r w:rsidRPr="001D55C6">
        <w:rPr>
          <w:rFonts w:ascii="Times New Roman" w:hAnsi="Times New Roman" w:cs="Times New Roman"/>
          <w:noProof/>
        </w:rPr>
        <w:t>.</w:t>
      </w:r>
      <w:r w:rsidR="001D55C6" w:rsidRPr="001D55C6">
        <w:rPr>
          <w:rFonts w:ascii="Times New Roman" w:hAnsi="Times New Roman" w:cs="Times New Roman"/>
          <w:noProof/>
        </w:rPr>
        <w:t>2024</w:t>
      </w:r>
      <w:r w:rsidRPr="001D55C6">
        <w:rPr>
          <w:rFonts w:ascii="Times New Roman" w:hAnsi="Times New Roman" w:cs="Times New Roman"/>
          <w:noProof/>
        </w:rPr>
        <w:t>.</w:t>
      </w:r>
    </w:p>
    <w:p w14:paraId="4A93FB75" w14:textId="77777777" w:rsidR="00564CA6" w:rsidRPr="001D55C6" w:rsidRDefault="006F10A0" w:rsidP="00564CA6">
      <w:pPr>
        <w:jc w:val="right"/>
        <w:rPr>
          <w:rFonts w:ascii="Times New Roman" w:hAnsi="Times New Roman" w:cs="Times New Roman"/>
          <w:noProof/>
        </w:rPr>
      </w:pPr>
      <w:r w:rsidRPr="001D55C6">
        <w:rPr>
          <w:rFonts w:ascii="Times New Roman" w:hAnsi="Times New Roman" w:cs="Times New Roman"/>
          <w:noProof/>
        </w:rPr>
        <w:t xml:space="preserve">domē: </w:t>
      </w:r>
      <w:r w:rsidR="001D55C6" w:rsidRPr="001D55C6">
        <w:rPr>
          <w:rFonts w:ascii="Times New Roman" w:hAnsi="Times New Roman" w:cs="Times New Roman"/>
          <w:noProof/>
        </w:rPr>
        <w:t>29</w:t>
      </w:r>
      <w:r w:rsidRPr="001D55C6">
        <w:rPr>
          <w:rFonts w:ascii="Times New Roman" w:hAnsi="Times New Roman" w:cs="Times New Roman"/>
          <w:noProof/>
        </w:rPr>
        <w:t>.0</w:t>
      </w:r>
      <w:r w:rsidR="001D55C6" w:rsidRPr="001D55C6">
        <w:rPr>
          <w:rFonts w:ascii="Times New Roman" w:hAnsi="Times New Roman" w:cs="Times New Roman"/>
          <w:noProof/>
        </w:rPr>
        <w:t>2</w:t>
      </w:r>
      <w:r w:rsidRPr="001D55C6">
        <w:rPr>
          <w:rFonts w:ascii="Times New Roman" w:hAnsi="Times New Roman" w:cs="Times New Roman"/>
          <w:noProof/>
        </w:rPr>
        <w:t>.</w:t>
      </w:r>
      <w:r w:rsidR="001D55C6" w:rsidRPr="001D55C6">
        <w:rPr>
          <w:rFonts w:ascii="Times New Roman" w:hAnsi="Times New Roman" w:cs="Times New Roman"/>
          <w:noProof/>
        </w:rPr>
        <w:t>2024</w:t>
      </w:r>
      <w:r w:rsidRPr="001D55C6">
        <w:rPr>
          <w:rFonts w:ascii="Times New Roman" w:hAnsi="Times New Roman" w:cs="Times New Roman"/>
          <w:noProof/>
        </w:rPr>
        <w:t>.</w:t>
      </w:r>
    </w:p>
    <w:p w14:paraId="2A2296BD" w14:textId="77777777" w:rsidR="00564CA6" w:rsidRPr="001D55C6" w:rsidRDefault="006F10A0" w:rsidP="00564CA6">
      <w:pPr>
        <w:jc w:val="right"/>
        <w:rPr>
          <w:rFonts w:ascii="Times New Roman" w:hAnsi="Times New Roman" w:cs="Times New Roman"/>
          <w:noProof/>
        </w:rPr>
      </w:pPr>
      <w:r w:rsidRPr="001D55C6">
        <w:rPr>
          <w:rFonts w:ascii="Times New Roman" w:hAnsi="Times New Roman" w:cs="Times New Roman"/>
          <w:noProof/>
        </w:rPr>
        <w:t xml:space="preserve">sagatavotājs: </w:t>
      </w:r>
      <w:r w:rsidR="001D55C6" w:rsidRPr="001D55C6">
        <w:rPr>
          <w:rFonts w:ascii="Times New Roman" w:hAnsi="Times New Roman" w:cs="Times New Roman"/>
          <w:noProof/>
        </w:rPr>
        <w:t>Inga Pērkone</w:t>
      </w:r>
    </w:p>
    <w:p w14:paraId="0BFDA555" w14:textId="77777777" w:rsidR="00564CA6" w:rsidRPr="001D55C6" w:rsidRDefault="006F10A0" w:rsidP="00564CA6">
      <w:pPr>
        <w:jc w:val="right"/>
        <w:rPr>
          <w:rFonts w:ascii="Times New Roman" w:hAnsi="Times New Roman" w:cs="Times New Roman"/>
          <w:noProof/>
        </w:rPr>
      </w:pPr>
      <w:r w:rsidRPr="001D55C6">
        <w:rPr>
          <w:rFonts w:ascii="Times New Roman" w:hAnsi="Times New Roman" w:cs="Times New Roman"/>
          <w:noProof/>
        </w:rPr>
        <w:t xml:space="preserve">ziņotājs: </w:t>
      </w:r>
      <w:r w:rsidR="001D55C6" w:rsidRPr="001D55C6">
        <w:rPr>
          <w:rFonts w:ascii="Times New Roman" w:hAnsi="Times New Roman" w:cs="Times New Roman"/>
          <w:noProof/>
        </w:rPr>
        <w:t>Inga Pērkone</w:t>
      </w:r>
    </w:p>
    <w:p w14:paraId="1CBC6B19" w14:textId="77777777" w:rsidR="00564CA6" w:rsidRPr="001D55C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36560EC" w14:textId="77777777" w:rsidR="00564CA6" w:rsidRPr="001D55C6" w:rsidRDefault="006F10A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1D55C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1D55C6">
        <w:rPr>
          <w:rFonts w:ascii="Times New Roman" w:hAnsi="Times New Roman" w:cs="Times New Roman"/>
          <w:noProof/>
          <w:sz w:val="28"/>
          <w:szCs w:val="28"/>
        </w:rPr>
        <w:tab/>
      </w:r>
    </w:p>
    <w:p w14:paraId="6343F21C" w14:textId="77777777" w:rsidR="00564CA6" w:rsidRPr="001D55C6" w:rsidRDefault="006F10A0" w:rsidP="00564CA6">
      <w:pPr>
        <w:jc w:val="center"/>
        <w:rPr>
          <w:rFonts w:ascii="Times New Roman" w:hAnsi="Times New Roman" w:cs="Times New Roman"/>
          <w:noProof/>
        </w:rPr>
      </w:pPr>
      <w:r w:rsidRPr="001D55C6">
        <w:rPr>
          <w:rFonts w:ascii="Times New Roman" w:hAnsi="Times New Roman" w:cs="Times New Roman"/>
          <w:noProof/>
        </w:rPr>
        <w:t>Ādažos, Ādažu novadā</w:t>
      </w:r>
    </w:p>
    <w:p w14:paraId="40ABF4BD" w14:textId="77777777" w:rsidR="00564CA6" w:rsidRPr="001D55C6" w:rsidRDefault="006F10A0" w:rsidP="00564CA6">
      <w:pPr>
        <w:rPr>
          <w:rFonts w:ascii="Times New Roman" w:hAnsi="Times New Roman" w:cs="Times New Roman"/>
        </w:rPr>
      </w:pPr>
      <w:r w:rsidRPr="001D55C6">
        <w:rPr>
          <w:rFonts w:ascii="Times New Roman" w:hAnsi="Times New Roman" w:cs="Times New Roman"/>
          <w:noProof/>
        </w:rPr>
        <w:tab/>
      </w:r>
      <w:r w:rsidRPr="001D55C6">
        <w:rPr>
          <w:rFonts w:ascii="Times New Roman" w:hAnsi="Times New Roman" w:cs="Times New Roman"/>
          <w:noProof/>
        </w:rPr>
        <w:tab/>
      </w:r>
      <w:r w:rsidRPr="001D55C6">
        <w:rPr>
          <w:rFonts w:ascii="Times New Roman" w:hAnsi="Times New Roman" w:cs="Times New Roman"/>
          <w:noProof/>
        </w:rPr>
        <w:tab/>
      </w:r>
      <w:r w:rsidRPr="001D55C6">
        <w:rPr>
          <w:rFonts w:ascii="Times New Roman" w:hAnsi="Times New Roman" w:cs="Times New Roman"/>
          <w:noProof/>
        </w:rPr>
        <w:tab/>
      </w:r>
    </w:p>
    <w:p w14:paraId="1FD8C4F6" w14:textId="77777777" w:rsidR="00564CA6" w:rsidRPr="00564CA6" w:rsidRDefault="001D55C6" w:rsidP="00564CA6">
      <w:pPr>
        <w:rPr>
          <w:rFonts w:ascii="Times New Roman" w:hAnsi="Times New Roman" w:cs="Times New Roman"/>
        </w:rPr>
      </w:pPr>
      <w:r w:rsidRPr="001D55C6">
        <w:rPr>
          <w:rFonts w:ascii="Times New Roman" w:hAnsi="Times New Roman" w:cs="Times New Roman"/>
        </w:rPr>
        <w:t>2024</w:t>
      </w:r>
      <w:r w:rsidR="006F10A0" w:rsidRPr="001D55C6">
        <w:rPr>
          <w:rFonts w:ascii="Times New Roman" w:hAnsi="Times New Roman" w:cs="Times New Roman"/>
        </w:rPr>
        <w:t>.</w:t>
      </w:r>
      <w:r w:rsidR="00825181">
        <w:rPr>
          <w:rFonts w:ascii="Times New Roman" w:hAnsi="Times New Roman" w:cs="Times New Roman"/>
        </w:rPr>
        <w:t xml:space="preserve"> </w:t>
      </w:r>
      <w:r w:rsidR="006F10A0" w:rsidRPr="001D55C6">
        <w:rPr>
          <w:rFonts w:ascii="Times New Roman" w:hAnsi="Times New Roman" w:cs="Times New Roman"/>
        </w:rPr>
        <w:t xml:space="preserve">gada </w:t>
      </w:r>
      <w:r w:rsidRPr="001D55C6">
        <w:rPr>
          <w:rFonts w:ascii="Times New Roman" w:hAnsi="Times New Roman" w:cs="Times New Roman"/>
        </w:rPr>
        <w:t>29. februārī</w:t>
      </w:r>
      <w:r w:rsidR="006F10A0" w:rsidRPr="001D55C6">
        <w:rPr>
          <w:rFonts w:ascii="Times New Roman" w:hAnsi="Times New Roman" w:cs="Times New Roman"/>
        </w:rPr>
        <w:tab/>
      </w:r>
      <w:r w:rsidR="006F10A0" w:rsidRPr="001D55C6">
        <w:rPr>
          <w:rFonts w:ascii="Times New Roman" w:hAnsi="Times New Roman" w:cs="Times New Roman"/>
        </w:rPr>
        <w:tab/>
      </w:r>
      <w:r w:rsidR="006F10A0" w:rsidRPr="001D55C6">
        <w:rPr>
          <w:rFonts w:ascii="Times New Roman" w:hAnsi="Times New Roman" w:cs="Times New Roman"/>
        </w:rPr>
        <w:tab/>
      </w:r>
      <w:r w:rsidR="006F10A0" w:rsidRPr="001D55C6">
        <w:rPr>
          <w:rFonts w:ascii="Times New Roman" w:hAnsi="Times New Roman" w:cs="Times New Roman"/>
        </w:rPr>
        <w:tab/>
      </w:r>
      <w:r w:rsidR="006F10A0" w:rsidRPr="001D55C6">
        <w:rPr>
          <w:rFonts w:ascii="Times New Roman" w:hAnsi="Times New Roman" w:cs="Times New Roman"/>
        </w:rPr>
        <w:tab/>
      </w:r>
      <w:r w:rsidR="006F10A0" w:rsidRPr="001D55C6">
        <w:rPr>
          <w:rFonts w:ascii="Times New Roman" w:hAnsi="Times New Roman" w:cs="Times New Roman"/>
          <w:b/>
        </w:rPr>
        <w:t>Nr.</w:t>
      </w:r>
      <w:r w:rsidR="006F10A0" w:rsidRPr="001D55C6">
        <w:rPr>
          <w:rFonts w:ascii="Times New Roman" w:hAnsi="Times New Roman" w:cs="Times New Roman"/>
          <w:noProof/>
        </w:rPr>
        <w:fldChar w:fldCharType="begin"/>
      </w:r>
      <w:r w:rsidR="006F10A0" w:rsidRPr="001D55C6">
        <w:rPr>
          <w:rFonts w:ascii="Times New Roman" w:hAnsi="Times New Roman" w:cs="Times New Roman"/>
          <w:noProof/>
        </w:rPr>
        <w:instrText>MERGEFIELD DOKREGNUMURS</w:instrText>
      </w:r>
      <w:r w:rsidR="006F10A0" w:rsidRPr="001D55C6">
        <w:rPr>
          <w:rFonts w:ascii="Times New Roman" w:hAnsi="Times New Roman" w:cs="Times New Roman"/>
          <w:noProof/>
        </w:rPr>
        <w:fldChar w:fldCharType="separate"/>
      </w:r>
      <w:r w:rsidR="006F10A0" w:rsidRPr="001D55C6">
        <w:rPr>
          <w:rFonts w:ascii="Times New Roman" w:hAnsi="Times New Roman" w:cs="Times New Roman"/>
          <w:noProof/>
        </w:rPr>
        <w:t>«DOKREGNUMURS»</w:t>
      </w:r>
      <w:r w:rsidR="006F10A0" w:rsidRPr="001D55C6">
        <w:rPr>
          <w:rFonts w:ascii="Times New Roman" w:hAnsi="Times New Roman" w:cs="Times New Roman"/>
          <w:noProof/>
        </w:rPr>
        <w:fldChar w:fldCharType="end"/>
      </w:r>
      <w:r w:rsidR="006F10A0" w:rsidRPr="00564CA6">
        <w:rPr>
          <w:rFonts w:ascii="Times New Roman" w:hAnsi="Times New Roman" w:cs="Times New Roman"/>
        </w:rPr>
        <w:tab/>
      </w:r>
    </w:p>
    <w:p w14:paraId="5A08E41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2230E37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5E50EE0" w14:textId="77777777" w:rsidR="00564CA6" w:rsidRPr="00564CA6" w:rsidRDefault="001D55C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1D55C6">
        <w:rPr>
          <w:rFonts w:ascii="Times New Roman" w:hAnsi="Times New Roman" w:cs="Times New Roman"/>
          <w:b/>
        </w:rPr>
        <w:t>Par grozījumiem Ādažu novada pašvaldības domes 2022. gada 25. aprīļa lēmumā Nr.</w:t>
      </w:r>
      <w:r>
        <w:rPr>
          <w:rFonts w:ascii="Times New Roman" w:hAnsi="Times New Roman" w:cs="Times New Roman"/>
          <w:b/>
        </w:rPr>
        <w:t> </w:t>
      </w:r>
      <w:r w:rsidRPr="001D55C6">
        <w:rPr>
          <w:rFonts w:ascii="Times New Roman" w:hAnsi="Times New Roman" w:cs="Times New Roman"/>
          <w:b/>
        </w:rPr>
        <w:t>178  “Par Enerģētikas darba grupu”</w:t>
      </w:r>
      <w:r w:rsidRPr="001D55C6">
        <w:rPr>
          <w:rFonts w:ascii="Times New Roman" w:hAnsi="Times New Roman" w:cs="Times New Roman"/>
          <w:i/>
          <w:color w:val="FF0000"/>
        </w:rPr>
        <w:t xml:space="preserve"> </w:t>
      </w:r>
    </w:p>
    <w:p w14:paraId="2F787860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BAEBBEA" w14:textId="77777777" w:rsidR="001D55C6" w:rsidRPr="001D55C6" w:rsidRDefault="001D55C6" w:rsidP="001D55C6">
      <w:pPr>
        <w:spacing w:before="120"/>
        <w:jc w:val="both"/>
        <w:rPr>
          <w:rFonts w:ascii="Times New Roman" w:eastAsia="Calibri" w:hAnsi="Times New Roman" w:cs="Times New Roman"/>
        </w:rPr>
      </w:pPr>
      <w:r w:rsidRPr="001D55C6">
        <w:rPr>
          <w:rFonts w:ascii="Times New Roman" w:eastAsia="Calibri" w:hAnsi="Times New Roman" w:cs="Times New Roman"/>
        </w:rPr>
        <w:t xml:space="preserve">Ādažu novada </w:t>
      </w:r>
      <w:r w:rsidR="00825181">
        <w:rPr>
          <w:rFonts w:ascii="Times New Roman" w:eastAsia="Calibri" w:hAnsi="Times New Roman" w:cs="Times New Roman"/>
        </w:rPr>
        <w:t xml:space="preserve">pašvaldības </w:t>
      </w:r>
      <w:r w:rsidRPr="001D55C6">
        <w:rPr>
          <w:rFonts w:ascii="Times New Roman" w:eastAsia="Calibri" w:hAnsi="Times New Roman" w:cs="Times New Roman"/>
        </w:rPr>
        <w:t xml:space="preserve">dome </w:t>
      </w:r>
      <w:r w:rsidR="00E6372A">
        <w:rPr>
          <w:rFonts w:ascii="Times New Roman" w:eastAsia="Calibri" w:hAnsi="Times New Roman" w:cs="Times New Roman"/>
        </w:rPr>
        <w:t>25</w:t>
      </w:r>
      <w:r w:rsidRPr="001D55C6">
        <w:rPr>
          <w:rFonts w:ascii="Times New Roman" w:eastAsia="Calibri" w:hAnsi="Times New Roman" w:cs="Times New Roman"/>
        </w:rPr>
        <w:t>.0</w:t>
      </w:r>
      <w:r w:rsidR="00E6372A">
        <w:rPr>
          <w:rFonts w:ascii="Times New Roman" w:eastAsia="Calibri" w:hAnsi="Times New Roman" w:cs="Times New Roman"/>
        </w:rPr>
        <w:t>4</w:t>
      </w:r>
      <w:r w:rsidRPr="001D55C6">
        <w:rPr>
          <w:rFonts w:ascii="Times New Roman" w:eastAsia="Calibri" w:hAnsi="Times New Roman" w:cs="Times New Roman"/>
        </w:rPr>
        <w:t>.202</w:t>
      </w:r>
      <w:r w:rsidR="00E6372A">
        <w:rPr>
          <w:rFonts w:ascii="Times New Roman" w:eastAsia="Calibri" w:hAnsi="Times New Roman" w:cs="Times New Roman"/>
        </w:rPr>
        <w:t>2</w:t>
      </w:r>
      <w:r w:rsidRPr="001D55C6">
        <w:rPr>
          <w:rFonts w:ascii="Times New Roman" w:eastAsia="Calibri" w:hAnsi="Times New Roman" w:cs="Times New Roman"/>
        </w:rPr>
        <w:t xml:space="preserve">. pieņēma lēmumu Nr. </w:t>
      </w:r>
      <w:r w:rsidR="00E6372A">
        <w:rPr>
          <w:rFonts w:ascii="Times New Roman" w:eastAsia="Calibri" w:hAnsi="Times New Roman" w:cs="Times New Roman"/>
        </w:rPr>
        <w:t>178</w:t>
      </w:r>
      <w:r w:rsidRPr="001D55C6">
        <w:rPr>
          <w:rFonts w:ascii="Times New Roman" w:eastAsia="Calibri" w:hAnsi="Times New Roman" w:cs="Times New Roman"/>
        </w:rPr>
        <w:t xml:space="preserve"> “Par </w:t>
      </w:r>
      <w:r w:rsidR="00E6372A">
        <w:rPr>
          <w:rFonts w:ascii="Times New Roman" w:eastAsia="Calibri" w:hAnsi="Times New Roman" w:cs="Times New Roman"/>
        </w:rPr>
        <w:t>Enerģētikas darba grupu</w:t>
      </w:r>
      <w:r w:rsidRPr="001D55C6">
        <w:rPr>
          <w:rFonts w:ascii="Times New Roman" w:eastAsia="Calibri" w:hAnsi="Times New Roman" w:cs="Times New Roman"/>
        </w:rPr>
        <w:t>”</w:t>
      </w:r>
      <w:r w:rsidR="00825181">
        <w:rPr>
          <w:rFonts w:ascii="Times New Roman" w:eastAsia="Calibri" w:hAnsi="Times New Roman" w:cs="Times New Roman"/>
        </w:rPr>
        <w:t xml:space="preserve"> un</w:t>
      </w:r>
      <w:r w:rsidRPr="001D55C6">
        <w:rPr>
          <w:rFonts w:ascii="Times New Roman" w:eastAsia="Calibri" w:hAnsi="Times New Roman" w:cs="Times New Roman"/>
        </w:rPr>
        <w:t xml:space="preserve"> </w:t>
      </w:r>
      <w:r w:rsidR="00E6372A">
        <w:rPr>
          <w:rFonts w:ascii="Times New Roman" w:eastAsia="Calibri" w:hAnsi="Times New Roman" w:cs="Times New Roman"/>
        </w:rPr>
        <w:t>izveidoj</w:t>
      </w:r>
      <w:r w:rsidR="00825181">
        <w:rPr>
          <w:rFonts w:ascii="Times New Roman" w:eastAsia="Calibri" w:hAnsi="Times New Roman" w:cs="Times New Roman"/>
        </w:rPr>
        <w:t>a</w:t>
      </w:r>
      <w:r w:rsidR="00E6372A">
        <w:rPr>
          <w:rFonts w:ascii="Times New Roman" w:eastAsia="Calibri" w:hAnsi="Times New Roman" w:cs="Times New Roman"/>
        </w:rPr>
        <w:t xml:space="preserve"> darba grupu, lai </w:t>
      </w:r>
      <w:r w:rsidR="00E6372A" w:rsidRPr="00E6372A">
        <w:rPr>
          <w:rFonts w:ascii="Times New Roman" w:eastAsia="Calibri" w:hAnsi="Times New Roman" w:cs="Times New Roman"/>
        </w:rPr>
        <w:t>nodrošinātu Ādažu novada ilgtspējīgas enerģētikas un klimata rīcības plāna līdz 2030.</w:t>
      </w:r>
      <w:r w:rsidR="00825181">
        <w:rPr>
          <w:rFonts w:ascii="Times New Roman" w:eastAsia="Calibri" w:hAnsi="Times New Roman" w:cs="Times New Roman"/>
        </w:rPr>
        <w:t xml:space="preserve"> </w:t>
      </w:r>
      <w:r w:rsidR="00E6372A" w:rsidRPr="00E6372A">
        <w:rPr>
          <w:rFonts w:ascii="Times New Roman" w:eastAsia="Calibri" w:hAnsi="Times New Roman" w:cs="Times New Roman"/>
        </w:rPr>
        <w:t>gadam, kā arī</w:t>
      </w:r>
      <w:r w:rsidR="00825181">
        <w:rPr>
          <w:rFonts w:ascii="Times New Roman" w:eastAsia="Calibri" w:hAnsi="Times New Roman" w:cs="Times New Roman"/>
        </w:rPr>
        <w:t xml:space="preserve"> pašvaldības</w:t>
      </w:r>
      <w:r w:rsidR="00E6372A" w:rsidRPr="00E6372A">
        <w:rPr>
          <w:rFonts w:ascii="Times New Roman" w:eastAsia="Calibri" w:hAnsi="Times New Roman" w:cs="Times New Roman"/>
        </w:rPr>
        <w:t xml:space="preserve"> Energopārvaldības sistēmas </w:t>
      </w:r>
      <w:r w:rsidR="00825181">
        <w:rPr>
          <w:rFonts w:ascii="Times New Roman" w:eastAsia="Calibri" w:hAnsi="Times New Roman" w:cs="Times New Roman"/>
        </w:rPr>
        <w:t>izpildes</w:t>
      </w:r>
      <w:r w:rsidR="00825181" w:rsidRPr="00E6372A">
        <w:rPr>
          <w:rFonts w:ascii="Times New Roman" w:eastAsia="Calibri" w:hAnsi="Times New Roman" w:cs="Times New Roman"/>
        </w:rPr>
        <w:t xml:space="preserve"> </w:t>
      </w:r>
      <w:r w:rsidR="00E6372A" w:rsidRPr="00E6372A">
        <w:rPr>
          <w:rFonts w:ascii="Times New Roman" w:eastAsia="Calibri" w:hAnsi="Times New Roman" w:cs="Times New Roman"/>
        </w:rPr>
        <w:t>uzraudzību</w:t>
      </w:r>
      <w:r w:rsidRPr="001D55C6">
        <w:rPr>
          <w:rFonts w:ascii="Times New Roman" w:eastAsia="Calibri" w:hAnsi="Times New Roman" w:cs="Times New Roman"/>
        </w:rPr>
        <w:t xml:space="preserve">. </w:t>
      </w:r>
    </w:p>
    <w:p w14:paraId="396BCCF6" w14:textId="77777777" w:rsidR="001D55C6" w:rsidRPr="001D55C6" w:rsidRDefault="00825181" w:rsidP="001D55C6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 minētā lēmuma pieņemšanas brīža</w:t>
      </w:r>
      <w:r w:rsidR="001D55C6" w:rsidRPr="001D55C6">
        <w:rPr>
          <w:rFonts w:ascii="Times New Roman" w:eastAsia="Calibri" w:hAnsi="Times New Roman" w:cs="Times New Roman"/>
        </w:rPr>
        <w:t xml:space="preserve"> vairāki darbinieki pārtraukuši darba </w:t>
      </w:r>
      <w:r w:rsidR="00EA5C79">
        <w:rPr>
          <w:rFonts w:ascii="Times New Roman" w:eastAsia="Calibri" w:hAnsi="Times New Roman" w:cs="Times New Roman"/>
        </w:rPr>
        <w:t xml:space="preserve">tiesiskās </w:t>
      </w:r>
      <w:r w:rsidR="001D55C6" w:rsidRPr="001D55C6">
        <w:rPr>
          <w:rFonts w:ascii="Times New Roman" w:eastAsia="Calibri" w:hAnsi="Times New Roman" w:cs="Times New Roman"/>
        </w:rPr>
        <w:t>attiecības ar pašvaldību</w:t>
      </w:r>
      <w:r>
        <w:rPr>
          <w:rFonts w:ascii="Times New Roman" w:eastAsia="Calibri" w:hAnsi="Times New Roman" w:cs="Times New Roman"/>
        </w:rPr>
        <w:t xml:space="preserve"> un</w:t>
      </w:r>
      <w:r w:rsidR="001D55C6" w:rsidRPr="001D55C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tika</w:t>
      </w:r>
      <w:r w:rsidR="001D55C6" w:rsidRPr="001D55C6">
        <w:rPr>
          <w:rFonts w:ascii="Times New Roman" w:eastAsia="Calibri" w:hAnsi="Times New Roman" w:cs="Times New Roman"/>
        </w:rPr>
        <w:t xml:space="preserve"> mainī</w:t>
      </w:r>
      <w:r>
        <w:rPr>
          <w:rFonts w:ascii="Times New Roman" w:eastAsia="Calibri" w:hAnsi="Times New Roman" w:cs="Times New Roman"/>
        </w:rPr>
        <w:t>ti</w:t>
      </w:r>
      <w:r w:rsidR="001D55C6" w:rsidRPr="001D55C6">
        <w:rPr>
          <w:rFonts w:ascii="Times New Roman" w:eastAsia="Calibri" w:hAnsi="Times New Roman" w:cs="Times New Roman"/>
        </w:rPr>
        <w:t xml:space="preserve"> </w:t>
      </w:r>
      <w:r w:rsidR="004C222E">
        <w:rPr>
          <w:rFonts w:ascii="Times New Roman" w:eastAsia="Calibri" w:hAnsi="Times New Roman" w:cs="Times New Roman"/>
        </w:rPr>
        <w:t>amat</w:t>
      </w:r>
      <w:r>
        <w:rPr>
          <w:rFonts w:ascii="Times New Roman" w:eastAsia="Calibri" w:hAnsi="Times New Roman" w:cs="Times New Roman"/>
        </w:rPr>
        <w:t>u</w:t>
      </w:r>
      <w:r w:rsidR="004C222E">
        <w:rPr>
          <w:rFonts w:ascii="Times New Roman" w:eastAsia="Calibri" w:hAnsi="Times New Roman" w:cs="Times New Roman"/>
        </w:rPr>
        <w:t xml:space="preserve"> </w:t>
      </w:r>
      <w:r w:rsidR="001D55C6" w:rsidRPr="001D55C6">
        <w:rPr>
          <w:rFonts w:ascii="Times New Roman" w:eastAsia="Calibri" w:hAnsi="Times New Roman" w:cs="Times New Roman"/>
        </w:rPr>
        <w:t>nosaukum</w:t>
      </w:r>
      <w:r>
        <w:rPr>
          <w:rFonts w:ascii="Times New Roman" w:eastAsia="Calibri" w:hAnsi="Times New Roman" w:cs="Times New Roman"/>
        </w:rPr>
        <w:t>i</w:t>
      </w:r>
      <w:r w:rsidR="001D55C6" w:rsidRPr="001D55C6">
        <w:rPr>
          <w:rFonts w:ascii="Times New Roman" w:eastAsia="Calibri" w:hAnsi="Times New Roman" w:cs="Times New Roman"/>
        </w:rPr>
        <w:t>, nepieciešams veikt izmaiņas darba grupas sastāvā.</w:t>
      </w:r>
    </w:p>
    <w:p w14:paraId="77A2C1BF" w14:textId="77777777" w:rsidR="001D55C6" w:rsidRPr="001D55C6" w:rsidRDefault="001D55C6" w:rsidP="001D55C6">
      <w:pPr>
        <w:spacing w:before="120"/>
        <w:jc w:val="both"/>
        <w:rPr>
          <w:rFonts w:ascii="Times New Roman" w:eastAsia="Calibri" w:hAnsi="Times New Roman" w:cs="Times New Roman"/>
        </w:rPr>
      </w:pPr>
      <w:r w:rsidRPr="001D55C6">
        <w:rPr>
          <w:rFonts w:ascii="Times New Roman" w:eastAsia="Calibri" w:hAnsi="Times New Roman" w:cs="Times New Roman"/>
        </w:rPr>
        <w:t xml:space="preserve">Pamatojoties uz Pašvaldību likuma 4. panta pirmās daļas </w:t>
      </w:r>
      <w:r w:rsidR="004C222E">
        <w:rPr>
          <w:rFonts w:ascii="Times New Roman" w:eastAsia="Calibri" w:hAnsi="Times New Roman" w:cs="Times New Roman"/>
        </w:rPr>
        <w:t>20. un 22</w:t>
      </w:r>
      <w:r w:rsidRPr="001D55C6">
        <w:rPr>
          <w:rFonts w:ascii="Times New Roman" w:eastAsia="Calibri" w:hAnsi="Times New Roman" w:cs="Times New Roman"/>
        </w:rPr>
        <w:t xml:space="preserve">. punktu, </w:t>
      </w:r>
      <w:r w:rsidR="008522F1">
        <w:rPr>
          <w:rFonts w:ascii="Times New Roman" w:eastAsia="Calibri" w:hAnsi="Times New Roman" w:cs="Times New Roman"/>
        </w:rPr>
        <w:t xml:space="preserve">53. panta pirmo daļu </w:t>
      </w:r>
      <w:r w:rsidRPr="001D55C6">
        <w:rPr>
          <w:rFonts w:ascii="Times New Roman" w:eastAsia="Calibri" w:hAnsi="Times New Roman" w:cs="Times New Roman"/>
        </w:rPr>
        <w:t>un Attīstības komitejas 14.02.2024. atzinumu, Ādažu novada pašvaldības dome</w:t>
      </w:r>
    </w:p>
    <w:p w14:paraId="39EFA80F" w14:textId="77777777" w:rsidR="001D55C6" w:rsidRPr="001D55C6" w:rsidRDefault="001D55C6" w:rsidP="001D55C6">
      <w:pPr>
        <w:spacing w:before="120"/>
        <w:jc w:val="center"/>
        <w:rPr>
          <w:rFonts w:ascii="Times New Roman" w:eastAsia="Calibri" w:hAnsi="Times New Roman" w:cs="Times New Roman"/>
          <w:b/>
        </w:rPr>
      </w:pPr>
      <w:r w:rsidRPr="001D55C6">
        <w:rPr>
          <w:rFonts w:ascii="Times New Roman" w:eastAsia="Calibri" w:hAnsi="Times New Roman" w:cs="Times New Roman"/>
          <w:b/>
        </w:rPr>
        <w:t>NOLEMJ:</w:t>
      </w:r>
    </w:p>
    <w:p w14:paraId="3A0F220A" w14:textId="77777777" w:rsidR="001D55C6" w:rsidRDefault="001D55C6" w:rsidP="001D55C6">
      <w:pPr>
        <w:spacing w:before="120"/>
        <w:jc w:val="both"/>
        <w:rPr>
          <w:rFonts w:ascii="Times New Roman" w:eastAsia="Calibri" w:hAnsi="Times New Roman" w:cs="Times New Roman"/>
          <w:bCs/>
        </w:rPr>
      </w:pPr>
      <w:r w:rsidRPr="001D55C6">
        <w:rPr>
          <w:rFonts w:ascii="Times New Roman" w:eastAsia="Calibri" w:hAnsi="Times New Roman" w:cs="Times New Roman"/>
          <w:bCs/>
        </w:rPr>
        <w:t>Izdarīt grozījumus Ādažu novada pašvaldības domes 2022. gada 25. aprīļa lēmumā Nr. 178 “Par Enerģētikas darba grupu”</w:t>
      </w:r>
      <w:r w:rsidR="00825181">
        <w:rPr>
          <w:rFonts w:ascii="Times New Roman" w:eastAsia="Calibri" w:hAnsi="Times New Roman" w:cs="Times New Roman"/>
          <w:bCs/>
        </w:rPr>
        <w:t xml:space="preserve"> un izteikt 1. punktu šādā </w:t>
      </w:r>
      <w:r w:rsidR="00825181" w:rsidRPr="001D55C6">
        <w:rPr>
          <w:rFonts w:ascii="Times New Roman" w:eastAsia="Calibri" w:hAnsi="Times New Roman" w:cs="Times New Roman"/>
          <w:bCs/>
        </w:rPr>
        <w:t>jaunā redakcijā</w:t>
      </w:r>
      <w:r w:rsidR="00825181">
        <w:rPr>
          <w:rFonts w:ascii="Times New Roman" w:eastAsia="Calibri" w:hAnsi="Times New Roman" w:cs="Times New Roman"/>
          <w:bCs/>
        </w:rPr>
        <w:t>:</w:t>
      </w:r>
    </w:p>
    <w:p w14:paraId="7199A442" w14:textId="77777777" w:rsidR="00825181" w:rsidRDefault="00825181" w:rsidP="001D55C6">
      <w:pPr>
        <w:spacing w:before="12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“1.   </w:t>
      </w:r>
      <w:r w:rsidRPr="001D55C6">
        <w:rPr>
          <w:rFonts w:ascii="Times New Roman" w:eastAsia="Calibri" w:hAnsi="Times New Roman" w:cs="Times New Roman"/>
        </w:rPr>
        <w:t>Izveidot Ādažu novada pašvaldības Enerģētikas darba grupu</w:t>
      </w:r>
      <w:r w:rsidRPr="001D55C6">
        <w:rPr>
          <w:rFonts w:ascii="Times New Roman" w:eastAsia="Calibri" w:hAnsi="Times New Roman" w:cs="Times New Roman"/>
          <w:bCs/>
        </w:rPr>
        <w:t xml:space="preserve"> šādā sastāvā:</w:t>
      </w:r>
    </w:p>
    <w:p w14:paraId="2E3F74E2" w14:textId="77777777" w:rsidR="00825181" w:rsidRPr="006F5D79" w:rsidRDefault="00825181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Karīna MIĶELSONE, domes priekšsēdētāja;</w:t>
      </w:r>
    </w:p>
    <w:p w14:paraId="5373D426" w14:textId="77777777" w:rsidR="00825181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6F5D79">
        <w:rPr>
          <w:rFonts w:ascii="Times New Roman" w:hAnsi="Times New Roman" w:cs="Times New Roman"/>
        </w:rPr>
        <w:t>Valērijs BULĀNS, domes priekšsēdētājas vietnieks attīstības jautājumos;</w:t>
      </w:r>
    </w:p>
    <w:p w14:paraId="1D9E8BAD" w14:textId="77777777" w:rsidR="00825181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Inga REĶE, pašvaldības izpilddirektora vietniece;</w:t>
      </w:r>
    </w:p>
    <w:p w14:paraId="66612577" w14:textId="77777777" w:rsidR="00825181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Inga PĒRKONE, Attīstības un projektu nodaļas vadītāja;</w:t>
      </w:r>
    </w:p>
    <w:p w14:paraId="37E73A38" w14:textId="77777777" w:rsidR="00825181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Ainārs GRIKMANIS, Ādažu novada būvvaldes vadītājs;</w:t>
      </w:r>
    </w:p>
    <w:p w14:paraId="3CB15714" w14:textId="77777777" w:rsidR="00825181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Lauris BERNĀNS, PA “Carnikavas komunālserviss” direktora 2. vietnieks;</w:t>
      </w:r>
    </w:p>
    <w:p w14:paraId="7A6660D8" w14:textId="77777777" w:rsidR="00825181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Miķelis CINIS, Teritorijas plānošanas nodaļas teritorijas plānotājs;</w:t>
      </w:r>
    </w:p>
    <w:p w14:paraId="449E42B8" w14:textId="77777777" w:rsidR="00825181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Juris KRŪZE, SIA “Ādažu namsaimnieks” valdes loceklis;</w:t>
      </w:r>
    </w:p>
    <w:p w14:paraId="06725740" w14:textId="77777777" w:rsidR="00825181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Jānis NEILANDS, SIA “Ādažu ūdens” tehniskais direktors;</w:t>
      </w:r>
    </w:p>
    <w:p w14:paraId="6B89F3E3" w14:textId="77777777" w:rsidR="00825181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lastRenderedPageBreak/>
        <w:t>Māris LAZDIŅŠ, Informācijas tehnoloģiju nodaļas vadītājs;</w:t>
      </w:r>
    </w:p>
    <w:p w14:paraId="265E29CD" w14:textId="77777777" w:rsidR="00825181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 xml:space="preserve">Ivars JANKOVSKIS, PA “Carnikavas komunālserviss” </w:t>
      </w:r>
      <w:r w:rsidR="00834527" w:rsidRPr="006F5D79">
        <w:rPr>
          <w:rFonts w:ascii="Times New Roman" w:eastAsia="Calibri" w:hAnsi="Times New Roman" w:cs="Times New Roman"/>
        </w:rPr>
        <w:t>Energosaimniecības vadītājs</w:t>
      </w:r>
      <w:r w:rsidRPr="006F5D79">
        <w:rPr>
          <w:rFonts w:ascii="Times New Roman" w:eastAsia="Calibri" w:hAnsi="Times New Roman" w:cs="Times New Roman"/>
        </w:rPr>
        <w:t>;</w:t>
      </w:r>
    </w:p>
    <w:p w14:paraId="05766B54" w14:textId="77777777" w:rsidR="001D55C6" w:rsidRPr="006F5D79" w:rsidRDefault="001D55C6" w:rsidP="006F5D79">
      <w:pPr>
        <w:pStyle w:val="ListParagraph"/>
        <w:numPr>
          <w:ilvl w:val="1"/>
          <w:numId w:val="4"/>
        </w:numPr>
        <w:spacing w:before="120"/>
        <w:ind w:left="1134" w:hanging="709"/>
        <w:contextualSpacing w:val="0"/>
        <w:jc w:val="both"/>
        <w:rPr>
          <w:rFonts w:ascii="Times New Roman" w:eastAsia="Calibri" w:hAnsi="Times New Roman" w:cs="Times New Roman"/>
        </w:rPr>
      </w:pPr>
      <w:r w:rsidRPr="006F5D79">
        <w:rPr>
          <w:rFonts w:ascii="Times New Roman" w:eastAsia="Calibri" w:hAnsi="Times New Roman" w:cs="Times New Roman"/>
        </w:rPr>
        <w:t>Marika ROŠĀ, SIA “EKODOMA” pārstāve.”</w:t>
      </w:r>
      <w:r w:rsidR="006F5D79">
        <w:rPr>
          <w:rFonts w:ascii="Times New Roman" w:eastAsia="Calibri" w:hAnsi="Times New Roman" w:cs="Times New Roman"/>
        </w:rPr>
        <w:t>.</w:t>
      </w:r>
    </w:p>
    <w:p w14:paraId="2B001E6E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E9C1C2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5F1EFB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D864BF9" w14:textId="77777777" w:rsidR="00564CA6" w:rsidRDefault="006F10A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41D590A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4ED9658" w14:textId="77777777" w:rsidR="00147221" w:rsidRPr="00147221" w:rsidRDefault="006F10A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AD9345" w14:textId="77777777" w:rsidR="00564CA6" w:rsidRPr="00564CA6" w:rsidRDefault="006F10A0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2F7AE16" w14:textId="77777777" w:rsidR="00564CA6" w:rsidRPr="001D55C6" w:rsidRDefault="006F10A0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 xml:space="preserve">Izsniegt </w:t>
      </w:r>
      <w:r w:rsidRPr="001D55C6">
        <w:rPr>
          <w:rFonts w:ascii="Times New Roman" w:hAnsi="Times New Roman" w:cs="Times New Roman"/>
          <w:u w:val="single"/>
        </w:rPr>
        <w:t>norakstus</w:t>
      </w:r>
      <w:r w:rsidRPr="001D55C6">
        <w:rPr>
          <w:rFonts w:ascii="Times New Roman" w:hAnsi="Times New Roman" w:cs="Times New Roman"/>
        </w:rPr>
        <w:t>:</w:t>
      </w:r>
    </w:p>
    <w:p w14:paraId="32DE4AAC" w14:textId="77777777" w:rsidR="001D55C6" w:rsidRPr="001D55C6" w:rsidRDefault="001D55C6" w:rsidP="001D55C6">
      <w:pPr>
        <w:spacing w:line="480" w:lineRule="auto"/>
        <w:jc w:val="both"/>
        <w:rPr>
          <w:rFonts w:ascii="Times New Roman" w:hAnsi="Times New Roman" w:cs="Times New Roman"/>
        </w:rPr>
      </w:pPr>
      <w:r w:rsidRPr="001D55C6">
        <w:rPr>
          <w:rFonts w:ascii="Times New Roman" w:hAnsi="Times New Roman" w:cs="Times New Roman"/>
        </w:rPr>
        <w:t>@APN</w:t>
      </w:r>
      <w:r w:rsidR="0005453B">
        <w:rPr>
          <w:rFonts w:ascii="Times New Roman" w:hAnsi="Times New Roman" w:cs="Times New Roman"/>
        </w:rPr>
        <w:t xml:space="preserve">, CKS, ĀN, ĀŪ, TPN, </w:t>
      </w:r>
      <w:r w:rsidR="00EA5C79">
        <w:rPr>
          <w:rFonts w:ascii="Times New Roman" w:hAnsi="Times New Roman" w:cs="Times New Roman"/>
        </w:rPr>
        <w:t>IDRV</w:t>
      </w:r>
      <w:r w:rsidR="0005453B">
        <w:rPr>
          <w:rFonts w:ascii="Times New Roman" w:hAnsi="Times New Roman" w:cs="Times New Roman"/>
        </w:rPr>
        <w:t>, Būvvalde, ITN</w:t>
      </w:r>
    </w:p>
    <w:p w14:paraId="14E389AB" w14:textId="77777777" w:rsidR="00564CA6" w:rsidRPr="001D55C6" w:rsidRDefault="001D55C6" w:rsidP="001D55C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1D55C6">
        <w:rPr>
          <w:rFonts w:ascii="Times New Roman" w:hAnsi="Times New Roman" w:cs="Times New Roman"/>
          <w:sz w:val="20"/>
          <w:szCs w:val="20"/>
        </w:rPr>
        <w:t>I.Pērkone</w:t>
      </w:r>
      <w:r w:rsidR="006F10A0" w:rsidRPr="001D55C6">
        <w:rPr>
          <w:rFonts w:ascii="Times New Roman" w:hAnsi="Times New Roman" w:cs="Times New Roman"/>
          <w:sz w:val="20"/>
          <w:szCs w:val="20"/>
        </w:rPr>
        <w:t xml:space="preserve">, </w:t>
      </w:r>
      <w:r w:rsidR="006F10A0">
        <w:rPr>
          <w:rFonts w:ascii="Times New Roman" w:hAnsi="Times New Roman" w:cs="Times New Roman"/>
          <w:sz w:val="20"/>
          <w:szCs w:val="20"/>
        </w:rPr>
        <w:t>27336847</w:t>
      </w:r>
      <w:r w:rsidR="006F10A0" w:rsidRPr="001D55C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8252F2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F696" w14:textId="77777777" w:rsidR="00533B0F" w:rsidRDefault="00533B0F">
      <w:r>
        <w:separator/>
      </w:r>
    </w:p>
  </w:endnote>
  <w:endnote w:type="continuationSeparator" w:id="0">
    <w:p w14:paraId="5E5BFE8E" w14:textId="77777777" w:rsidR="00533B0F" w:rsidRDefault="0053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2782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E25010" w14:textId="77777777" w:rsidR="005C7FA1" w:rsidRPr="005C7FA1" w:rsidRDefault="006F10A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2643E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721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A1D4E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93CA" w14:textId="77777777" w:rsidR="00533B0F" w:rsidRDefault="00533B0F">
      <w:r>
        <w:separator/>
      </w:r>
    </w:p>
  </w:footnote>
  <w:footnote w:type="continuationSeparator" w:id="0">
    <w:p w14:paraId="2B727772" w14:textId="77777777" w:rsidR="00533B0F" w:rsidRDefault="0053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66C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712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15F83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ADFC2" w:tentative="1">
      <w:start w:val="1"/>
      <w:numFmt w:val="lowerLetter"/>
      <w:lvlText w:val="%2."/>
      <w:lvlJc w:val="left"/>
      <w:pPr>
        <w:ind w:left="1440" w:hanging="360"/>
      </w:pPr>
    </w:lvl>
    <w:lvl w:ilvl="2" w:tplc="BC047E36" w:tentative="1">
      <w:start w:val="1"/>
      <w:numFmt w:val="lowerRoman"/>
      <w:lvlText w:val="%3."/>
      <w:lvlJc w:val="right"/>
      <w:pPr>
        <w:ind w:left="2160" w:hanging="180"/>
      </w:pPr>
    </w:lvl>
    <w:lvl w:ilvl="3" w:tplc="6002B1AC" w:tentative="1">
      <w:start w:val="1"/>
      <w:numFmt w:val="decimal"/>
      <w:lvlText w:val="%4."/>
      <w:lvlJc w:val="left"/>
      <w:pPr>
        <w:ind w:left="2880" w:hanging="360"/>
      </w:pPr>
    </w:lvl>
    <w:lvl w:ilvl="4" w:tplc="9F805C2E" w:tentative="1">
      <w:start w:val="1"/>
      <w:numFmt w:val="lowerLetter"/>
      <w:lvlText w:val="%5."/>
      <w:lvlJc w:val="left"/>
      <w:pPr>
        <w:ind w:left="3600" w:hanging="360"/>
      </w:pPr>
    </w:lvl>
    <w:lvl w:ilvl="5" w:tplc="D62CF5E0" w:tentative="1">
      <w:start w:val="1"/>
      <w:numFmt w:val="lowerRoman"/>
      <w:lvlText w:val="%6."/>
      <w:lvlJc w:val="right"/>
      <w:pPr>
        <w:ind w:left="4320" w:hanging="180"/>
      </w:pPr>
    </w:lvl>
    <w:lvl w:ilvl="6" w:tplc="4AB46FEE" w:tentative="1">
      <w:start w:val="1"/>
      <w:numFmt w:val="decimal"/>
      <w:lvlText w:val="%7."/>
      <w:lvlJc w:val="left"/>
      <w:pPr>
        <w:ind w:left="5040" w:hanging="360"/>
      </w:pPr>
    </w:lvl>
    <w:lvl w:ilvl="7" w:tplc="635659BE" w:tentative="1">
      <w:start w:val="1"/>
      <w:numFmt w:val="lowerLetter"/>
      <w:lvlText w:val="%8."/>
      <w:lvlJc w:val="left"/>
      <w:pPr>
        <w:ind w:left="5760" w:hanging="360"/>
      </w:pPr>
    </w:lvl>
    <w:lvl w:ilvl="8" w:tplc="20EC4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53204"/>
    <w:multiLevelType w:val="hybridMultilevel"/>
    <w:tmpl w:val="F81C04B0"/>
    <w:lvl w:ilvl="0" w:tplc="17324DE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color w:val="FF000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68E1616"/>
    <w:multiLevelType w:val="multilevel"/>
    <w:tmpl w:val="E76E03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525676733">
    <w:abstractNumId w:val="1"/>
  </w:num>
  <w:num w:numId="4" w16cid:durableId="120279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5453B"/>
    <w:rsid w:val="00070E3F"/>
    <w:rsid w:val="00147221"/>
    <w:rsid w:val="00195A73"/>
    <w:rsid w:val="001D55C6"/>
    <w:rsid w:val="0025391B"/>
    <w:rsid w:val="00297558"/>
    <w:rsid w:val="00351D48"/>
    <w:rsid w:val="004C222E"/>
    <w:rsid w:val="004D516C"/>
    <w:rsid w:val="0053073B"/>
    <w:rsid w:val="00533B0F"/>
    <w:rsid w:val="00543508"/>
    <w:rsid w:val="00564CA6"/>
    <w:rsid w:val="005C7FA1"/>
    <w:rsid w:val="00617AAC"/>
    <w:rsid w:val="00693F05"/>
    <w:rsid w:val="006D3451"/>
    <w:rsid w:val="006F10A0"/>
    <w:rsid w:val="006F5D79"/>
    <w:rsid w:val="0074092B"/>
    <w:rsid w:val="007B4DDB"/>
    <w:rsid w:val="00825181"/>
    <w:rsid w:val="008257F8"/>
    <w:rsid w:val="00834527"/>
    <w:rsid w:val="008522F1"/>
    <w:rsid w:val="009139A1"/>
    <w:rsid w:val="00996740"/>
    <w:rsid w:val="009A3989"/>
    <w:rsid w:val="00A52B04"/>
    <w:rsid w:val="00B36CD4"/>
    <w:rsid w:val="00BB16A4"/>
    <w:rsid w:val="00C9477C"/>
    <w:rsid w:val="00D86969"/>
    <w:rsid w:val="00E52DA2"/>
    <w:rsid w:val="00E6372A"/>
    <w:rsid w:val="00E75D8D"/>
    <w:rsid w:val="00EA5C79"/>
    <w:rsid w:val="00EE0E7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FA9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1D55C6"/>
    <w:pPr>
      <w:ind w:left="720"/>
      <w:contextualSpacing/>
    </w:pPr>
  </w:style>
  <w:style w:type="paragraph" w:styleId="Revision">
    <w:name w:val="Revision"/>
    <w:hidden/>
    <w:uiPriority w:val="99"/>
    <w:semiHidden/>
    <w:rsid w:val="0082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2024-02-23T07:45:00Z</dcterms:created>
  <dcterms:modified xsi:type="dcterms:W3CDTF">2024-02-23T07:45:00Z</dcterms:modified>
</cp:coreProperties>
</file>