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1787999954"/>
        <w:placeholder>
          <w:docPart w:val="6E25949B20554B21BFEE51B629277C73"/>
        </w:placeholder>
      </w:sdtPr>
      <w:sdtEndPr/>
      <w:sdtContent>
        <w:p w14:paraId="3386D7C2" w14:textId="77777777" w:rsidR="00E54256" w:rsidRDefault="00C07C2C" w:rsidP="00E54256">
          <w:pPr>
            <w:pStyle w:val="NoSpacing"/>
            <w:rPr>
              <w:rFonts w:ascii="Times New Roman" w:hAnsi="Times New Roman"/>
              <w:sz w:val="24"/>
              <w:szCs w:val="24"/>
              <w:lang w:val="lv-LV"/>
            </w:rPr>
          </w:pPr>
          <w:r>
            <w:rPr>
              <w:noProof/>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00358" w14:textId="77777777" w:rsidR="00E54256" w:rsidRDefault="00E54256" w:rsidP="00E54256">
          <w:pPr>
            <w:pStyle w:val="NoSpacing"/>
            <w:rPr>
              <w:rFonts w:ascii="Times New Roman" w:hAnsi="Times New Roman"/>
              <w:sz w:val="24"/>
              <w:szCs w:val="24"/>
              <w:lang w:val="lv-LV"/>
            </w:rPr>
          </w:pPr>
        </w:p>
        <w:p w14:paraId="1C5D26F4" w14:textId="77777777" w:rsidR="00E54256" w:rsidRDefault="00E54256" w:rsidP="00E54256">
          <w:pPr>
            <w:pStyle w:val="NoSpacing"/>
            <w:rPr>
              <w:rFonts w:ascii="Times New Roman" w:hAnsi="Times New Roman"/>
              <w:sz w:val="24"/>
              <w:szCs w:val="24"/>
              <w:lang w:val="lv-LV"/>
            </w:rPr>
          </w:pPr>
        </w:p>
        <w:p w14:paraId="3CAC2C44"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342B0D70" w14:textId="77777777" w:rsidR="00E54256" w:rsidRPr="00C26A35" w:rsidRDefault="00C07C2C"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72AF4844" w14:textId="77777777" w:rsidR="00E54256" w:rsidRPr="009A6467" w:rsidRDefault="00C07C2C"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49745CF4" w14:textId="77777777" w:rsidR="00E54256" w:rsidRPr="004960E4" w:rsidRDefault="00C07C2C"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w:t>
          </w:r>
          <w:r w:rsidRPr="004960E4">
            <w:rPr>
              <w:rFonts w:ascii="Arial" w:hAnsi="Arial" w:cs="Arial"/>
              <w:noProof/>
              <w:sz w:val="20"/>
              <w:szCs w:val="20"/>
              <w:lang w:val="lv-LV"/>
            </w:rPr>
            <w:t xml:space="preserve">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101EC70C" w14:textId="77777777" w:rsidR="00E54256" w:rsidRDefault="00C07C2C" w:rsidP="00E54256">
          <w:pPr>
            <w:spacing w:after="0"/>
            <w:jc w:val="center"/>
            <w:rPr>
              <w:rFonts w:ascii="Arial" w:hAnsi="Arial" w:cs="Arial"/>
              <w:sz w:val="20"/>
              <w:szCs w:val="20"/>
            </w:rPr>
          </w:pPr>
        </w:p>
      </w:sdtContent>
    </w:sdt>
    <w:p w14:paraId="4128F47C" w14:textId="77777777" w:rsidR="00677CAC" w:rsidRDefault="00677CAC" w:rsidP="00677CAC">
      <w:pPr>
        <w:spacing w:after="0"/>
        <w:jc w:val="right"/>
        <w:rPr>
          <w:noProof/>
        </w:rPr>
      </w:pPr>
    </w:p>
    <w:p w14:paraId="5B3807F2" w14:textId="77777777" w:rsidR="00677CAC" w:rsidRPr="00BB2284" w:rsidRDefault="00C07C2C" w:rsidP="00677CAC">
      <w:pPr>
        <w:spacing w:after="0"/>
        <w:jc w:val="center"/>
        <w:rPr>
          <w:noProof/>
          <w:sz w:val="28"/>
          <w:szCs w:val="28"/>
        </w:rPr>
      </w:pPr>
      <w:r w:rsidRPr="00BB2284">
        <w:rPr>
          <w:noProof/>
          <w:sz w:val="28"/>
          <w:szCs w:val="28"/>
        </w:rPr>
        <w:t>LĒMUMS</w:t>
      </w:r>
    </w:p>
    <w:p w14:paraId="0F95B306" w14:textId="77777777" w:rsidR="00677CAC" w:rsidRDefault="00C07C2C" w:rsidP="00677CAC">
      <w:pPr>
        <w:spacing w:after="0"/>
        <w:jc w:val="center"/>
        <w:rPr>
          <w:noProof/>
        </w:rPr>
      </w:pPr>
      <w:r>
        <w:rPr>
          <w:noProof/>
        </w:rPr>
        <w:t>Ādažos, Ādažu novadā</w:t>
      </w:r>
    </w:p>
    <w:p w14:paraId="7D019410" w14:textId="77777777" w:rsidR="00677CAC" w:rsidRDefault="00C07C2C" w:rsidP="00677CAC">
      <w:pPr>
        <w:spacing w:after="0"/>
      </w:pPr>
      <w:r>
        <w:rPr>
          <w:noProof/>
        </w:rPr>
        <w:tab/>
      </w:r>
      <w:r>
        <w:rPr>
          <w:noProof/>
        </w:rPr>
        <w:tab/>
      </w:r>
      <w:r>
        <w:rPr>
          <w:noProof/>
        </w:rPr>
        <w:tab/>
      </w:r>
      <w:r>
        <w:rPr>
          <w:noProof/>
        </w:rPr>
        <w:tab/>
      </w:r>
    </w:p>
    <w:p w14:paraId="409A346E" w14:textId="1EEFCDFC" w:rsidR="00677CAC" w:rsidRDefault="00C07C2C" w:rsidP="00677CAC">
      <w:pPr>
        <w:spacing w:after="0"/>
      </w:pPr>
      <w:r w:rsidRPr="00AC1B2D">
        <w:t>2021.gada</w:t>
      </w:r>
      <w:r>
        <w:t xml:space="preserve"> </w:t>
      </w:r>
      <w:r w:rsidR="00DB0F66" w:rsidRPr="00DB0F66">
        <w:t>24</w:t>
      </w:r>
      <w:r w:rsidRPr="00DB0F66">
        <w:t>.</w:t>
      </w:r>
      <w:r w:rsidR="004B03E2" w:rsidRPr="00DB0F66">
        <w:t>augustā</w:t>
      </w:r>
      <w:r w:rsidRPr="00DB0F66">
        <w:t xml:space="preserve"> </w:t>
      </w:r>
      <w:r>
        <w:tab/>
      </w:r>
      <w:r>
        <w:tab/>
      </w:r>
      <w:r>
        <w:tab/>
      </w:r>
      <w:r>
        <w:tab/>
      </w:r>
      <w:r>
        <w:tab/>
      </w:r>
      <w:r>
        <w:tab/>
      </w:r>
      <w:r w:rsidR="004D4DD0">
        <w:tab/>
      </w:r>
      <w:r w:rsidR="004D4DD0">
        <w:tab/>
      </w:r>
      <w:r w:rsidR="004D4DD0">
        <w:tab/>
      </w:r>
      <w:r>
        <w:rPr>
          <w:b/>
        </w:rPr>
        <w:t>Nr.</w:t>
      </w:r>
      <w:r w:rsidR="004D4DD0" w:rsidRPr="00A5060C">
        <w:rPr>
          <w:noProof/>
        </w:rPr>
        <w:t xml:space="preserve"> </w:t>
      </w:r>
      <w:r w:rsidRPr="004D4DD0">
        <w:rPr>
          <w:b/>
          <w:bCs/>
          <w:noProof/>
        </w:rPr>
        <w:t>37</w:t>
      </w:r>
      <w:r w:rsidRPr="00EE1822">
        <w:tab/>
      </w:r>
    </w:p>
    <w:p w14:paraId="2D21BC8F" w14:textId="77777777" w:rsidR="00677CAC" w:rsidRDefault="00677CAC" w:rsidP="00677CAC">
      <w:pPr>
        <w:spacing w:after="0"/>
      </w:pPr>
    </w:p>
    <w:p w14:paraId="024B8DCC" w14:textId="77777777" w:rsidR="00677CAC" w:rsidRPr="001861F2" w:rsidRDefault="00C07C2C" w:rsidP="00FD1A04">
      <w:pPr>
        <w:spacing w:after="0"/>
        <w:jc w:val="center"/>
        <w:rPr>
          <w:b/>
          <w:color w:val="FF0000"/>
        </w:rPr>
      </w:pPr>
      <w:r w:rsidRPr="00A378A8">
        <w:rPr>
          <w:b/>
        </w:rPr>
        <w:t>Par dežuranta amata vietas un atalgojuma apstiprināšanu Carnikavas Mūzikas un mākslas skolā</w:t>
      </w:r>
    </w:p>
    <w:p w14:paraId="278B8867" w14:textId="77777777" w:rsidR="00677CAC" w:rsidRPr="001861F2" w:rsidRDefault="00677CAC" w:rsidP="00677CAC">
      <w:pPr>
        <w:spacing w:after="0"/>
        <w:rPr>
          <w:b/>
          <w:i/>
          <w:color w:val="FF0000"/>
        </w:rPr>
      </w:pPr>
    </w:p>
    <w:p w14:paraId="2EFCA13A" w14:textId="23834F9E" w:rsidR="00677CAC" w:rsidRPr="00964610" w:rsidRDefault="00C07C2C" w:rsidP="00236F02">
      <w:pPr>
        <w:rPr>
          <w:color w:val="00B0F0"/>
        </w:rPr>
      </w:pPr>
      <w:r w:rsidRPr="00AC1B2D">
        <w:t xml:space="preserve">Ādažu novada domē </w:t>
      </w:r>
      <w:r w:rsidR="00437E84">
        <w:rPr>
          <w:noProof/>
        </w:rPr>
        <w:t>26</w:t>
      </w:r>
      <w:r w:rsidR="00AC1B2D" w:rsidRPr="00AC1B2D">
        <w:rPr>
          <w:noProof/>
        </w:rPr>
        <w:t>.07.2021</w:t>
      </w:r>
      <w:r w:rsidRPr="00AC1B2D">
        <w:rPr>
          <w:noProof/>
        </w:rPr>
        <w:t xml:space="preserve">. </w:t>
      </w:r>
      <w:r w:rsidRPr="00AC1B2D">
        <w:t>tika saņemts</w:t>
      </w:r>
      <w:r w:rsidRPr="00AC1B2D">
        <w:rPr>
          <w:color w:val="FF0000"/>
        </w:rPr>
        <w:t xml:space="preserve"> </w:t>
      </w:r>
      <w:r w:rsidR="00AC1B2D" w:rsidRPr="00AC1B2D">
        <w:rPr>
          <w:iCs/>
        </w:rPr>
        <w:t xml:space="preserve">pašvaldības iestādes “Carnikavas Mūzikas un mākslas skola” (turpmāk – CMMS) direktora 09.07.2021. iesniegums ar lūgumu izveidot </w:t>
      </w:r>
      <w:r w:rsidR="00AC1B2D" w:rsidRPr="006765BF">
        <w:rPr>
          <w:iCs/>
        </w:rPr>
        <w:t xml:space="preserve">CMMS </w:t>
      </w:r>
      <w:r w:rsidR="00855F64" w:rsidRPr="006765BF">
        <w:rPr>
          <w:iCs/>
        </w:rPr>
        <w:t>dežuranta ama</w:t>
      </w:r>
      <w:r w:rsidR="00964610" w:rsidRPr="006765BF">
        <w:rPr>
          <w:iCs/>
        </w:rPr>
        <w:t>ta vietu</w:t>
      </w:r>
      <w:r w:rsidR="00855F64" w:rsidRPr="006765BF">
        <w:rPr>
          <w:iCs/>
        </w:rPr>
        <w:t xml:space="preserve">, </w:t>
      </w:r>
      <w:r w:rsidR="00964610" w:rsidRPr="006765BF">
        <w:rPr>
          <w:iCs/>
        </w:rPr>
        <w:t>no 2021.gada 1.septembra līdz 2021.gada 31.decembrim.</w:t>
      </w:r>
      <w:r w:rsidRPr="006765BF">
        <w:t xml:space="preserve"> </w:t>
      </w:r>
    </w:p>
    <w:p w14:paraId="2CC1F554" w14:textId="77777777" w:rsidR="00677CAC" w:rsidRDefault="00C07C2C" w:rsidP="00236F02">
      <w:r w:rsidRPr="00C37F2E">
        <w:t>I</w:t>
      </w:r>
      <w:r w:rsidR="00236F02">
        <w:t xml:space="preserve">zvērtējot </w:t>
      </w:r>
      <w:r>
        <w:t xml:space="preserve">iesniegumu un ar to </w:t>
      </w:r>
      <w:r w:rsidRPr="00EC2CC2">
        <w:t xml:space="preserve">saistītos </w:t>
      </w:r>
      <w:r w:rsidRPr="00631A13">
        <w:t>apstākļus, tika konstatēts</w:t>
      </w:r>
      <w:r w:rsidRPr="00D07A4B">
        <w:rPr>
          <w:color w:val="000000"/>
        </w:rPr>
        <w:t>:</w:t>
      </w:r>
    </w:p>
    <w:p w14:paraId="27ED6764" w14:textId="77777777" w:rsidR="00F42F5E" w:rsidRPr="00F42F5E" w:rsidRDefault="00C07C2C" w:rsidP="00A01500">
      <w:pPr>
        <w:pStyle w:val="Heading3"/>
        <w:numPr>
          <w:ilvl w:val="0"/>
          <w:numId w:val="10"/>
        </w:numPr>
        <w:spacing w:before="0" w:beforeAutospacing="0" w:after="120" w:afterAutospacing="0"/>
        <w:ind w:left="364" w:hanging="357"/>
        <w:jc w:val="both"/>
        <w:rPr>
          <w:b w:val="0"/>
          <w:bCs w:val="0"/>
          <w:iCs/>
          <w:sz w:val="24"/>
          <w:szCs w:val="24"/>
          <w:lang w:val="lv-LV"/>
        </w:rPr>
      </w:pPr>
      <w:r w:rsidRPr="00F42F5E">
        <w:rPr>
          <w:b w:val="0"/>
          <w:sz w:val="24"/>
          <w:szCs w:val="24"/>
          <w:lang w:val="lv-LV"/>
        </w:rPr>
        <w:t>Dežuranta nodrošinājums būtiski atvieglo mācību procesa organizāciju (</w:t>
      </w:r>
      <w:r w:rsidR="00D27C24">
        <w:rPr>
          <w:b w:val="0"/>
          <w:sz w:val="24"/>
          <w:szCs w:val="24"/>
          <w:lang w:val="lv-LV"/>
        </w:rPr>
        <w:t>izglītojamo</w:t>
      </w:r>
      <w:r w:rsidRPr="00F42F5E">
        <w:rPr>
          <w:b w:val="0"/>
          <w:sz w:val="24"/>
          <w:szCs w:val="24"/>
          <w:lang w:val="lv-LV"/>
        </w:rPr>
        <w:t xml:space="preserve"> plūsmu saskaņā ar apstiprināto</w:t>
      </w:r>
      <w:r w:rsidR="00D27C24">
        <w:rPr>
          <w:b w:val="0"/>
          <w:sz w:val="24"/>
          <w:szCs w:val="24"/>
          <w:lang w:val="lv-LV"/>
        </w:rPr>
        <w:t xml:space="preserve"> mācību</w:t>
      </w:r>
      <w:r w:rsidRPr="00F42F5E">
        <w:rPr>
          <w:b w:val="0"/>
          <w:sz w:val="24"/>
          <w:szCs w:val="24"/>
          <w:lang w:val="lv-LV"/>
        </w:rPr>
        <w:t xml:space="preserve"> stundu sarakstu, mācību telpu atslēgu izsniegšanu pedagogiem un to nodošanas k</w:t>
      </w:r>
      <w:r w:rsidRPr="00F42F5E">
        <w:rPr>
          <w:b w:val="0"/>
          <w:sz w:val="24"/>
          <w:szCs w:val="24"/>
          <w:lang w:val="lv-LV"/>
        </w:rPr>
        <w:t xml:space="preserve">ontroli, u.tml.), veicina </w:t>
      </w:r>
      <w:r w:rsidR="00D27C24" w:rsidRPr="00F42F5E">
        <w:rPr>
          <w:b w:val="0"/>
          <w:sz w:val="24"/>
          <w:szCs w:val="24"/>
          <w:lang w:val="lv-LV"/>
        </w:rPr>
        <w:t xml:space="preserve">iekšējās kārtības noteikumu ievērošanu </w:t>
      </w:r>
      <w:r w:rsidRPr="00F42F5E">
        <w:rPr>
          <w:b w:val="0"/>
          <w:sz w:val="24"/>
          <w:szCs w:val="24"/>
          <w:lang w:val="lv-LV"/>
        </w:rPr>
        <w:t xml:space="preserve">izglītības iestādē, materiālo vērtību saglabāšanu, kārtību garderobē, kā arī tiek nodrošināta </w:t>
      </w:r>
      <w:r w:rsidR="00D27C24">
        <w:rPr>
          <w:b w:val="0"/>
          <w:sz w:val="24"/>
          <w:szCs w:val="24"/>
          <w:lang w:val="lv-LV"/>
        </w:rPr>
        <w:t>izglītojamo</w:t>
      </w:r>
      <w:r w:rsidRPr="00F42F5E">
        <w:rPr>
          <w:b w:val="0"/>
          <w:sz w:val="24"/>
          <w:szCs w:val="24"/>
          <w:lang w:val="lv-LV"/>
        </w:rPr>
        <w:t xml:space="preserve"> drošība, nepieļaujot nepiederošu personu atrašanos CMMS telpās</w:t>
      </w:r>
      <w:r w:rsidRPr="00F42F5E">
        <w:rPr>
          <w:b w:val="0"/>
          <w:bCs w:val="0"/>
          <w:iCs/>
          <w:sz w:val="24"/>
          <w:szCs w:val="24"/>
          <w:lang w:val="lv-LV"/>
        </w:rPr>
        <w:t>.</w:t>
      </w:r>
    </w:p>
    <w:p w14:paraId="59A432EE" w14:textId="77777777" w:rsidR="00F42F5E" w:rsidRPr="00F42F5E" w:rsidRDefault="00C07C2C" w:rsidP="00A01500">
      <w:pPr>
        <w:pStyle w:val="Heading3"/>
        <w:numPr>
          <w:ilvl w:val="0"/>
          <w:numId w:val="10"/>
        </w:numPr>
        <w:spacing w:before="0" w:beforeAutospacing="0" w:after="120" w:afterAutospacing="0"/>
        <w:ind w:left="364" w:hanging="357"/>
        <w:jc w:val="both"/>
        <w:rPr>
          <w:b w:val="0"/>
          <w:bCs w:val="0"/>
          <w:iCs/>
          <w:sz w:val="24"/>
          <w:szCs w:val="24"/>
          <w:lang w:val="lv-LV"/>
        </w:rPr>
      </w:pPr>
      <w:r w:rsidRPr="00F42F5E">
        <w:rPr>
          <w:b w:val="0"/>
          <w:bCs w:val="0"/>
          <w:iCs/>
          <w:sz w:val="24"/>
          <w:szCs w:val="24"/>
          <w:lang w:val="lv-LV"/>
        </w:rPr>
        <w:t xml:space="preserve">Dežuranta klātbūtne </w:t>
      </w:r>
      <w:r w:rsidRPr="00F42F5E">
        <w:rPr>
          <w:b w:val="0"/>
          <w:sz w:val="24"/>
          <w:szCs w:val="24"/>
          <w:lang w:val="lv-LV"/>
        </w:rPr>
        <w:t>C</w:t>
      </w:r>
      <w:r w:rsidRPr="00F42F5E">
        <w:rPr>
          <w:b w:val="0"/>
          <w:sz w:val="24"/>
          <w:szCs w:val="24"/>
          <w:lang w:val="lv-LV"/>
        </w:rPr>
        <w:t>MMS</w:t>
      </w:r>
      <w:r w:rsidRPr="00F42F5E">
        <w:rPr>
          <w:b w:val="0"/>
          <w:bCs w:val="0"/>
          <w:iCs/>
          <w:sz w:val="24"/>
          <w:szCs w:val="24"/>
          <w:lang w:val="lv-LV"/>
        </w:rPr>
        <w:t xml:space="preserve"> </w:t>
      </w:r>
      <w:r w:rsidR="004D259D">
        <w:rPr>
          <w:b w:val="0"/>
          <w:bCs w:val="0"/>
          <w:iCs/>
          <w:sz w:val="24"/>
          <w:szCs w:val="24"/>
          <w:lang w:val="lv-LV"/>
        </w:rPr>
        <w:t>pamatojama arī ar ne</w:t>
      </w:r>
      <w:r w:rsidR="004D259D" w:rsidRPr="00F42F5E">
        <w:rPr>
          <w:b w:val="0"/>
          <w:bCs w:val="0"/>
          <w:iCs/>
          <w:sz w:val="24"/>
          <w:szCs w:val="24"/>
          <w:lang w:val="lv-LV"/>
        </w:rPr>
        <w:t>pieciešamī</w:t>
      </w:r>
      <w:r w:rsidR="004D259D">
        <w:rPr>
          <w:b w:val="0"/>
          <w:bCs w:val="0"/>
          <w:iCs/>
          <w:sz w:val="24"/>
          <w:szCs w:val="24"/>
          <w:lang w:val="lv-LV"/>
        </w:rPr>
        <w:t>bu nodrošināt</w:t>
      </w:r>
      <w:r w:rsidRPr="00F42F5E">
        <w:rPr>
          <w:b w:val="0"/>
          <w:bCs w:val="0"/>
          <w:iCs/>
          <w:sz w:val="24"/>
          <w:szCs w:val="24"/>
          <w:lang w:val="lv-LV"/>
        </w:rPr>
        <w:t xml:space="preserve"> </w:t>
      </w:r>
      <w:r w:rsidR="004D259D">
        <w:rPr>
          <w:b w:val="0"/>
          <w:bCs w:val="0"/>
          <w:iCs/>
          <w:sz w:val="24"/>
          <w:szCs w:val="24"/>
          <w:lang w:val="lv-LV"/>
        </w:rPr>
        <w:t>izglītojamajiem iespēju</w:t>
      </w:r>
      <w:r w:rsidRPr="00F42F5E">
        <w:rPr>
          <w:b w:val="0"/>
          <w:bCs w:val="0"/>
          <w:iCs/>
          <w:sz w:val="24"/>
          <w:szCs w:val="24"/>
          <w:lang w:val="lv-LV"/>
        </w:rPr>
        <w:t xml:space="preserve"> patstāvīgi trenēties uz Skolas mūzikas instrumentiem ārpus mācību nodarbību laika, lai pilnveidotu savas prasmes. Pie </w:t>
      </w:r>
      <w:r w:rsidRPr="00F42F5E">
        <w:rPr>
          <w:b w:val="0"/>
          <w:sz w:val="24"/>
          <w:szCs w:val="24"/>
          <w:lang w:val="lv-LV"/>
        </w:rPr>
        <w:t>CMMS</w:t>
      </w:r>
      <w:r w:rsidRPr="00F42F5E">
        <w:rPr>
          <w:b w:val="0"/>
          <w:bCs w:val="0"/>
          <w:iCs/>
          <w:sz w:val="24"/>
          <w:szCs w:val="24"/>
          <w:lang w:val="lv-LV"/>
        </w:rPr>
        <w:t xml:space="preserve"> administrācijas vairākkārt vērsušies </w:t>
      </w:r>
      <w:r w:rsidR="00A8444F">
        <w:rPr>
          <w:b w:val="0"/>
          <w:bCs w:val="0"/>
          <w:iCs/>
          <w:sz w:val="24"/>
          <w:szCs w:val="24"/>
          <w:lang w:val="lv-LV"/>
        </w:rPr>
        <w:t>izglītojamo</w:t>
      </w:r>
      <w:r w:rsidRPr="00F42F5E">
        <w:rPr>
          <w:b w:val="0"/>
          <w:bCs w:val="0"/>
          <w:iCs/>
          <w:sz w:val="24"/>
          <w:szCs w:val="24"/>
          <w:lang w:val="lv-LV"/>
        </w:rPr>
        <w:t xml:space="preserve"> vecāki ar lū</w:t>
      </w:r>
      <w:r w:rsidRPr="00F42F5E">
        <w:rPr>
          <w:b w:val="0"/>
          <w:bCs w:val="0"/>
          <w:iCs/>
          <w:sz w:val="24"/>
          <w:szCs w:val="24"/>
          <w:lang w:val="lv-LV"/>
        </w:rPr>
        <w:t>gumu nodrošināt piekļuvi mācību telpām brīvajos laikos.</w:t>
      </w:r>
    </w:p>
    <w:p w14:paraId="19BADF6A" w14:textId="77777777" w:rsidR="00677CAC" w:rsidRPr="00F42F5E" w:rsidRDefault="00C07C2C" w:rsidP="00A01500">
      <w:pPr>
        <w:pStyle w:val="ListParagraph"/>
        <w:numPr>
          <w:ilvl w:val="0"/>
          <w:numId w:val="10"/>
        </w:numPr>
        <w:spacing w:after="120"/>
        <w:ind w:left="364"/>
        <w:jc w:val="both"/>
        <w:rPr>
          <w:color w:val="FF0000"/>
        </w:rPr>
      </w:pPr>
      <w:r w:rsidRPr="00F42F5E">
        <w:rPr>
          <w:iCs/>
        </w:rPr>
        <w:t xml:space="preserve">Finansējums amata vietas “Ēkas dežurants” atalgojuma nodrošināšanai (617,95 eiro mēnesī, t.sk. darba devēja sociālās apdrošināšanas iemaksas 117,95 eiro mēnesī) ir paredzēts CMMS 2021.gada </w:t>
      </w:r>
      <w:r w:rsidRPr="00F42F5E">
        <w:rPr>
          <w:iCs/>
        </w:rPr>
        <w:t>budžetā.</w:t>
      </w:r>
    </w:p>
    <w:p w14:paraId="3D25F7B2" w14:textId="211C7579" w:rsidR="00677CAC" w:rsidRPr="002131F4" w:rsidRDefault="00C07C2C" w:rsidP="00236F02">
      <w:r w:rsidRPr="002131F4">
        <w:t xml:space="preserve">Pamatojoties uz iepriekš minēto un </w:t>
      </w:r>
      <w:r w:rsidR="002131F4" w:rsidRPr="002131F4">
        <w:rPr>
          <w:iCs/>
        </w:rPr>
        <w:t xml:space="preserve">likuma „Par pašvaldībām” 21.panta pirmās daļas 27.punktu, Valsts un pašvaldību institūciju amatpersonu un darbinieku atlīdzības likuma 7.panta ceturto daļu un 11.panta pirmo daļu, Ministru kabineta 30.11.2010. noteikumu Nr.1075 „Valsts un pašvaldību institūciju amatu katalogs” 21.punktu,  Ministru kabineta noteikumiem Nr.66 „Noteikumi par valsts un pašvaldību institūciju amatpersonu un darbinieku darba samaksu un tās noteikšanas kārtību”, saskaņā ar </w:t>
      </w:r>
      <w:r w:rsidR="008A10E7" w:rsidRPr="008A10E7">
        <w:t>Finanšu komitejas 17</w:t>
      </w:r>
      <w:r w:rsidR="004B03E2" w:rsidRPr="008A10E7">
        <w:t>.08</w:t>
      </w:r>
      <w:r w:rsidR="002131F4" w:rsidRPr="008A10E7">
        <w:t>.2</w:t>
      </w:r>
      <w:r w:rsidR="002131F4" w:rsidRPr="004B03E2">
        <w:t>021.</w:t>
      </w:r>
      <w:r w:rsidRPr="002131F4">
        <w:rPr>
          <w:noProof/>
          <w:color w:val="FF0000"/>
        </w:rPr>
        <w:t xml:space="preserve"> </w:t>
      </w:r>
      <w:r w:rsidRPr="002131F4">
        <w:t>atzinumu,</w:t>
      </w:r>
      <w:r w:rsidRPr="002131F4">
        <w:rPr>
          <w:color w:val="FF0000"/>
        </w:rPr>
        <w:t xml:space="preserve"> </w:t>
      </w:r>
      <w:r w:rsidRPr="002131F4">
        <w:t xml:space="preserve">Ādažu novada </w:t>
      </w:r>
      <w:r w:rsidR="00976FCC" w:rsidRPr="006765BF">
        <w:t xml:space="preserve">pašvaldības </w:t>
      </w:r>
      <w:r w:rsidRPr="006765BF">
        <w:t>dome</w:t>
      </w:r>
    </w:p>
    <w:p w14:paraId="749C3596" w14:textId="77777777" w:rsidR="00677CAC" w:rsidRDefault="00C07C2C" w:rsidP="00236F02">
      <w:pPr>
        <w:jc w:val="center"/>
        <w:rPr>
          <w:b/>
        </w:rPr>
      </w:pPr>
      <w:r w:rsidRPr="0034107D">
        <w:rPr>
          <w:b/>
        </w:rPr>
        <w:t>NOLEMJ:</w:t>
      </w:r>
    </w:p>
    <w:p w14:paraId="27C0B81A" w14:textId="02FC9CAB" w:rsidR="00F42F5E" w:rsidRPr="00236F02" w:rsidRDefault="00C07C2C" w:rsidP="00340D33">
      <w:pPr>
        <w:pStyle w:val="ListParagraph"/>
        <w:widowControl w:val="0"/>
        <w:numPr>
          <w:ilvl w:val="0"/>
          <w:numId w:val="12"/>
        </w:numPr>
        <w:suppressAutoHyphens/>
        <w:spacing w:after="120"/>
        <w:ind w:left="426"/>
        <w:jc w:val="both"/>
        <w:rPr>
          <w:bCs/>
          <w:iCs/>
        </w:rPr>
      </w:pPr>
      <w:r w:rsidRPr="00236F02">
        <w:rPr>
          <w:bCs/>
          <w:iCs/>
        </w:rPr>
        <w:t xml:space="preserve">Izveidot no 01.09.2021. līdz </w:t>
      </w:r>
      <w:r w:rsidR="004B03E2" w:rsidRPr="00236F02">
        <w:rPr>
          <w:bCs/>
          <w:iCs/>
        </w:rPr>
        <w:t>31</w:t>
      </w:r>
      <w:r w:rsidRPr="00236F02">
        <w:rPr>
          <w:bCs/>
          <w:iCs/>
        </w:rPr>
        <w:t>.</w:t>
      </w:r>
      <w:r w:rsidR="004B03E2" w:rsidRPr="00236F02">
        <w:rPr>
          <w:bCs/>
          <w:iCs/>
        </w:rPr>
        <w:t>12</w:t>
      </w:r>
      <w:r w:rsidRPr="00236F02">
        <w:rPr>
          <w:bCs/>
          <w:iCs/>
        </w:rPr>
        <w:t>.202</w:t>
      </w:r>
      <w:r w:rsidR="004B03E2" w:rsidRPr="00236F02">
        <w:rPr>
          <w:bCs/>
          <w:iCs/>
        </w:rPr>
        <w:t>1</w:t>
      </w:r>
      <w:r w:rsidRPr="00236F02">
        <w:rPr>
          <w:bCs/>
          <w:iCs/>
        </w:rPr>
        <w:t xml:space="preserve">. </w:t>
      </w:r>
      <w:r w:rsidR="00976FCC" w:rsidRPr="006765BF">
        <w:rPr>
          <w:bCs/>
          <w:iCs/>
        </w:rPr>
        <w:t xml:space="preserve">pašvaldības iestādē </w:t>
      </w:r>
      <w:r w:rsidR="00976FCC">
        <w:rPr>
          <w:bCs/>
          <w:iCs/>
        </w:rPr>
        <w:t>“</w:t>
      </w:r>
      <w:r w:rsidRPr="00236F02">
        <w:rPr>
          <w:bCs/>
          <w:iCs/>
        </w:rPr>
        <w:t>Carnikavas Mūzikas un mākslas skol</w:t>
      </w:r>
      <w:r w:rsidR="00976FCC">
        <w:rPr>
          <w:bCs/>
          <w:iCs/>
        </w:rPr>
        <w:t>a”</w:t>
      </w:r>
      <w:r w:rsidRPr="00236F02">
        <w:rPr>
          <w:bCs/>
          <w:iCs/>
        </w:rPr>
        <w:t xml:space="preserve"> amatu “ēkas dežurants” (profesijas kods 9629</w:t>
      </w:r>
      <w:r w:rsidRPr="00236F02">
        <w:rPr>
          <w:iCs/>
        </w:rPr>
        <w:t xml:space="preserve"> </w:t>
      </w:r>
      <w:r w:rsidRPr="00236F02">
        <w:rPr>
          <w:bCs/>
          <w:iCs/>
        </w:rPr>
        <w:t>05), normālais darba laiks, amata saime 4.IA, 4.</w:t>
      </w:r>
      <w:r w:rsidRPr="00236F02">
        <w:rPr>
          <w:bCs/>
          <w:iCs/>
        </w:rPr>
        <w:t xml:space="preserve"> mēnešalgu grupa, mēnešalga 500,00 EUR.</w:t>
      </w:r>
    </w:p>
    <w:p w14:paraId="2763739F" w14:textId="77777777" w:rsidR="00F42F5E" w:rsidRPr="00236F02" w:rsidRDefault="00C07C2C" w:rsidP="00340D33">
      <w:pPr>
        <w:pStyle w:val="ListParagraph"/>
        <w:widowControl w:val="0"/>
        <w:numPr>
          <w:ilvl w:val="0"/>
          <w:numId w:val="12"/>
        </w:numPr>
        <w:suppressAutoHyphens/>
        <w:spacing w:after="120"/>
        <w:ind w:left="426"/>
        <w:jc w:val="both"/>
        <w:rPr>
          <w:bCs/>
        </w:rPr>
      </w:pPr>
      <w:r>
        <w:rPr>
          <w:bCs/>
        </w:rPr>
        <w:t>Lēmuma izpildei nepieciešamo</w:t>
      </w:r>
      <w:r w:rsidRPr="00236F02">
        <w:rPr>
          <w:bCs/>
        </w:rPr>
        <w:t xml:space="preserve"> </w:t>
      </w:r>
      <w:r>
        <w:rPr>
          <w:bCs/>
        </w:rPr>
        <w:t xml:space="preserve">finansējumu nodrošināt </w:t>
      </w:r>
      <w:r w:rsidRPr="00236F02">
        <w:rPr>
          <w:bCs/>
        </w:rPr>
        <w:t xml:space="preserve">no Carnikavas Mūzikas un mākslas skolas </w:t>
      </w:r>
      <w:r>
        <w:rPr>
          <w:bCs/>
        </w:rPr>
        <w:t xml:space="preserve">2021. gada </w:t>
      </w:r>
      <w:r w:rsidRPr="00236F02">
        <w:rPr>
          <w:bCs/>
        </w:rPr>
        <w:t xml:space="preserve">budžeta </w:t>
      </w:r>
      <w:r>
        <w:rPr>
          <w:bCs/>
        </w:rPr>
        <w:t xml:space="preserve">tāmes </w:t>
      </w:r>
      <w:r w:rsidRPr="00236F02">
        <w:rPr>
          <w:bCs/>
        </w:rPr>
        <w:t>līdzekļiem.</w:t>
      </w:r>
    </w:p>
    <w:p w14:paraId="2D575AC0" w14:textId="781AE104" w:rsidR="00F42F5E" w:rsidRPr="00236F02" w:rsidRDefault="00C07C2C" w:rsidP="00340D33">
      <w:pPr>
        <w:pStyle w:val="ListParagraph"/>
        <w:widowControl w:val="0"/>
        <w:numPr>
          <w:ilvl w:val="0"/>
          <w:numId w:val="12"/>
        </w:numPr>
        <w:suppressAutoHyphens/>
        <w:spacing w:after="120"/>
        <w:ind w:left="426"/>
        <w:jc w:val="both"/>
        <w:rPr>
          <w:bCs/>
        </w:rPr>
      </w:pPr>
      <w:r w:rsidRPr="00236F02">
        <w:rPr>
          <w:bCs/>
        </w:rPr>
        <w:t xml:space="preserve">Apstiprināto </w:t>
      </w:r>
      <w:r w:rsidRPr="006765BF">
        <w:rPr>
          <w:bCs/>
        </w:rPr>
        <w:t>amat</w:t>
      </w:r>
      <w:r w:rsidR="00B2697D" w:rsidRPr="006765BF">
        <w:rPr>
          <w:bCs/>
        </w:rPr>
        <w:t>u</w:t>
      </w:r>
      <w:r w:rsidRPr="00236F02">
        <w:rPr>
          <w:bCs/>
        </w:rPr>
        <w:t xml:space="preserve"> iekļaut C</w:t>
      </w:r>
      <w:r w:rsidR="00B2697D">
        <w:rPr>
          <w:bCs/>
        </w:rPr>
        <w:t xml:space="preserve">arnikavas Mūzikas un mākslas skolas </w:t>
      </w:r>
      <w:r w:rsidRPr="00236F02">
        <w:rPr>
          <w:bCs/>
        </w:rPr>
        <w:t>amatu un mēnešalgu sarakstā.</w:t>
      </w:r>
    </w:p>
    <w:p w14:paraId="0B41563D" w14:textId="7C70A89C" w:rsidR="00F42F5E" w:rsidRPr="00236F02" w:rsidRDefault="00C07C2C" w:rsidP="00340D33">
      <w:pPr>
        <w:pStyle w:val="ListParagraph"/>
        <w:widowControl w:val="0"/>
        <w:numPr>
          <w:ilvl w:val="0"/>
          <w:numId w:val="12"/>
        </w:numPr>
        <w:suppressAutoHyphens/>
        <w:spacing w:after="120"/>
        <w:ind w:left="426"/>
        <w:jc w:val="both"/>
        <w:rPr>
          <w:bCs/>
        </w:rPr>
      </w:pPr>
      <w:r w:rsidRPr="00236F02">
        <w:rPr>
          <w:bCs/>
          <w:iCs/>
        </w:rPr>
        <w:t xml:space="preserve">Noteikt atbildīgo par lēmuma izpildi </w:t>
      </w:r>
      <w:r w:rsidRPr="006765BF">
        <w:rPr>
          <w:bCs/>
          <w:iCs/>
        </w:rPr>
        <w:t xml:space="preserve">– </w:t>
      </w:r>
      <w:r w:rsidRPr="006765BF">
        <w:rPr>
          <w:bCs/>
        </w:rPr>
        <w:t>C</w:t>
      </w:r>
      <w:r w:rsidR="00B2697D" w:rsidRPr="006765BF">
        <w:rPr>
          <w:bCs/>
        </w:rPr>
        <w:t>arnikavas Mūzikas un mākslas skolas</w:t>
      </w:r>
      <w:r w:rsidRPr="006765BF">
        <w:rPr>
          <w:bCs/>
          <w:iCs/>
        </w:rPr>
        <w:t xml:space="preserve"> direktoru</w:t>
      </w:r>
      <w:r w:rsidRPr="00236F02">
        <w:rPr>
          <w:bCs/>
          <w:iCs/>
          <w:color w:val="000000"/>
        </w:rPr>
        <w:t>.</w:t>
      </w:r>
    </w:p>
    <w:p w14:paraId="64961782" w14:textId="77777777" w:rsidR="00F42F5E" w:rsidRPr="00236F02" w:rsidRDefault="00C07C2C" w:rsidP="004D4DD0">
      <w:pPr>
        <w:pStyle w:val="ListParagraph"/>
        <w:widowControl w:val="0"/>
        <w:numPr>
          <w:ilvl w:val="0"/>
          <w:numId w:val="12"/>
        </w:numPr>
        <w:suppressAutoHyphens/>
        <w:ind w:left="426"/>
        <w:contextualSpacing w:val="0"/>
        <w:jc w:val="both"/>
        <w:rPr>
          <w:bCs/>
        </w:rPr>
      </w:pPr>
      <w:r w:rsidRPr="00236F02">
        <w:rPr>
          <w:bCs/>
          <w:iCs/>
          <w:color w:val="000000"/>
        </w:rPr>
        <w:lastRenderedPageBreak/>
        <w:t>Noteikt atbildīgo par lēmuma izpildi kopumā – pašvaldības izpilddirektoru.</w:t>
      </w:r>
    </w:p>
    <w:p w14:paraId="6D10BCA7" w14:textId="77777777" w:rsidR="00677CAC" w:rsidRPr="00686AE8" w:rsidRDefault="00677CAC" w:rsidP="004D4DD0">
      <w:pPr>
        <w:widowControl w:val="0"/>
        <w:shd w:val="clear" w:color="auto" w:fill="FFFFFF"/>
        <w:tabs>
          <w:tab w:val="left" w:pos="1985"/>
        </w:tabs>
        <w:autoSpaceDE w:val="0"/>
        <w:autoSpaceDN w:val="0"/>
        <w:adjustRightInd w:val="0"/>
        <w:spacing w:after="0"/>
        <w:rPr>
          <w:color w:val="FF0000"/>
        </w:rPr>
      </w:pPr>
    </w:p>
    <w:p w14:paraId="3622381F" w14:textId="70BDFF01" w:rsidR="00677CAC" w:rsidRDefault="00677CAC" w:rsidP="004D4DD0">
      <w:pPr>
        <w:spacing w:after="0"/>
      </w:pPr>
    </w:p>
    <w:p w14:paraId="43ECCDFD" w14:textId="77777777" w:rsidR="004D4DD0" w:rsidRDefault="004D4DD0" w:rsidP="004D4DD0">
      <w:pPr>
        <w:spacing w:after="0"/>
      </w:pPr>
    </w:p>
    <w:p w14:paraId="0739DEB3" w14:textId="7D3D94A1" w:rsidR="00F6747D" w:rsidRDefault="00C07C2C" w:rsidP="004D4DD0">
      <w:pPr>
        <w:spacing w:after="0"/>
        <w:rPr>
          <w:sz w:val="20"/>
          <w:szCs w:val="20"/>
        </w:rPr>
      </w:pPr>
      <w:r>
        <w:rPr>
          <w:noProof/>
        </w:rPr>
        <w:t xml:space="preserve">Pašvaldības domes </w:t>
      </w:r>
      <w:r>
        <w:rPr>
          <w:noProof/>
        </w:rPr>
        <w:t>priekšsēdētājs</w:t>
      </w:r>
      <w:r>
        <w:rPr>
          <w:noProof/>
        </w:rPr>
        <w:tab/>
      </w:r>
      <w:r>
        <w:rPr>
          <w:noProof/>
        </w:rPr>
        <w:tab/>
      </w:r>
      <w:r>
        <w:rPr>
          <w:noProof/>
        </w:rPr>
        <w:tab/>
      </w:r>
      <w:r>
        <w:rPr>
          <w:noProof/>
        </w:rPr>
        <w:tab/>
      </w:r>
      <w:r>
        <w:rPr>
          <w:noProof/>
        </w:rPr>
        <w:tab/>
      </w:r>
      <w:r>
        <w:rPr>
          <w:noProof/>
        </w:rPr>
        <w:tab/>
        <w:t>M. Sprindžuks</w:t>
      </w:r>
      <w:r w:rsidRPr="00677CAC">
        <w:rPr>
          <w:noProof/>
        </w:rPr>
        <w:t xml:space="preserve"> </w:t>
      </w:r>
    </w:p>
    <w:p w14:paraId="52212576" w14:textId="77777777" w:rsidR="00D27C24" w:rsidRPr="00F42F5E" w:rsidRDefault="00D27C24" w:rsidP="003A4EF2">
      <w:pPr>
        <w:spacing w:after="0"/>
        <w:rPr>
          <w:rFonts w:eastAsia="Times New Roman"/>
          <w:b/>
          <w:bCs/>
          <w:lang w:eastAsia="lv-LV"/>
        </w:rPr>
      </w:pPr>
    </w:p>
    <w:sectPr w:rsidR="00D27C24" w:rsidRPr="00F42F5E" w:rsidSect="007A62A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622A5DBE">
      <w:start w:val="1"/>
      <w:numFmt w:val="decimal"/>
      <w:lvlText w:val="%1)"/>
      <w:lvlJc w:val="left"/>
      <w:pPr>
        <w:ind w:left="720" w:hanging="360"/>
      </w:pPr>
      <w:rPr>
        <w:rFonts w:hint="default"/>
      </w:rPr>
    </w:lvl>
    <w:lvl w:ilvl="1" w:tplc="D6FC1D0A">
      <w:start w:val="1"/>
      <w:numFmt w:val="lowerLetter"/>
      <w:lvlText w:val="%2."/>
      <w:lvlJc w:val="left"/>
      <w:pPr>
        <w:ind w:left="1440" w:hanging="360"/>
      </w:pPr>
    </w:lvl>
    <w:lvl w:ilvl="2" w:tplc="8F0A05E0" w:tentative="1">
      <w:start w:val="1"/>
      <w:numFmt w:val="lowerRoman"/>
      <w:lvlText w:val="%3."/>
      <w:lvlJc w:val="right"/>
      <w:pPr>
        <w:ind w:left="2160" w:hanging="180"/>
      </w:pPr>
    </w:lvl>
    <w:lvl w:ilvl="3" w:tplc="BFBAEEB4" w:tentative="1">
      <w:start w:val="1"/>
      <w:numFmt w:val="decimal"/>
      <w:lvlText w:val="%4."/>
      <w:lvlJc w:val="left"/>
      <w:pPr>
        <w:ind w:left="2880" w:hanging="360"/>
      </w:pPr>
    </w:lvl>
    <w:lvl w:ilvl="4" w:tplc="3020C7C8" w:tentative="1">
      <w:start w:val="1"/>
      <w:numFmt w:val="lowerLetter"/>
      <w:lvlText w:val="%5."/>
      <w:lvlJc w:val="left"/>
      <w:pPr>
        <w:ind w:left="3600" w:hanging="360"/>
      </w:pPr>
    </w:lvl>
    <w:lvl w:ilvl="5" w:tplc="EE06118C" w:tentative="1">
      <w:start w:val="1"/>
      <w:numFmt w:val="lowerRoman"/>
      <w:lvlText w:val="%6."/>
      <w:lvlJc w:val="right"/>
      <w:pPr>
        <w:ind w:left="4320" w:hanging="180"/>
      </w:pPr>
    </w:lvl>
    <w:lvl w:ilvl="6" w:tplc="8CF409B8" w:tentative="1">
      <w:start w:val="1"/>
      <w:numFmt w:val="decimal"/>
      <w:lvlText w:val="%7."/>
      <w:lvlJc w:val="left"/>
      <w:pPr>
        <w:ind w:left="5040" w:hanging="360"/>
      </w:pPr>
    </w:lvl>
    <w:lvl w:ilvl="7" w:tplc="1C1A607C" w:tentative="1">
      <w:start w:val="1"/>
      <w:numFmt w:val="lowerLetter"/>
      <w:lvlText w:val="%8."/>
      <w:lvlJc w:val="left"/>
      <w:pPr>
        <w:ind w:left="5760" w:hanging="360"/>
      </w:pPr>
    </w:lvl>
    <w:lvl w:ilvl="8" w:tplc="FB907076"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07752F3"/>
    <w:multiLevelType w:val="hybridMultilevel"/>
    <w:tmpl w:val="63841CA0"/>
    <w:lvl w:ilvl="0" w:tplc="A8C6352A">
      <w:start w:val="1"/>
      <w:numFmt w:val="decimal"/>
      <w:lvlText w:val="%1."/>
      <w:lvlJc w:val="left"/>
      <w:pPr>
        <w:ind w:left="720" w:hanging="360"/>
      </w:pPr>
      <w:rPr>
        <w:rFonts w:hint="default"/>
      </w:rPr>
    </w:lvl>
    <w:lvl w:ilvl="1" w:tplc="FC502B80" w:tentative="1">
      <w:start w:val="1"/>
      <w:numFmt w:val="lowerLetter"/>
      <w:lvlText w:val="%2."/>
      <w:lvlJc w:val="left"/>
      <w:pPr>
        <w:ind w:left="1440" w:hanging="360"/>
      </w:pPr>
    </w:lvl>
    <w:lvl w:ilvl="2" w:tplc="1FCC2632" w:tentative="1">
      <w:start w:val="1"/>
      <w:numFmt w:val="lowerRoman"/>
      <w:lvlText w:val="%3."/>
      <w:lvlJc w:val="right"/>
      <w:pPr>
        <w:ind w:left="2160" w:hanging="180"/>
      </w:pPr>
    </w:lvl>
    <w:lvl w:ilvl="3" w:tplc="D99E003A" w:tentative="1">
      <w:start w:val="1"/>
      <w:numFmt w:val="decimal"/>
      <w:lvlText w:val="%4."/>
      <w:lvlJc w:val="left"/>
      <w:pPr>
        <w:ind w:left="2880" w:hanging="360"/>
      </w:pPr>
    </w:lvl>
    <w:lvl w:ilvl="4" w:tplc="18B421E2" w:tentative="1">
      <w:start w:val="1"/>
      <w:numFmt w:val="lowerLetter"/>
      <w:lvlText w:val="%5."/>
      <w:lvlJc w:val="left"/>
      <w:pPr>
        <w:ind w:left="3600" w:hanging="360"/>
      </w:pPr>
    </w:lvl>
    <w:lvl w:ilvl="5" w:tplc="5D12FE38" w:tentative="1">
      <w:start w:val="1"/>
      <w:numFmt w:val="lowerRoman"/>
      <w:lvlText w:val="%6."/>
      <w:lvlJc w:val="right"/>
      <w:pPr>
        <w:ind w:left="4320" w:hanging="180"/>
      </w:pPr>
    </w:lvl>
    <w:lvl w:ilvl="6" w:tplc="5E484410" w:tentative="1">
      <w:start w:val="1"/>
      <w:numFmt w:val="decimal"/>
      <w:lvlText w:val="%7."/>
      <w:lvlJc w:val="left"/>
      <w:pPr>
        <w:ind w:left="5040" w:hanging="360"/>
      </w:pPr>
    </w:lvl>
    <w:lvl w:ilvl="7" w:tplc="7812A9DC" w:tentative="1">
      <w:start w:val="1"/>
      <w:numFmt w:val="lowerLetter"/>
      <w:lvlText w:val="%8."/>
      <w:lvlJc w:val="left"/>
      <w:pPr>
        <w:ind w:left="5760" w:hanging="360"/>
      </w:pPr>
    </w:lvl>
    <w:lvl w:ilvl="8" w:tplc="EEAA9518" w:tentative="1">
      <w:start w:val="1"/>
      <w:numFmt w:val="lowerRoman"/>
      <w:lvlText w:val="%9."/>
      <w:lvlJc w:val="right"/>
      <w:pPr>
        <w:ind w:left="6480" w:hanging="180"/>
      </w:pPr>
    </w:lvl>
  </w:abstractNum>
  <w:abstractNum w:abstractNumId="3" w15:restartNumberingAfterBreak="1">
    <w:nsid w:val="21E16C70"/>
    <w:multiLevelType w:val="hybridMultilevel"/>
    <w:tmpl w:val="40C888DE"/>
    <w:lvl w:ilvl="0" w:tplc="55ECA7AE">
      <w:start w:val="1"/>
      <w:numFmt w:val="decimal"/>
      <w:lvlText w:val="%1."/>
      <w:lvlJc w:val="left"/>
      <w:pPr>
        <w:ind w:left="786" w:hanging="360"/>
      </w:pPr>
      <w:rPr>
        <w:rFonts w:hint="default"/>
        <w:color w:val="auto"/>
      </w:rPr>
    </w:lvl>
    <w:lvl w:ilvl="1" w:tplc="68BC7E1E" w:tentative="1">
      <w:start w:val="1"/>
      <w:numFmt w:val="lowerLetter"/>
      <w:lvlText w:val="%2."/>
      <w:lvlJc w:val="left"/>
      <w:pPr>
        <w:ind w:left="1506" w:hanging="360"/>
      </w:pPr>
    </w:lvl>
    <w:lvl w:ilvl="2" w:tplc="C3AC13D0" w:tentative="1">
      <w:start w:val="1"/>
      <w:numFmt w:val="lowerRoman"/>
      <w:lvlText w:val="%3."/>
      <w:lvlJc w:val="right"/>
      <w:pPr>
        <w:ind w:left="2226" w:hanging="180"/>
      </w:pPr>
    </w:lvl>
    <w:lvl w:ilvl="3" w:tplc="7F1859D6" w:tentative="1">
      <w:start w:val="1"/>
      <w:numFmt w:val="decimal"/>
      <w:lvlText w:val="%4."/>
      <w:lvlJc w:val="left"/>
      <w:pPr>
        <w:ind w:left="2946" w:hanging="360"/>
      </w:pPr>
    </w:lvl>
    <w:lvl w:ilvl="4" w:tplc="D76AA81A" w:tentative="1">
      <w:start w:val="1"/>
      <w:numFmt w:val="lowerLetter"/>
      <w:lvlText w:val="%5."/>
      <w:lvlJc w:val="left"/>
      <w:pPr>
        <w:ind w:left="3666" w:hanging="360"/>
      </w:pPr>
    </w:lvl>
    <w:lvl w:ilvl="5" w:tplc="93324DE6" w:tentative="1">
      <w:start w:val="1"/>
      <w:numFmt w:val="lowerRoman"/>
      <w:lvlText w:val="%6."/>
      <w:lvlJc w:val="right"/>
      <w:pPr>
        <w:ind w:left="4386" w:hanging="180"/>
      </w:pPr>
    </w:lvl>
    <w:lvl w:ilvl="6" w:tplc="087275AC" w:tentative="1">
      <w:start w:val="1"/>
      <w:numFmt w:val="decimal"/>
      <w:lvlText w:val="%7."/>
      <w:lvlJc w:val="left"/>
      <w:pPr>
        <w:ind w:left="5106" w:hanging="360"/>
      </w:pPr>
    </w:lvl>
    <w:lvl w:ilvl="7" w:tplc="AAF04E5C" w:tentative="1">
      <w:start w:val="1"/>
      <w:numFmt w:val="lowerLetter"/>
      <w:lvlText w:val="%8."/>
      <w:lvlJc w:val="left"/>
      <w:pPr>
        <w:ind w:left="5826" w:hanging="360"/>
      </w:pPr>
    </w:lvl>
    <w:lvl w:ilvl="8" w:tplc="815AE552" w:tentative="1">
      <w:start w:val="1"/>
      <w:numFmt w:val="lowerRoman"/>
      <w:lvlText w:val="%9."/>
      <w:lvlJc w:val="right"/>
      <w:pPr>
        <w:ind w:left="6546" w:hanging="180"/>
      </w:pPr>
    </w:lvl>
  </w:abstractNum>
  <w:abstractNum w:abstractNumId="4"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6BB6828"/>
    <w:multiLevelType w:val="hybridMultilevel"/>
    <w:tmpl w:val="113EDCDC"/>
    <w:lvl w:ilvl="0" w:tplc="CB7848FC">
      <w:start w:val="1"/>
      <w:numFmt w:val="decimal"/>
      <w:lvlText w:val="%1."/>
      <w:lvlJc w:val="left"/>
      <w:pPr>
        <w:ind w:left="720" w:hanging="360"/>
      </w:pPr>
    </w:lvl>
    <w:lvl w:ilvl="1" w:tplc="40148EB2" w:tentative="1">
      <w:start w:val="1"/>
      <w:numFmt w:val="lowerLetter"/>
      <w:lvlText w:val="%2."/>
      <w:lvlJc w:val="left"/>
      <w:pPr>
        <w:ind w:left="1440" w:hanging="360"/>
      </w:pPr>
    </w:lvl>
    <w:lvl w:ilvl="2" w:tplc="DBD2A3A0" w:tentative="1">
      <w:start w:val="1"/>
      <w:numFmt w:val="lowerRoman"/>
      <w:lvlText w:val="%3."/>
      <w:lvlJc w:val="right"/>
      <w:pPr>
        <w:ind w:left="2160" w:hanging="180"/>
      </w:pPr>
    </w:lvl>
    <w:lvl w:ilvl="3" w:tplc="C0DA1BCE" w:tentative="1">
      <w:start w:val="1"/>
      <w:numFmt w:val="decimal"/>
      <w:lvlText w:val="%4."/>
      <w:lvlJc w:val="left"/>
      <w:pPr>
        <w:ind w:left="2880" w:hanging="360"/>
      </w:pPr>
    </w:lvl>
    <w:lvl w:ilvl="4" w:tplc="1C9CCCC6" w:tentative="1">
      <w:start w:val="1"/>
      <w:numFmt w:val="lowerLetter"/>
      <w:lvlText w:val="%5."/>
      <w:lvlJc w:val="left"/>
      <w:pPr>
        <w:ind w:left="3600" w:hanging="360"/>
      </w:pPr>
    </w:lvl>
    <w:lvl w:ilvl="5" w:tplc="5F4A1EB0" w:tentative="1">
      <w:start w:val="1"/>
      <w:numFmt w:val="lowerRoman"/>
      <w:lvlText w:val="%6."/>
      <w:lvlJc w:val="right"/>
      <w:pPr>
        <w:ind w:left="4320" w:hanging="180"/>
      </w:pPr>
    </w:lvl>
    <w:lvl w:ilvl="6" w:tplc="C3202284" w:tentative="1">
      <w:start w:val="1"/>
      <w:numFmt w:val="decimal"/>
      <w:lvlText w:val="%7."/>
      <w:lvlJc w:val="left"/>
      <w:pPr>
        <w:ind w:left="5040" w:hanging="360"/>
      </w:pPr>
    </w:lvl>
    <w:lvl w:ilvl="7" w:tplc="9AE85C3E" w:tentative="1">
      <w:start w:val="1"/>
      <w:numFmt w:val="lowerLetter"/>
      <w:lvlText w:val="%8."/>
      <w:lvlJc w:val="left"/>
      <w:pPr>
        <w:ind w:left="5760" w:hanging="360"/>
      </w:pPr>
    </w:lvl>
    <w:lvl w:ilvl="8" w:tplc="4CDE51F6" w:tentative="1">
      <w:start w:val="1"/>
      <w:numFmt w:val="lowerRoman"/>
      <w:lvlText w:val="%9."/>
      <w:lvlJc w:val="right"/>
      <w:pPr>
        <w:ind w:left="6480" w:hanging="180"/>
      </w:pPr>
    </w:lvl>
  </w:abstractNum>
  <w:abstractNum w:abstractNumId="6" w15:restartNumberingAfterBreak="1">
    <w:nsid w:val="48A822D9"/>
    <w:multiLevelType w:val="hybridMultilevel"/>
    <w:tmpl w:val="95B247F6"/>
    <w:lvl w:ilvl="0" w:tplc="8D8EEC34">
      <w:start w:val="1"/>
      <w:numFmt w:val="decimal"/>
      <w:lvlText w:val="%1)"/>
      <w:lvlJc w:val="left"/>
      <w:pPr>
        <w:ind w:left="720" w:hanging="360"/>
      </w:pPr>
      <w:rPr>
        <w:rFonts w:hint="default"/>
      </w:rPr>
    </w:lvl>
    <w:lvl w:ilvl="1" w:tplc="1CBA7C74">
      <w:start w:val="1"/>
      <w:numFmt w:val="lowerLetter"/>
      <w:lvlText w:val="%2."/>
      <w:lvlJc w:val="left"/>
      <w:pPr>
        <w:ind w:left="1440" w:hanging="360"/>
      </w:pPr>
    </w:lvl>
    <w:lvl w:ilvl="2" w:tplc="13088826" w:tentative="1">
      <w:start w:val="1"/>
      <w:numFmt w:val="lowerRoman"/>
      <w:lvlText w:val="%3."/>
      <w:lvlJc w:val="right"/>
      <w:pPr>
        <w:ind w:left="2160" w:hanging="180"/>
      </w:pPr>
    </w:lvl>
    <w:lvl w:ilvl="3" w:tplc="80A4AAA8" w:tentative="1">
      <w:start w:val="1"/>
      <w:numFmt w:val="decimal"/>
      <w:lvlText w:val="%4."/>
      <w:lvlJc w:val="left"/>
      <w:pPr>
        <w:ind w:left="2880" w:hanging="360"/>
      </w:pPr>
    </w:lvl>
    <w:lvl w:ilvl="4" w:tplc="757EC12A" w:tentative="1">
      <w:start w:val="1"/>
      <w:numFmt w:val="lowerLetter"/>
      <w:lvlText w:val="%5."/>
      <w:lvlJc w:val="left"/>
      <w:pPr>
        <w:ind w:left="3600" w:hanging="360"/>
      </w:pPr>
    </w:lvl>
    <w:lvl w:ilvl="5" w:tplc="FDC2B882" w:tentative="1">
      <w:start w:val="1"/>
      <w:numFmt w:val="lowerRoman"/>
      <w:lvlText w:val="%6."/>
      <w:lvlJc w:val="right"/>
      <w:pPr>
        <w:ind w:left="4320" w:hanging="180"/>
      </w:pPr>
    </w:lvl>
    <w:lvl w:ilvl="6" w:tplc="EEDE7064" w:tentative="1">
      <w:start w:val="1"/>
      <w:numFmt w:val="decimal"/>
      <w:lvlText w:val="%7."/>
      <w:lvlJc w:val="left"/>
      <w:pPr>
        <w:ind w:left="5040" w:hanging="360"/>
      </w:pPr>
    </w:lvl>
    <w:lvl w:ilvl="7" w:tplc="0748B920" w:tentative="1">
      <w:start w:val="1"/>
      <w:numFmt w:val="lowerLetter"/>
      <w:lvlText w:val="%8."/>
      <w:lvlJc w:val="left"/>
      <w:pPr>
        <w:ind w:left="5760" w:hanging="360"/>
      </w:pPr>
    </w:lvl>
    <w:lvl w:ilvl="8" w:tplc="8820BD34" w:tentative="1">
      <w:start w:val="1"/>
      <w:numFmt w:val="lowerRoman"/>
      <w:lvlText w:val="%9."/>
      <w:lvlJc w:val="right"/>
      <w:pPr>
        <w:ind w:left="6480" w:hanging="180"/>
      </w:pPr>
    </w:lvl>
  </w:abstractNum>
  <w:abstractNum w:abstractNumId="7"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50F93570"/>
    <w:multiLevelType w:val="hybridMultilevel"/>
    <w:tmpl w:val="E4CAD86E"/>
    <w:lvl w:ilvl="0" w:tplc="DCF8A498">
      <w:start w:val="1"/>
      <w:numFmt w:val="decimal"/>
      <w:lvlText w:val="%1)"/>
      <w:lvlJc w:val="left"/>
      <w:pPr>
        <w:ind w:left="720" w:hanging="360"/>
      </w:pPr>
      <w:rPr>
        <w:rFonts w:hint="default"/>
      </w:rPr>
    </w:lvl>
    <w:lvl w:ilvl="1" w:tplc="EE40CA64" w:tentative="1">
      <w:start w:val="1"/>
      <w:numFmt w:val="lowerLetter"/>
      <w:lvlText w:val="%2."/>
      <w:lvlJc w:val="left"/>
      <w:pPr>
        <w:ind w:left="1440" w:hanging="360"/>
      </w:pPr>
    </w:lvl>
    <w:lvl w:ilvl="2" w:tplc="D676E9D8" w:tentative="1">
      <w:start w:val="1"/>
      <w:numFmt w:val="lowerRoman"/>
      <w:lvlText w:val="%3."/>
      <w:lvlJc w:val="right"/>
      <w:pPr>
        <w:ind w:left="2160" w:hanging="180"/>
      </w:pPr>
    </w:lvl>
    <w:lvl w:ilvl="3" w:tplc="A56EF61A" w:tentative="1">
      <w:start w:val="1"/>
      <w:numFmt w:val="decimal"/>
      <w:lvlText w:val="%4."/>
      <w:lvlJc w:val="left"/>
      <w:pPr>
        <w:ind w:left="2880" w:hanging="360"/>
      </w:pPr>
    </w:lvl>
    <w:lvl w:ilvl="4" w:tplc="F86862D4" w:tentative="1">
      <w:start w:val="1"/>
      <w:numFmt w:val="lowerLetter"/>
      <w:lvlText w:val="%5."/>
      <w:lvlJc w:val="left"/>
      <w:pPr>
        <w:ind w:left="3600" w:hanging="360"/>
      </w:pPr>
    </w:lvl>
    <w:lvl w:ilvl="5" w:tplc="EEEC9B34" w:tentative="1">
      <w:start w:val="1"/>
      <w:numFmt w:val="lowerRoman"/>
      <w:lvlText w:val="%6."/>
      <w:lvlJc w:val="right"/>
      <w:pPr>
        <w:ind w:left="4320" w:hanging="180"/>
      </w:pPr>
    </w:lvl>
    <w:lvl w:ilvl="6" w:tplc="C518D39A" w:tentative="1">
      <w:start w:val="1"/>
      <w:numFmt w:val="decimal"/>
      <w:lvlText w:val="%7."/>
      <w:lvlJc w:val="left"/>
      <w:pPr>
        <w:ind w:left="5040" w:hanging="360"/>
      </w:pPr>
    </w:lvl>
    <w:lvl w:ilvl="7" w:tplc="42B481BC" w:tentative="1">
      <w:start w:val="1"/>
      <w:numFmt w:val="lowerLetter"/>
      <w:lvlText w:val="%8."/>
      <w:lvlJc w:val="left"/>
      <w:pPr>
        <w:ind w:left="5760" w:hanging="360"/>
      </w:pPr>
    </w:lvl>
    <w:lvl w:ilvl="8" w:tplc="A1301802" w:tentative="1">
      <w:start w:val="1"/>
      <w:numFmt w:val="lowerRoman"/>
      <w:lvlText w:val="%9."/>
      <w:lvlJc w:val="right"/>
      <w:pPr>
        <w:ind w:left="6480" w:hanging="180"/>
      </w:pPr>
    </w:lvl>
  </w:abstractNum>
  <w:abstractNum w:abstractNumId="9" w15:restartNumberingAfterBreak="1">
    <w:nsid w:val="5B231022"/>
    <w:multiLevelType w:val="hybridMultilevel"/>
    <w:tmpl w:val="0A4C5B60"/>
    <w:lvl w:ilvl="0" w:tplc="C8ACEABA">
      <w:start w:val="1"/>
      <w:numFmt w:val="decimal"/>
      <w:lvlText w:val="%1."/>
      <w:lvlJc w:val="left"/>
      <w:pPr>
        <w:ind w:left="720" w:hanging="360"/>
      </w:pPr>
      <w:rPr>
        <w:color w:val="auto"/>
      </w:rPr>
    </w:lvl>
    <w:lvl w:ilvl="1" w:tplc="723AA4C6">
      <w:start w:val="1"/>
      <w:numFmt w:val="lowerLetter"/>
      <w:lvlText w:val="%2."/>
      <w:lvlJc w:val="left"/>
      <w:pPr>
        <w:ind w:left="1440" w:hanging="360"/>
      </w:pPr>
    </w:lvl>
    <w:lvl w:ilvl="2" w:tplc="B6EE6086" w:tentative="1">
      <w:start w:val="1"/>
      <w:numFmt w:val="lowerRoman"/>
      <w:lvlText w:val="%3."/>
      <w:lvlJc w:val="right"/>
      <w:pPr>
        <w:ind w:left="2160" w:hanging="180"/>
      </w:pPr>
    </w:lvl>
    <w:lvl w:ilvl="3" w:tplc="8626E69E" w:tentative="1">
      <w:start w:val="1"/>
      <w:numFmt w:val="decimal"/>
      <w:lvlText w:val="%4."/>
      <w:lvlJc w:val="left"/>
      <w:pPr>
        <w:ind w:left="2880" w:hanging="360"/>
      </w:pPr>
    </w:lvl>
    <w:lvl w:ilvl="4" w:tplc="F09C132C" w:tentative="1">
      <w:start w:val="1"/>
      <w:numFmt w:val="lowerLetter"/>
      <w:lvlText w:val="%5."/>
      <w:lvlJc w:val="left"/>
      <w:pPr>
        <w:ind w:left="3600" w:hanging="360"/>
      </w:pPr>
    </w:lvl>
    <w:lvl w:ilvl="5" w:tplc="BAEA23D0" w:tentative="1">
      <w:start w:val="1"/>
      <w:numFmt w:val="lowerRoman"/>
      <w:lvlText w:val="%6."/>
      <w:lvlJc w:val="right"/>
      <w:pPr>
        <w:ind w:left="4320" w:hanging="180"/>
      </w:pPr>
    </w:lvl>
    <w:lvl w:ilvl="6" w:tplc="59163C76" w:tentative="1">
      <w:start w:val="1"/>
      <w:numFmt w:val="decimal"/>
      <w:lvlText w:val="%7."/>
      <w:lvlJc w:val="left"/>
      <w:pPr>
        <w:ind w:left="5040" w:hanging="360"/>
      </w:pPr>
    </w:lvl>
    <w:lvl w:ilvl="7" w:tplc="FF9A8114" w:tentative="1">
      <w:start w:val="1"/>
      <w:numFmt w:val="lowerLetter"/>
      <w:lvlText w:val="%8."/>
      <w:lvlJc w:val="left"/>
      <w:pPr>
        <w:ind w:left="5760" w:hanging="360"/>
      </w:pPr>
    </w:lvl>
    <w:lvl w:ilvl="8" w:tplc="69D0DBF8" w:tentative="1">
      <w:start w:val="1"/>
      <w:numFmt w:val="lowerRoman"/>
      <w:lvlText w:val="%9."/>
      <w:lvlJc w:val="right"/>
      <w:pPr>
        <w:ind w:left="6480" w:hanging="180"/>
      </w:pPr>
    </w:lvl>
  </w:abstractNum>
  <w:abstractNum w:abstractNumId="10"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1">
    <w:nsid w:val="7B705355"/>
    <w:multiLevelType w:val="hybridMultilevel"/>
    <w:tmpl w:val="E932D274"/>
    <w:lvl w:ilvl="0" w:tplc="5F70D9A8">
      <w:start w:val="1"/>
      <w:numFmt w:val="decimal"/>
      <w:lvlText w:val="%1."/>
      <w:lvlJc w:val="left"/>
      <w:pPr>
        <w:ind w:left="720" w:hanging="360"/>
      </w:pPr>
      <w:rPr>
        <w:rFonts w:hint="default"/>
      </w:rPr>
    </w:lvl>
    <w:lvl w:ilvl="1" w:tplc="8F18F2B4" w:tentative="1">
      <w:start w:val="1"/>
      <w:numFmt w:val="lowerLetter"/>
      <w:lvlText w:val="%2."/>
      <w:lvlJc w:val="left"/>
      <w:pPr>
        <w:ind w:left="1440" w:hanging="360"/>
      </w:pPr>
    </w:lvl>
    <w:lvl w:ilvl="2" w:tplc="7FDA3E68" w:tentative="1">
      <w:start w:val="1"/>
      <w:numFmt w:val="lowerRoman"/>
      <w:lvlText w:val="%3."/>
      <w:lvlJc w:val="right"/>
      <w:pPr>
        <w:ind w:left="2160" w:hanging="180"/>
      </w:pPr>
    </w:lvl>
    <w:lvl w:ilvl="3" w:tplc="9A08D0E2" w:tentative="1">
      <w:start w:val="1"/>
      <w:numFmt w:val="decimal"/>
      <w:lvlText w:val="%4."/>
      <w:lvlJc w:val="left"/>
      <w:pPr>
        <w:ind w:left="2880" w:hanging="360"/>
      </w:pPr>
    </w:lvl>
    <w:lvl w:ilvl="4" w:tplc="18C46DC8" w:tentative="1">
      <w:start w:val="1"/>
      <w:numFmt w:val="lowerLetter"/>
      <w:lvlText w:val="%5."/>
      <w:lvlJc w:val="left"/>
      <w:pPr>
        <w:ind w:left="3600" w:hanging="360"/>
      </w:pPr>
    </w:lvl>
    <w:lvl w:ilvl="5" w:tplc="0D5A724C" w:tentative="1">
      <w:start w:val="1"/>
      <w:numFmt w:val="lowerRoman"/>
      <w:lvlText w:val="%6."/>
      <w:lvlJc w:val="right"/>
      <w:pPr>
        <w:ind w:left="4320" w:hanging="180"/>
      </w:pPr>
    </w:lvl>
    <w:lvl w:ilvl="6" w:tplc="4AB2FD5E" w:tentative="1">
      <w:start w:val="1"/>
      <w:numFmt w:val="decimal"/>
      <w:lvlText w:val="%7."/>
      <w:lvlJc w:val="left"/>
      <w:pPr>
        <w:ind w:left="5040" w:hanging="360"/>
      </w:pPr>
    </w:lvl>
    <w:lvl w:ilvl="7" w:tplc="9A983BCE" w:tentative="1">
      <w:start w:val="1"/>
      <w:numFmt w:val="lowerLetter"/>
      <w:lvlText w:val="%8."/>
      <w:lvlJc w:val="left"/>
      <w:pPr>
        <w:ind w:left="5760" w:hanging="360"/>
      </w:pPr>
    </w:lvl>
    <w:lvl w:ilvl="8" w:tplc="A320A56E"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11"/>
  </w:num>
  <w:num w:numId="6">
    <w:abstractNumId w:val="1"/>
  </w:num>
  <w:num w:numId="7">
    <w:abstractNumId w:val="4"/>
  </w:num>
  <w:num w:numId="8">
    <w:abstractNumId w:val="10"/>
  </w:num>
  <w:num w:numId="9">
    <w:abstractNumId w:val="2"/>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57AEF"/>
    <w:rsid w:val="001861F2"/>
    <w:rsid w:val="001977D7"/>
    <w:rsid w:val="001B6D5A"/>
    <w:rsid w:val="002131F4"/>
    <w:rsid w:val="00236F02"/>
    <w:rsid w:val="002B0331"/>
    <w:rsid w:val="002D362B"/>
    <w:rsid w:val="002E5F4C"/>
    <w:rsid w:val="00340D33"/>
    <w:rsid w:val="00340F71"/>
    <w:rsid w:val="0034107D"/>
    <w:rsid w:val="00373715"/>
    <w:rsid w:val="00373E6B"/>
    <w:rsid w:val="003856AB"/>
    <w:rsid w:val="003A4EF2"/>
    <w:rsid w:val="003C7083"/>
    <w:rsid w:val="00437E84"/>
    <w:rsid w:val="00441DE7"/>
    <w:rsid w:val="004644F3"/>
    <w:rsid w:val="004960E4"/>
    <w:rsid w:val="004969DB"/>
    <w:rsid w:val="004B03E2"/>
    <w:rsid w:val="004D259D"/>
    <w:rsid w:val="004D4DD0"/>
    <w:rsid w:val="00535244"/>
    <w:rsid w:val="005A0087"/>
    <w:rsid w:val="005A0F71"/>
    <w:rsid w:val="005B3427"/>
    <w:rsid w:val="00613BE4"/>
    <w:rsid w:val="00631A13"/>
    <w:rsid w:val="006765BF"/>
    <w:rsid w:val="00677CAC"/>
    <w:rsid w:val="00682F8A"/>
    <w:rsid w:val="00686AE8"/>
    <w:rsid w:val="00724409"/>
    <w:rsid w:val="00785124"/>
    <w:rsid w:val="007A62AA"/>
    <w:rsid w:val="00855F64"/>
    <w:rsid w:val="008A10E7"/>
    <w:rsid w:val="008F5BC5"/>
    <w:rsid w:val="00964610"/>
    <w:rsid w:val="00976FCC"/>
    <w:rsid w:val="009A6467"/>
    <w:rsid w:val="00A01500"/>
    <w:rsid w:val="00A378A8"/>
    <w:rsid w:val="00A5060C"/>
    <w:rsid w:val="00A8444F"/>
    <w:rsid w:val="00A94B9F"/>
    <w:rsid w:val="00AC1B2D"/>
    <w:rsid w:val="00AC5E45"/>
    <w:rsid w:val="00AF2FFD"/>
    <w:rsid w:val="00B2697D"/>
    <w:rsid w:val="00B859F6"/>
    <w:rsid w:val="00BA7FA6"/>
    <w:rsid w:val="00BB2284"/>
    <w:rsid w:val="00C07C2C"/>
    <w:rsid w:val="00C26A35"/>
    <w:rsid w:val="00C37F2E"/>
    <w:rsid w:val="00C714FF"/>
    <w:rsid w:val="00C805C5"/>
    <w:rsid w:val="00CA7B1F"/>
    <w:rsid w:val="00CB3EBF"/>
    <w:rsid w:val="00D07A4B"/>
    <w:rsid w:val="00D27C24"/>
    <w:rsid w:val="00DB0F66"/>
    <w:rsid w:val="00E13F34"/>
    <w:rsid w:val="00E54256"/>
    <w:rsid w:val="00E643D7"/>
    <w:rsid w:val="00E77497"/>
    <w:rsid w:val="00E958E2"/>
    <w:rsid w:val="00EC2CC2"/>
    <w:rsid w:val="00EE1822"/>
    <w:rsid w:val="00F14361"/>
    <w:rsid w:val="00F36CDB"/>
    <w:rsid w:val="00F42F5E"/>
    <w:rsid w:val="00F6747D"/>
    <w:rsid w:val="00FD1A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7653"/>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F42F5E"/>
    <w:pPr>
      <w:spacing w:before="100" w:beforeAutospacing="1" w:after="100" w:afterAutospacing="1"/>
      <w:jc w:val="left"/>
      <w:outlineLvl w:val="2"/>
    </w:pPr>
    <w:rPr>
      <w:rFonts w:eastAsia="Times New Roman"/>
      <w:b/>
      <w:bCs/>
      <w:sz w:val="27"/>
      <w:szCs w:val="27"/>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paragraph" w:styleId="BalloonText">
    <w:name w:val="Balloon Text"/>
    <w:basedOn w:val="Normal"/>
    <w:link w:val="BalloonTextChar"/>
    <w:uiPriority w:val="99"/>
    <w:semiHidden/>
    <w:unhideWhenUsed/>
    <w:rsid w:val="00F42F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F5E"/>
    <w:rPr>
      <w:rFonts w:ascii="Segoe UI" w:hAnsi="Segoe UI" w:cs="Segoe UI"/>
      <w:sz w:val="18"/>
      <w:szCs w:val="18"/>
    </w:rPr>
  </w:style>
  <w:style w:type="character" w:customStyle="1" w:styleId="Heading3Char">
    <w:name w:val="Heading 3 Char"/>
    <w:basedOn w:val="DefaultParagraphFont"/>
    <w:link w:val="Heading3"/>
    <w:rsid w:val="00F42F5E"/>
    <w:rPr>
      <w:rFonts w:eastAsia="Times New Roman"/>
      <w:b/>
      <w:bCs/>
      <w:sz w:val="27"/>
      <w:szCs w:val="27"/>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CC7AB5"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1977D7"/>
    <w:rsid w:val="002B0331"/>
    <w:rsid w:val="003A277E"/>
    <w:rsid w:val="004543A0"/>
    <w:rsid w:val="004C42EC"/>
    <w:rsid w:val="005A0087"/>
    <w:rsid w:val="005F3BF1"/>
    <w:rsid w:val="00736005"/>
    <w:rsid w:val="009046CE"/>
    <w:rsid w:val="00934328"/>
    <w:rsid w:val="00957575"/>
    <w:rsid w:val="009B1345"/>
    <w:rsid w:val="00A176DA"/>
    <w:rsid w:val="00AE20B1"/>
    <w:rsid w:val="00B54907"/>
    <w:rsid w:val="00CC7AB5"/>
    <w:rsid w:val="00E36B94"/>
    <w:rsid w:val="00E7583D"/>
    <w:rsid w:val="00E90F0D"/>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04B5-2205-414B-87A5-736D50A5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1893</Words>
  <Characters>1080</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2021-07-22T12:13:00Z</cp:lastPrinted>
  <dcterms:created xsi:type="dcterms:W3CDTF">2021-08-25T07:57:00Z</dcterms:created>
  <dcterms:modified xsi:type="dcterms:W3CDTF">2021-08-25T07:57:00Z</dcterms:modified>
</cp:coreProperties>
</file>