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E73" w14:textId="246E5072" w:rsidR="00146090" w:rsidRDefault="00AD5C63" w:rsidP="00AD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C63">
        <w:rPr>
          <w:rFonts w:ascii="Times New Roman" w:hAnsi="Times New Roman" w:cs="Times New Roman"/>
          <w:b/>
          <w:bCs/>
          <w:sz w:val="24"/>
          <w:szCs w:val="24"/>
        </w:rPr>
        <w:t>Detālplānojuma nekustamajam īpašumam “</w:t>
      </w:r>
      <w:r w:rsidR="00D567A7">
        <w:rPr>
          <w:rFonts w:ascii="Times New Roman" w:hAnsi="Times New Roman" w:cs="Times New Roman"/>
          <w:b/>
          <w:bCs/>
          <w:sz w:val="24"/>
          <w:szCs w:val="24"/>
        </w:rPr>
        <w:t>Valteri</w:t>
      </w:r>
      <w:r w:rsidRPr="00AD5C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10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C63">
        <w:rPr>
          <w:rFonts w:ascii="Times New Roman" w:hAnsi="Times New Roman" w:cs="Times New Roman"/>
          <w:b/>
          <w:bCs/>
          <w:sz w:val="24"/>
          <w:szCs w:val="24"/>
        </w:rPr>
        <w:t>robeža</w:t>
      </w:r>
    </w:p>
    <w:p w14:paraId="2735DB6C" w14:textId="3AC27224" w:rsidR="00AD5C63" w:rsidRDefault="00D567A7" w:rsidP="00AD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C03FE35" wp14:editId="68B67564">
            <wp:extent cx="5274310" cy="3717290"/>
            <wp:effectExtent l="0" t="0" r="2540" b="0"/>
            <wp:docPr id="5717007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00701" name="Picture 5717007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AFBC" w14:textId="6C4587E2" w:rsidR="00D567A7" w:rsidRPr="00D567A7" w:rsidRDefault="00D567A7" w:rsidP="00D56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4EAA4" wp14:editId="048B906D">
                <wp:simplePos x="0" y="0"/>
                <wp:positionH relativeFrom="column">
                  <wp:posOffset>15240</wp:posOffset>
                </wp:positionH>
                <wp:positionV relativeFrom="paragraph">
                  <wp:posOffset>97790</wp:posOffset>
                </wp:positionV>
                <wp:extent cx="655320" cy="0"/>
                <wp:effectExtent l="0" t="0" r="0" b="0"/>
                <wp:wrapNone/>
                <wp:docPr id="12114768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4FD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.7pt" to="52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" strokecolor="#92d05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D567A7">
        <w:rPr>
          <w:rFonts w:ascii="Times New Roman" w:hAnsi="Times New Roman" w:cs="Times New Roman"/>
          <w:sz w:val="24"/>
          <w:szCs w:val="24"/>
        </w:rPr>
        <w:t>Zemes vienības, kurās detālplānojums tiek atcelts daļā</w:t>
      </w:r>
    </w:p>
    <w:p w14:paraId="150484AA" w14:textId="69621C5C" w:rsidR="00AD5C63" w:rsidRDefault="00AD5C63"/>
    <w:p w14:paraId="73E6F4DF" w14:textId="77777777" w:rsidR="00AD5C63" w:rsidRDefault="00AD5C63"/>
    <w:sectPr w:rsidR="00AD5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63"/>
    <w:rsid w:val="00146090"/>
    <w:rsid w:val="004B3DEC"/>
    <w:rsid w:val="00564EBB"/>
    <w:rsid w:val="005B3862"/>
    <w:rsid w:val="00807DFA"/>
    <w:rsid w:val="008A0291"/>
    <w:rsid w:val="0097012B"/>
    <w:rsid w:val="00AD5C63"/>
    <w:rsid w:val="00CB332C"/>
    <w:rsid w:val="00D567A7"/>
    <w:rsid w:val="00E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B78BB"/>
  <w15:chartTrackingRefBased/>
  <w15:docId w15:val="{6F4A1EA1-24A9-4DE2-A132-0412F287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Murzina</dc:creator>
  <cp:keywords/>
  <dc:description/>
  <cp:lastModifiedBy>Jevgēnija Sviridenkova</cp:lastModifiedBy>
  <cp:revision>2</cp:revision>
  <dcterms:created xsi:type="dcterms:W3CDTF">2024-01-18T16:10:00Z</dcterms:created>
  <dcterms:modified xsi:type="dcterms:W3CDTF">2024-01-18T16:10:00Z</dcterms:modified>
</cp:coreProperties>
</file>