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95" w:rsidRPr="00DD2300" w:rsidRDefault="00924B95" w:rsidP="00924B95">
      <w:pPr>
        <w:keepNext/>
        <w:spacing w:before="120"/>
        <w:jc w:val="right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0848B8">
        <w:rPr>
          <w:rFonts w:eastAsia="Calibri"/>
          <w:b/>
          <w:bCs/>
          <w:sz w:val="22"/>
          <w:szCs w:val="22"/>
          <w:lang w:eastAsia="en-US"/>
        </w:rPr>
        <w:t>Ādažu novada domei</w:t>
      </w:r>
    </w:p>
    <w:p w:rsidR="00924B95" w:rsidRPr="00DD2300" w:rsidRDefault="00924B95" w:rsidP="00924B95">
      <w:pPr>
        <w:spacing w:before="120"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Pieteikums 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Ādažu novada pašvaldības </w:t>
      </w:r>
      <w:r w:rsidRPr="00DD230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telpu regulārai nomai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924B95" w:rsidTr="005A3F55">
        <w:trPr>
          <w:trHeight w:val="575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vārds, uzvārds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personas kods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</w:p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549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Fiziskas personas 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deklarētā dzīvesvieta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D2300">
              <w:rPr>
                <w:rFonts w:ascii="Arial" w:eastAsia="Calibri" w:hAnsi="Arial"/>
                <w:b/>
                <w:color w:val="000000"/>
                <w:sz w:val="22"/>
                <w:szCs w:val="22"/>
                <w:lang w:eastAsia="en-US"/>
              </w:rPr>
              <w:t>VAI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541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96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227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i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204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179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832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Pasvītrojiet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nomai atbilstošu 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u w:val="single"/>
                <w:lang w:eastAsia="en-US"/>
              </w:rPr>
              <w:t>vienu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 xml:space="preserve"> mērķi </w:t>
            </w:r>
            <w:r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un norādiet konkrētu telpu izmantošanas veidu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jc w:val="both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Labdarība. Cilvēktiesību aizsardzība. Pilsoniskas sabiedrības attīstība. Izglītība. Zinātne. Kultūra. Veselības veicināšana. Sports. Vides aizsardzība. Sabiedrības sociālās labklājības celšana.</w:t>
            </w:r>
          </w:p>
        </w:tc>
      </w:tr>
      <w:tr w:rsidR="00924B95" w:rsidTr="005A3F55">
        <w:trPr>
          <w:trHeight w:val="242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75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Nomas laiks (</w:t>
            </w:r>
            <w:r w:rsidRPr="00F364AC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d</w:t>
            </w: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ienu nosaukumi un stundas)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193"/>
        </w:trPr>
        <w:tc>
          <w:tcPr>
            <w:tcW w:w="4644" w:type="dxa"/>
            <w:shd w:val="clear" w:color="auto" w:fill="auto"/>
            <w:vAlign w:val="center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</w:pPr>
            <w:r w:rsidRPr="00DD2300">
              <w:rPr>
                <w:rFonts w:ascii="Arial" w:eastAsia="Calibri" w:hAnsi="Arial"/>
                <w:color w:val="000000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5245" w:type="dxa"/>
            <w:shd w:val="clear" w:color="auto" w:fill="auto"/>
          </w:tcPr>
          <w:p w:rsidR="00924B95" w:rsidRPr="00DD2300" w:rsidRDefault="00924B95" w:rsidP="005A3F55">
            <w:pPr>
              <w:spacing w:before="20" w:after="20"/>
              <w:rPr>
                <w:rFonts w:ascii="Arial" w:eastAsia="Calibri" w:hAnsi="Arial"/>
                <w:color w:val="00B0F0"/>
                <w:sz w:val="22"/>
                <w:szCs w:val="22"/>
                <w:lang w:eastAsia="en-US"/>
              </w:rPr>
            </w:pPr>
          </w:p>
        </w:tc>
      </w:tr>
    </w:tbl>
    <w:p w:rsidR="00924B95" w:rsidRPr="005A1D6E" w:rsidRDefault="00924B95" w:rsidP="00924B95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Papildu informācija, ko uzskatu par svarīgu: ________________________________________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</w:t>
      </w: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</w:t>
      </w:r>
    </w:p>
    <w:p w:rsidR="00924B95" w:rsidRPr="005A1D6E" w:rsidRDefault="00924B95" w:rsidP="00924B95">
      <w:pPr>
        <w:spacing w:before="100" w:beforeAutospacing="1" w:after="120"/>
        <w:ind w:right="-71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</w:t>
      </w:r>
    </w:p>
    <w:p w:rsidR="00924B95" w:rsidRPr="005A1D6E" w:rsidRDefault="00924B95" w:rsidP="00924B95">
      <w:pPr>
        <w:spacing w:before="60" w:after="60"/>
        <w:ind w:right="-568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A05A6F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A05A6F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ēķinus vēlos saņemt elektroniski (bez droša e-paraksta) uz pieteikumā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to e-pasta adresi.</w:t>
      </w:r>
    </w:p>
    <w:bookmarkStart w:id="0" w:name="Check36"/>
    <w:p w:rsidR="00924B95" w:rsidRPr="005A1D6E" w:rsidRDefault="00924B95" w:rsidP="00924B95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instrText xml:space="preserve"> FORMCHECKBOX </w:instrText>
      </w:r>
      <w:r w:rsidR="00A05A6F">
        <w:rPr>
          <w:rFonts w:ascii="Arial" w:eastAsia="Calibri" w:hAnsi="Arial" w:cs="Arial"/>
          <w:color w:val="000000"/>
          <w:sz w:val="22"/>
          <w:szCs w:val="22"/>
          <w:lang w:eastAsia="en-US"/>
        </w:rPr>
      </w:r>
      <w:r w:rsidR="00A05A6F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separate"/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fldChar w:fldCharType="end"/>
      </w:r>
      <w:bookmarkEnd w:id="0"/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Atbildi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sniegt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elektroniski (bez droša e-paraksta) uz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pieteikumā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minēto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e-pasta adresi.</w:t>
      </w:r>
    </w:p>
    <w:p w:rsidR="00924B95" w:rsidRPr="005A1D6E" w:rsidRDefault="00924B95" w:rsidP="00924B95">
      <w:pPr>
        <w:spacing w:before="120" w:after="12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Bankas nosaukums: ____________________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</w:t>
      </w:r>
      <w:r w:rsidRPr="005A1D6E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340"/>
        <w:gridCol w:w="340"/>
        <w:gridCol w:w="340"/>
        <w:gridCol w:w="339"/>
        <w:gridCol w:w="339"/>
        <w:gridCol w:w="340"/>
        <w:gridCol w:w="339"/>
        <w:gridCol w:w="339"/>
        <w:gridCol w:w="340"/>
        <w:gridCol w:w="339"/>
        <w:gridCol w:w="339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24B95" w:rsidTr="005A3F55">
        <w:trPr>
          <w:trHeight w:val="18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24B95" w:rsidRPr="005A1D6E" w:rsidRDefault="00924B95" w:rsidP="005A3F5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24B95" w:rsidTr="005A3F55">
        <w:trPr>
          <w:trHeight w:val="27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24B95" w:rsidRPr="005A1D6E" w:rsidRDefault="00924B95" w:rsidP="005A3F55">
            <w:pP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5A1D6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924B95" w:rsidRPr="005A1D6E" w:rsidRDefault="00924B95" w:rsidP="005A3F55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24B95" w:rsidRPr="005A1D6E" w:rsidRDefault="00924B95" w:rsidP="00924B95">
      <w:pPr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24B95" w:rsidRPr="005A1D6E" w:rsidRDefault="00924B95" w:rsidP="00924B95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Apliecinu, ka piekrītu personas datu apstrādei pieteikumā minētajam mērķim, un ka </w:t>
      </w:r>
      <w:r>
        <w:rPr>
          <w:rFonts w:ascii="Arial" w:eastAsia="Calibri" w:hAnsi="Arial" w:cs="Arial"/>
          <w:sz w:val="22"/>
          <w:szCs w:val="22"/>
          <w:lang w:eastAsia="en-US"/>
        </w:rPr>
        <w:t>pašvaldība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 xml:space="preserve"> ir tiesīga pieprasīt kredītinformāciju 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pašvaldībai pieejamām </w:t>
      </w:r>
      <w:r w:rsidRPr="005A1D6E">
        <w:rPr>
          <w:rFonts w:ascii="Arial" w:eastAsia="Calibri" w:hAnsi="Arial" w:cs="Arial"/>
          <w:sz w:val="22"/>
          <w:szCs w:val="22"/>
          <w:lang w:eastAsia="en-US"/>
        </w:rPr>
        <w:t>datubāzēm, t.sk., ziņas par manu kredītretingu un kavētajiem maksājumiem.</w:t>
      </w:r>
    </w:p>
    <w:p w:rsidR="00924B95" w:rsidRPr="005A1D6E" w:rsidRDefault="00924B95" w:rsidP="00924B95">
      <w:pPr>
        <w:widowControl w:val="0"/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924B95" w:rsidRPr="005A1D6E" w:rsidRDefault="00924B95" w:rsidP="00924B95">
      <w:pPr>
        <w:widowControl w:val="0"/>
        <w:autoSpaceDE w:val="0"/>
        <w:autoSpaceDN w:val="0"/>
        <w:adjustRightInd w:val="0"/>
        <w:ind w:right="-568"/>
        <w:rPr>
          <w:rFonts w:ascii="Arial" w:eastAsia="Calibri" w:hAnsi="Arial" w:cs="Arial"/>
          <w:color w:val="000000"/>
          <w:sz w:val="22"/>
          <w:szCs w:val="22"/>
        </w:rPr>
      </w:pPr>
      <w:r w:rsidRPr="005A1D6E">
        <w:rPr>
          <w:rFonts w:ascii="Arial" w:eastAsia="Calibri" w:hAnsi="Arial" w:cs="Arial"/>
          <w:color w:val="000000"/>
          <w:sz w:val="22"/>
          <w:szCs w:val="22"/>
        </w:rPr>
        <w:t>20___.gada _____. ___________________</w:t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</w:r>
      <w:r w:rsidRPr="005A1D6E">
        <w:rPr>
          <w:rFonts w:ascii="Arial" w:eastAsia="Calibri" w:hAnsi="Arial" w:cs="Arial"/>
          <w:color w:val="000000"/>
          <w:sz w:val="22"/>
          <w:szCs w:val="22"/>
        </w:rPr>
        <w:tab/>
        <w:t xml:space="preserve">        _________________________ (paraksts)</w:t>
      </w:r>
    </w:p>
    <w:p w:rsidR="00924B95" w:rsidRPr="00DD2300" w:rsidRDefault="00924B95" w:rsidP="00924B95">
      <w:pPr>
        <w:rPr>
          <w:rFonts w:ascii="Arial" w:eastAsia="Calibri" w:hAnsi="Arial"/>
          <w:color w:val="000000"/>
          <w:sz w:val="20"/>
          <w:lang w:eastAsia="en-US"/>
        </w:rPr>
      </w:pPr>
    </w:p>
    <w:p w:rsidR="00924B95" w:rsidRPr="00DD2300" w:rsidRDefault="00924B95" w:rsidP="00924B95">
      <w:pPr>
        <w:ind w:right="-568"/>
        <w:rPr>
          <w:rFonts w:ascii="Arial" w:eastAsia="Calibri" w:hAnsi="Arial"/>
          <w:color w:val="000000"/>
          <w:sz w:val="20"/>
          <w:lang w:eastAsia="en-US"/>
        </w:rPr>
      </w:pPr>
      <w:r w:rsidRPr="00DD2300">
        <w:rPr>
          <w:rFonts w:ascii="Arial" w:eastAsia="Calibri" w:hAnsi="Arial"/>
          <w:color w:val="000000"/>
          <w:sz w:val="20"/>
          <w:lang w:eastAsia="en-US"/>
        </w:rPr>
        <w:t>***************************************************************************************************************************</w:t>
      </w:r>
    </w:p>
    <w:p w:rsidR="00924B95" w:rsidRPr="00DD2300" w:rsidRDefault="00924B95" w:rsidP="00924B95">
      <w:pPr>
        <w:spacing w:after="120"/>
        <w:jc w:val="center"/>
        <w:rPr>
          <w:rFonts w:ascii="Arial" w:eastAsia="Calibri" w:hAnsi="Arial"/>
          <w:b/>
          <w:color w:val="000000"/>
          <w:sz w:val="20"/>
          <w:lang w:eastAsia="en-US"/>
        </w:rPr>
      </w:pP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INSTRUKCIJA </w:t>
      </w:r>
      <w:r>
        <w:rPr>
          <w:rFonts w:ascii="Arial" w:eastAsia="Calibri" w:hAnsi="Arial"/>
          <w:b/>
          <w:color w:val="000000"/>
          <w:sz w:val="20"/>
          <w:lang w:eastAsia="en-US"/>
        </w:rPr>
        <w:t>PAŠVALDĪBAS</w:t>
      </w:r>
      <w:r w:rsidRPr="00DD2300">
        <w:rPr>
          <w:rFonts w:ascii="Arial" w:eastAsia="Calibri" w:hAnsi="Arial"/>
          <w:b/>
          <w:color w:val="000000"/>
          <w:sz w:val="20"/>
          <w:lang w:eastAsia="en-US"/>
        </w:rPr>
        <w:t xml:space="preserve"> DARBINIEKIEM: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4B95" w:rsidTr="005A3F55">
        <w:tc>
          <w:tcPr>
            <w:tcW w:w="9639" w:type="dxa"/>
            <w:tcBorders>
              <w:bottom w:val="single" w:sz="4" w:space="0" w:color="FFFFFF"/>
            </w:tcBorders>
          </w:tcPr>
          <w:p w:rsidR="00924B95" w:rsidRPr="00DD2300" w:rsidRDefault="00924B95" w:rsidP="005A3F55">
            <w:pPr>
              <w:jc w:val="both"/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VPVKAC 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pārlieci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n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ās, vai pieteikums iesniegts publikācijā noteiktajā termiņā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un apjomā</w:t>
            </w:r>
            <w:r w:rsidRPr="00CB5484">
              <w:rPr>
                <w:rFonts w:ascii="Arial" w:eastAsia="Calibri" w:hAnsi="Arial"/>
                <w:color w:val="000000"/>
                <w:sz w:val="20"/>
                <w:lang w:eastAsia="en-US"/>
              </w:rPr>
              <w:t>,</w:t>
            </w:r>
            <w:r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reģistrē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to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, </w:t>
            </w:r>
            <w:r w:rsidRPr="00EC083B">
              <w:rPr>
                <w:rFonts w:ascii="Arial" w:eastAsia="Calibri" w:hAnsi="Arial"/>
                <w:color w:val="000000"/>
                <w:sz w:val="20"/>
                <w:lang w:eastAsia="en-US"/>
              </w:rPr>
              <w:t>atzīmē uz tā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saņemšanas faktisko laiku,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izveido dokumentu kartiņu</w:t>
            </w:r>
            <w:r w:rsidRPr="00BD789E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DVS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un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nosūta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>uzdevumu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“Izpildīt” 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atbilstošai 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iestādei</w:t>
            </w:r>
            <w:r w:rsidRPr="00F364AC"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vai struktūrvienībai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.</w:t>
            </w:r>
            <w:r>
              <w:rPr>
                <w:rFonts w:ascii="Arial" w:eastAsia="Calibri" w:hAnsi="Arial"/>
                <w:color w:val="000000"/>
                <w:sz w:val="20"/>
                <w:lang w:eastAsia="en-US"/>
              </w:rPr>
              <w:t xml:space="preserve"> Neatbilstošus pieteikumus nepieņem.</w:t>
            </w:r>
          </w:p>
        </w:tc>
      </w:tr>
      <w:tr w:rsidR="00924B95" w:rsidTr="005A3F55">
        <w:tc>
          <w:tcPr>
            <w:tcW w:w="9639" w:type="dxa"/>
            <w:tcBorders>
              <w:top w:val="single" w:sz="4" w:space="0" w:color="FFFFFF"/>
              <w:bottom w:val="single" w:sz="4" w:space="0" w:color="FFFFFF"/>
            </w:tcBorders>
          </w:tcPr>
          <w:p w:rsidR="00924B95" w:rsidRPr="00DD2300" w:rsidRDefault="00924B95" w:rsidP="005A3F55">
            <w:pPr>
              <w:spacing w:before="120"/>
              <w:rPr>
                <w:rFonts w:ascii="Arial" w:eastAsia="Calibri" w:hAnsi="Arial"/>
                <w:color w:val="000000"/>
                <w:sz w:val="20"/>
                <w:lang w:eastAsia="en-US"/>
              </w:rPr>
            </w:pP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Iestādes </w:t>
            </w:r>
            <w:r w:rsidRPr="00F364AC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 xml:space="preserve">vai struktūrvienības </w:t>
            </w:r>
            <w:r w:rsidRPr="00DD2300">
              <w:rPr>
                <w:rFonts w:ascii="Arial" w:eastAsia="Calibri" w:hAnsi="Arial"/>
                <w:b/>
                <w:color w:val="000000"/>
                <w:sz w:val="20"/>
                <w:lang w:eastAsia="en-US"/>
              </w:rPr>
              <w:t>pilnvarotā persona</w:t>
            </w:r>
            <w:r w:rsidRPr="00DD2300">
              <w:rPr>
                <w:rFonts w:ascii="Arial" w:eastAsia="Calibri" w:hAnsi="Arial"/>
                <w:color w:val="000000"/>
                <w:sz w:val="20"/>
                <w:lang w:eastAsia="en-US"/>
              </w:rPr>
              <w:t>:</w:t>
            </w:r>
          </w:p>
        </w:tc>
      </w:tr>
      <w:tr w:rsidR="00924B95" w:rsidTr="005A3F55">
        <w:tc>
          <w:tcPr>
            <w:tcW w:w="9639" w:type="dxa"/>
            <w:tcBorders>
              <w:top w:val="single" w:sz="4" w:space="0" w:color="FFFFFF"/>
            </w:tcBorders>
          </w:tcPr>
          <w:p w:rsidR="00924B95" w:rsidRPr="00F364AC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no VPVKAC saņemtās 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dokumentu kartiņas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datnē pievieno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sludinājumu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:rsidR="00924B95" w:rsidRPr="00DD2300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uzvarētāja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dokumentu kartiņā uzdod 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uzdevumu JID organizēt līgu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ma sagatavošanu un parakstīšanu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;</w:t>
            </w:r>
          </w:p>
          <w:p w:rsidR="00924B95" w:rsidRPr="00DD2300" w:rsidRDefault="00924B95" w:rsidP="00924B95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dokumentu kartiņās norāda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,</w:t>
            </w:r>
            <w:r w:rsidRPr="00F364AC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kad un kā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D4C3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pretendents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tika informēts par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pieteikuma rezultātu</w:t>
            </w:r>
            <w:r w:rsidRPr="00DD2300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:rsidR="004C589D" w:rsidRDefault="004C589D" w:rsidP="00EB1C0C">
      <w:bookmarkStart w:id="1" w:name="_GoBack"/>
      <w:bookmarkEnd w:id="1"/>
    </w:p>
    <w:sectPr w:rsidR="004C589D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A6F" w:rsidRDefault="00A05A6F" w:rsidP="00924B95">
      <w:r>
        <w:separator/>
      </w:r>
    </w:p>
  </w:endnote>
  <w:endnote w:type="continuationSeparator" w:id="0">
    <w:p w:rsidR="00A05A6F" w:rsidRDefault="00A05A6F" w:rsidP="0092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A6F" w:rsidRDefault="00A05A6F" w:rsidP="00924B95">
      <w:r>
        <w:separator/>
      </w:r>
    </w:p>
  </w:footnote>
  <w:footnote w:type="continuationSeparator" w:id="0">
    <w:p w:rsidR="00A05A6F" w:rsidRDefault="00A05A6F" w:rsidP="0092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33E2827"/>
    <w:multiLevelType w:val="multilevel"/>
    <w:tmpl w:val="F64A3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color w:val="FF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95"/>
    <w:rsid w:val="00074006"/>
    <w:rsid w:val="000A2DF3"/>
    <w:rsid w:val="00141318"/>
    <w:rsid w:val="00151ADF"/>
    <w:rsid w:val="002523AF"/>
    <w:rsid w:val="0028451E"/>
    <w:rsid w:val="002B6C1B"/>
    <w:rsid w:val="00363BD4"/>
    <w:rsid w:val="003F63BA"/>
    <w:rsid w:val="0046327C"/>
    <w:rsid w:val="004C589D"/>
    <w:rsid w:val="00546DA9"/>
    <w:rsid w:val="008403CC"/>
    <w:rsid w:val="00924B95"/>
    <w:rsid w:val="00992F34"/>
    <w:rsid w:val="009E3705"/>
    <w:rsid w:val="00A05A6F"/>
    <w:rsid w:val="00B545AD"/>
    <w:rsid w:val="00EB1C0C"/>
    <w:rsid w:val="00FB7F3E"/>
    <w:rsid w:val="00F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0D50-4C04-42AC-84E3-D16E6C64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4B95"/>
    <w:pPr>
      <w:spacing w:after="0"/>
      <w:jc w:val="left"/>
    </w:pPr>
    <w:rPr>
      <w:rFonts w:eastAsia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924B95"/>
    <w:pPr>
      <w:ind w:left="720"/>
    </w:pPr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924B95"/>
    <w:pPr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1"/>
    <w:uiPriority w:val="99"/>
    <w:semiHidden/>
    <w:rsid w:val="00924B95"/>
    <w:rPr>
      <w:rFonts w:eastAsia="Times New Roman"/>
      <w:sz w:val="20"/>
      <w:szCs w:val="20"/>
      <w:lang w:val="lv-LV" w:eastAsia="lv-LV"/>
    </w:rPr>
  </w:style>
  <w:style w:type="character" w:styleId="Vresatsauce">
    <w:name w:val="footnote reference"/>
    <w:uiPriority w:val="99"/>
    <w:unhideWhenUsed/>
    <w:rsid w:val="00924B95"/>
    <w:rPr>
      <w:vertAlign w:val="superscript"/>
    </w:rPr>
  </w:style>
  <w:style w:type="paragraph" w:styleId="Vresteksts">
    <w:name w:val="footnote text"/>
    <w:basedOn w:val="Parasts"/>
    <w:link w:val="VrestekstsRakstz"/>
    <w:rsid w:val="00924B9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924B95"/>
    <w:rPr>
      <w:rFonts w:eastAsia="Times New Roman"/>
      <w:sz w:val="20"/>
      <w:szCs w:val="20"/>
      <w:lang w:val="lv-LV" w:eastAsia="lv-LV"/>
    </w:rPr>
  </w:style>
  <w:style w:type="paragraph" w:styleId="Pamattekstaatkpe2">
    <w:name w:val="Body Text Indent 2"/>
    <w:basedOn w:val="Parasts"/>
    <w:link w:val="Pamattekstaatkpe2Rakstz"/>
    <w:rsid w:val="003F63BA"/>
    <w:pPr>
      <w:ind w:left="360" w:hanging="360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3F63BA"/>
    <w:rPr>
      <w:rFonts w:eastAsia="Times New Roman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Laima Jātniece</cp:lastModifiedBy>
  <cp:revision>3</cp:revision>
  <dcterms:created xsi:type="dcterms:W3CDTF">2022-08-23T10:55:00Z</dcterms:created>
  <dcterms:modified xsi:type="dcterms:W3CDTF">2022-08-23T10:56:00Z</dcterms:modified>
</cp:coreProperties>
</file>