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4AA8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ind w:left="4820"/>
        <w:jc w:val="right"/>
        <w:rPr>
          <w:rFonts w:ascii="Times New Roman" w:eastAsia="Calibri" w:hAnsi="Times New Roman" w:cs="Times New Roman"/>
          <w:iCs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Cs/>
          <w:kern w:val="0"/>
          <w:lang w:eastAsia="lv-LV"/>
          <w14:ligatures w14:val="none"/>
        </w:rPr>
        <w:t xml:space="preserve">1. pielikums </w:t>
      </w:r>
    </w:p>
    <w:p w14:paraId="6FEBBEC2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Cs/>
          <w:kern w:val="0"/>
          <w:lang w:eastAsia="lv-LV"/>
          <w14:ligatures w14:val="none"/>
        </w:rPr>
        <w:t xml:space="preserve">Ādažu novada pašvaldības  28.09.2023. </w:t>
      </w:r>
    </w:p>
    <w:p w14:paraId="42020D5D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Cs/>
          <w:kern w:val="0"/>
          <w:lang w:eastAsia="lv-LV"/>
          <w14:ligatures w14:val="none"/>
        </w:rPr>
        <w:t xml:space="preserve">saistošajiem noteikumiem Nr. 29/ 2023 </w:t>
      </w:r>
    </w:p>
    <w:p w14:paraId="63C79069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</w:pPr>
    </w:p>
    <w:p w14:paraId="79FBEDFF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Ādažu novada sociālajam dienestam</w:t>
      </w:r>
    </w:p>
    <w:p w14:paraId="50E65861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</w:pPr>
    </w:p>
    <w:p w14:paraId="2FD96E1C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4361FF17" w14:textId="77777777" w:rsidR="001627C6" w:rsidRPr="001627C6" w:rsidRDefault="001627C6" w:rsidP="001627C6">
      <w:pPr>
        <w:tabs>
          <w:tab w:val="left" w:pos="2268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</w:pPr>
      <w:r w:rsidRPr="001627C6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__________________________________</w:t>
      </w:r>
    </w:p>
    <w:p w14:paraId="2183E3CF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  <w:t>vārds, uzvārds</w:t>
      </w:r>
    </w:p>
    <w:p w14:paraId="5BC7367E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</w:p>
    <w:p w14:paraId="048265C1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_________________________________________ </w:t>
      </w:r>
    </w:p>
    <w:p w14:paraId="198658C2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  <w:t>personas kods</w:t>
      </w:r>
    </w:p>
    <w:p w14:paraId="5207D46E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</w:p>
    <w:p w14:paraId="116D6485" w14:textId="77777777" w:rsidR="001627C6" w:rsidRPr="001627C6" w:rsidRDefault="001627C6" w:rsidP="001627C6">
      <w:pPr>
        <w:tabs>
          <w:tab w:val="left" w:pos="2268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</w:pPr>
      <w:r w:rsidRPr="001627C6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__________________________________</w:t>
      </w:r>
    </w:p>
    <w:p w14:paraId="2CB5ECA7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 deklarētā dzīvesvieta </w:t>
      </w:r>
    </w:p>
    <w:p w14:paraId="5A448E32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</w:p>
    <w:p w14:paraId="130FF19A" w14:textId="77777777" w:rsidR="001627C6" w:rsidRPr="001627C6" w:rsidRDefault="001627C6" w:rsidP="001627C6">
      <w:pPr>
        <w:tabs>
          <w:tab w:val="left" w:pos="2268"/>
          <w:tab w:val="lef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</w:pPr>
      <w:r w:rsidRPr="001627C6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__________________________________</w:t>
      </w:r>
    </w:p>
    <w:p w14:paraId="65B467D3" w14:textId="77777777" w:rsidR="001627C6" w:rsidRPr="001627C6" w:rsidRDefault="001627C6" w:rsidP="001627C6">
      <w:pPr>
        <w:tabs>
          <w:tab w:val="left" w:pos="2268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tālrunis vai e pasts </w:t>
      </w:r>
    </w:p>
    <w:p w14:paraId="55000369" w14:textId="77777777" w:rsidR="001627C6" w:rsidRPr="001627C6" w:rsidRDefault="001627C6" w:rsidP="001627C6">
      <w:pPr>
        <w:spacing w:before="120"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1627C6">
        <w:rPr>
          <w:rFonts w:ascii="Times New Roman" w:eastAsia="Calibri" w:hAnsi="Times New Roman" w:cs="Times New Roman"/>
          <w:color w:val="000000"/>
          <w:kern w:val="0"/>
          <w14:ligatures w14:val="none"/>
        </w:rPr>
        <w:t>Lēmumu lūdzu nosūtīt elektroniski uz e-pastu</w:t>
      </w:r>
    </w:p>
    <w:p w14:paraId="7C8FB359" w14:textId="77777777" w:rsidR="001627C6" w:rsidRPr="001627C6" w:rsidRDefault="001627C6" w:rsidP="001627C6">
      <w:pPr>
        <w:tabs>
          <w:tab w:val="left" w:pos="851"/>
          <w:tab w:val="left" w:pos="8931"/>
        </w:tabs>
        <w:spacing w:before="120" w:after="0" w:line="240" w:lineRule="auto"/>
        <w:jc w:val="right"/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</w:t>
      </w:r>
    </w:p>
    <w:p w14:paraId="2FE0663A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:lang w:eastAsia="lv-LV"/>
          <w14:ligatures w14:val="none"/>
        </w:rPr>
      </w:pPr>
    </w:p>
    <w:p w14:paraId="4EBE9384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b/>
          <w:bCs/>
          <w:kern w:val="0"/>
          <w:lang w:eastAsia="lv-LV"/>
          <w14:ligatures w14:val="none"/>
        </w:rPr>
        <w:t xml:space="preserve">IESNIEGUMS BRAUKŠANAS MAKSAS ATVIEGLOJUMU </w:t>
      </w:r>
      <w:r w:rsidRPr="001627C6">
        <w:rPr>
          <w:rFonts w:ascii="Times New Roman" w:eastAsia="Calibri" w:hAnsi="Times New Roman" w:cs="Times New Roman"/>
          <w:b/>
          <w:bCs/>
          <w:iCs/>
          <w:kern w:val="0"/>
          <w:lang w:eastAsia="lv-LV"/>
          <w14:ligatures w14:val="none"/>
        </w:rPr>
        <w:t>SAŅEMŠANAI</w:t>
      </w:r>
    </w:p>
    <w:p w14:paraId="002DFDA2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7F67D8AF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>Lūdzu piešķirt braukšanas maksas atvieglojumus saskaņā ar pašvaldības 28.09.2023. saistošajiem noteikumiem Nr.___/2023 ”</w:t>
      </w:r>
      <w:r w:rsidRPr="001627C6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Par braukšanas maksas atvieglojumiem sabiedriskajā transportā Ādažu novadā” 10 braucieniem  mēnesī  100 % apmērā no vienas biļetes cenas Ādažu novada administratīvajā teritorijā.  </w:t>
      </w:r>
    </w:p>
    <w:p w14:paraId="4DF0B18D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25D85FBE" w14:textId="77777777" w:rsidR="001627C6" w:rsidRPr="001627C6" w:rsidRDefault="001627C6" w:rsidP="001627C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MS Gothic" w:eastAsia="MS Gothic" w:hAnsi="MS Gothic" w:cs="Times New Roman"/>
          <w:kern w:val="0"/>
          <w:lang w:eastAsia="lv-LV"/>
          <w14:ligatures w14:val="none"/>
        </w:rPr>
        <w:t>☐</w:t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Apliecinu, ka pašvaldībai ir tiesības iepazīties ar iesniegumā norādītajiem personu datiem, kas nepieciešami atvieglojuma piešķiršanai, t.sk. valsts datu bāzēs un reģistros.</w:t>
      </w:r>
    </w:p>
    <w:p w14:paraId="78DDB69D" w14:textId="77777777" w:rsidR="001627C6" w:rsidRPr="001627C6" w:rsidRDefault="001627C6" w:rsidP="001627C6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MS Gothic" w:eastAsia="MS Gothic" w:hAnsi="MS Gothic" w:cs="Times New Roman"/>
          <w:kern w:val="0"/>
          <w:lang w:eastAsia="lv-LV"/>
          <w14:ligatures w14:val="none"/>
        </w:rPr>
        <w:t>☐</w:t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Apliecinu, ka sniegtās ziņas ir patiesas, un apņemos paziņot pašvaldībai par ziņu jebkādām izmaiņām</w:t>
      </w:r>
    </w:p>
    <w:p w14:paraId="6CB3A6E2" w14:textId="77777777" w:rsidR="001627C6" w:rsidRPr="001627C6" w:rsidRDefault="001627C6" w:rsidP="001627C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lv-LV"/>
          <w14:ligatures w14:val="none"/>
        </w:rPr>
        <w:t xml:space="preserve">Esmu informēts, ka </w:t>
      </w:r>
      <w:r w:rsidRPr="001627C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personas datu apstrādes pārzinis ir Ādažu novada pašvaldība (</w:t>
      </w:r>
      <w:proofErr w:type="spellStart"/>
      <w:r w:rsidRPr="001627C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reģ</w:t>
      </w:r>
      <w:proofErr w:type="spellEnd"/>
      <w:r w:rsidRPr="001627C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 xml:space="preserve">. Nr.90000048472, Gaujas iela 33A, Ādaži, Ādažu nov., LV-2164). </w:t>
      </w:r>
      <w:r w:rsidRPr="001627C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Personas datu apstrādes mērķis ir šī iesnieguma izskatīšana</w:t>
      </w:r>
      <w:r w:rsidRPr="001627C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. Personas datu aizsardzības speciālista kontaktinformācija das@adazi.lv, t. 67996232). Papildu informācija par datu apstrādi pieejama pašvaldības tīmekļvietnes www.adazunovads.lv sadaļā “Pašvaldība/Dokumenti/Privātuma politika”.</w:t>
      </w:r>
    </w:p>
    <w:p w14:paraId="43162410" w14:textId="77777777" w:rsidR="001627C6" w:rsidRPr="001627C6" w:rsidRDefault="001627C6" w:rsidP="001627C6">
      <w:pPr>
        <w:tabs>
          <w:tab w:val="left" w:pos="851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</w:t>
      </w:r>
    </w:p>
    <w:p w14:paraId="43724C4F" w14:textId="77777777" w:rsidR="001627C6" w:rsidRPr="001627C6" w:rsidRDefault="001627C6" w:rsidP="001627C6">
      <w:pPr>
        <w:spacing w:before="120" w:after="0" w:line="240" w:lineRule="auto"/>
        <w:ind w:left="-142" w:right="-93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1627C6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1627C6">
        <w:rPr>
          <w:rFonts w:ascii="Wingdings 2" w:eastAsia="Calibri" w:hAnsi="Wingdings 2" w:cs="Times New Roman"/>
          <w:kern w:val="0"/>
          <w:lang w:eastAsia="lv-LV"/>
          <w14:ligatures w14:val="none"/>
        </w:rPr>
        <w:sym w:font="Wingdings 2" w:char="F0A3"/>
      </w:r>
      <w:r w:rsidRPr="001627C6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</w:t>
      </w:r>
      <w:r w:rsidRPr="001627C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Atzīmēt, ja </w:t>
      </w:r>
      <w:r w:rsidRPr="001627C6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vēlaties </w:t>
      </w:r>
      <w:r w:rsidRPr="001627C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lēmumu</w:t>
      </w:r>
      <w:r w:rsidRPr="001627C6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1627C6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saņemt pa pastu, uz adresi</w:t>
      </w:r>
      <w:r w:rsidRPr="001627C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1627C6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________________________________</w:t>
      </w:r>
    </w:p>
    <w:p w14:paraId="12E64C04" w14:textId="77777777" w:rsidR="001627C6" w:rsidRPr="001627C6" w:rsidRDefault="001627C6" w:rsidP="001627C6">
      <w:pPr>
        <w:spacing w:after="120" w:line="240" w:lineRule="auto"/>
        <w:ind w:left="-82" w:right="-91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7FEFCB6" w14:textId="77777777" w:rsidR="001627C6" w:rsidRPr="001627C6" w:rsidRDefault="001627C6" w:rsidP="001627C6">
      <w:pPr>
        <w:spacing w:line="240" w:lineRule="auto"/>
        <w:contextualSpacing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1627C6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Datums_____________________   _______________________________</w:t>
      </w:r>
    </w:p>
    <w:p w14:paraId="7C31A1FD" w14:textId="77777777" w:rsidR="001627C6" w:rsidRPr="001627C6" w:rsidRDefault="001627C6" w:rsidP="001627C6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iCs/>
          <w:color w:val="000000"/>
          <w:kern w:val="0"/>
          <w:sz w:val="20"/>
          <w:szCs w:val="20"/>
          <w14:ligatures w14:val="none"/>
        </w:rPr>
      </w:pPr>
      <w:r w:rsidRPr="001627C6">
        <w:rPr>
          <w:rFonts w:ascii="Times New Roman" w:eastAsia="Times New Roman" w:hAnsi="Times New Roman" w:cs="Arial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</w:t>
      </w:r>
      <w:r w:rsidRPr="001627C6">
        <w:rPr>
          <w:rFonts w:ascii="Times New Roman" w:eastAsia="Times New Roman" w:hAnsi="Times New Roman" w:cs="Arial"/>
          <w:i/>
          <w:iCs/>
          <w:color w:val="000000"/>
          <w:kern w:val="0"/>
          <w:sz w:val="20"/>
          <w:szCs w:val="20"/>
          <w14:ligatures w14:val="none"/>
        </w:rPr>
        <w:t>(paraksts, paraksta atšifrējums)</w:t>
      </w:r>
    </w:p>
    <w:p w14:paraId="172058E1" w14:textId="77777777" w:rsidR="001627C6" w:rsidRPr="001627C6" w:rsidRDefault="001627C6" w:rsidP="001627C6">
      <w:pPr>
        <w:spacing w:after="120" w:line="240" w:lineRule="auto"/>
        <w:ind w:left="-82" w:right="-91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FE6DDA" w14:textId="77777777" w:rsidR="001627C6" w:rsidRPr="001627C6" w:rsidRDefault="001627C6" w:rsidP="001627C6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1C9344B" w14:textId="77777777" w:rsidR="001627C6" w:rsidRPr="001627C6" w:rsidRDefault="001627C6" w:rsidP="001627C6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EE7CA87" w14:textId="77777777" w:rsidR="001627C6" w:rsidRPr="001627C6" w:rsidRDefault="001627C6" w:rsidP="001627C6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D51A077" w14:textId="77777777" w:rsidR="001627C6" w:rsidRPr="001627C6" w:rsidRDefault="001627C6" w:rsidP="001627C6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F85E626" w14:textId="77777777" w:rsidR="001627C6" w:rsidRPr="001627C6" w:rsidRDefault="001627C6" w:rsidP="001627C6">
      <w:pPr>
        <w:spacing w:before="120" w:after="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1627C6" w:rsidRPr="00162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C6"/>
    <w:rsid w:val="001627C6"/>
    <w:rsid w:val="007862BE"/>
    <w:rsid w:val="00F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0E793"/>
  <w15:chartTrackingRefBased/>
  <w15:docId w15:val="{719C10A4-6E86-47F2-B047-9DDFFD40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2</cp:revision>
  <dcterms:created xsi:type="dcterms:W3CDTF">2023-10-24T08:07:00Z</dcterms:created>
  <dcterms:modified xsi:type="dcterms:W3CDTF">2023-10-24T08:07:00Z</dcterms:modified>
</cp:coreProperties>
</file>