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2F459" w14:textId="0AA13B1D"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PROJEKTS uz </w:t>
      </w:r>
      <w:r w:rsidR="007400BA" w:rsidRPr="007D2114">
        <w:rPr>
          <w:rFonts w:ascii="Times New Roman" w:hAnsi="Times New Roman" w:cs="Times New Roman"/>
          <w:noProof/>
        </w:rPr>
        <w:t>11.10.2023</w:t>
      </w:r>
      <w:r w:rsidRPr="007D2114">
        <w:rPr>
          <w:rFonts w:ascii="Times New Roman" w:hAnsi="Times New Roman" w:cs="Times New Roman"/>
          <w:noProof/>
        </w:rPr>
        <w:t>.</w:t>
      </w:r>
    </w:p>
    <w:p w14:paraId="2794EE8C" w14:textId="77777777" w:rsidR="00564CA6" w:rsidRPr="007D2114" w:rsidRDefault="00564CA6" w:rsidP="00564CA6">
      <w:pPr>
        <w:jc w:val="right"/>
        <w:rPr>
          <w:rFonts w:ascii="Times New Roman" w:hAnsi="Times New Roman" w:cs="Times New Roman"/>
          <w:noProof/>
        </w:rPr>
      </w:pPr>
    </w:p>
    <w:p w14:paraId="17904036" w14:textId="7B91B740"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vēlamais datums izskatīšanai: </w:t>
      </w:r>
      <w:r w:rsidR="007400BA" w:rsidRPr="007D2114">
        <w:rPr>
          <w:rFonts w:ascii="Times New Roman" w:hAnsi="Times New Roman" w:cs="Times New Roman"/>
          <w:noProof/>
        </w:rPr>
        <w:t>Attīstības komitejā 11.10.2023</w:t>
      </w:r>
      <w:r w:rsidRPr="007D2114">
        <w:rPr>
          <w:rFonts w:ascii="Times New Roman" w:hAnsi="Times New Roman" w:cs="Times New Roman"/>
          <w:noProof/>
        </w:rPr>
        <w:t>.</w:t>
      </w:r>
    </w:p>
    <w:p w14:paraId="13FC18CF" w14:textId="162898F2"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domē: </w:t>
      </w:r>
      <w:r w:rsidR="007400BA" w:rsidRPr="007D2114">
        <w:rPr>
          <w:rFonts w:ascii="Times New Roman" w:hAnsi="Times New Roman" w:cs="Times New Roman"/>
          <w:noProof/>
        </w:rPr>
        <w:t>26.10.2023</w:t>
      </w:r>
      <w:r w:rsidRPr="007D2114">
        <w:rPr>
          <w:rFonts w:ascii="Times New Roman" w:hAnsi="Times New Roman" w:cs="Times New Roman"/>
          <w:noProof/>
        </w:rPr>
        <w:t>.</w:t>
      </w:r>
    </w:p>
    <w:p w14:paraId="495071B9" w14:textId="355DBA78"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sagatavotājs: </w:t>
      </w:r>
      <w:r w:rsidR="00AF4069">
        <w:rPr>
          <w:rFonts w:ascii="Times New Roman" w:hAnsi="Times New Roman" w:cs="Times New Roman"/>
          <w:noProof/>
        </w:rPr>
        <w:t>Indra Murziņa</w:t>
      </w:r>
    </w:p>
    <w:p w14:paraId="2E27ACB6" w14:textId="2A31C379"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ziņotājs: </w:t>
      </w:r>
      <w:r w:rsidR="00AF4069">
        <w:rPr>
          <w:rFonts w:ascii="Times New Roman" w:hAnsi="Times New Roman" w:cs="Times New Roman"/>
          <w:noProof/>
        </w:rPr>
        <w:t>Indra Murziņa</w:t>
      </w:r>
    </w:p>
    <w:p w14:paraId="4319882D" w14:textId="77777777" w:rsidR="00564CA6" w:rsidRPr="007D2114" w:rsidRDefault="00564CA6" w:rsidP="00564CA6">
      <w:pPr>
        <w:jc w:val="right"/>
        <w:rPr>
          <w:rFonts w:ascii="Times New Roman" w:hAnsi="Times New Roman" w:cs="Times New Roman"/>
          <w:noProof/>
        </w:rPr>
      </w:pPr>
    </w:p>
    <w:p w14:paraId="4589F9D1" w14:textId="7739417A" w:rsidR="00564CA6" w:rsidRPr="007D2114" w:rsidRDefault="00F2778B" w:rsidP="00195A73">
      <w:pPr>
        <w:tabs>
          <w:tab w:val="center" w:pos="4535"/>
          <w:tab w:val="left" w:pos="7116"/>
        </w:tabs>
        <w:rPr>
          <w:rFonts w:ascii="Times New Roman" w:hAnsi="Times New Roman" w:cs="Times New Roman"/>
          <w:noProof/>
          <w:sz w:val="28"/>
          <w:szCs w:val="28"/>
        </w:rPr>
      </w:pPr>
      <w:r w:rsidRPr="007D2114">
        <w:rPr>
          <w:rFonts w:ascii="Times New Roman" w:hAnsi="Times New Roman" w:cs="Times New Roman"/>
          <w:noProof/>
          <w:sz w:val="28"/>
          <w:szCs w:val="28"/>
        </w:rPr>
        <w:tab/>
      </w:r>
      <w:r w:rsidR="00960D4A">
        <w:rPr>
          <w:rFonts w:ascii="Times New Roman" w:hAnsi="Times New Roman" w:cs="Times New Roman"/>
          <w:noProof/>
          <w:sz w:val="28"/>
          <w:szCs w:val="28"/>
        </w:rPr>
        <w:t>PROTOKOL</w:t>
      </w:r>
      <w:r w:rsidRPr="007D2114">
        <w:rPr>
          <w:rFonts w:ascii="Times New Roman" w:hAnsi="Times New Roman" w:cs="Times New Roman"/>
          <w:noProof/>
          <w:sz w:val="28"/>
          <w:szCs w:val="28"/>
        </w:rPr>
        <w:t>LĒMUMS</w:t>
      </w:r>
      <w:r w:rsidRPr="007D2114">
        <w:rPr>
          <w:rFonts w:ascii="Times New Roman" w:hAnsi="Times New Roman" w:cs="Times New Roman"/>
          <w:noProof/>
          <w:sz w:val="28"/>
          <w:szCs w:val="28"/>
        </w:rPr>
        <w:tab/>
      </w:r>
    </w:p>
    <w:p w14:paraId="5CED2A65" w14:textId="77777777" w:rsidR="00564CA6" w:rsidRPr="00564CA6" w:rsidRDefault="00564CA6" w:rsidP="00564CA6">
      <w:pPr>
        <w:rPr>
          <w:rFonts w:ascii="Times New Roman" w:hAnsi="Times New Roman" w:cs="Times New Roman"/>
        </w:rPr>
      </w:pPr>
    </w:p>
    <w:p w14:paraId="7AD4915B" w14:textId="78D1EDBD" w:rsidR="007400BA" w:rsidRDefault="00AF4069" w:rsidP="00AF4069">
      <w:pPr>
        <w:jc w:val="center"/>
        <w:rPr>
          <w:rFonts w:ascii="Times New Roman" w:hAnsi="Times New Roman" w:cs="Times New Roman"/>
          <w:b/>
          <w:bCs/>
        </w:rPr>
      </w:pPr>
      <w:r w:rsidRPr="00AF4069">
        <w:rPr>
          <w:rFonts w:ascii="Times New Roman" w:hAnsi="Times New Roman" w:cs="Times New Roman"/>
          <w:b/>
          <w:bCs/>
        </w:rPr>
        <w:t>Par Ādažu novada domes 16.11.2004. saistošo noteikumu Nr.38 “Par nekustamo īpašumu “Ūbeles”, “Pētersoni” un “</w:t>
      </w:r>
      <w:proofErr w:type="spellStart"/>
      <w:r w:rsidRPr="00AF4069">
        <w:rPr>
          <w:rFonts w:ascii="Times New Roman" w:hAnsi="Times New Roman" w:cs="Times New Roman"/>
          <w:b/>
          <w:bCs/>
        </w:rPr>
        <w:t>Krastupes</w:t>
      </w:r>
      <w:proofErr w:type="spellEnd"/>
      <w:r w:rsidRPr="00AF4069">
        <w:rPr>
          <w:rFonts w:ascii="Times New Roman" w:hAnsi="Times New Roman" w:cs="Times New Roman"/>
          <w:b/>
          <w:bCs/>
        </w:rPr>
        <w:t>” sadalīšanu apbūves gabalos un apbūves noteikumiem”</w:t>
      </w:r>
      <w:r w:rsidRPr="00AF4069">
        <w:rPr>
          <w:rFonts w:ascii="Times New Roman" w:hAnsi="Times New Roman" w:cs="Times New Roman"/>
          <w:b/>
        </w:rPr>
        <w:t xml:space="preserve"> atzīšanu par spēku zaudējušiem daļā – </w:t>
      </w:r>
      <w:r w:rsidRPr="00AF4069">
        <w:rPr>
          <w:rFonts w:ascii="Times New Roman" w:hAnsi="Times New Roman" w:cs="Times New Roman"/>
          <w:b/>
          <w:bCs/>
        </w:rPr>
        <w:t>zemes vienībās Podnieku ielā 35, Podnieku ielā 41 un Podnieku ielā 43, Ādažos</w:t>
      </w:r>
    </w:p>
    <w:p w14:paraId="7B2B0C83" w14:textId="77777777" w:rsidR="00AF4069" w:rsidRPr="00564CA6" w:rsidRDefault="00AF4069" w:rsidP="00AF4069">
      <w:pPr>
        <w:jc w:val="center"/>
        <w:rPr>
          <w:rFonts w:ascii="Times New Roman" w:hAnsi="Times New Roman" w:cs="Times New Roman"/>
          <w:b/>
          <w:i/>
          <w:color w:val="FF0000"/>
        </w:rPr>
      </w:pPr>
    </w:p>
    <w:p w14:paraId="47D9580E" w14:textId="4FC88A33" w:rsidR="007400BA" w:rsidRDefault="007400BA" w:rsidP="007400BA">
      <w:pPr>
        <w:ind w:right="41"/>
        <w:jc w:val="both"/>
        <w:rPr>
          <w:rFonts w:ascii="Times New Roman" w:hAnsi="Times New Roman" w:cs="Times New Roman"/>
        </w:rPr>
      </w:pPr>
      <w:r w:rsidRPr="00FF689B">
        <w:rPr>
          <w:rFonts w:ascii="Times New Roman" w:hAnsi="Times New Roman" w:cs="Times New Roman"/>
        </w:rPr>
        <w:t>Ādažu novada pašvaldības dome (turpmāk – Dome)</w:t>
      </w:r>
      <w:r w:rsidR="00D35099" w:rsidRPr="00FF689B">
        <w:rPr>
          <w:rFonts w:ascii="Times New Roman" w:hAnsi="Times New Roman" w:cs="Times New Roman"/>
        </w:rPr>
        <w:t xml:space="preserve"> izskatīja</w:t>
      </w:r>
      <w:r w:rsidRPr="00FF689B">
        <w:rPr>
          <w:rFonts w:ascii="Times New Roman" w:hAnsi="Times New Roman" w:cs="Times New Roman"/>
        </w:rPr>
        <w:t xml:space="preserve"> </w:t>
      </w:r>
      <w:r w:rsidR="00E57C40" w:rsidRPr="00E57C40">
        <w:rPr>
          <w:rFonts w:ascii="Times New Roman" w:hAnsi="Times New Roman" w:cs="Times New Roman"/>
          <w:i/>
          <w:iCs/>
        </w:rPr>
        <w:t>Vārds Uzvārds</w:t>
      </w:r>
      <w:r w:rsidR="003C7955" w:rsidRPr="00FF689B">
        <w:rPr>
          <w:rFonts w:ascii="Times New Roman" w:hAnsi="Times New Roman" w:cs="Times New Roman"/>
        </w:rPr>
        <w:t xml:space="preserve"> </w:t>
      </w:r>
      <w:r w:rsidRPr="00FF689B">
        <w:rPr>
          <w:rFonts w:ascii="Times New Roman" w:hAnsi="Times New Roman" w:cs="Times New Roman"/>
        </w:rPr>
        <w:t>(</w:t>
      </w:r>
      <w:r w:rsidR="0072556E" w:rsidRPr="00E57C40">
        <w:rPr>
          <w:rFonts w:ascii="Times New Roman" w:hAnsi="Times New Roman" w:cs="Times New Roman"/>
          <w:i/>
          <w:iCs/>
        </w:rPr>
        <w:t>adrese</w:t>
      </w:r>
      <w:r w:rsidR="00D9325D" w:rsidRPr="00E57C40">
        <w:rPr>
          <w:rFonts w:ascii="Times New Roman" w:hAnsi="Times New Roman" w:cs="Times New Roman"/>
          <w:i/>
          <w:iCs/>
          <w:color w:val="212529"/>
          <w:sz w:val="21"/>
          <w:szCs w:val="21"/>
          <w:shd w:val="clear" w:color="auto" w:fill="FFFFFF"/>
        </w:rPr>
        <w:t>, e-pasts</w:t>
      </w:r>
      <w:r w:rsidR="00D9325D">
        <w:rPr>
          <w:rFonts w:ascii="Segoe UI" w:hAnsi="Segoe UI" w:cs="Segoe UI"/>
          <w:color w:val="212529"/>
          <w:sz w:val="21"/>
          <w:szCs w:val="21"/>
          <w:shd w:val="clear" w:color="auto" w:fill="FFFFFF"/>
        </w:rPr>
        <w:t>)</w:t>
      </w:r>
      <w:r w:rsidR="003C7955">
        <w:rPr>
          <w:rFonts w:ascii="Times New Roman" w:hAnsi="Times New Roman" w:cs="Times New Roman"/>
        </w:rPr>
        <w:t xml:space="preserve">, </w:t>
      </w:r>
      <w:bookmarkStart w:id="0" w:name="_Hlk147099736"/>
      <w:r w:rsidR="00E57C40" w:rsidRPr="00E57C40">
        <w:rPr>
          <w:rFonts w:ascii="Times New Roman" w:hAnsi="Times New Roman" w:cs="Times New Roman"/>
          <w:i/>
          <w:iCs/>
        </w:rPr>
        <w:t>Vārds Uzvārds</w:t>
      </w:r>
      <w:r w:rsidR="00E57C40" w:rsidRPr="00FF689B">
        <w:rPr>
          <w:rFonts w:ascii="Times New Roman" w:hAnsi="Times New Roman" w:cs="Times New Roman"/>
        </w:rPr>
        <w:t xml:space="preserve"> </w:t>
      </w:r>
      <w:r w:rsidR="0072556E">
        <w:rPr>
          <w:rFonts w:ascii="Times New Roman" w:hAnsi="Times New Roman" w:cs="Times New Roman"/>
        </w:rPr>
        <w:t>(</w:t>
      </w:r>
      <w:r w:rsidR="00E57C40" w:rsidRPr="00E57C40">
        <w:rPr>
          <w:rFonts w:ascii="Times New Roman" w:hAnsi="Times New Roman" w:cs="Times New Roman"/>
          <w:i/>
          <w:iCs/>
        </w:rPr>
        <w:t>adrese</w:t>
      </w:r>
      <w:r w:rsidR="00E57C40" w:rsidRPr="00E57C40">
        <w:rPr>
          <w:rFonts w:ascii="Times New Roman" w:hAnsi="Times New Roman" w:cs="Times New Roman"/>
          <w:i/>
          <w:iCs/>
          <w:color w:val="212529"/>
          <w:sz w:val="21"/>
          <w:szCs w:val="21"/>
          <w:shd w:val="clear" w:color="auto" w:fill="FFFFFF"/>
        </w:rPr>
        <w:t>, e-pasts</w:t>
      </w:r>
      <w:r w:rsidR="0072556E">
        <w:rPr>
          <w:rFonts w:ascii="Times New Roman" w:hAnsi="Times New Roman" w:cs="Times New Roman"/>
        </w:rPr>
        <w:t>)</w:t>
      </w:r>
      <w:bookmarkEnd w:id="0"/>
      <w:r w:rsidR="003C7955">
        <w:rPr>
          <w:rFonts w:ascii="Times New Roman" w:hAnsi="Times New Roman" w:cs="Times New Roman"/>
        </w:rPr>
        <w:t xml:space="preserve"> un </w:t>
      </w:r>
      <w:r w:rsidR="00E57C40" w:rsidRPr="00E57C40">
        <w:rPr>
          <w:rFonts w:ascii="Times New Roman" w:hAnsi="Times New Roman" w:cs="Times New Roman"/>
          <w:i/>
          <w:iCs/>
        </w:rPr>
        <w:t>Vārds Uzvārds</w:t>
      </w:r>
      <w:r w:rsidR="00E57C40" w:rsidRPr="00FF689B">
        <w:rPr>
          <w:rFonts w:ascii="Times New Roman" w:hAnsi="Times New Roman" w:cs="Times New Roman"/>
        </w:rPr>
        <w:t xml:space="preserve"> </w:t>
      </w:r>
      <w:r w:rsidR="0072556E">
        <w:rPr>
          <w:rFonts w:ascii="Times New Roman" w:hAnsi="Times New Roman" w:cs="Times New Roman"/>
        </w:rPr>
        <w:t>(</w:t>
      </w:r>
      <w:r w:rsidR="00E57C40" w:rsidRPr="00E57C40">
        <w:rPr>
          <w:rFonts w:ascii="Times New Roman" w:hAnsi="Times New Roman" w:cs="Times New Roman"/>
          <w:i/>
          <w:iCs/>
        </w:rPr>
        <w:t>adrese</w:t>
      </w:r>
      <w:r w:rsidR="00E57C40" w:rsidRPr="00E57C40">
        <w:rPr>
          <w:rFonts w:ascii="Times New Roman" w:hAnsi="Times New Roman" w:cs="Times New Roman"/>
          <w:i/>
          <w:iCs/>
          <w:color w:val="212529"/>
          <w:sz w:val="21"/>
          <w:szCs w:val="21"/>
          <w:shd w:val="clear" w:color="auto" w:fill="FFFFFF"/>
        </w:rPr>
        <w:t>, e-pasts</w:t>
      </w:r>
      <w:r w:rsidR="0072556E">
        <w:rPr>
          <w:rFonts w:ascii="Times New Roman" w:hAnsi="Times New Roman" w:cs="Times New Roman"/>
        </w:rPr>
        <w:t xml:space="preserve">) </w:t>
      </w:r>
      <w:r w:rsidR="003C7955">
        <w:rPr>
          <w:rFonts w:ascii="Times New Roman" w:hAnsi="Times New Roman" w:cs="Times New Roman"/>
        </w:rPr>
        <w:t>19.06.2023. iesniegumu</w:t>
      </w:r>
      <w:r>
        <w:rPr>
          <w:rFonts w:ascii="Times New Roman" w:hAnsi="Times New Roman" w:cs="Times New Roman"/>
        </w:rPr>
        <w:t xml:space="preserve"> </w:t>
      </w:r>
      <w:r w:rsidRPr="00057B46">
        <w:rPr>
          <w:rFonts w:ascii="Times New Roman" w:hAnsi="Times New Roman" w:cs="Times New Roman"/>
        </w:rPr>
        <w:t xml:space="preserve">(reģistrēts </w:t>
      </w:r>
      <w:r w:rsidR="003C7955">
        <w:rPr>
          <w:rFonts w:ascii="Times New Roman" w:hAnsi="Times New Roman" w:cs="Times New Roman"/>
        </w:rPr>
        <w:t>20.06.2023</w:t>
      </w:r>
      <w:r w:rsidRPr="00057B46">
        <w:rPr>
          <w:rFonts w:ascii="Times New Roman" w:hAnsi="Times New Roman" w:cs="Times New Roman"/>
        </w:rPr>
        <w:t xml:space="preserve">. ar </w:t>
      </w:r>
      <w:proofErr w:type="spellStart"/>
      <w:r w:rsidRPr="00057B46">
        <w:rPr>
          <w:rFonts w:ascii="Times New Roman" w:hAnsi="Times New Roman" w:cs="Times New Roman"/>
        </w:rPr>
        <w:t>Nr.</w:t>
      </w:r>
      <w:r w:rsidR="003C7955" w:rsidRPr="003C7955">
        <w:rPr>
          <w:rFonts w:ascii="Times New Roman" w:hAnsi="Times New Roman" w:cs="Times New Roman"/>
          <w:color w:val="212529"/>
          <w:shd w:val="clear" w:color="auto" w:fill="FFFFFF"/>
        </w:rPr>
        <w:t>ĀNP</w:t>
      </w:r>
      <w:proofErr w:type="spellEnd"/>
      <w:r w:rsidR="003C7955" w:rsidRPr="003C7955">
        <w:rPr>
          <w:rFonts w:ascii="Times New Roman" w:hAnsi="Times New Roman" w:cs="Times New Roman"/>
          <w:color w:val="212529"/>
          <w:shd w:val="clear" w:color="auto" w:fill="FFFFFF"/>
        </w:rPr>
        <w:t>/1-11-1/23/3284</w:t>
      </w:r>
      <w:r w:rsidRPr="00057B46">
        <w:rPr>
          <w:rFonts w:ascii="Times New Roman" w:hAnsi="Times New Roman" w:cs="Times New Roman"/>
        </w:rPr>
        <w:t xml:space="preserve">) ar lūgumu </w:t>
      </w:r>
      <w:r w:rsidR="003C7955" w:rsidRPr="003C7955">
        <w:rPr>
          <w:rFonts w:ascii="Times New Roman" w:hAnsi="Times New Roman" w:cs="Times New Roman"/>
        </w:rPr>
        <w:t xml:space="preserve">atcelt </w:t>
      </w:r>
      <w:r w:rsidR="003C7955">
        <w:rPr>
          <w:rFonts w:ascii="Times New Roman" w:hAnsi="Times New Roman" w:cs="Times New Roman"/>
        </w:rPr>
        <w:t>d</w:t>
      </w:r>
      <w:r w:rsidR="003C7955" w:rsidRPr="003C7955">
        <w:rPr>
          <w:rFonts w:ascii="Times New Roman" w:hAnsi="Times New Roman" w:cs="Times New Roman"/>
        </w:rPr>
        <w:t>etālplānojum</w:t>
      </w:r>
      <w:r w:rsidR="003C7955">
        <w:rPr>
          <w:rFonts w:ascii="Times New Roman" w:hAnsi="Times New Roman" w:cs="Times New Roman"/>
        </w:rPr>
        <w:t>u</w:t>
      </w:r>
      <w:r w:rsidR="003C7955" w:rsidRPr="003C7955">
        <w:rPr>
          <w:rFonts w:ascii="Times New Roman" w:hAnsi="Times New Roman" w:cs="Times New Roman"/>
        </w:rPr>
        <w:t xml:space="preserve"> </w:t>
      </w:r>
      <w:bookmarkStart w:id="1" w:name="_Hlk147091848"/>
      <w:r w:rsidR="003C7955" w:rsidRPr="003C7955">
        <w:rPr>
          <w:rFonts w:ascii="Times New Roman" w:hAnsi="Times New Roman" w:cs="Times New Roman"/>
        </w:rPr>
        <w:t>nekustamajiem īpašumiem "Ūbeles", "Pētersoni" un "</w:t>
      </w:r>
      <w:proofErr w:type="spellStart"/>
      <w:r w:rsidR="003C7955" w:rsidRPr="003C7955">
        <w:rPr>
          <w:rFonts w:ascii="Times New Roman" w:hAnsi="Times New Roman" w:cs="Times New Roman"/>
        </w:rPr>
        <w:t>Krastupes</w:t>
      </w:r>
      <w:proofErr w:type="spellEnd"/>
      <w:r w:rsidR="003C7955" w:rsidRPr="003C7955">
        <w:rPr>
          <w:rFonts w:ascii="Times New Roman" w:hAnsi="Times New Roman" w:cs="Times New Roman"/>
        </w:rPr>
        <w:t>"</w:t>
      </w:r>
      <w:bookmarkEnd w:id="1"/>
      <w:r w:rsidR="003C7955" w:rsidRPr="003C7955">
        <w:rPr>
          <w:rFonts w:ascii="Times New Roman" w:hAnsi="Times New Roman" w:cs="Times New Roman"/>
        </w:rPr>
        <w:t xml:space="preserve"> </w:t>
      </w:r>
      <w:bookmarkStart w:id="2" w:name="_Hlk147099924"/>
      <w:r w:rsidR="003C7955" w:rsidRPr="003C7955">
        <w:rPr>
          <w:rFonts w:ascii="Times New Roman" w:hAnsi="Times New Roman" w:cs="Times New Roman"/>
        </w:rPr>
        <w:t>nekustam</w:t>
      </w:r>
      <w:r w:rsidR="003C7955">
        <w:rPr>
          <w:rFonts w:ascii="Times New Roman" w:hAnsi="Times New Roman" w:cs="Times New Roman"/>
        </w:rPr>
        <w:t>o</w:t>
      </w:r>
      <w:r w:rsidR="003C7955" w:rsidRPr="003C7955">
        <w:rPr>
          <w:rFonts w:ascii="Times New Roman" w:hAnsi="Times New Roman" w:cs="Times New Roman"/>
        </w:rPr>
        <w:t xml:space="preserve"> īpašum</w:t>
      </w:r>
      <w:r w:rsidR="003C7955">
        <w:rPr>
          <w:rFonts w:ascii="Times New Roman" w:hAnsi="Times New Roman" w:cs="Times New Roman"/>
        </w:rPr>
        <w:t>u</w:t>
      </w:r>
      <w:r w:rsidR="003C7955" w:rsidRPr="003C7955">
        <w:rPr>
          <w:rFonts w:ascii="Times New Roman" w:hAnsi="Times New Roman" w:cs="Times New Roman"/>
        </w:rPr>
        <w:t xml:space="preserve"> </w:t>
      </w:r>
      <w:r w:rsidR="003C7955">
        <w:rPr>
          <w:rFonts w:ascii="Times New Roman" w:hAnsi="Times New Roman" w:cs="Times New Roman"/>
        </w:rPr>
        <w:t>“Podnieki”</w:t>
      </w:r>
      <w:r w:rsidR="003C7955" w:rsidRPr="003C7955">
        <w:rPr>
          <w:rFonts w:ascii="Times New Roman" w:hAnsi="Times New Roman" w:cs="Times New Roman"/>
        </w:rPr>
        <w:t xml:space="preserve"> (kadastra </w:t>
      </w:r>
      <w:r w:rsidR="003C7955">
        <w:rPr>
          <w:rFonts w:ascii="Times New Roman" w:hAnsi="Times New Roman" w:cs="Times New Roman"/>
        </w:rPr>
        <w:t>Nr.</w:t>
      </w:r>
      <w:r w:rsidR="003C7955" w:rsidRPr="003C7955">
        <w:rPr>
          <w:rFonts w:ascii="Times New Roman" w:hAnsi="Times New Roman" w:cs="Times New Roman"/>
        </w:rPr>
        <w:t>8044 011 00</w:t>
      </w:r>
      <w:r w:rsidR="00FF689B">
        <w:rPr>
          <w:rFonts w:ascii="Times New Roman" w:hAnsi="Times New Roman" w:cs="Times New Roman"/>
        </w:rPr>
        <w:t>18</w:t>
      </w:r>
      <w:r w:rsidR="003C7955" w:rsidRPr="003C7955">
        <w:rPr>
          <w:rFonts w:ascii="Times New Roman" w:hAnsi="Times New Roman" w:cs="Times New Roman"/>
        </w:rPr>
        <w:t>)</w:t>
      </w:r>
      <w:bookmarkEnd w:id="2"/>
      <w:r w:rsidR="003C7955" w:rsidRPr="003C7955">
        <w:rPr>
          <w:rFonts w:ascii="Times New Roman" w:hAnsi="Times New Roman" w:cs="Times New Roman"/>
        </w:rPr>
        <w:t xml:space="preserve">, </w:t>
      </w:r>
      <w:r w:rsidR="0072556E">
        <w:rPr>
          <w:rFonts w:ascii="Times New Roman" w:hAnsi="Times New Roman" w:cs="Times New Roman"/>
        </w:rPr>
        <w:t>“</w:t>
      </w:r>
      <w:bookmarkStart w:id="3" w:name="_Hlk147100913"/>
      <w:r w:rsidR="0072556E">
        <w:rPr>
          <w:rFonts w:ascii="Times New Roman" w:hAnsi="Times New Roman" w:cs="Times New Roman"/>
        </w:rPr>
        <w:t>Zemdegas</w:t>
      </w:r>
      <w:bookmarkEnd w:id="3"/>
      <w:r w:rsidR="0072556E">
        <w:rPr>
          <w:rFonts w:ascii="Times New Roman" w:hAnsi="Times New Roman" w:cs="Times New Roman"/>
        </w:rPr>
        <w:t xml:space="preserve">” </w:t>
      </w:r>
      <w:r w:rsidR="003C7955" w:rsidRPr="003C7955">
        <w:rPr>
          <w:rFonts w:ascii="Times New Roman" w:hAnsi="Times New Roman" w:cs="Times New Roman"/>
        </w:rPr>
        <w:t xml:space="preserve">(kadastra </w:t>
      </w:r>
      <w:bookmarkStart w:id="4" w:name="_Hlk147100580"/>
      <w:r w:rsidR="0072556E">
        <w:rPr>
          <w:rFonts w:ascii="Times New Roman" w:hAnsi="Times New Roman" w:cs="Times New Roman"/>
        </w:rPr>
        <w:t>Nr.</w:t>
      </w:r>
      <w:r w:rsidR="003C7955" w:rsidRPr="003C7955">
        <w:rPr>
          <w:rFonts w:ascii="Times New Roman" w:hAnsi="Times New Roman" w:cs="Times New Roman"/>
        </w:rPr>
        <w:t>8044 011 0045</w:t>
      </w:r>
      <w:bookmarkEnd w:id="4"/>
      <w:r w:rsidR="003C7955" w:rsidRPr="003C7955">
        <w:rPr>
          <w:rFonts w:ascii="Times New Roman" w:hAnsi="Times New Roman" w:cs="Times New Roman"/>
        </w:rPr>
        <w:t xml:space="preserve">) un </w:t>
      </w:r>
      <w:r w:rsidR="0072556E">
        <w:rPr>
          <w:rFonts w:ascii="Times New Roman" w:hAnsi="Times New Roman" w:cs="Times New Roman"/>
        </w:rPr>
        <w:t>“Sliedes”</w:t>
      </w:r>
      <w:r w:rsidR="003C7955" w:rsidRPr="003C7955">
        <w:rPr>
          <w:rFonts w:ascii="Times New Roman" w:hAnsi="Times New Roman" w:cs="Times New Roman"/>
        </w:rPr>
        <w:t xml:space="preserve"> (kadastra </w:t>
      </w:r>
      <w:r w:rsidR="0072556E">
        <w:rPr>
          <w:rFonts w:ascii="Times New Roman" w:hAnsi="Times New Roman" w:cs="Times New Roman"/>
        </w:rPr>
        <w:t>Nr.</w:t>
      </w:r>
      <w:r w:rsidR="003C7955" w:rsidRPr="003C7955">
        <w:rPr>
          <w:rFonts w:ascii="Times New Roman" w:hAnsi="Times New Roman" w:cs="Times New Roman"/>
        </w:rPr>
        <w:t>8044</w:t>
      </w:r>
      <w:r w:rsidR="00FF689B">
        <w:rPr>
          <w:rFonts w:ascii="Times New Roman" w:hAnsi="Times New Roman" w:cs="Times New Roman"/>
        </w:rPr>
        <w:t xml:space="preserve"> </w:t>
      </w:r>
      <w:r w:rsidR="003C7955" w:rsidRPr="003C7955">
        <w:rPr>
          <w:rFonts w:ascii="Times New Roman" w:hAnsi="Times New Roman" w:cs="Times New Roman"/>
        </w:rPr>
        <w:t>011</w:t>
      </w:r>
      <w:r w:rsidR="00FF689B">
        <w:rPr>
          <w:rFonts w:ascii="Times New Roman" w:hAnsi="Times New Roman" w:cs="Times New Roman"/>
        </w:rPr>
        <w:t xml:space="preserve"> </w:t>
      </w:r>
      <w:r w:rsidR="003C7955" w:rsidRPr="003C7955">
        <w:rPr>
          <w:rFonts w:ascii="Times New Roman" w:hAnsi="Times New Roman" w:cs="Times New Roman"/>
        </w:rPr>
        <w:t>00</w:t>
      </w:r>
      <w:r w:rsidR="00517B83">
        <w:rPr>
          <w:rFonts w:ascii="Times New Roman" w:hAnsi="Times New Roman" w:cs="Times New Roman"/>
        </w:rPr>
        <w:t>47</w:t>
      </w:r>
      <w:r w:rsidR="003C7955" w:rsidRPr="003C7955">
        <w:rPr>
          <w:rFonts w:ascii="Times New Roman" w:hAnsi="Times New Roman" w:cs="Times New Roman"/>
        </w:rPr>
        <w:t>)</w:t>
      </w:r>
      <w:r w:rsidR="00FF689B">
        <w:rPr>
          <w:rFonts w:ascii="Times New Roman" w:hAnsi="Times New Roman" w:cs="Times New Roman"/>
        </w:rPr>
        <w:t xml:space="preserve"> robežās</w:t>
      </w:r>
      <w:r w:rsidR="003C7955" w:rsidRPr="003C7955">
        <w:rPr>
          <w:rFonts w:ascii="Times New Roman" w:hAnsi="Times New Roman" w:cs="Times New Roman"/>
        </w:rPr>
        <w:t>.</w:t>
      </w:r>
    </w:p>
    <w:p w14:paraId="435425D2" w14:textId="77777777" w:rsidR="00D35099" w:rsidRPr="00057B46" w:rsidRDefault="00D35099" w:rsidP="007400BA">
      <w:pPr>
        <w:ind w:right="41"/>
        <w:jc w:val="both"/>
        <w:rPr>
          <w:rFonts w:ascii="Cambria" w:hAnsi="Cambria"/>
          <w:sz w:val="22"/>
          <w:szCs w:val="22"/>
        </w:rPr>
      </w:pPr>
    </w:p>
    <w:p w14:paraId="6C0E196C" w14:textId="77777777" w:rsidR="00E356AB" w:rsidRDefault="007400BA" w:rsidP="007400BA">
      <w:pPr>
        <w:spacing w:after="120"/>
        <w:jc w:val="both"/>
        <w:rPr>
          <w:rFonts w:ascii="Times New Roman" w:hAnsi="Times New Roman" w:cs="Times New Roman"/>
        </w:rPr>
      </w:pPr>
      <w:r w:rsidRPr="00057B46">
        <w:rPr>
          <w:rFonts w:ascii="Times New Roman" w:hAnsi="Times New Roman" w:cs="Times New Roman"/>
        </w:rPr>
        <w:t>Izvērtējot iesniegumu un ar to saistītos apstākļus, konstatēts</w:t>
      </w:r>
      <w:r w:rsidR="00E356AB">
        <w:rPr>
          <w:rFonts w:ascii="Times New Roman" w:hAnsi="Times New Roman" w:cs="Times New Roman"/>
        </w:rPr>
        <w:t>:</w:t>
      </w:r>
    </w:p>
    <w:p w14:paraId="720CD370" w14:textId="683AADCE" w:rsidR="00E356AB" w:rsidRDefault="00E356AB" w:rsidP="007400BA">
      <w:pPr>
        <w:spacing w:after="120"/>
        <w:jc w:val="both"/>
        <w:rPr>
          <w:rFonts w:ascii="Times New Roman" w:hAnsi="Times New Roman" w:cs="Times New Roman"/>
        </w:rPr>
      </w:pPr>
      <w:r>
        <w:rPr>
          <w:rFonts w:ascii="Times New Roman" w:hAnsi="Times New Roman" w:cs="Times New Roman"/>
        </w:rPr>
        <w:t>1)</w:t>
      </w:r>
      <w:r w:rsidR="008047BC" w:rsidRPr="008047BC">
        <w:rPr>
          <w:rFonts w:ascii="Times New Roman" w:hAnsi="Times New Roman"/>
        </w:rPr>
        <w:t xml:space="preserve"> </w:t>
      </w:r>
      <w:r w:rsidR="008047BC" w:rsidRPr="008047BC">
        <w:rPr>
          <w:rFonts w:ascii="Times New Roman" w:hAnsi="Times New Roman" w:cs="Times New Roman"/>
        </w:rPr>
        <w:t>detālplānojum</w:t>
      </w:r>
      <w:r w:rsidR="008047BC">
        <w:rPr>
          <w:rFonts w:ascii="Times New Roman" w:hAnsi="Times New Roman" w:cs="Times New Roman"/>
        </w:rPr>
        <w:t>s</w:t>
      </w:r>
      <w:r w:rsidR="008047BC" w:rsidRPr="008047BC">
        <w:rPr>
          <w:rFonts w:ascii="Times New Roman" w:hAnsi="Times New Roman" w:cs="Times New Roman"/>
        </w:rPr>
        <w:t xml:space="preserve"> nekustamajiem īpašumiem "Ūbeles", "Pētersoni" un "</w:t>
      </w:r>
      <w:proofErr w:type="spellStart"/>
      <w:r w:rsidR="008047BC" w:rsidRPr="008047BC">
        <w:rPr>
          <w:rFonts w:ascii="Times New Roman" w:hAnsi="Times New Roman" w:cs="Times New Roman"/>
        </w:rPr>
        <w:t>Krastupes</w:t>
      </w:r>
      <w:proofErr w:type="spellEnd"/>
      <w:r w:rsidR="008047BC" w:rsidRPr="008047BC">
        <w:rPr>
          <w:rFonts w:ascii="Times New Roman" w:hAnsi="Times New Roman" w:cs="Times New Roman"/>
        </w:rPr>
        <w:t xml:space="preserve">", apstiprināts ar  Ādažu novada domes 16.11.2004. lēmumu Nr.104 “Par </w:t>
      </w:r>
      <w:r w:rsidR="008047BC">
        <w:rPr>
          <w:rFonts w:ascii="Times New Roman" w:hAnsi="Times New Roman" w:cs="Times New Roman"/>
        </w:rPr>
        <w:t xml:space="preserve">saistošo noteikumu Nr.38 “Par </w:t>
      </w:r>
      <w:r w:rsidR="008047BC" w:rsidRPr="008047BC">
        <w:rPr>
          <w:rFonts w:ascii="Times New Roman" w:hAnsi="Times New Roman" w:cs="Times New Roman"/>
        </w:rPr>
        <w:t>nekustamo īpašumu “Ūbeles”, “Pētersoni” un “</w:t>
      </w:r>
      <w:proofErr w:type="spellStart"/>
      <w:r w:rsidR="008047BC" w:rsidRPr="008047BC">
        <w:rPr>
          <w:rFonts w:ascii="Times New Roman" w:hAnsi="Times New Roman" w:cs="Times New Roman"/>
        </w:rPr>
        <w:t>Krastupes</w:t>
      </w:r>
      <w:proofErr w:type="spellEnd"/>
      <w:r w:rsidR="008047BC" w:rsidRPr="008047BC">
        <w:rPr>
          <w:rFonts w:ascii="Times New Roman" w:hAnsi="Times New Roman" w:cs="Times New Roman"/>
        </w:rPr>
        <w:t>” sadalīšanu apbūves gabalos un apbūves noteikumiem” apstiprināšanu” un Ādažu novada domes 16.11.2004. saistoš</w:t>
      </w:r>
      <w:r w:rsidR="008047BC">
        <w:rPr>
          <w:rFonts w:ascii="Times New Roman" w:hAnsi="Times New Roman" w:cs="Times New Roman"/>
        </w:rPr>
        <w:t>ajiem</w:t>
      </w:r>
      <w:r w:rsidR="008047BC" w:rsidRPr="008047BC">
        <w:rPr>
          <w:rFonts w:ascii="Times New Roman" w:hAnsi="Times New Roman" w:cs="Times New Roman"/>
        </w:rPr>
        <w:t xml:space="preserve"> noteikum</w:t>
      </w:r>
      <w:r w:rsidR="00AE5559">
        <w:rPr>
          <w:rFonts w:ascii="Times New Roman" w:hAnsi="Times New Roman" w:cs="Times New Roman"/>
        </w:rPr>
        <w:t>iem</w:t>
      </w:r>
      <w:r w:rsidR="008047BC" w:rsidRPr="008047BC">
        <w:rPr>
          <w:rFonts w:ascii="Times New Roman" w:hAnsi="Times New Roman" w:cs="Times New Roman"/>
        </w:rPr>
        <w:t xml:space="preserve"> Nr.38 “Par nekustamo īpašumu “Ūbeles”, “Pētersoni” un “</w:t>
      </w:r>
      <w:proofErr w:type="spellStart"/>
      <w:r w:rsidR="008047BC" w:rsidRPr="008047BC">
        <w:rPr>
          <w:rFonts w:ascii="Times New Roman" w:hAnsi="Times New Roman" w:cs="Times New Roman"/>
        </w:rPr>
        <w:t>Krastupes</w:t>
      </w:r>
      <w:proofErr w:type="spellEnd"/>
      <w:r w:rsidR="008047BC" w:rsidRPr="008047BC">
        <w:rPr>
          <w:rFonts w:ascii="Times New Roman" w:hAnsi="Times New Roman" w:cs="Times New Roman"/>
        </w:rPr>
        <w:t>” sadalīšanu apbūves gabalos un apbūves noteikumiem”</w:t>
      </w:r>
      <w:r w:rsidR="00974BD7">
        <w:rPr>
          <w:rFonts w:ascii="Times New Roman" w:hAnsi="Times New Roman" w:cs="Times New Roman"/>
        </w:rPr>
        <w:t xml:space="preserve"> </w:t>
      </w:r>
      <w:r w:rsidR="00AE5559">
        <w:rPr>
          <w:rFonts w:ascii="Times New Roman" w:hAnsi="Times New Roman" w:cs="Times New Roman"/>
        </w:rPr>
        <w:t>(</w:t>
      </w:r>
      <w:r w:rsidR="008047BC" w:rsidRPr="008047BC">
        <w:rPr>
          <w:rFonts w:ascii="Times New Roman" w:hAnsi="Times New Roman" w:cs="Times New Roman"/>
        </w:rPr>
        <w:t>turpmāk – Detālplānojums</w:t>
      </w:r>
      <w:r w:rsidR="00AE5559">
        <w:rPr>
          <w:rFonts w:ascii="Times New Roman" w:hAnsi="Times New Roman" w:cs="Times New Roman"/>
        </w:rPr>
        <w:t>)</w:t>
      </w:r>
      <w:r>
        <w:rPr>
          <w:rFonts w:ascii="Times New Roman" w:hAnsi="Times New Roman" w:cs="Times New Roman"/>
        </w:rPr>
        <w:t>;</w:t>
      </w:r>
    </w:p>
    <w:p w14:paraId="0CCC04DC" w14:textId="35615CAE" w:rsidR="00E052A0" w:rsidRDefault="00E052A0" w:rsidP="007400BA">
      <w:pPr>
        <w:spacing w:after="120"/>
        <w:jc w:val="both"/>
        <w:rPr>
          <w:rFonts w:ascii="Times New Roman" w:hAnsi="Times New Roman" w:cs="Times New Roman"/>
        </w:rPr>
      </w:pPr>
      <w:r>
        <w:rPr>
          <w:rFonts w:ascii="Times New Roman" w:hAnsi="Times New Roman" w:cs="Times New Roman"/>
        </w:rPr>
        <w:t xml:space="preserve">3) </w:t>
      </w:r>
      <w:bookmarkStart w:id="5" w:name="_Hlk147100551"/>
      <w:r w:rsidRPr="00E052A0">
        <w:rPr>
          <w:rFonts w:ascii="Times New Roman" w:hAnsi="Times New Roman" w:cs="Times New Roman"/>
        </w:rPr>
        <w:t>nekustam</w:t>
      </w:r>
      <w:r>
        <w:rPr>
          <w:rFonts w:ascii="Times New Roman" w:hAnsi="Times New Roman" w:cs="Times New Roman"/>
        </w:rPr>
        <w:t>ais</w:t>
      </w:r>
      <w:r w:rsidRPr="00E052A0">
        <w:rPr>
          <w:rFonts w:ascii="Times New Roman" w:hAnsi="Times New Roman" w:cs="Times New Roman"/>
        </w:rPr>
        <w:t xml:space="preserve"> īpašum</w:t>
      </w:r>
      <w:r>
        <w:rPr>
          <w:rFonts w:ascii="Times New Roman" w:hAnsi="Times New Roman" w:cs="Times New Roman"/>
        </w:rPr>
        <w:t>s</w:t>
      </w:r>
      <w:r w:rsidRPr="00E052A0">
        <w:rPr>
          <w:rFonts w:ascii="Times New Roman" w:hAnsi="Times New Roman" w:cs="Times New Roman"/>
        </w:rPr>
        <w:t xml:space="preserve"> “Podnieki” (kadastra Nr.</w:t>
      </w:r>
      <w:bookmarkStart w:id="6" w:name="_Hlk147101713"/>
      <w:r w:rsidRPr="00E052A0">
        <w:rPr>
          <w:rFonts w:ascii="Times New Roman" w:hAnsi="Times New Roman" w:cs="Times New Roman"/>
        </w:rPr>
        <w:t>8044 011 0018</w:t>
      </w:r>
      <w:bookmarkEnd w:id="6"/>
      <w:r w:rsidRPr="00E052A0">
        <w:rPr>
          <w:rFonts w:ascii="Times New Roman" w:hAnsi="Times New Roman" w:cs="Times New Roman"/>
        </w:rPr>
        <w:t>)</w:t>
      </w:r>
      <w:r>
        <w:rPr>
          <w:rFonts w:ascii="Times New Roman" w:hAnsi="Times New Roman" w:cs="Times New Roman"/>
        </w:rPr>
        <w:t xml:space="preserve"> sastāv no zemes vienības </w:t>
      </w:r>
      <w:r w:rsidRPr="00E052A0">
        <w:rPr>
          <w:rFonts w:ascii="Times New Roman" w:hAnsi="Times New Roman" w:cs="Times New Roman"/>
        </w:rPr>
        <w:t>Podnieku iel</w:t>
      </w:r>
      <w:r>
        <w:rPr>
          <w:rFonts w:ascii="Times New Roman" w:hAnsi="Times New Roman" w:cs="Times New Roman"/>
        </w:rPr>
        <w:t>a</w:t>
      </w:r>
      <w:r w:rsidRPr="00E052A0">
        <w:rPr>
          <w:rFonts w:ascii="Times New Roman" w:hAnsi="Times New Roman" w:cs="Times New Roman"/>
        </w:rPr>
        <w:t xml:space="preserve"> 43, Ādaži, Ādažu nov.</w:t>
      </w:r>
      <w:r>
        <w:rPr>
          <w:rFonts w:ascii="Times New Roman" w:hAnsi="Times New Roman" w:cs="Times New Roman"/>
        </w:rPr>
        <w:t xml:space="preserve"> ar kadastra apzīmējumu </w:t>
      </w:r>
      <w:bookmarkStart w:id="7" w:name="_Hlk147101727"/>
      <w:r w:rsidRPr="00E052A0">
        <w:rPr>
          <w:rFonts w:ascii="Times New Roman" w:hAnsi="Times New Roman" w:cs="Times New Roman"/>
        </w:rPr>
        <w:t>80440110018</w:t>
      </w:r>
      <w:r>
        <w:rPr>
          <w:rFonts w:ascii="Times New Roman" w:hAnsi="Times New Roman" w:cs="Times New Roman"/>
        </w:rPr>
        <w:t xml:space="preserve"> </w:t>
      </w:r>
      <w:bookmarkEnd w:id="7"/>
      <w:r>
        <w:rPr>
          <w:rFonts w:ascii="Times New Roman" w:hAnsi="Times New Roman" w:cs="Times New Roman"/>
        </w:rPr>
        <w:t xml:space="preserve">un </w:t>
      </w:r>
      <w:r w:rsidR="008F45EE">
        <w:rPr>
          <w:rFonts w:ascii="Times New Roman" w:hAnsi="Times New Roman" w:cs="Times New Roman"/>
        </w:rPr>
        <w:t xml:space="preserve">būves ar kadastra apzīmējumu </w:t>
      </w:r>
      <w:r w:rsidR="008F45EE" w:rsidRPr="008F45EE">
        <w:rPr>
          <w:rFonts w:ascii="Times New Roman" w:hAnsi="Times New Roman" w:cs="Times New Roman"/>
        </w:rPr>
        <w:t>80440110018001</w:t>
      </w:r>
      <w:r w:rsidR="008F45EE">
        <w:rPr>
          <w:rFonts w:ascii="Times New Roman" w:hAnsi="Times New Roman" w:cs="Times New Roman"/>
        </w:rPr>
        <w:t xml:space="preserve"> (dzīvojamās mājas)</w:t>
      </w:r>
      <w:r>
        <w:rPr>
          <w:rFonts w:ascii="Times New Roman" w:hAnsi="Times New Roman" w:cs="Times New Roman"/>
        </w:rPr>
        <w:t xml:space="preserve"> un īpašuma tiesības uz to ir nostiprinātas Ādažu pagasta zemesgrāmatas nodalījumā Nr.</w:t>
      </w:r>
      <w:r w:rsidRPr="00E052A0">
        <w:rPr>
          <w:rFonts w:ascii="Times New Roman" w:hAnsi="Times New Roman" w:cs="Times New Roman"/>
        </w:rPr>
        <w:t>100000530177</w:t>
      </w:r>
      <w:r>
        <w:rPr>
          <w:rFonts w:ascii="Times New Roman" w:hAnsi="Times New Roman" w:cs="Times New Roman"/>
        </w:rPr>
        <w:t xml:space="preserve"> Gunitai Rogai</w:t>
      </w:r>
      <w:bookmarkEnd w:id="5"/>
      <w:r>
        <w:rPr>
          <w:rFonts w:ascii="Times New Roman" w:hAnsi="Times New Roman" w:cs="Times New Roman"/>
        </w:rPr>
        <w:t>;</w:t>
      </w:r>
    </w:p>
    <w:p w14:paraId="21AB7E43" w14:textId="2EE23805" w:rsidR="008F45EE" w:rsidRDefault="008F45EE" w:rsidP="007400BA">
      <w:pPr>
        <w:spacing w:after="120"/>
        <w:jc w:val="both"/>
        <w:rPr>
          <w:rFonts w:ascii="Times New Roman" w:hAnsi="Times New Roman" w:cs="Times New Roman"/>
        </w:rPr>
      </w:pPr>
      <w:r>
        <w:rPr>
          <w:rFonts w:ascii="Times New Roman" w:hAnsi="Times New Roman" w:cs="Times New Roman"/>
        </w:rPr>
        <w:t xml:space="preserve">4) </w:t>
      </w:r>
      <w:r w:rsidRPr="008F45EE">
        <w:rPr>
          <w:rFonts w:ascii="Times New Roman" w:hAnsi="Times New Roman" w:cs="Times New Roman"/>
        </w:rPr>
        <w:t>nekustamais īpašums “</w:t>
      </w:r>
      <w:r>
        <w:rPr>
          <w:rFonts w:ascii="Times New Roman" w:hAnsi="Times New Roman" w:cs="Times New Roman"/>
        </w:rPr>
        <w:t>Zemdegas</w:t>
      </w:r>
      <w:r w:rsidRPr="008F45EE">
        <w:rPr>
          <w:rFonts w:ascii="Times New Roman" w:hAnsi="Times New Roman" w:cs="Times New Roman"/>
        </w:rPr>
        <w:t xml:space="preserve">” (kadastra Nr.8044 011 0045) sastāv no zemes vienības </w:t>
      </w:r>
      <w:r w:rsidR="004F3FC1" w:rsidRPr="004F3FC1">
        <w:rPr>
          <w:rFonts w:ascii="Times New Roman" w:hAnsi="Times New Roman" w:cs="Times New Roman"/>
        </w:rPr>
        <w:t>Podnieku iela 41, Ādaži, Ādažu nov</w:t>
      </w:r>
      <w:r w:rsidRPr="008F45EE">
        <w:rPr>
          <w:rFonts w:ascii="Times New Roman" w:hAnsi="Times New Roman" w:cs="Times New Roman"/>
        </w:rPr>
        <w:t xml:space="preserve">. ar kadastra apzīmējumu </w:t>
      </w:r>
      <w:bookmarkStart w:id="8" w:name="_Hlk147101740"/>
      <w:r w:rsidR="004F3FC1" w:rsidRPr="004F3FC1">
        <w:rPr>
          <w:rFonts w:ascii="Times New Roman" w:hAnsi="Times New Roman" w:cs="Times New Roman"/>
        </w:rPr>
        <w:t>80440110045</w:t>
      </w:r>
      <w:r w:rsidRPr="008F45EE">
        <w:rPr>
          <w:rFonts w:ascii="Times New Roman" w:hAnsi="Times New Roman" w:cs="Times New Roman"/>
        </w:rPr>
        <w:t xml:space="preserve"> </w:t>
      </w:r>
      <w:bookmarkEnd w:id="8"/>
      <w:r w:rsidRPr="008F45EE">
        <w:rPr>
          <w:rFonts w:ascii="Times New Roman" w:hAnsi="Times New Roman" w:cs="Times New Roman"/>
        </w:rPr>
        <w:t>un būv</w:t>
      </w:r>
      <w:r w:rsidR="004F3FC1">
        <w:rPr>
          <w:rFonts w:ascii="Times New Roman" w:hAnsi="Times New Roman" w:cs="Times New Roman"/>
        </w:rPr>
        <w:t>ēm</w:t>
      </w:r>
      <w:r w:rsidRPr="008F45EE">
        <w:rPr>
          <w:rFonts w:ascii="Times New Roman" w:hAnsi="Times New Roman" w:cs="Times New Roman"/>
        </w:rPr>
        <w:t xml:space="preserve"> ar kadastra apzīmējum</w:t>
      </w:r>
      <w:r w:rsidR="004F3FC1">
        <w:rPr>
          <w:rFonts w:ascii="Times New Roman" w:hAnsi="Times New Roman" w:cs="Times New Roman"/>
        </w:rPr>
        <w:t>iem</w:t>
      </w:r>
      <w:r w:rsidRPr="008F45EE">
        <w:rPr>
          <w:rFonts w:ascii="Times New Roman" w:hAnsi="Times New Roman" w:cs="Times New Roman"/>
        </w:rPr>
        <w:t xml:space="preserve"> </w:t>
      </w:r>
      <w:r w:rsidR="004F3FC1" w:rsidRPr="004F3FC1">
        <w:rPr>
          <w:rFonts w:ascii="Times New Roman" w:hAnsi="Times New Roman" w:cs="Times New Roman"/>
        </w:rPr>
        <w:t xml:space="preserve">80440110018003 </w:t>
      </w:r>
      <w:r w:rsidRPr="008F45EE">
        <w:rPr>
          <w:rFonts w:ascii="Times New Roman" w:hAnsi="Times New Roman" w:cs="Times New Roman"/>
        </w:rPr>
        <w:t>(</w:t>
      </w:r>
      <w:r w:rsidR="004F3FC1">
        <w:rPr>
          <w:rFonts w:ascii="Times New Roman" w:hAnsi="Times New Roman" w:cs="Times New Roman"/>
        </w:rPr>
        <w:t>klēts</w:t>
      </w:r>
      <w:r w:rsidRPr="008F45EE">
        <w:rPr>
          <w:rFonts w:ascii="Times New Roman" w:hAnsi="Times New Roman" w:cs="Times New Roman"/>
        </w:rPr>
        <w:t>)</w:t>
      </w:r>
      <w:r w:rsidR="004F3FC1">
        <w:rPr>
          <w:rFonts w:ascii="Times New Roman" w:hAnsi="Times New Roman" w:cs="Times New Roman"/>
        </w:rPr>
        <w:t xml:space="preserve"> un </w:t>
      </w:r>
      <w:r w:rsidR="004F3FC1" w:rsidRPr="004F3FC1">
        <w:rPr>
          <w:rFonts w:ascii="Times New Roman" w:hAnsi="Times New Roman" w:cs="Times New Roman"/>
        </w:rPr>
        <w:t>80440110018004</w:t>
      </w:r>
      <w:r w:rsidR="004F3FC1">
        <w:rPr>
          <w:rFonts w:ascii="Times New Roman" w:hAnsi="Times New Roman" w:cs="Times New Roman"/>
        </w:rPr>
        <w:t xml:space="preserve"> (kūts)</w:t>
      </w:r>
      <w:r w:rsidRPr="008F45EE">
        <w:rPr>
          <w:rFonts w:ascii="Times New Roman" w:hAnsi="Times New Roman" w:cs="Times New Roman"/>
        </w:rPr>
        <w:t xml:space="preserve"> un īpašuma tiesības uz to ir nostiprinātas Ādažu pagasta zemesgrāmatas nodalījumā Nr.</w:t>
      </w:r>
      <w:r w:rsidR="004F3FC1" w:rsidRPr="004F3FC1">
        <w:t xml:space="preserve"> </w:t>
      </w:r>
      <w:r w:rsidR="004F3FC1" w:rsidRPr="004F3FC1">
        <w:rPr>
          <w:rFonts w:ascii="Times New Roman" w:hAnsi="Times New Roman" w:cs="Times New Roman"/>
        </w:rPr>
        <w:t>100000130109</w:t>
      </w:r>
      <w:r w:rsidR="004F3FC1">
        <w:rPr>
          <w:rFonts w:ascii="Times New Roman" w:hAnsi="Times New Roman" w:cs="Times New Roman"/>
        </w:rPr>
        <w:t xml:space="preserve"> Airai El</w:t>
      </w:r>
      <w:r w:rsidR="00A218CF">
        <w:rPr>
          <w:rFonts w:ascii="Times New Roman" w:hAnsi="Times New Roman" w:cs="Times New Roman"/>
        </w:rPr>
        <w:t>k</w:t>
      </w:r>
      <w:r w:rsidR="004F3FC1">
        <w:rPr>
          <w:rFonts w:ascii="Times New Roman" w:hAnsi="Times New Roman" w:cs="Times New Roman"/>
        </w:rPr>
        <w:t>snei;</w:t>
      </w:r>
    </w:p>
    <w:p w14:paraId="6A0BB2F9" w14:textId="2BECD131" w:rsidR="004F3FC1" w:rsidRDefault="004F3FC1" w:rsidP="007400BA">
      <w:pPr>
        <w:spacing w:after="120"/>
        <w:jc w:val="both"/>
        <w:rPr>
          <w:rFonts w:ascii="Times New Roman" w:hAnsi="Times New Roman" w:cs="Times New Roman"/>
        </w:rPr>
      </w:pPr>
      <w:r>
        <w:rPr>
          <w:rFonts w:ascii="Times New Roman" w:hAnsi="Times New Roman" w:cs="Times New Roman"/>
        </w:rPr>
        <w:t xml:space="preserve">5) </w:t>
      </w:r>
      <w:r w:rsidR="002E4A8D" w:rsidRPr="002E4A8D">
        <w:rPr>
          <w:rFonts w:ascii="Times New Roman" w:hAnsi="Times New Roman" w:cs="Times New Roman"/>
        </w:rPr>
        <w:t>nekustamais īpašums “</w:t>
      </w:r>
      <w:r w:rsidR="00195EF9">
        <w:rPr>
          <w:rFonts w:ascii="Times New Roman" w:hAnsi="Times New Roman" w:cs="Times New Roman"/>
        </w:rPr>
        <w:t>Sliedes</w:t>
      </w:r>
      <w:r w:rsidR="002E4A8D" w:rsidRPr="002E4A8D">
        <w:rPr>
          <w:rFonts w:ascii="Times New Roman" w:hAnsi="Times New Roman" w:cs="Times New Roman"/>
        </w:rPr>
        <w:t>” (kadastra Nr.</w:t>
      </w:r>
      <w:r w:rsidR="00195EF9" w:rsidRPr="00195EF9">
        <w:rPr>
          <w:rFonts w:ascii="Times New Roman" w:hAnsi="Times New Roman" w:cs="Times New Roman"/>
        </w:rPr>
        <w:t xml:space="preserve"> </w:t>
      </w:r>
      <w:bookmarkStart w:id="9" w:name="_Hlk147101256"/>
      <w:r w:rsidR="00195EF9" w:rsidRPr="00195EF9">
        <w:rPr>
          <w:rFonts w:ascii="Times New Roman" w:hAnsi="Times New Roman" w:cs="Times New Roman"/>
        </w:rPr>
        <w:t>8044 011 0047</w:t>
      </w:r>
      <w:bookmarkEnd w:id="9"/>
      <w:r w:rsidR="002E4A8D" w:rsidRPr="002E4A8D">
        <w:rPr>
          <w:rFonts w:ascii="Times New Roman" w:hAnsi="Times New Roman" w:cs="Times New Roman"/>
        </w:rPr>
        <w:t xml:space="preserve">) sastāv no zemes vienības </w:t>
      </w:r>
      <w:r w:rsidR="00195EF9" w:rsidRPr="00195EF9">
        <w:rPr>
          <w:rFonts w:ascii="Times New Roman" w:hAnsi="Times New Roman" w:cs="Times New Roman"/>
        </w:rPr>
        <w:t>Podnieku iela 35, Ādaži, Ādažu nov</w:t>
      </w:r>
      <w:r w:rsidR="002E4A8D" w:rsidRPr="002E4A8D">
        <w:rPr>
          <w:rFonts w:ascii="Times New Roman" w:hAnsi="Times New Roman" w:cs="Times New Roman"/>
        </w:rPr>
        <w:t>.</w:t>
      </w:r>
      <w:r w:rsidR="00195EF9">
        <w:rPr>
          <w:rFonts w:ascii="Times New Roman" w:hAnsi="Times New Roman" w:cs="Times New Roman"/>
        </w:rPr>
        <w:t>,</w:t>
      </w:r>
      <w:r w:rsidR="002E4A8D" w:rsidRPr="002E4A8D">
        <w:rPr>
          <w:rFonts w:ascii="Times New Roman" w:hAnsi="Times New Roman" w:cs="Times New Roman"/>
        </w:rPr>
        <w:t xml:space="preserve"> ar kadastra apzīmējumu </w:t>
      </w:r>
      <w:r w:rsidR="00195EF9" w:rsidRPr="00195EF9">
        <w:rPr>
          <w:rFonts w:ascii="Times New Roman" w:hAnsi="Times New Roman" w:cs="Times New Roman"/>
        </w:rPr>
        <w:t>80440110047</w:t>
      </w:r>
      <w:r w:rsidR="002E4A8D" w:rsidRPr="002E4A8D">
        <w:rPr>
          <w:rFonts w:ascii="Times New Roman" w:hAnsi="Times New Roman" w:cs="Times New Roman"/>
        </w:rPr>
        <w:t xml:space="preserve"> un būves ar kadastra apzīmējumu </w:t>
      </w:r>
      <w:r w:rsidR="00195EF9" w:rsidRPr="00195EF9">
        <w:rPr>
          <w:rFonts w:ascii="Times New Roman" w:hAnsi="Times New Roman" w:cs="Times New Roman"/>
        </w:rPr>
        <w:t>80440110018002</w:t>
      </w:r>
      <w:r w:rsidR="002E4A8D" w:rsidRPr="002E4A8D">
        <w:rPr>
          <w:rFonts w:ascii="Times New Roman" w:hAnsi="Times New Roman" w:cs="Times New Roman"/>
        </w:rPr>
        <w:t xml:space="preserve"> (dzīvojamās mājas) un īpašuma tiesības uz to ir nostiprinātas Ādažu pagasta zemesgrāmatas nodalījumā Nr.</w:t>
      </w:r>
      <w:r w:rsidR="003952F7" w:rsidRPr="003952F7">
        <w:t xml:space="preserve"> </w:t>
      </w:r>
      <w:r w:rsidR="003952F7" w:rsidRPr="003952F7">
        <w:rPr>
          <w:rFonts w:ascii="Times New Roman" w:hAnsi="Times New Roman" w:cs="Times New Roman"/>
        </w:rPr>
        <w:t>1387</w:t>
      </w:r>
      <w:r w:rsidR="002E4A8D" w:rsidRPr="002E4A8D">
        <w:rPr>
          <w:rFonts w:ascii="Times New Roman" w:hAnsi="Times New Roman" w:cs="Times New Roman"/>
        </w:rPr>
        <w:t xml:space="preserve"> </w:t>
      </w:r>
      <w:r w:rsidR="003952F7">
        <w:rPr>
          <w:rFonts w:ascii="Times New Roman" w:hAnsi="Times New Roman" w:cs="Times New Roman"/>
        </w:rPr>
        <w:t xml:space="preserve">Inesei </w:t>
      </w:r>
      <w:proofErr w:type="spellStart"/>
      <w:r w:rsidR="003952F7">
        <w:rPr>
          <w:rFonts w:ascii="Times New Roman" w:hAnsi="Times New Roman" w:cs="Times New Roman"/>
        </w:rPr>
        <w:t>Rovei</w:t>
      </w:r>
      <w:proofErr w:type="spellEnd"/>
      <w:r w:rsidR="002E4A8D" w:rsidRPr="002E4A8D">
        <w:rPr>
          <w:rFonts w:ascii="Times New Roman" w:hAnsi="Times New Roman" w:cs="Times New Roman"/>
        </w:rPr>
        <w:t>;</w:t>
      </w:r>
    </w:p>
    <w:p w14:paraId="0EF1243F" w14:textId="77777777" w:rsidR="001B79A2" w:rsidRDefault="003952F7" w:rsidP="007400BA">
      <w:pPr>
        <w:spacing w:after="120"/>
        <w:jc w:val="both"/>
        <w:rPr>
          <w:rFonts w:ascii="Times New Roman" w:hAnsi="Times New Roman" w:cs="Times New Roman"/>
        </w:rPr>
      </w:pPr>
      <w:r>
        <w:rPr>
          <w:rFonts w:ascii="Times New Roman" w:hAnsi="Times New Roman" w:cs="Times New Roman"/>
        </w:rPr>
        <w:t>8</w:t>
      </w:r>
      <w:r w:rsidR="00E356AB">
        <w:rPr>
          <w:rFonts w:ascii="Times New Roman" w:hAnsi="Times New Roman" w:cs="Times New Roman"/>
        </w:rPr>
        <w:t>)</w:t>
      </w:r>
      <w:r w:rsidR="000F0070" w:rsidRPr="000F0070">
        <w:t xml:space="preserve"> </w:t>
      </w:r>
      <w:r w:rsidR="000F0070" w:rsidRPr="000F0070">
        <w:rPr>
          <w:rFonts w:ascii="Times New Roman" w:hAnsi="Times New Roman" w:cs="Times New Roman"/>
        </w:rPr>
        <w:t xml:space="preserve">Detālplānojuma atcelšana </w:t>
      </w:r>
      <w:r w:rsidR="00BF1C02">
        <w:rPr>
          <w:rFonts w:ascii="Times New Roman" w:hAnsi="Times New Roman" w:cs="Times New Roman"/>
        </w:rPr>
        <w:t xml:space="preserve">daļā </w:t>
      </w:r>
      <w:r w:rsidR="00937DEA">
        <w:rPr>
          <w:rFonts w:ascii="Times New Roman" w:hAnsi="Times New Roman" w:cs="Times New Roman"/>
        </w:rPr>
        <w:t xml:space="preserve"> (</w:t>
      </w:r>
      <w:r w:rsidR="00937DEA" w:rsidRPr="00937DEA">
        <w:rPr>
          <w:rFonts w:ascii="Times New Roman" w:hAnsi="Times New Roman" w:cs="Times New Roman"/>
        </w:rPr>
        <w:t xml:space="preserve">zemes vienībās </w:t>
      </w:r>
      <w:r w:rsidR="00937DEA">
        <w:rPr>
          <w:rFonts w:ascii="Times New Roman" w:hAnsi="Times New Roman" w:cs="Times New Roman"/>
        </w:rPr>
        <w:t xml:space="preserve">ar kadastra apzīmējumiem </w:t>
      </w:r>
      <w:r w:rsidR="00937DEA" w:rsidRPr="00937DEA">
        <w:rPr>
          <w:rFonts w:ascii="Times New Roman" w:hAnsi="Times New Roman" w:cs="Times New Roman"/>
        </w:rPr>
        <w:t>80440110018, 80440110045 un 80440110047</w:t>
      </w:r>
      <w:r w:rsidR="00937DEA">
        <w:rPr>
          <w:rFonts w:ascii="Times New Roman" w:hAnsi="Times New Roman" w:cs="Times New Roman"/>
        </w:rPr>
        <w:t xml:space="preserve">) </w:t>
      </w:r>
      <w:r w:rsidR="000F0070" w:rsidRPr="000F0070">
        <w:rPr>
          <w:rFonts w:ascii="Times New Roman" w:hAnsi="Times New Roman" w:cs="Times New Roman"/>
        </w:rPr>
        <w:t>neradīs sabiedrības</w:t>
      </w:r>
      <w:r w:rsidR="005F6069">
        <w:rPr>
          <w:rFonts w:ascii="Times New Roman" w:hAnsi="Times New Roman" w:cs="Times New Roman"/>
        </w:rPr>
        <w:t>,</w:t>
      </w:r>
      <w:r w:rsidR="005F6069" w:rsidRPr="005F6069">
        <w:rPr>
          <w:rFonts w:ascii="Times New Roman" w:hAnsi="Times New Roman" w:cs="Times New Roman"/>
        </w:rPr>
        <w:t xml:space="preserve"> tai skaitā, pārējo nekustamo īpašumu </w:t>
      </w:r>
      <w:r w:rsidR="005F6069">
        <w:rPr>
          <w:rFonts w:ascii="Times New Roman" w:hAnsi="Times New Roman" w:cs="Times New Roman"/>
        </w:rPr>
        <w:t xml:space="preserve">īpašnieku </w:t>
      </w:r>
      <w:r w:rsidR="005F6069" w:rsidRPr="005F6069">
        <w:rPr>
          <w:rFonts w:ascii="Times New Roman" w:hAnsi="Times New Roman" w:cs="Times New Roman"/>
        </w:rPr>
        <w:t>Detālplānojuma teritorijā</w:t>
      </w:r>
      <w:r w:rsidR="005F6069">
        <w:rPr>
          <w:rFonts w:ascii="Times New Roman" w:hAnsi="Times New Roman" w:cs="Times New Roman"/>
        </w:rPr>
        <w:t>,</w:t>
      </w:r>
      <w:r w:rsidR="000F0070" w:rsidRPr="000F0070">
        <w:rPr>
          <w:rFonts w:ascii="Times New Roman" w:hAnsi="Times New Roman" w:cs="Times New Roman"/>
        </w:rPr>
        <w:t xml:space="preserve"> un </w:t>
      </w:r>
      <w:r w:rsidR="00BF1C02" w:rsidRPr="00BF1C02">
        <w:rPr>
          <w:rFonts w:ascii="Times New Roman" w:hAnsi="Times New Roman" w:cs="Times New Roman"/>
        </w:rPr>
        <w:t xml:space="preserve">Ādažu novada pašvaldības </w:t>
      </w:r>
      <w:r w:rsidR="000F0070" w:rsidRPr="000F0070">
        <w:rPr>
          <w:rFonts w:ascii="Times New Roman" w:hAnsi="Times New Roman" w:cs="Times New Roman"/>
        </w:rPr>
        <w:t>interešu aizskārumu</w:t>
      </w:r>
      <w:r w:rsidR="001B79A2">
        <w:rPr>
          <w:rFonts w:ascii="Times New Roman" w:hAnsi="Times New Roman" w:cs="Times New Roman"/>
        </w:rPr>
        <w:t>;</w:t>
      </w:r>
    </w:p>
    <w:p w14:paraId="4CFA4415" w14:textId="68E49771" w:rsidR="00E356AB" w:rsidRDefault="001B79A2" w:rsidP="007400BA">
      <w:pPr>
        <w:spacing w:after="120"/>
        <w:jc w:val="both"/>
        <w:rPr>
          <w:rFonts w:ascii="Times New Roman" w:hAnsi="Times New Roman" w:cs="Times New Roman"/>
        </w:rPr>
      </w:pPr>
      <w:r>
        <w:rPr>
          <w:rFonts w:ascii="Times New Roman" w:hAnsi="Times New Roman" w:cs="Times New Roman"/>
        </w:rPr>
        <w:t xml:space="preserve">9) </w:t>
      </w:r>
      <w:r w:rsidR="000F0070" w:rsidRPr="000F0070">
        <w:rPr>
          <w:rFonts w:ascii="Times New Roman" w:hAnsi="Times New Roman" w:cs="Times New Roman"/>
        </w:rPr>
        <w:t>Zemes vienīb</w:t>
      </w:r>
      <w:r w:rsidR="005F6069">
        <w:rPr>
          <w:rFonts w:ascii="Times New Roman" w:hAnsi="Times New Roman" w:cs="Times New Roman"/>
        </w:rPr>
        <w:t xml:space="preserve">u ar kadastra apzīmējumiem </w:t>
      </w:r>
      <w:bookmarkStart w:id="10" w:name="_Hlk147489823"/>
      <w:r w:rsidR="005F6069" w:rsidRPr="005F6069">
        <w:rPr>
          <w:rFonts w:ascii="Times New Roman" w:hAnsi="Times New Roman" w:cs="Times New Roman"/>
        </w:rPr>
        <w:t>80440110018</w:t>
      </w:r>
      <w:r w:rsidR="005F6069">
        <w:rPr>
          <w:rFonts w:ascii="Times New Roman" w:hAnsi="Times New Roman" w:cs="Times New Roman"/>
        </w:rPr>
        <w:t xml:space="preserve">, </w:t>
      </w:r>
      <w:r w:rsidR="005F6069" w:rsidRPr="005F6069">
        <w:rPr>
          <w:rFonts w:ascii="Times New Roman" w:hAnsi="Times New Roman" w:cs="Times New Roman"/>
        </w:rPr>
        <w:t xml:space="preserve">80440110045 </w:t>
      </w:r>
      <w:r w:rsidR="005F6069">
        <w:rPr>
          <w:rFonts w:ascii="Times New Roman" w:hAnsi="Times New Roman" w:cs="Times New Roman"/>
        </w:rPr>
        <w:t xml:space="preserve">un </w:t>
      </w:r>
      <w:r w:rsidR="005F6069" w:rsidRPr="005F6069">
        <w:rPr>
          <w:rFonts w:ascii="Times New Roman" w:hAnsi="Times New Roman" w:cs="Times New Roman"/>
        </w:rPr>
        <w:t>80440110047</w:t>
      </w:r>
      <w:bookmarkEnd w:id="10"/>
      <w:r w:rsidR="005F6069" w:rsidRPr="005F6069">
        <w:rPr>
          <w:rFonts w:ascii="Times New Roman" w:hAnsi="Times New Roman" w:cs="Times New Roman"/>
        </w:rPr>
        <w:t>,</w:t>
      </w:r>
      <w:r w:rsidR="005F6069">
        <w:rPr>
          <w:rFonts w:ascii="Times New Roman" w:hAnsi="Times New Roman" w:cs="Times New Roman"/>
        </w:rPr>
        <w:t xml:space="preserve"> </w:t>
      </w:r>
      <w:r w:rsidR="000F0070" w:rsidRPr="000F0070">
        <w:rPr>
          <w:rFonts w:ascii="Times New Roman" w:hAnsi="Times New Roman" w:cs="Times New Roman"/>
        </w:rPr>
        <w:t xml:space="preserve"> turpmākā izmantošana un apbūve īstenojama atbilstoši </w:t>
      </w:r>
      <w:r w:rsidR="00901F8F">
        <w:rPr>
          <w:rFonts w:ascii="Times New Roman" w:hAnsi="Times New Roman" w:cs="Times New Roman"/>
        </w:rPr>
        <w:t xml:space="preserve">spēkā esošajam </w:t>
      </w:r>
      <w:r w:rsidR="00A05953" w:rsidRPr="00A05953">
        <w:rPr>
          <w:rFonts w:ascii="Times New Roman" w:hAnsi="Times New Roman" w:cs="Times New Roman"/>
        </w:rPr>
        <w:t>Ādažu novada teritorijas plānojum</w:t>
      </w:r>
      <w:r w:rsidR="00A05953">
        <w:rPr>
          <w:rFonts w:ascii="Times New Roman" w:hAnsi="Times New Roman" w:cs="Times New Roman"/>
        </w:rPr>
        <w:t>am</w:t>
      </w:r>
      <w:r w:rsidR="00A73D35">
        <w:rPr>
          <w:rFonts w:ascii="Times New Roman" w:hAnsi="Times New Roman" w:cs="Times New Roman"/>
        </w:rPr>
        <w:t>;</w:t>
      </w:r>
    </w:p>
    <w:p w14:paraId="5799FD0F" w14:textId="33541DD0" w:rsidR="00A73D35" w:rsidRDefault="003952F7" w:rsidP="007400BA">
      <w:pPr>
        <w:spacing w:after="120"/>
        <w:jc w:val="both"/>
        <w:rPr>
          <w:rFonts w:ascii="Times New Roman" w:hAnsi="Times New Roman" w:cs="Times New Roman"/>
        </w:rPr>
      </w:pPr>
      <w:r>
        <w:rPr>
          <w:rFonts w:ascii="Times New Roman" w:hAnsi="Times New Roman" w:cs="Times New Roman"/>
        </w:rPr>
        <w:lastRenderedPageBreak/>
        <w:t>9</w:t>
      </w:r>
      <w:r w:rsidR="00A73D35">
        <w:rPr>
          <w:rFonts w:ascii="Times New Roman" w:hAnsi="Times New Roman" w:cs="Times New Roman"/>
        </w:rPr>
        <w:t xml:space="preserve">) </w:t>
      </w:r>
      <w:r w:rsidR="00831807" w:rsidRPr="00831807">
        <w:rPr>
          <w:rFonts w:ascii="Times New Roman" w:hAnsi="Times New Roman" w:cs="Times New Roman"/>
        </w:rPr>
        <w:t>Saistošo noteikumu “Par Ādažu novada domes 16.11.2004. saistošo noteikumu Nr.38 “Par nekustamo īpašumu “Ūbeles”, “Pētersoni” un “</w:t>
      </w:r>
      <w:proofErr w:type="spellStart"/>
      <w:r w:rsidR="00831807" w:rsidRPr="00831807">
        <w:rPr>
          <w:rFonts w:ascii="Times New Roman" w:hAnsi="Times New Roman" w:cs="Times New Roman"/>
        </w:rPr>
        <w:t>Krastupes</w:t>
      </w:r>
      <w:proofErr w:type="spellEnd"/>
      <w:r w:rsidR="00831807" w:rsidRPr="00831807">
        <w:rPr>
          <w:rFonts w:ascii="Times New Roman" w:hAnsi="Times New Roman" w:cs="Times New Roman"/>
        </w:rPr>
        <w:t>” sadalīšanu apbūves gabalos un apbūves noteikumiem” atzīšanu par spēku zaudējušiem daļā – zemes vienībās Podnieku ielā 35, Podnieku ielā 41 un Podnieku ielā 43, Ādažos”</w:t>
      </w:r>
      <w:r w:rsidR="00831807">
        <w:rPr>
          <w:rFonts w:ascii="Times New Roman" w:hAnsi="Times New Roman" w:cs="Times New Roman"/>
        </w:rPr>
        <w:t xml:space="preserve"> </w:t>
      </w:r>
      <w:r w:rsidR="00831807" w:rsidRPr="00831807">
        <w:rPr>
          <w:rFonts w:ascii="Times New Roman" w:hAnsi="Times New Roman" w:cs="Times New Roman"/>
        </w:rPr>
        <w:t>projekts publicē</w:t>
      </w:r>
      <w:r w:rsidR="00831807">
        <w:rPr>
          <w:rFonts w:ascii="Times New Roman" w:hAnsi="Times New Roman" w:cs="Times New Roman"/>
        </w:rPr>
        <w:t>ts</w:t>
      </w:r>
      <w:r w:rsidR="00831807" w:rsidRPr="00831807">
        <w:rPr>
          <w:rFonts w:ascii="Times New Roman" w:hAnsi="Times New Roman" w:cs="Times New Roman"/>
        </w:rPr>
        <w:t xml:space="preserve"> </w:t>
      </w:r>
      <w:r w:rsidR="00831807" w:rsidRPr="00831807">
        <w:rPr>
          <w:rFonts w:ascii="Times New Roman" w:hAnsi="Times New Roman" w:cs="Times New Roman"/>
          <w:highlight w:val="yellow"/>
        </w:rPr>
        <w:t>__.___.</w:t>
      </w:r>
      <w:r w:rsidR="00831807">
        <w:rPr>
          <w:rFonts w:ascii="Times New Roman" w:hAnsi="Times New Roman" w:cs="Times New Roman"/>
        </w:rPr>
        <w:t xml:space="preserve">2023. </w:t>
      </w:r>
      <w:r w:rsidR="00831807" w:rsidRPr="00831807">
        <w:rPr>
          <w:rFonts w:ascii="Times New Roman" w:hAnsi="Times New Roman" w:cs="Times New Roman"/>
        </w:rPr>
        <w:t xml:space="preserve">pašvaldības tīmekļvietnē </w:t>
      </w:r>
      <w:hyperlink r:id="rId8" w:history="1">
        <w:r w:rsidR="00831807" w:rsidRPr="00831807">
          <w:rPr>
            <w:rStyle w:val="Hyperlink"/>
            <w:rFonts w:ascii="Times New Roman" w:hAnsi="Times New Roman" w:cs="Times New Roman"/>
          </w:rPr>
          <w:t>www.adazunovads.lv</w:t>
        </w:r>
      </w:hyperlink>
      <w:r w:rsidR="00831807">
        <w:rPr>
          <w:rFonts w:ascii="Times New Roman" w:hAnsi="Times New Roman" w:cs="Times New Roman"/>
        </w:rPr>
        <w:t>,</w:t>
      </w:r>
    </w:p>
    <w:p w14:paraId="14A0240A" w14:textId="77777777" w:rsidR="007400BA" w:rsidRPr="00057B46" w:rsidRDefault="007400BA" w:rsidP="007400BA">
      <w:pPr>
        <w:spacing w:after="120"/>
        <w:jc w:val="both"/>
        <w:rPr>
          <w:rFonts w:ascii="Times New Roman" w:hAnsi="Times New Roman" w:cs="Times New Roman"/>
        </w:rPr>
      </w:pPr>
      <w:r w:rsidRPr="00057B46">
        <w:rPr>
          <w:rFonts w:ascii="Times New Roman" w:hAnsi="Times New Roman" w:cs="Times New Roman"/>
        </w:rPr>
        <w:t>Pamatojoties uz:</w:t>
      </w:r>
    </w:p>
    <w:p w14:paraId="5E9358B7" w14:textId="1BEB64FE" w:rsidR="007400BA" w:rsidRPr="00E4384B" w:rsidRDefault="00273E63" w:rsidP="00890920">
      <w:pPr>
        <w:pStyle w:val="ListParagraph"/>
        <w:numPr>
          <w:ilvl w:val="0"/>
          <w:numId w:val="3"/>
        </w:numPr>
        <w:spacing w:after="120"/>
        <w:ind w:left="0" w:firstLine="0"/>
        <w:jc w:val="both"/>
        <w:rPr>
          <w:rFonts w:ascii="Times New Roman" w:hAnsi="Times New Roman" w:cs="Times New Roman"/>
        </w:rPr>
      </w:pPr>
      <w:bookmarkStart w:id="11" w:name="_Hlk147094781"/>
      <w:r w:rsidRPr="00273E63">
        <w:rPr>
          <w:rFonts w:ascii="Times New Roman" w:hAnsi="Times New Roman" w:cs="Times New Roman"/>
        </w:rPr>
        <w:t>Pašvaldību likuma 4.panta pirmās daļas 15. punktu un 10.panta pirmās daļas 1.punktu, kas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7400BA" w:rsidRPr="00E4384B">
        <w:rPr>
          <w:rFonts w:ascii="Times New Roman" w:hAnsi="Times New Roman" w:cs="Times New Roman"/>
        </w:rPr>
        <w:t>;</w:t>
      </w:r>
      <w:bookmarkEnd w:id="11"/>
    </w:p>
    <w:p w14:paraId="09BF736D" w14:textId="7B7BAF5B" w:rsidR="00273E63" w:rsidRDefault="00273E63" w:rsidP="00466778">
      <w:pPr>
        <w:numPr>
          <w:ilvl w:val="0"/>
          <w:numId w:val="3"/>
        </w:numPr>
        <w:spacing w:after="120"/>
        <w:ind w:left="0" w:firstLine="0"/>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otro daļu, kas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7373E091" w14:textId="11C360DF" w:rsidR="00790DC3" w:rsidRPr="00831807" w:rsidRDefault="00790DC3" w:rsidP="00831807">
      <w:pPr>
        <w:numPr>
          <w:ilvl w:val="0"/>
          <w:numId w:val="3"/>
        </w:numPr>
        <w:spacing w:after="120"/>
        <w:ind w:left="0" w:firstLine="0"/>
        <w:jc w:val="both"/>
        <w:rPr>
          <w:rFonts w:ascii="Times New Roman" w:hAnsi="Times New Roman" w:cs="Times New Roman"/>
        </w:rPr>
      </w:pPr>
      <w:r>
        <w:rPr>
          <w:rFonts w:ascii="Times New Roman" w:hAnsi="Times New Roman" w:cs="Times New Roman"/>
        </w:rPr>
        <w:t xml:space="preserve">Pašvaldību likuma </w:t>
      </w:r>
      <w:r w:rsidR="00831807">
        <w:rPr>
          <w:rFonts w:ascii="Times New Roman" w:hAnsi="Times New Roman" w:cs="Times New Roman"/>
        </w:rPr>
        <w:t>46.panta ceturto daļu, kas noteic, ka 46.</w:t>
      </w:r>
      <w:r w:rsidR="00831807" w:rsidRPr="00831807">
        <w:rPr>
          <w:rFonts w:ascii="Times New Roman" w:hAnsi="Times New Roman" w:cs="Times New Roman"/>
        </w:rPr>
        <w:t>pantā noteikto kārtību</w:t>
      </w:r>
      <w:r w:rsidR="00831807">
        <w:rPr>
          <w:rFonts w:ascii="Times New Roman" w:hAnsi="Times New Roman" w:cs="Times New Roman"/>
        </w:rPr>
        <w:t xml:space="preserve"> (t.sk., attiecībā uz prasību </w:t>
      </w:r>
      <w:r w:rsidR="00831807" w:rsidRPr="00831807">
        <w:rPr>
          <w:rFonts w:ascii="Times New Roman" w:hAnsi="Times New Roman" w:cs="Times New Roman"/>
        </w:rPr>
        <w:t>pievieno</w:t>
      </w:r>
      <w:r w:rsidR="00831807">
        <w:rPr>
          <w:rFonts w:ascii="Times New Roman" w:hAnsi="Times New Roman" w:cs="Times New Roman"/>
        </w:rPr>
        <w:t>t</w:t>
      </w:r>
      <w:r w:rsidR="00831807" w:rsidRPr="00831807">
        <w:rPr>
          <w:rFonts w:ascii="Times New Roman" w:hAnsi="Times New Roman" w:cs="Times New Roman"/>
        </w:rPr>
        <w:t xml:space="preserve"> paskaidrojuma rakstu ar saistošo noteikumu sākotnējās ietekmes </w:t>
      </w:r>
      <w:proofErr w:type="spellStart"/>
      <w:r w:rsidR="00831807" w:rsidRPr="00831807">
        <w:rPr>
          <w:rFonts w:ascii="Times New Roman" w:hAnsi="Times New Roman" w:cs="Times New Roman"/>
        </w:rPr>
        <w:t>izvērtējumu</w:t>
      </w:r>
      <w:proofErr w:type="spellEnd"/>
      <w:r w:rsidR="0051447D">
        <w:rPr>
          <w:rFonts w:ascii="Times New Roman" w:hAnsi="Times New Roman" w:cs="Times New Roman"/>
        </w:rPr>
        <w:t xml:space="preserve"> un </w:t>
      </w:r>
      <w:r w:rsidR="0051447D" w:rsidRPr="0051447D">
        <w:rPr>
          <w:rFonts w:ascii="Times New Roman" w:hAnsi="Times New Roman" w:cs="Times New Roman"/>
        </w:rPr>
        <w:t>publicē</w:t>
      </w:r>
      <w:r w:rsidR="0051447D">
        <w:rPr>
          <w:rFonts w:ascii="Times New Roman" w:hAnsi="Times New Roman" w:cs="Times New Roman"/>
        </w:rPr>
        <w:t>šanu</w:t>
      </w:r>
      <w:r w:rsidR="0051447D" w:rsidRPr="0051447D">
        <w:rPr>
          <w:rFonts w:ascii="Times New Roman" w:hAnsi="Times New Roman" w:cs="Times New Roman"/>
        </w:rPr>
        <w:t xml:space="preserve"> pašvaldības oficiālajā tīmekļvietnē sabiedrības viedokļa noskaidrošanai</w:t>
      </w:r>
      <w:r w:rsidR="00831807">
        <w:rPr>
          <w:rFonts w:ascii="Times New Roman" w:hAnsi="Times New Roman" w:cs="Times New Roman"/>
        </w:rPr>
        <w:t>)</w:t>
      </w:r>
      <w:r w:rsidR="00831807" w:rsidRPr="00831807">
        <w:rPr>
          <w:rFonts w:ascii="Times New Roman" w:hAnsi="Times New Roman" w:cs="Times New Roman"/>
        </w:rPr>
        <w:t xml:space="preserve"> nepiemēro saistošo noteikumu projektam teritorijas plānošanas jomā. </w:t>
      </w:r>
      <w:bookmarkStart w:id="12" w:name="_Hlk147095736"/>
      <w:r w:rsidR="00831807" w:rsidRPr="00831807">
        <w:rPr>
          <w:rFonts w:ascii="Times New Roman" w:hAnsi="Times New Roman" w:cs="Times New Roman"/>
        </w:rPr>
        <w:t>Saistošo noteikumu projektus publicē pašvaldības oficiālajā tīmekļvietnē</w:t>
      </w:r>
      <w:bookmarkEnd w:id="12"/>
      <w:r w:rsidR="00831807" w:rsidRPr="00831807">
        <w:rPr>
          <w:rFonts w:ascii="Times New Roman" w:hAnsi="Times New Roman" w:cs="Times New Roman"/>
        </w:rPr>
        <w:t xml:space="preserve"> ne vēlāk kā trīs darbdienas pirms domes kārtējās sēdes vai ne vēlāk kā trīs stundas pirms domes ārkārtas sēdes</w:t>
      </w:r>
      <w:r w:rsidR="00831807">
        <w:rPr>
          <w:rFonts w:ascii="Times New Roman" w:hAnsi="Times New Roman" w:cs="Times New Roman"/>
        </w:rPr>
        <w:t>;</w:t>
      </w:r>
    </w:p>
    <w:p w14:paraId="094CEB87" w14:textId="30421D89" w:rsidR="00890920" w:rsidRDefault="00890920" w:rsidP="00466778">
      <w:pPr>
        <w:numPr>
          <w:ilvl w:val="0"/>
          <w:numId w:val="3"/>
        </w:numPr>
        <w:spacing w:after="120"/>
        <w:ind w:left="0" w:firstLine="0"/>
        <w:jc w:val="both"/>
        <w:rPr>
          <w:rFonts w:ascii="Times New Roman" w:hAnsi="Times New Roman" w:cs="Times New Roman"/>
        </w:rPr>
      </w:pPr>
      <w:r w:rsidRPr="00890920">
        <w:rPr>
          <w:rFonts w:ascii="Times New Roman" w:hAnsi="Times New Roman" w:cs="Times New Roman"/>
        </w:rPr>
        <w:t xml:space="preserve">Teritorijas attīstības plānošanas likuma 12.panta trešo daļu, kas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0FF1344F" w14:textId="530730AE" w:rsidR="00E356AB" w:rsidRDefault="00E356AB" w:rsidP="00466778">
      <w:pPr>
        <w:numPr>
          <w:ilvl w:val="0"/>
          <w:numId w:val="3"/>
        </w:numPr>
        <w:spacing w:after="120"/>
        <w:ind w:left="0" w:firstLine="0"/>
        <w:jc w:val="both"/>
        <w:rPr>
          <w:rFonts w:ascii="Times New Roman" w:hAnsi="Times New Roman" w:cs="Times New Roman"/>
        </w:rPr>
      </w:pPr>
      <w:r w:rsidRPr="00E356AB">
        <w:rPr>
          <w:rFonts w:ascii="Times New Roman" w:hAnsi="Times New Roman" w:cs="Times New Roman"/>
        </w:rPr>
        <w:t>Teritorijas attīstības plānošanas likuma 29.pantu</w:t>
      </w:r>
      <w:r w:rsidR="00FC176B">
        <w:rPr>
          <w:rFonts w:ascii="Times New Roman" w:hAnsi="Times New Roman" w:cs="Times New Roman"/>
        </w:rPr>
        <w:t>, kas cita starpā noteic, ka</w:t>
      </w:r>
      <w:r w:rsidRPr="00E356AB">
        <w:rPr>
          <w:rFonts w:ascii="Times New Roman" w:hAnsi="Times New Roman" w:cs="Times New Roman"/>
        </w:rPr>
        <w:t xml:space="preserve"> detālplānojums ir spēkā līdz to atceļ vai atzīst par spēku zaudējušu</w:t>
      </w:r>
      <w:r w:rsidR="002569B0">
        <w:rPr>
          <w:rFonts w:ascii="Times New Roman" w:hAnsi="Times New Roman" w:cs="Times New Roman"/>
        </w:rPr>
        <w:t>;</w:t>
      </w:r>
    </w:p>
    <w:p w14:paraId="277E422A" w14:textId="1CF75CC2" w:rsidR="007400BA" w:rsidRPr="00C764CD" w:rsidRDefault="00BA697C" w:rsidP="00C764CD">
      <w:pPr>
        <w:numPr>
          <w:ilvl w:val="0"/>
          <w:numId w:val="3"/>
        </w:numPr>
        <w:spacing w:after="120"/>
        <w:ind w:left="0" w:firstLine="0"/>
        <w:jc w:val="both"/>
        <w:rPr>
          <w:rStyle w:val="Strong"/>
          <w:rFonts w:ascii="Times New Roman" w:hAnsi="Times New Roman" w:cs="Times New Roman"/>
          <w:b w:val="0"/>
          <w:bCs w:val="0"/>
        </w:rPr>
      </w:pPr>
      <w:bookmarkStart w:id="13"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13"/>
      <w:r>
        <w:rPr>
          <w:rFonts w:ascii="Times New Roman" w:hAnsi="Times New Roman" w:cs="Times New Roman"/>
        </w:rPr>
        <w:t>Pārejas noteikumu 10.pantu, kas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007400BA" w:rsidRPr="00057B46">
        <w:rPr>
          <w:rFonts w:ascii="Times New Roman" w:hAnsi="Times New Roman" w:cs="Times New Roman"/>
        </w:rPr>
        <w:t>;</w:t>
      </w:r>
    </w:p>
    <w:p w14:paraId="7AD4C4F0" w14:textId="498C95F7" w:rsidR="007400BA" w:rsidRPr="00057B46" w:rsidRDefault="00C764CD" w:rsidP="00466778">
      <w:pPr>
        <w:numPr>
          <w:ilvl w:val="0"/>
          <w:numId w:val="3"/>
        </w:numPr>
        <w:spacing w:after="120"/>
        <w:ind w:left="0" w:firstLine="0"/>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3.punktu, kas noteic, ka v</w:t>
      </w:r>
      <w:r w:rsidRPr="00C764CD">
        <w:rPr>
          <w:rFonts w:ascii="Times New Roman" w:hAnsi="Times New Roman" w:cs="Times New Roman"/>
          <w:bCs/>
        </w:rPr>
        <w:t>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7400BA">
        <w:rPr>
          <w:rStyle w:val="Strong"/>
          <w:rFonts w:ascii="Times New Roman" w:hAnsi="Times New Roman" w:cs="Times New Roman"/>
          <w:b w:val="0"/>
        </w:rPr>
        <w:t>,</w:t>
      </w:r>
    </w:p>
    <w:p w14:paraId="4F941E47" w14:textId="0B88453B" w:rsidR="007400BA" w:rsidRPr="00057B46" w:rsidRDefault="007400BA" w:rsidP="007400BA">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7D2114">
        <w:rPr>
          <w:rFonts w:ascii="Times New Roman" w:hAnsi="Times New Roman"/>
          <w:noProof/>
          <w:sz w:val="24"/>
          <w:szCs w:val="24"/>
          <w:lang w:val="lv-LV"/>
        </w:rPr>
        <w:t>11.10</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005A63A3" w14:textId="77777777" w:rsidR="007400BA" w:rsidRPr="00057B46" w:rsidRDefault="007400BA" w:rsidP="007400BA">
      <w:pPr>
        <w:spacing w:after="120"/>
        <w:jc w:val="center"/>
        <w:rPr>
          <w:rFonts w:ascii="Times New Roman" w:hAnsi="Times New Roman" w:cs="Times New Roman"/>
          <w:b/>
        </w:rPr>
      </w:pPr>
      <w:r w:rsidRPr="00057B46">
        <w:rPr>
          <w:rFonts w:ascii="Times New Roman" w:hAnsi="Times New Roman" w:cs="Times New Roman"/>
          <w:b/>
        </w:rPr>
        <w:t>NOLEMJ:</w:t>
      </w:r>
    </w:p>
    <w:p w14:paraId="26AD0F86" w14:textId="0831BE69" w:rsidR="007400BA" w:rsidRPr="00937DEA" w:rsidRDefault="007400BA" w:rsidP="007400BA">
      <w:pPr>
        <w:pStyle w:val="BodyText2"/>
        <w:numPr>
          <w:ilvl w:val="0"/>
          <w:numId w:val="4"/>
        </w:numPr>
        <w:spacing w:after="120"/>
        <w:ind w:hanging="294"/>
        <w:rPr>
          <w:szCs w:val="24"/>
        </w:rPr>
      </w:pPr>
      <w:r w:rsidRPr="00057B46">
        <w:rPr>
          <w:szCs w:val="24"/>
        </w:rPr>
        <w:t>Apstiprināt</w:t>
      </w:r>
      <w:r w:rsidR="00695627">
        <w:rPr>
          <w:szCs w:val="24"/>
        </w:rPr>
        <w:t xml:space="preserve"> Ādažu novada pašvaldības </w:t>
      </w:r>
      <w:bookmarkStart w:id="14" w:name="_Hlk147095838"/>
      <w:r w:rsidR="00695627">
        <w:rPr>
          <w:szCs w:val="24"/>
        </w:rPr>
        <w:t>saistošos noteikumus Nr</w:t>
      </w:r>
      <w:r w:rsidR="00695627" w:rsidRPr="00695627">
        <w:rPr>
          <w:szCs w:val="24"/>
          <w:highlight w:val="yellow"/>
        </w:rPr>
        <w:t>.___</w:t>
      </w:r>
      <w:r w:rsidRPr="00057B46">
        <w:rPr>
          <w:szCs w:val="24"/>
        </w:rPr>
        <w:t xml:space="preserve"> </w:t>
      </w:r>
      <w:r w:rsidR="00695627">
        <w:rPr>
          <w:szCs w:val="24"/>
        </w:rPr>
        <w:t>“</w:t>
      </w:r>
      <w:r w:rsidR="00695627" w:rsidRPr="00695627">
        <w:rPr>
          <w:szCs w:val="24"/>
        </w:rPr>
        <w:t>Par Ādažu novada domes 16.11.2004. saistošo noteikumu Nr.38 “Par nekustamo īpašumu “Ūbeles”, “Pētersoni” un “</w:t>
      </w:r>
      <w:proofErr w:type="spellStart"/>
      <w:r w:rsidR="00695627" w:rsidRPr="00695627">
        <w:rPr>
          <w:szCs w:val="24"/>
        </w:rPr>
        <w:t>Krastupes</w:t>
      </w:r>
      <w:proofErr w:type="spellEnd"/>
      <w:r w:rsidR="00695627" w:rsidRPr="00695627">
        <w:rPr>
          <w:szCs w:val="24"/>
        </w:rPr>
        <w:t xml:space="preserve">” sadalīšanu apbūves gabalos un apbūves noteikumiem” atzīšanu par spēku zaudējušiem daļā – </w:t>
      </w:r>
      <w:bookmarkStart w:id="15" w:name="_Hlk147489767"/>
      <w:r w:rsidR="00695627" w:rsidRPr="00695627">
        <w:rPr>
          <w:szCs w:val="24"/>
        </w:rPr>
        <w:t xml:space="preserve">zemes vienībās </w:t>
      </w:r>
      <w:bookmarkEnd w:id="15"/>
      <w:r w:rsidR="00695627" w:rsidRPr="00695627">
        <w:rPr>
          <w:szCs w:val="24"/>
        </w:rPr>
        <w:t xml:space="preserve">Podnieku ielā 35, Podnieku ielā </w:t>
      </w:r>
      <w:r w:rsidR="00695627" w:rsidRPr="00937DEA">
        <w:rPr>
          <w:szCs w:val="24"/>
        </w:rPr>
        <w:t>41 un Podnieku ielā 43, Ādažos”</w:t>
      </w:r>
      <w:bookmarkEnd w:id="14"/>
      <w:r w:rsidR="00695627" w:rsidRPr="00937DEA">
        <w:rPr>
          <w:szCs w:val="24"/>
        </w:rPr>
        <w:t xml:space="preserve"> (pielikumā).</w:t>
      </w:r>
    </w:p>
    <w:p w14:paraId="5AA565FC" w14:textId="196D024E" w:rsidR="00695627" w:rsidRPr="00937DEA" w:rsidRDefault="00E8763F" w:rsidP="007400BA">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937DEA">
        <w:rPr>
          <w:rFonts w:ascii="Times New Roman" w:hAnsi="Times New Roman" w:cs="Times New Roman"/>
        </w:rPr>
        <w:t xml:space="preserve">Uzdot </w:t>
      </w:r>
      <w:r w:rsidR="00A73D35" w:rsidRPr="00937DEA">
        <w:rPr>
          <w:rFonts w:ascii="Times New Roman" w:hAnsi="Times New Roman" w:cs="Times New Roman"/>
        </w:rPr>
        <w:t xml:space="preserve">Teritorijas plānošanas nodaļai lēmumu un saistošos noteikumus ievietot Teritorijas attīstības plānošanas informācijas sistēmā (TAPIS) un publicēt </w:t>
      </w:r>
      <w:r w:rsidR="00FF0E08" w:rsidRPr="00937DEA">
        <w:rPr>
          <w:rFonts w:ascii="Times New Roman" w:hAnsi="Times New Roman" w:cs="Times New Roman"/>
        </w:rPr>
        <w:t xml:space="preserve">saistošos noteikumus </w:t>
      </w:r>
      <w:r w:rsidR="00A73D35" w:rsidRPr="00937DEA">
        <w:rPr>
          <w:rFonts w:ascii="Times New Roman" w:hAnsi="Times New Roman" w:cs="Times New Roman"/>
        </w:rPr>
        <w:t>oficiālajā izdevumā “Latvijas Vēstnesis”</w:t>
      </w:r>
      <w:r w:rsidR="00FE2889" w:rsidRPr="00937DEA">
        <w:rPr>
          <w:rFonts w:ascii="Times New Roman" w:hAnsi="Times New Roman" w:cs="Times New Roman"/>
        </w:rPr>
        <w:t>, kā arī paziņojum</w:t>
      </w:r>
      <w:r w:rsidR="00825FF8" w:rsidRPr="00937DEA">
        <w:rPr>
          <w:rFonts w:ascii="Times New Roman" w:hAnsi="Times New Roman" w:cs="Times New Roman"/>
        </w:rPr>
        <w:t>u</w:t>
      </w:r>
      <w:r w:rsidR="00FE2889" w:rsidRPr="00937DEA">
        <w:rPr>
          <w:rFonts w:ascii="Times New Roman" w:hAnsi="Times New Roman" w:cs="Times New Roman"/>
        </w:rPr>
        <w:t xml:space="preserve"> par saistošo noteikumu pieņemšanu publicēt pašvaldības informatīvajā izdevumā “Ādažu Vēstis” un pašvaldības tīmekļa vietnē </w:t>
      </w:r>
      <w:hyperlink r:id="rId9" w:history="1">
        <w:r w:rsidR="00D34A5E" w:rsidRPr="00937DEA">
          <w:rPr>
            <w:rStyle w:val="Hyperlink"/>
            <w:rFonts w:ascii="Times New Roman" w:hAnsi="Times New Roman" w:cs="Times New Roman"/>
          </w:rPr>
          <w:t>www.adazunovads.lv</w:t>
        </w:r>
      </w:hyperlink>
      <w:r w:rsidR="00FE2889" w:rsidRPr="00937DEA">
        <w:rPr>
          <w:rFonts w:ascii="Times New Roman" w:hAnsi="Times New Roman" w:cs="Times New Roman"/>
        </w:rPr>
        <w:t>.</w:t>
      </w:r>
    </w:p>
    <w:p w14:paraId="68B803E8" w14:textId="0F7D5BF6" w:rsidR="00A73D35" w:rsidRPr="00A73D35" w:rsidRDefault="00A73D35" w:rsidP="007400BA">
      <w:pPr>
        <w:pStyle w:val="BodyText2"/>
        <w:numPr>
          <w:ilvl w:val="0"/>
          <w:numId w:val="4"/>
        </w:numPr>
        <w:spacing w:before="120" w:after="120"/>
        <w:ind w:hanging="294"/>
        <w:rPr>
          <w:szCs w:val="24"/>
        </w:rPr>
      </w:pPr>
      <w:r w:rsidRPr="00A73D35">
        <w:rPr>
          <w:szCs w:val="24"/>
        </w:rPr>
        <w:lastRenderedPageBreak/>
        <w:t>Par lēmuma izpildes kontroli atbild pašvaldības izpilddirektora vietnieks</w:t>
      </w:r>
      <w:r>
        <w:rPr>
          <w:szCs w:val="24"/>
        </w:rPr>
        <w:t>.</w:t>
      </w:r>
    </w:p>
    <w:p w14:paraId="103AB699" w14:textId="77777777" w:rsidR="007400BA" w:rsidRPr="006C49FE" w:rsidRDefault="007400BA" w:rsidP="007400BA">
      <w:pPr>
        <w:pStyle w:val="BodyText2"/>
        <w:spacing w:before="120" w:after="120"/>
        <w:rPr>
          <w:szCs w:val="24"/>
        </w:rPr>
      </w:pPr>
      <w:r w:rsidRPr="006C49FE">
        <w:rPr>
          <w:szCs w:val="24"/>
        </w:rPr>
        <w:t>Pielikumā:</w:t>
      </w:r>
    </w:p>
    <w:p w14:paraId="377BD11E" w14:textId="7A0D2497" w:rsidR="007400BA" w:rsidRDefault="00466778" w:rsidP="007400BA">
      <w:pPr>
        <w:pStyle w:val="BodyText2"/>
        <w:numPr>
          <w:ilvl w:val="0"/>
          <w:numId w:val="5"/>
        </w:numPr>
        <w:spacing w:before="120" w:after="120"/>
        <w:ind w:left="284" w:hanging="284"/>
        <w:rPr>
          <w:szCs w:val="24"/>
        </w:rPr>
      </w:pPr>
      <w:r>
        <w:rPr>
          <w:szCs w:val="24"/>
        </w:rPr>
        <w:t>Saistošo noteikumu</w:t>
      </w:r>
      <w:r w:rsidR="007400BA" w:rsidRPr="006C49FE">
        <w:rPr>
          <w:szCs w:val="24"/>
        </w:rPr>
        <w:t xml:space="preserve"> projekts.</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F2778B"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F2778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2778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7935E485" w:rsidR="00564CA6" w:rsidRPr="00F2778B" w:rsidRDefault="00F2778B" w:rsidP="00564CA6">
      <w:pPr>
        <w:jc w:val="both"/>
        <w:rPr>
          <w:rFonts w:ascii="Times New Roman" w:hAnsi="Times New Roman" w:cs="Times New Roman"/>
        </w:rPr>
      </w:pPr>
      <w:r w:rsidRPr="00F2778B">
        <w:rPr>
          <w:rFonts w:ascii="Times New Roman" w:hAnsi="Times New Roman" w:cs="Times New Roman"/>
        </w:rPr>
        <w:t>TPN@</w:t>
      </w:r>
    </w:p>
    <w:p w14:paraId="42A3973E" w14:textId="2FACA137" w:rsidR="00F2778B" w:rsidRPr="00F2778B" w:rsidRDefault="00F2778B" w:rsidP="00564CA6">
      <w:pPr>
        <w:jc w:val="both"/>
        <w:rPr>
          <w:rFonts w:ascii="Times New Roman" w:hAnsi="Times New Roman" w:cs="Times New Roman"/>
        </w:rPr>
      </w:pPr>
      <w:proofErr w:type="spellStart"/>
      <w:r w:rsidRPr="00F2778B">
        <w:rPr>
          <w:rFonts w:ascii="Times New Roman" w:hAnsi="Times New Roman" w:cs="Times New Roman"/>
        </w:rPr>
        <w:t>Iesn</w:t>
      </w:r>
      <w:proofErr w:type="spellEnd"/>
      <w:r w:rsidRPr="00F2778B">
        <w:rPr>
          <w:rFonts w:ascii="Times New Roman" w:hAnsi="Times New Roman" w:cs="Times New Roman"/>
        </w:rPr>
        <w:t>.:@</w:t>
      </w:r>
    </w:p>
    <w:p w14:paraId="1F5CCC73" w14:textId="77777777" w:rsidR="00564CA6" w:rsidRPr="00F2778B" w:rsidRDefault="00564CA6" w:rsidP="00564CA6">
      <w:pPr>
        <w:jc w:val="both"/>
        <w:rPr>
          <w:rFonts w:ascii="Times New Roman" w:hAnsi="Times New Roman" w:cs="Times New Roman"/>
        </w:rPr>
      </w:pPr>
    </w:p>
    <w:p w14:paraId="6955A864" w14:textId="0B38B0D7" w:rsidR="00564CA6" w:rsidRPr="00F2778B" w:rsidRDefault="00231CC8" w:rsidP="00564CA6">
      <w:pPr>
        <w:rPr>
          <w:rFonts w:ascii="Times New Roman" w:hAnsi="Times New Roman" w:cs="Times New Roman"/>
        </w:rPr>
      </w:pPr>
      <w:proofErr w:type="spellStart"/>
      <w:r>
        <w:rPr>
          <w:rFonts w:ascii="Times New Roman" w:hAnsi="Times New Roman" w:cs="Times New Roman"/>
          <w:sz w:val="20"/>
          <w:szCs w:val="20"/>
        </w:rPr>
        <w:t>I.Murziņa</w:t>
      </w:r>
      <w:proofErr w:type="spellEnd"/>
      <w:r w:rsidR="00F2778B" w:rsidRPr="00F2778B">
        <w:rPr>
          <w:rFonts w:ascii="Times New Roman" w:hAnsi="Times New Roman" w:cs="Times New Roman"/>
          <w:sz w:val="20"/>
          <w:szCs w:val="20"/>
        </w:rPr>
        <w:t xml:space="preserve">, </w:t>
      </w:r>
      <w:r w:rsidRPr="00231CC8">
        <w:rPr>
          <w:rFonts w:ascii="Times New Roman" w:hAnsi="Times New Roman" w:cs="Times New Roman"/>
          <w:sz w:val="20"/>
          <w:szCs w:val="20"/>
        </w:rPr>
        <w:t>20203786</w:t>
      </w:r>
    </w:p>
    <w:sectPr w:rsidR="00564CA6" w:rsidRPr="00F2778B"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72E8C" w14:textId="77777777" w:rsidR="002D1738" w:rsidRDefault="002D1738">
      <w:r>
        <w:separator/>
      </w:r>
    </w:p>
  </w:endnote>
  <w:endnote w:type="continuationSeparator" w:id="0">
    <w:p w14:paraId="7C93A03F" w14:textId="77777777" w:rsidR="002D1738" w:rsidRDefault="002D1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9460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2778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B9088" w14:textId="77777777" w:rsidR="002D1738" w:rsidRDefault="002D1738">
      <w:r>
        <w:separator/>
      </w:r>
    </w:p>
  </w:footnote>
  <w:footnote w:type="continuationSeparator" w:id="0">
    <w:p w14:paraId="7B66D87C" w14:textId="77777777" w:rsidR="002D1738" w:rsidRDefault="002D1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1E801CC">
      <w:start w:val="1"/>
      <w:numFmt w:val="decimal"/>
      <w:lvlText w:val="%1."/>
      <w:lvlJc w:val="left"/>
      <w:pPr>
        <w:ind w:left="720" w:hanging="360"/>
      </w:pPr>
      <w:rPr>
        <w:rFonts w:hint="default"/>
      </w:rPr>
    </w:lvl>
    <w:lvl w:ilvl="1" w:tplc="5EC2ADBA" w:tentative="1">
      <w:start w:val="1"/>
      <w:numFmt w:val="lowerLetter"/>
      <w:lvlText w:val="%2."/>
      <w:lvlJc w:val="left"/>
      <w:pPr>
        <w:ind w:left="1440" w:hanging="360"/>
      </w:pPr>
    </w:lvl>
    <w:lvl w:ilvl="2" w:tplc="6292D412" w:tentative="1">
      <w:start w:val="1"/>
      <w:numFmt w:val="lowerRoman"/>
      <w:lvlText w:val="%3."/>
      <w:lvlJc w:val="right"/>
      <w:pPr>
        <w:ind w:left="2160" w:hanging="180"/>
      </w:pPr>
    </w:lvl>
    <w:lvl w:ilvl="3" w:tplc="72D48EDC" w:tentative="1">
      <w:start w:val="1"/>
      <w:numFmt w:val="decimal"/>
      <w:lvlText w:val="%4."/>
      <w:lvlJc w:val="left"/>
      <w:pPr>
        <w:ind w:left="2880" w:hanging="360"/>
      </w:pPr>
    </w:lvl>
    <w:lvl w:ilvl="4" w:tplc="0F128656" w:tentative="1">
      <w:start w:val="1"/>
      <w:numFmt w:val="lowerLetter"/>
      <w:lvlText w:val="%5."/>
      <w:lvlJc w:val="left"/>
      <w:pPr>
        <w:ind w:left="3600" w:hanging="360"/>
      </w:pPr>
    </w:lvl>
    <w:lvl w:ilvl="5" w:tplc="39C0F20A" w:tentative="1">
      <w:start w:val="1"/>
      <w:numFmt w:val="lowerRoman"/>
      <w:lvlText w:val="%6."/>
      <w:lvlJc w:val="right"/>
      <w:pPr>
        <w:ind w:left="4320" w:hanging="180"/>
      </w:pPr>
    </w:lvl>
    <w:lvl w:ilvl="6" w:tplc="F9908D10" w:tentative="1">
      <w:start w:val="1"/>
      <w:numFmt w:val="decimal"/>
      <w:lvlText w:val="%7."/>
      <w:lvlJc w:val="left"/>
      <w:pPr>
        <w:ind w:left="5040" w:hanging="360"/>
      </w:pPr>
    </w:lvl>
    <w:lvl w:ilvl="7" w:tplc="04A6BA1C" w:tentative="1">
      <w:start w:val="1"/>
      <w:numFmt w:val="lowerLetter"/>
      <w:lvlText w:val="%8."/>
      <w:lvlJc w:val="left"/>
      <w:pPr>
        <w:ind w:left="5760" w:hanging="360"/>
      </w:pPr>
    </w:lvl>
    <w:lvl w:ilvl="8" w:tplc="43CA180A" w:tentative="1">
      <w:start w:val="1"/>
      <w:numFmt w:val="lowerRoman"/>
      <w:lvlText w:val="%9."/>
      <w:lvlJc w:val="right"/>
      <w:pPr>
        <w:ind w:left="6480" w:hanging="180"/>
      </w:pPr>
    </w:lvl>
  </w:abstractNum>
  <w:abstractNum w:abstractNumId="2" w15:restartNumberingAfterBreak="0">
    <w:nsid w:val="156A277D"/>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318461374">
    <w:abstractNumId w:val="5"/>
  </w:num>
  <w:num w:numId="4" w16cid:durableId="790706231">
    <w:abstractNumId w:val="0"/>
  </w:num>
  <w:num w:numId="5" w16cid:durableId="1245844126">
    <w:abstractNumId w:val="3"/>
  </w:num>
  <w:num w:numId="6" w16cid:durableId="995187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937"/>
    <w:rsid w:val="00040783"/>
    <w:rsid w:val="00070E3F"/>
    <w:rsid w:val="000F0070"/>
    <w:rsid w:val="0011686A"/>
    <w:rsid w:val="00140E5A"/>
    <w:rsid w:val="00174949"/>
    <w:rsid w:val="00195A73"/>
    <w:rsid w:val="00195EF9"/>
    <w:rsid w:val="001B79A2"/>
    <w:rsid w:val="00203CE4"/>
    <w:rsid w:val="00231CC8"/>
    <w:rsid w:val="0025391B"/>
    <w:rsid w:val="002569B0"/>
    <w:rsid w:val="00273E63"/>
    <w:rsid w:val="00297558"/>
    <w:rsid w:val="002D1738"/>
    <w:rsid w:val="002E4A8D"/>
    <w:rsid w:val="00305534"/>
    <w:rsid w:val="00322D2B"/>
    <w:rsid w:val="003256BE"/>
    <w:rsid w:val="00351D48"/>
    <w:rsid w:val="003952F7"/>
    <w:rsid w:val="003C138B"/>
    <w:rsid w:val="003C7955"/>
    <w:rsid w:val="003D7502"/>
    <w:rsid w:val="003F060E"/>
    <w:rsid w:val="00466778"/>
    <w:rsid w:val="004B6B1F"/>
    <w:rsid w:val="004D516C"/>
    <w:rsid w:val="004F3FC1"/>
    <w:rsid w:val="0051447D"/>
    <w:rsid w:val="00517B83"/>
    <w:rsid w:val="0053073B"/>
    <w:rsid w:val="005310A8"/>
    <w:rsid w:val="00543508"/>
    <w:rsid w:val="00564CA6"/>
    <w:rsid w:val="005C7FA1"/>
    <w:rsid w:val="005E3B9A"/>
    <w:rsid w:val="005F6069"/>
    <w:rsid w:val="006130D9"/>
    <w:rsid w:val="00617AAC"/>
    <w:rsid w:val="00642ECC"/>
    <w:rsid w:val="006722B7"/>
    <w:rsid w:val="00672B7C"/>
    <w:rsid w:val="00693F05"/>
    <w:rsid w:val="00695627"/>
    <w:rsid w:val="006A620C"/>
    <w:rsid w:val="006D3451"/>
    <w:rsid w:val="006F5401"/>
    <w:rsid w:val="0072556E"/>
    <w:rsid w:val="007400BA"/>
    <w:rsid w:val="0074092B"/>
    <w:rsid w:val="00770295"/>
    <w:rsid w:val="00790DC3"/>
    <w:rsid w:val="0079124E"/>
    <w:rsid w:val="007B4DDB"/>
    <w:rsid w:val="007C2DF9"/>
    <w:rsid w:val="007C5526"/>
    <w:rsid w:val="007C6DAA"/>
    <w:rsid w:val="007D2114"/>
    <w:rsid w:val="0080305F"/>
    <w:rsid w:val="008047BC"/>
    <w:rsid w:val="00806FF2"/>
    <w:rsid w:val="008257F8"/>
    <w:rsid w:val="00825FF8"/>
    <w:rsid w:val="00831807"/>
    <w:rsid w:val="00882B7C"/>
    <w:rsid w:val="00884D34"/>
    <w:rsid w:val="00890920"/>
    <w:rsid w:val="008956E3"/>
    <w:rsid w:val="008F45EE"/>
    <w:rsid w:val="00901F8F"/>
    <w:rsid w:val="009139A1"/>
    <w:rsid w:val="00937DEA"/>
    <w:rsid w:val="00942148"/>
    <w:rsid w:val="00960D4A"/>
    <w:rsid w:val="00974BD7"/>
    <w:rsid w:val="009962BB"/>
    <w:rsid w:val="00996740"/>
    <w:rsid w:val="009B35F7"/>
    <w:rsid w:val="009D7DE2"/>
    <w:rsid w:val="00A05953"/>
    <w:rsid w:val="00A20A37"/>
    <w:rsid w:val="00A218CF"/>
    <w:rsid w:val="00A46983"/>
    <w:rsid w:val="00A52B04"/>
    <w:rsid w:val="00A73D35"/>
    <w:rsid w:val="00A77AB0"/>
    <w:rsid w:val="00AB0AE1"/>
    <w:rsid w:val="00AE0F29"/>
    <w:rsid w:val="00AE5559"/>
    <w:rsid w:val="00AF4069"/>
    <w:rsid w:val="00AF7736"/>
    <w:rsid w:val="00B30C6A"/>
    <w:rsid w:val="00B36CD4"/>
    <w:rsid w:val="00B36E5B"/>
    <w:rsid w:val="00BA697C"/>
    <w:rsid w:val="00BB16A4"/>
    <w:rsid w:val="00BF1C02"/>
    <w:rsid w:val="00C5574E"/>
    <w:rsid w:val="00C623A4"/>
    <w:rsid w:val="00C67227"/>
    <w:rsid w:val="00C764CD"/>
    <w:rsid w:val="00C9127A"/>
    <w:rsid w:val="00C9477C"/>
    <w:rsid w:val="00CC57F8"/>
    <w:rsid w:val="00D34A5E"/>
    <w:rsid w:val="00D35099"/>
    <w:rsid w:val="00D86969"/>
    <w:rsid w:val="00D90FF5"/>
    <w:rsid w:val="00D9325D"/>
    <w:rsid w:val="00DD3F4C"/>
    <w:rsid w:val="00E01E94"/>
    <w:rsid w:val="00E052A0"/>
    <w:rsid w:val="00E356AB"/>
    <w:rsid w:val="00E52DA2"/>
    <w:rsid w:val="00E57C40"/>
    <w:rsid w:val="00E75D8D"/>
    <w:rsid w:val="00E8763F"/>
    <w:rsid w:val="00E96FA8"/>
    <w:rsid w:val="00ED7F40"/>
    <w:rsid w:val="00EE63B1"/>
    <w:rsid w:val="00F2778B"/>
    <w:rsid w:val="00F37B96"/>
    <w:rsid w:val="00F523D1"/>
    <w:rsid w:val="00F55587"/>
    <w:rsid w:val="00FA29A3"/>
    <w:rsid w:val="00FC176B"/>
    <w:rsid w:val="00FE2889"/>
    <w:rsid w:val="00FF0E08"/>
    <w:rsid w:val="00FF68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F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7400BA"/>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7400BA"/>
    <w:rPr>
      <w:rFonts w:ascii="Arial" w:eastAsia="Times New Roman" w:hAnsi="Arial" w:cs="Times New Roman"/>
      <w:sz w:val="20"/>
      <w:szCs w:val="20"/>
      <w:lang w:val="x-none"/>
    </w:rPr>
  </w:style>
  <w:style w:type="paragraph" w:styleId="BodyText2">
    <w:name w:val="Body Text 2"/>
    <w:basedOn w:val="Normal"/>
    <w:link w:val="BodyText2Char"/>
    <w:rsid w:val="007400BA"/>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7400BA"/>
    <w:rPr>
      <w:rFonts w:ascii="Times New Roman" w:eastAsia="Times New Roman" w:hAnsi="Times New Roman" w:cs="Times New Roman"/>
      <w:szCs w:val="20"/>
    </w:rPr>
  </w:style>
  <w:style w:type="character" w:styleId="Hyperlink">
    <w:name w:val="Hyperlink"/>
    <w:uiPriority w:val="99"/>
    <w:unhideWhenUsed/>
    <w:rsid w:val="007400BA"/>
    <w:rPr>
      <w:color w:val="0000FF"/>
      <w:u w:val="single"/>
    </w:rPr>
  </w:style>
  <w:style w:type="character" w:styleId="Strong">
    <w:name w:val="Strong"/>
    <w:qFormat/>
    <w:rsid w:val="007400BA"/>
    <w:rPr>
      <w:b/>
      <w:bCs/>
    </w:rPr>
  </w:style>
  <w:style w:type="paragraph" w:styleId="ListParagraph">
    <w:name w:val="List Paragraph"/>
    <w:aliases w:val="2,Satura rādītājs,Strip"/>
    <w:basedOn w:val="Normal"/>
    <w:link w:val="ListParagraphChar"/>
    <w:uiPriority w:val="34"/>
    <w:qFormat/>
    <w:rsid w:val="007400BA"/>
    <w:pPr>
      <w:ind w:left="720"/>
      <w:contextualSpacing/>
    </w:pPr>
  </w:style>
  <w:style w:type="character" w:styleId="UnresolvedMention">
    <w:name w:val="Unresolved Mention"/>
    <w:basedOn w:val="DefaultParagraphFont"/>
    <w:uiPriority w:val="99"/>
    <w:semiHidden/>
    <w:unhideWhenUsed/>
    <w:rsid w:val="0079124E"/>
    <w:rPr>
      <w:color w:val="605E5C"/>
      <w:shd w:val="clear" w:color="auto" w:fill="E1DFDD"/>
    </w:rPr>
  </w:style>
  <w:style w:type="table" w:styleId="TableGrid">
    <w:name w:val="Table Grid"/>
    <w:basedOn w:val="TableNormal"/>
    <w:uiPriority w:val="39"/>
    <w:rsid w:val="007D2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tura rādītājs Char,Strip Char"/>
    <w:link w:val="ListParagraph"/>
    <w:uiPriority w:val="34"/>
    <w:locked/>
    <w:rsid w:val="00E01E94"/>
  </w:style>
  <w:style w:type="paragraph" w:styleId="Revision">
    <w:name w:val="Revision"/>
    <w:hidden/>
    <w:uiPriority w:val="99"/>
    <w:semiHidden/>
    <w:rsid w:val="00F55587"/>
  </w:style>
  <w:style w:type="character" w:styleId="CommentReference">
    <w:name w:val="annotation reference"/>
    <w:basedOn w:val="DefaultParagraphFont"/>
    <w:uiPriority w:val="99"/>
    <w:semiHidden/>
    <w:unhideWhenUsed/>
    <w:rsid w:val="00F55587"/>
    <w:rPr>
      <w:sz w:val="16"/>
      <w:szCs w:val="16"/>
    </w:rPr>
  </w:style>
  <w:style w:type="paragraph" w:styleId="CommentText">
    <w:name w:val="annotation text"/>
    <w:basedOn w:val="Normal"/>
    <w:link w:val="CommentTextChar"/>
    <w:uiPriority w:val="99"/>
    <w:unhideWhenUsed/>
    <w:rsid w:val="00F55587"/>
    <w:rPr>
      <w:sz w:val="20"/>
      <w:szCs w:val="20"/>
    </w:rPr>
  </w:style>
  <w:style w:type="character" w:customStyle="1" w:styleId="CommentTextChar">
    <w:name w:val="Comment Text Char"/>
    <w:basedOn w:val="DefaultParagraphFont"/>
    <w:link w:val="CommentText"/>
    <w:uiPriority w:val="99"/>
    <w:rsid w:val="00F55587"/>
    <w:rPr>
      <w:sz w:val="20"/>
      <w:szCs w:val="20"/>
    </w:rPr>
  </w:style>
  <w:style w:type="paragraph" w:styleId="CommentSubject">
    <w:name w:val="annotation subject"/>
    <w:basedOn w:val="CommentText"/>
    <w:next w:val="CommentText"/>
    <w:link w:val="CommentSubjectChar"/>
    <w:uiPriority w:val="99"/>
    <w:semiHidden/>
    <w:unhideWhenUsed/>
    <w:rsid w:val="00F55587"/>
    <w:rPr>
      <w:b/>
      <w:bCs/>
    </w:rPr>
  </w:style>
  <w:style w:type="character" w:customStyle="1" w:styleId="CommentSubjectChar">
    <w:name w:val="Comment Subject Char"/>
    <w:basedOn w:val="CommentTextChar"/>
    <w:link w:val="CommentSubject"/>
    <w:uiPriority w:val="99"/>
    <w:semiHidden/>
    <w:rsid w:val="00F555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846676">
      <w:bodyDiv w:val="1"/>
      <w:marLeft w:val="0"/>
      <w:marRight w:val="0"/>
      <w:marTop w:val="0"/>
      <w:marBottom w:val="0"/>
      <w:divBdr>
        <w:top w:val="none" w:sz="0" w:space="0" w:color="auto"/>
        <w:left w:val="none" w:sz="0" w:space="0" w:color="auto"/>
        <w:bottom w:val="none" w:sz="0" w:space="0" w:color="auto"/>
        <w:right w:val="none" w:sz="0" w:space="0" w:color="auto"/>
      </w:divBdr>
    </w:div>
    <w:div w:id="988750299">
      <w:bodyDiv w:val="1"/>
      <w:marLeft w:val="0"/>
      <w:marRight w:val="0"/>
      <w:marTop w:val="0"/>
      <w:marBottom w:val="0"/>
      <w:divBdr>
        <w:top w:val="none" w:sz="0" w:space="0" w:color="auto"/>
        <w:left w:val="none" w:sz="0" w:space="0" w:color="auto"/>
        <w:bottom w:val="none" w:sz="0" w:space="0" w:color="auto"/>
        <w:right w:val="none" w:sz="0" w:space="0" w:color="auto"/>
      </w:divBdr>
    </w:div>
    <w:div w:id="160853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0E24D-82D5-4152-BCFE-A421125C6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4328</Words>
  <Characters>2468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2023-10-20T06:03:00Z</dcterms:created>
  <dcterms:modified xsi:type="dcterms:W3CDTF">2023-10-20T06:03:00Z</dcterms:modified>
</cp:coreProperties>
</file>