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46145B" w:rsidP="00564CA6">
      <w:r>
        <w:rPr>
          <w:noProof/>
        </w:rPr>
        <w:drawing>
          <wp:inline distT="0" distB="0" distL="0" distR="0" wp14:anchorId="39EAD9AC" wp14:editId="3029232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5BCA77C2" w:rsidR="00564CA6" w:rsidRPr="0046145B" w:rsidRDefault="0046145B" w:rsidP="00564CA6">
      <w:pPr>
        <w:jc w:val="right"/>
        <w:rPr>
          <w:rFonts w:ascii="Times New Roman" w:hAnsi="Times New Roman" w:cs="Times New Roman"/>
          <w:noProof/>
        </w:rPr>
      </w:pPr>
      <w:r w:rsidRPr="0046145B">
        <w:rPr>
          <w:rFonts w:ascii="Times New Roman" w:hAnsi="Times New Roman" w:cs="Times New Roman"/>
          <w:noProof/>
        </w:rPr>
        <w:t xml:space="preserve">PROJEKTS uz </w:t>
      </w:r>
      <w:r w:rsidR="00B871DF" w:rsidRPr="0046145B">
        <w:rPr>
          <w:rFonts w:ascii="Times New Roman" w:hAnsi="Times New Roman" w:cs="Times New Roman"/>
          <w:noProof/>
        </w:rPr>
        <w:t>02</w:t>
      </w:r>
      <w:r w:rsidRPr="0046145B">
        <w:rPr>
          <w:rFonts w:ascii="Times New Roman" w:hAnsi="Times New Roman" w:cs="Times New Roman"/>
          <w:noProof/>
        </w:rPr>
        <w:t>.</w:t>
      </w:r>
      <w:r w:rsidR="00B871DF" w:rsidRPr="0046145B">
        <w:rPr>
          <w:rFonts w:ascii="Times New Roman" w:hAnsi="Times New Roman" w:cs="Times New Roman"/>
          <w:noProof/>
        </w:rPr>
        <w:t>10</w:t>
      </w:r>
      <w:r w:rsidRPr="0046145B">
        <w:rPr>
          <w:rFonts w:ascii="Times New Roman" w:hAnsi="Times New Roman" w:cs="Times New Roman"/>
          <w:noProof/>
        </w:rPr>
        <w:t>.</w:t>
      </w:r>
      <w:r w:rsidR="00B871DF" w:rsidRPr="0046145B">
        <w:rPr>
          <w:rFonts w:ascii="Times New Roman" w:hAnsi="Times New Roman" w:cs="Times New Roman"/>
          <w:noProof/>
        </w:rPr>
        <w:t>2023</w:t>
      </w:r>
      <w:r w:rsidRPr="0046145B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46145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D20F38D" w:rsidR="00564CA6" w:rsidRPr="0046145B" w:rsidRDefault="0046145B" w:rsidP="00564CA6">
      <w:pPr>
        <w:jc w:val="right"/>
        <w:rPr>
          <w:rFonts w:ascii="Times New Roman" w:hAnsi="Times New Roman" w:cs="Times New Roman"/>
          <w:noProof/>
        </w:rPr>
      </w:pPr>
      <w:r w:rsidRPr="0046145B">
        <w:rPr>
          <w:rFonts w:ascii="Times New Roman" w:hAnsi="Times New Roman" w:cs="Times New Roman"/>
          <w:noProof/>
        </w:rPr>
        <w:t xml:space="preserve">vēlamais datums izskatīšanai: Attīstības komitejā </w:t>
      </w:r>
      <w:r w:rsidR="00B871DF" w:rsidRPr="0046145B">
        <w:rPr>
          <w:rFonts w:ascii="Times New Roman" w:hAnsi="Times New Roman" w:cs="Times New Roman"/>
          <w:noProof/>
        </w:rPr>
        <w:t>11</w:t>
      </w:r>
      <w:r w:rsidRPr="0046145B">
        <w:rPr>
          <w:rFonts w:ascii="Times New Roman" w:hAnsi="Times New Roman" w:cs="Times New Roman"/>
          <w:noProof/>
        </w:rPr>
        <w:t>.</w:t>
      </w:r>
      <w:r w:rsidR="00B871DF" w:rsidRPr="0046145B">
        <w:rPr>
          <w:rFonts w:ascii="Times New Roman" w:hAnsi="Times New Roman" w:cs="Times New Roman"/>
          <w:noProof/>
        </w:rPr>
        <w:t>1</w:t>
      </w:r>
      <w:r w:rsidRPr="0046145B">
        <w:rPr>
          <w:rFonts w:ascii="Times New Roman" w:hAnsi="Times New Roman" w:cs="Times New Roman"/>
          <w:noProof/>
        </w:rPr>
        <w:t>0.</w:t>
      </w:r>
      <w:r w:rsidR="00B871DF" w:rsidRPr="0046145B">
        <w:rPr>
          <w:rFonts w:ascii="Times New Roman" w:hAnsi="Times New Roman" w:cs="Times New Roman"/>
          <w:noProof/>
        </w:rPr>
        <w:t>2023</w:t>
      </w:r>
      <w:r w:rsidRPr="0046145B">
        <w:rPr>
          <w:rFonts w:ascii="Times New Roman" w:hAnsi="Times New Roman" w:cs="Times New Roman"/>
          <w:noProof/>
        </w:rPr>
        <w:t>.</w:t>
      </w:r>
    </w:p>
    <w:p w14:paraId="13FC18CF" w14:textId="134BF51A" w:rsidR="00564CA6" w:rsidRPr="0046145B" w:rsidRDefault="0046145B" w:rsidP="00564CA6">
      <w:pPr>
        <w:jc w:val="right"/>
        <w:rPr>
          <w:rFonts w:ascii="Times New Roman" w:hAnsi="Times New Roman" w:cs="Times New Roman"/>
          <w:noProof/>
        </w:rPr>
      </w:pPr>
      <w:r w:rsidRPr="0046145B">
        <w:rPr>
          <w:rFonts w:ascii="Times New Roman" w:hAnsi="Times New Roman" w:cs="Times New Roman"/>
          <w:noProof/>
        </w:rPr>
        <w:t xml:space="preserve">domē: </w:t>
      </w:r>
      <w:r w:rsidR="00B871DF" w:rsidRPr="0046145B">
        <w:rPr>
          <w:rFonts w:ascii="Times New Roman" w:hAnsi="Times New Roman" w:cs="Times New Roman"/>
          <w:noProof/>
        </w:rPr>
        <w:t>26</w:t>
      </w:r>
      <w:r w:rsidRPr="0046145B">
        <w:rPr>
          <w:rFonts w:ascii="Times New Roman" w:hAnsi="Times New Roman" w:cs="Times New Roman"/>
          <w:noProof/>
        </w:rPr>
        <w:t>.</w:t>
      </w:r>
      <w:r w:rsidR="00B871DF" w:rsidRPr="0046145B">
        <w:rPr>
          <w:rFonts w:ascii="Times New Roman" w:hAnsi="Times New Roman" w:cs="Times New Roman"/>
          <w:noProof/>
        </w:rPr>
        <w:t>10</w:t>
      </w:r>
      <w:r w:rsidRPr="0046145B">
        <w:rPr>
          <w:rFonts w:ascii="Times New Roman" w:hAnsi="Times New Roman" w:cs="Times New Roman"/>
          <w:noProof/>
        </w:rPr>
        <w:t>.</w:t>
      </w:r>
      <w:r w:rsidR="00B871DF" w:rsidRPr="0046145B">
        <w:rPr>
          <w:rFonts w:ascii="Times New Roman" w:hAnsi="Times New Roman" w:cs="Times New Roman"/>
          <w:noProof/>
        </w:rPr>
        <w:t>2023</w:t>
      </w:r>
      <w:r w:rsidRPr="0046145B">
        <w:rPr>
          <w:rFonts w:ascii="Times New Roman" w:hAnsi="Times New Roman" w:cs="Times New Roman"/>
          <w:noProof/>
        </w:rPr>
        <w:t>.</w:t>
      </w:r>
    </w:p>
    <w:p w14:paraId="495071B9" w14:textId="5C827DF2" w:rsidR="00564CA6" w:rsidRPr="0046145B" w:rsidRDefault="0046145B" w:rsidP="00564CA6">
      <w:pPr>
        <w:jc w:val="right"/>
        <w:rPr>
          <w:rFonts w:ascii="Times New Roman" w:hAnsi="Times New Roman" w:cs="Times New Roman"/>
          <w:noProof/>
        </w:rPr>
      </w:pPr>
      <w:r w:rsidRPr="0046145B">
        <w:rPr>
          <w:rFonts w:ascii="Times New Roman" w:hAnsi="Times New Roman" w:cs="Times New Roman"/>
          <w:noProof/>
        </w:rPr>
        <w:t>sagatavotājs: Indra Murziņa</w:t>
      </w:r>
    </w:p>
    <w:p w14:paraId="2E27ACB6" w14:textId="5BB8F211" w:rsidR="00564CA6" w:rsidRPr="0046145B" w:rsidRDefault="0046145B" w:rsidP="00564CA6">
      <w:pPr>
        <w:jc w:val="right"/>
        <w:rPr>
          <w:rFonts w:ascii="Times New Roman" w:hAnsi="Times New Roman" w:cs="Times New Roman"/>
          <w:noProof/>
        </w:rPr>
      </w:pPr>
      <w:r w:rsidRPr="0046145B">
        <w:rPr>
          <w:rFonts w:ascii="Times New Roman" w:hAnsi="Times New Roman" w:cs="Times New Roman"/>
          <w:noProof/>
        </w:rPr>
        <w:t>ziņotājs: Indra Murziņa</w:t>
      </w: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4C33B2" w:rsidRDefault="0046145B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2F29BCD" w14:textId="7810C255" w:rsidR="00310BC7" w:rsidRPr="004C33B2" w:rsidRDefault="0046145B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3824CD">
        <w:rPr>
          <w:rFonts w:ascii="Times New Roman" w:hAnsi="Times New Roman"/>
          <w:noProof/>
        </w:rPr>
        <w:t>20</w:t>
      </w:r>
      <w:r w:rsidR="0017509B" w:rsidRPr="003824CD">
        <w:rPr>
          <w:rFonts w:ascii="Times New Roman" w:hAnsi="Times New Roman"/>
          <w:noProof/>
        </w:rPr>
        <w:t>23</w:t>
      </w:r>
      <w:r w:rsidRPr="003824CD">
        <w:rPr>
          <w:rFonts w:ascii="Times New Roman" w:hAnsi="Times New Roman"/>
          <w:noProof/>
        </w:rPr>
        <w:t xml:space="preserve">.gada </w:t>
      </w:r>
      <w:r w:rsidR="003824CD" w:rsidRPr="003824CD">
        <w:rPr>
          <w:rFonts w:ascii="Times New Roman" w:hAnsi="Times New Roman"/>
          <w:noProof/>
        </w:rPr>
        <w:t>26</w:t>
      </w:r>
      <w:r w:rsidRPr="003824CD">
        <w:rPr>
          <w:rFonts w:ascii="Times New Roman" w:hAnsi="Times New Roman"/>
          <w:noProof/>
        </w:rPr>
        <w:t>.</w:t>
      </w:r>
      <w:r w:rsidR="0017509B" w:rsidRPr="003824CD">
        <w:rPr>
          <w:rFonts w:ascii="Times New Roman" w:hAnsi="Times New Roman"/>
          <w:noProof/>
        </w:rPr>
        <w:t>oktobr</w:t>
      </w:r>
      <w:r w:rsidRPr="003824CD">
        <w:rPr>
          <w:rFonts w:ascii="Times New Roman" w:hAnsi="Times New Roman"/>
          <w:noProof/>
        </w:rPr>
        <w:t>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46145B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46145B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46145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0AE844E" w:rsidR="00564CA6" w:rsidRPr="00564CA6" w:rsidRDefault="0046145B" w:rsidP="00564CA6">
      <w:pPr>
        <w:rPr>
          <w:rFonts w:ascii="Times New Roman" w:hAnsi="Times New Roman" w:cs="Times New Roman"/>
        </w:rPr>
      </w:pPr>
      <w:r w:rsidRPr="003824CD">
        <w:rPr>
          <w:rFonts w:ascii="Times New Roman" w:hAnsi="Times New Roman" w:cs="Times New Roman"/>
        </w:rPr>
        <w:t>20</w:t>
      </w:r>
      <w:r w:rsidR="0017509B" w:rsidRPr="003824CD">
        <w:rPr>
          <w:rFonts w:ascii="Times New Roman" w:hAnsi="Times New Roman" w:cs="Times New Roman"/>
        </w:rPr>
        <w:t>23</w:t>
      </w:r>
      <w:r w:rsidRPr="003824CD">
        <w:rPr>
          <w:rFonts w:ascii="Times New Roman" w:hAnsi="Times New Roman" w:cs="Times New Roman"/>
        </w:rPr>
        <w:t xml:space="preserve">.gada </w:t>
      </w:r>
      <w:r w:rsidR="003824CD" w:rsidRPr="003824CD">
        <w:rPr>
          <w:rFonts w:ascii="Times New Roman" w:hAnsi="Times New Roman" w:cs="Times New Roman"/>
        </w:rPr>
        <w:t>26</w:t>
      </w:r>
      <w:r w:rsidRPr="003824CD">
        <w:rPr>
          <w:rFonts w:ascii="Times New Roman" w:hAnsi="Times New Roman" w:cs="Times New Roman"/>
        </w:rPr>
        <w:t>.</w:t>
      </w:r>
      <w:r w:rsidR="0017509B" w:rsidRPr="003824CD">
        <w:rPr>
          <w:rFonts w:ascii="Times New Roman" w:hAnsi="Times New Roman" w:cs="Times New Roman"/>
        </w:rPr>
        <w:t>oktobr</w:t>
      </w:r>
      <w:r w:rsidRPr="003824CD">
        <w:rPr>
          <w:rFonts w:ascii="Times New Roman" w:hAnsi="Times New Roman" w:cs="Times New Roman"/>
        </w:rPr>
        <w:t>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C2FC7CA" w14:textId="77777777" w:rsidR="0046145B" w:rsidRPr="001C4E60" w:rsidRDefault="0046145B" w:rsidP="0046145B">
      <w:pPr>
        <w:pStyle w:val="Heading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lv-LV"/>
        </w:rPr>
      </w:pPr>
      <w:r w:rsidRPr="001C4E60">
        <w:rPr>
          <w:rFonts w:ascii="Times New Roman" w:hAnsi="Times New Roman" w:cs="Times New Roman"/>
          <w:b/>
          <w:bCs/>
          <w:color w:val="auto"/>
          <w:lang w:val="lv-LV"/>
        </w:rPr>
        <w:t xml:space="preserve">Par Ādažu novada domes </w:t>
      </w:r>
      <w:r>
        <w:rPr>
          <w:rFonts w:ascii="Times New Roman" w:hAnsi="Times New Roman"/>
          <w:b/>
          <w:bCs/>
          <w:color w:val="auto"/>
          <w:lang w:val="lv-LV"/>
        </w:rPr>
        <w:t>16.11.2004</w:t>
      </w:r>
      <w:r w:rsidRPr="00801299">
        <w:rPr>
          <w:rFonts w:ascii="Times New Roman" w:hAnsi="Times New Roman"/>
          <w:b/>
          <w:bCs/>
          <w:color w:val="auto"/>
          <w:lang w:val="lv-LV"/>
        </w:rPr>
        <w:t>. saistošo noteikumu Nr.</w:t>
      </w:r>
      <w:r>
        <w:rPr>
          <w:rFonts w:ascii="Times New Roman" w:hAnsi="Times New Roman"/>
          <w:b/>
          <w:bCs/>
          <w:color w:val="auto"/>
          <w:lang w:val="lv-LV"/>
        </w:rPr>
        <w:t>38</w:t>
      </w:r>
      <w:r w:rsidRPr="00801299">
        <w:rPr>
          <w:rFonts w:ascii="Times New Roman" w:hAnsi="Times New Roman"/>
          <w:b/>
          <w:bCs/>
          <w:color w:val="auto"/>
          <w:lang w:val="lv-LV"/>
        </w:rPr>
        <w:t xml:space="preserve"> “</w:t>
      </w:r>
      <w:r>
        <w:rPr>
          <w:rFonts w:ascii="Times New Roman" w:hAnsi="Times New Roman"/>
          <w:b/>
          <w:bCs/>
          <w:color w:val="auto"/>
          <w:lang w:val="lv-LV"/>
        </w:rPr>
        <w:t>Par nekustamo īpašumu “Ūbeles</w:t>
      </w:r>
      <w:r w:rsidRPr="00801299">
        <w:rPr>
          <w:rFonts w:ascii="Times New Roman" w:hAnsi="Times New Roman"/>
          <w:b/>
          <w:bCs/>
          <w:color w:val="auto"/>
          <w:lang w:val="lv-LV"/>
        </w:rPr>
        <w:t>”</w:t>
      </w:r>
      <w:r>
        <w:rPr>
          <w:rFonts w:ascii="Times New Roman" w:hAnsi="Times New Roman"/>
          <w:b/>
          <w:bCs/>
          <w:color w:val="auto"/>
          <w:lang w:val="lv-LV"/>
        </w:rPr>
        <w:t>, “Pētersoni”</w:t>
      </w:r>
      <w:r w:rsidRPr="00801299">
        <w:rPr>
          <w:rFonts w:ascii="Times New Roman" w:hAnsi="Times New Roman"/>
          <w:b/>
          <w:bCs/>
          <w:color w:val="auto"/>
          <w:lang w:val="lv-LV"/>
        </w:rPr>
        <w:t xml:space="preserve"> un “</w:t>
      </w:r>
      <w:r>
        <w:rPr>
          <w:rFonts w:ascii="Times New Roman" w:hAnsi="Times New Roman"/>
          <w:b/>
          <w:bCs/>
          <w:color w:val="auto"/>
          <w:lang w:val="lv-LV"/>
        </w:rPr>
        <w:t>Krastupes</w:t>
      </w:r>
      <w:r w:rsidRPr="00801299">
        <w:rPr>
          <w:rFonts w:ascii="Times New Roman" w:hAnsi="Times New Roman"/>
          <w:b/>
          <w:bCs/>
          <w:color w:val="auto"/>
          <w:lang w:val="lv-LV"/>
        </w:rPr>
        <w:t xml:space="preserve">” </w:t>
      </w:r>
      <w:r>
        <w:rPr>
          <w:rFonts w:ascii="Times New Roman" w:hAnsi="Times New Roman"/>
          <w:b/>
          <w:bCs/>
          <w:color w:val="auto"/>
          <w:lang w:val="lv-LV"/>
        </w:rPr>
        <w:t>sadalīšanu apbūves gabalos un apbūves noteikumiem</w:t>
      </w:r>
      <w:r w:rsidRPr="00801299">
        <w:rPr>
          <w:rFonts w:ascii="Times New Roman" w:hAnsi="Times New Roman"/>
          <w:b/>
          <w:bCs/>
          <w:color w:val="auto"/>
          <w:lang w:val="lv-LV"/>
        </w:rPr>
        <w:t>”</w:t>
      </w:r>
      <w:r w:rsidRPr="00801299">
        <w:rPr>
          <w:rFonts w:ascii="Times New Roman" w:hAnsi="Times New Roman"/>
          <w:color w:val="auto"/>
          <w:lang w:val="lv-LV"/>
        </w:rPr>
        <w:t xml:space="preserve"> </w:t>
      </w:r>
      <w:r>
        <w:rPr>
          <w:rFonts w:ascii="Times New Roman" w:hAnsi="Times New Roman" w:cs="Times New Roman"/>
          <w:b/>
          <w:color w:val="auto"/>
          <w:lang w:val="lv-LV"/>
        </w:rPr>
        <w:t xml:space="preserve">atzīšanu par spēku zaudējušiem daļā – </w:t>
      </w:r>
      <w:r>
        <w:rPr>
          <w:rFonts w:ascii="Times New Roman" w:hAnsi="Times New Roman"/>
          <w:b/>
          <w:bCs/>
          <w:color w:val="auto"/>
          <w:lang w:val="lv-LV"/>
        </w:rPr>
        <w:t>zemes vienībās</w:t>
      </w:r>
      <w:r w:rsidRPr="00132DAA">
        <w:rPr>
          <w:rFonts w:ascii="Times New Roman" w:hAnsi="Times New Roman"/>
          <w:b/>
          <w:bCs/>
          <w:color w:val="auto"/>
          <w:lang w:val="lv-LV"/>
        </w:rPr>
        <w:t xml:space="preserve"> </w:t>
      </w:r>
      <w:r>
        <w:rPr>
          <w:rFonts w:ascii="Times New Roman" w:hAnsi="Times New Roman"/>
          <w:b/>
          <w:bCs/>
          <w:color w:val="auto"/>
          <w:lang w:val="lv-LV"/>
        </w:rPr>
        <w:t>Podnieku ielā 35, Podnieku ielā 41 un Podnieku ielā 43, Ādažos</w:t>
      </w:r>
    </w:p>
    <w:p w14:paraId="20103D58" w14:textId="77777777" w:rsidR="0046145B" w:rsidRPr="004372E2" w:rsidRDefault="0046145B" w:rsidP="0046145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2A0E0BD9" w14:textId="75895259" w:rsidR="0046145B" w:rsidRDefault="0046145B" w:rsidP="0046145B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77E9441E" w14:textId="77777777" w:rsidR="0046145B" w:rsidRPr="004372E2" w:rsidRDefault="0046145B" w:rsidP="0046145B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4AE72D42" w14:textId="77777777" w:rsidR="0046145B" w:rsidRPr="00D07CEC" w:rsidRDefault="0046145B" w:rsidP="0046145B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novada domes 16.11.2004. saistošie </w:t>
      </w:r>
      <w:r w:rsidRPr="00D07CEC">
        <w:t>noteikumi Nr.38 “Par nekustamo īpašumu “Ūbeles”, “Pētersoni” un “Krastupes” sadalīšanu apbūves gabalos un apbūves noteikumiem” daļā – zemes vienībās Podnieku ielā 35, Ādažos, Ādažu nov. (kadastra apzīmējums 8044 011 0047)</w:t>
      </w:r>
      <w:r>
        <w:t xml:space="preserve">, </w:t>
      </w:r>
      <w:r w:rsidRPr="00D07CEC">
        <w:t>Podnieku ielā 41, Ādažos, Ādažu nov. (kadastra apzīmējums 8044 011 0045) un Podnieku ielā 43, Ādažos, Ādažu nov. (kadastra apzīmējums 8044</w:t>
      </w:r>
      <w:r>
        <w:t xml:space="preserve"> </w:t>
      </w:r>
      <w:r w:rsidRPr="00D07CEC">
        <w:t>011</w:t>
      </w:r>
      <w:r>
        <w:t xml:space="preserve"> </w:t>
      </w:r>
      <w:r w:rsidRPr="00D07CEC">
        <w:t>0018).</w:t>
      </w:r>
    </w:p>
    <w:p w14:paraId="21C00848" w14:textId="77777777" w:rsidR="0046145B" w:rsidRDefault="0046145B" w:rsidP="0046145B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5F0A7AAF" w14:textId="77777777" w:rsidR="0046145B" w:rsidRPr="00B33BE2" w:rsidRDefault="0046145B" w:rsidP="0046145B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3011852F" w14:textId="77777777" w:rsidR="0046145B" w:rsidRDefault="0046145B" w:rsidP="0046145B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2B2F2E59" w14:textId="77777777" w:rsidR="0046145B" w:rsidRPr="00460991" w:rsidRDefault="0046145B" w:rsidP="0046145B">
      <w:p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Pašvaldības d</w:t>
      </w:r>
      <w:r w:rsidRPr="00B33BE2">
        <w:rPr>
          <w:rFonts w:ascii="Times New Roman" w:eastAsia="Times New Roman" w:hAnsi="Times New Roman" w:cs="Times New Roman"/>
          <w:lang w:eastAsia="lv-LV"/>
        </w:rPr>
        <w:t>omes priekšsēdētāj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Pr="00B33BE2">
        <w:rPr>
          <w:rFonts w:ascii="Times New Roman" w:eastAsia="Times New Roman" w:hAnsi="Times New Roman" w:cs="Times New Roman"/>
          <w:lang w:eastAsia="lv-LV"/>
        </w:rPr>
        <w:tab/>
        <w:t xml:space="preserve">                   </w:t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Times New Roman" w:eastAsia="Times New Roman" w:hAnsi="Times New Roman" w:cs="Times New Roman"/>
          <w:lang w:eastAsia="lv-LV"/>
        </w:rPr>
        <w:t>K. Miķelsone</w:t>
      </w:r>
    </w:p>
    <w:p w14:paraId="6955A864" w14:textId="60893788" w:rsidR="00564CA6" w:rsidRPr="00564CA6" w:rsidRDefault="00564CA6" w:rsidP="0046145B">
      <w:pPr>
        <w:jc w:val="center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C3EA" w14:textId="77777777" w:rsidR="00EC229D" w:rsidRDefault="00EC229D">
      <w:r>
        <w:separator/>
      </w:r>
    </w:p>
  </w:endnote>
  <w:endnote w:type="continuationSeparator" w:id="0">
    <w:p w14:paraId="5DF69AC3" w14:textId="77777777" w:rsidR="00EC229D" w:rsidRDefault="00EC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6774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6145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569B" w14:textId="77777777" w:rsidR="00EC229D" w:rsidRDefault="00EC229D">
      <w:r>
        <w:separator/>
      </w:r>
    </w:p>
  </w:footnote>
  <w:footnote w:type="continuationSeparator" w:id="0">
    <w:p w14:paraId="71B377E5" w14:textId="77777777" w:rsidR="00EC229D" w:rsidRDefault="00EC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9998F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BAC422" w:tentative="1">
      <w:start w:val="1"/>
      <w:numFmt w:val="lowerLetter"/>
      <w:lvlText w:val="%2."/>
      <w:lvlJc w:val="left"/>
      <w:pPr>
        <w:ind w:left="1440" w:hanging="360"/>
      </w:pPr>
    </w:lvl>
    <w:lvl w:ilvl="2" w:tplc="F8986178" w:tentative="1">
      <w:start w:val="1"/>
      <w:numFmt w:val="lowerRoman"/>
      <w:lvlText w:val="%3."/>
      <w:lvlJc w:val="right"/>
      <w:pPr>
        <w:ind w:left="2160" w:hanging="180"/>
      </w:pPr>
    </w:lvl>
    <w:lvl w:ilvl="3" w:tplc="BD38A8BA" w:tentative="1">
      <w:start w:val="1"/>
      <w:numFmt w:val="decimal"/>
      <w:lvlText w:val="%4."/>
      <w:lvlJc w:val="left"/>
      <w:pPr>
        <w:ind w:left="2880" w:hanging="360"/>
      </w:pPr>
    </w:lvl>
    <w:lvl w:ilvl="4" w:tplc="98D6C5F2" w:tentative="1">
      <w:start w:val="1"/>
      <w:numFmt w:val="lowerLetter"/>
      <w:lvlText w:val="%5."/>
      <w:lvlJc w:val="left"/>
      <w:pPr>
        <w:ind w:left="3600" w:hanging="360"/>
      </w:pPr>
    </w:lvl>
    <w:lvl w:ilvl="5" w:tplc="8EF0096C" w:tentative="1">
      <w:start w:val="1"/>
      <w:numFmt w:val="lowerRoman"/>
      <w:lvlText w:val="%6."/>
      <w:lvlJc w:val="right"/>
      <w:pPr>
        <w:ind w:left="4320" w:hanging="180"/>
      </w:pPr>
    </w:lvl>
    <w:lvl w:ilvl="6" w:tplc="DA86FAE2" w:tentative="1">
      <w:start w:val="1"/>
      <w:numFmt w:val="decimal"/>
      <w:lvlText w:val="%7."/>
      <w:lvlJc w:val="left"/>
      <w:pPr>
        <w:ind w:left="5040" w:hanging="360"/>
      </w:pPr>
    </w:lvl>
    <w:lvl w:ilvl="7" w:tplc="4CC488D2" w:tentative="1">
      <w:start w:val="1"/>
      <w:numFmt w:val="lowerLetter"/>
      <w:lvlText w:val="%8."/>
      <w:lvlJc w:val="left"/>
      <w:pPr>
        <w:ind w:left="5760" w:hanging="360"/>
      </w:pPr>
    </w:lvl>
    <w:lvl w:ilvl="8" w:tplc="5210B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4DE01F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2E0328E" w:tentative="1">
      <w:start w:val="1"/>
      <w:numFmt w:val="lowerLetter"/>
      <w:lvlText w:val="%2."/>
      <w:lvlJc w:val="left"/>
      <w:pPr>
        <w:ind w:left="1440" w:hanging="360"/>
      </w:pPr>
    </w:lvl>
    <w:lvl w:ilvl="2" w:tplc="DCC2A98A" w:tentative="1">
      <w:start w:val="1"/>
      <w:numFmt w:val="lowerRoman"/>
      <w:lvlText w:val="%3."/>
      <w:lvlJc w:val="right"/>
      <w:pPr>
        <w:ind w:left="2160" w:hanging="180"/>
      </w:pPr>
    </w:lvl>
    <w:lvl w:ilvl="3" w:tplc="86423A5E" w:tentative="1">
      <w:start w:val="1"/>
      <w:numFmt w:val="decimal"/>
      <w:lvlText w:val="%4."/>
      <w:lvlJc w:val="left"/>
      <w:pPr>
        <w:ind w:left="2880" w:hanging="360"/>
      </w:pPr>
    </w:lvl>
    <w:lvl w:ilvl="4" w:tplc="74AEC55C" w:tentative="1">
      <w:start w:val="1"/>
      <w:numFmt w:val="lowerLetter"/>
      <w:lvlText w:val="%5."/>
      <w:lvlJc w:val="left"/>
      <w:pPr>
        <w:ind w:left="3600" w:hanging="360"/>
      </w:pPr>
    </w:lvl>
    <w:lvl w:ilvl="5" w:tplc="E10ACF82" w:tentative="1">
      <w:start w:val="1"/>
      <w:numFmt w:val="lowerRoman"/>
      <w:lvlText w:val="%6."/>
      <w:lvlJc w:val="right"/>
      <w:pPr>
        <w:ind w:left="4320" w:hanging="180"/>
      </w:pPr>
    </w:lvl>
    <w:lvl w:ilvl="6" w:tplc="2AC2D432" w:tentative="1">
      <w:start w:val="1"/>
      <w:numFmt w:val="decimal"/>
      <w:lvlText w:val="%7."/>
      <w:lvlJc w:val="left"/>
      <w:pPr>
        <w:ind w:left="5040" w:hanging="360"/>
      </w:pPr>
    </w:lvl>
    <w:lvl w:ilvl="7" w:tplc="0D5833CA" w:tentative="1">
      <w:start w:val="1"/>
      <w:numFmt w:val="lowerLetter"/>
      <w:lvlText w:val="%8."/>
      <w:lvlJc w:val="left"/>
      <w:pPr>
        <w:ind w:left="5760" w:hanging="360"/>
      </w:pPr>
    </w:lvl>
    <w:lvl w:ilvl="8" w:tplc="4074EB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7509B"/>
    <w:rsid w:val="00195A73"/>
    <w:rsid w:val="0025391B"/>
    <w:rsid w:val="00297558"/>
    <w:rsid w:val="00310BC7"/>
    <w:rsid w:val="00351D48"/>
    <w:rsid w:val="003824CD"/>
    <w:rsid w:val="0046145B"/>
    <w:rsid w:val="004B1A34"/>
    <w:rsid w:val="004C33B2"/>
    <w:rsid w:val="004D03C5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257F8"/>
    <w:rsid w:val="009139A1"/>
    <w:rsid w:val="00996740"/>
    <w:rsid w:val="009E353D"/>
    <w:rsid w:val="00A52B04"/>
    <w:rsid w:val="00AD1951"/>
    <w:rsid w:val="00B36CD4"/>
    <w:rsid w:val="00B871DF"/>
    <w:rsid w:val="00BB16A4"/>
    <w:rsid w:val="00C9477C"/>
    <w:rsid w:val="00D86969"/>
    <w:rsid w:val="00E52DA2"/>
    <w:rsid w:val="00E75D8D"/>
    <w:rsid w:val="00EC229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45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46145B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1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45B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45B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46145B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2023-10-20T06:07:00Z</dcterms:created>
  <dcterms:modified xsi:type="dcterms:W3CDTF">2023-10-20T06:07:00Z</dcterms:modified>
</cp:coreProperties>
</file>