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8603" w14:textId="622D943A" w:rsidR="0082307C" w:rsidRDefault="0082307C" w:rsidP="0082307C">
      <w:pPr>
        <w:pStyle w:val="ListParagraph"/>
        <w:numPr>
          <w:ilvl w:val="0"/>
          <w:numId w:val="43"/>
        </w:numPr>
        <w:spacing w:after="120"/>
        <w:contextualSpacing/>
        <w:jc w:val="right"/>
      </w:pPr>
      <w:bookmarkStart w:id="0" w:name="_Hlk145938787"/>
      <w:r>
        <w:t>Pielikums</w:t>
      </w:r>
    </w:p>
    <w:p w14:paraId="41B4DBD5" w14:textId="77777777" w:rsidR="0082307C" w:rsidRDefault="0082307C" w:rsidP="0082307C">
      <w:pPr>
        <w:pStyle w:val="ListParagraph"/>
        <w:jc w:val="right"/>
      </w:pPr>
      <w:r>
        <w:t xml:space="preserve">Izglītības, kultūras, sporta un sociālās komitejas </w:t>
      </w:r>
    </w:p>
    <w:p w14:paraId="526263CD" w14:textId="77777777" w:rsidR="0082307C" w:rsidRDefault="0082307C" w:rsidP="0082307C">
      <w:pPr>
        <w:pStyle w:val="ListParagraph"/>
        <w:jc w:val="right"/>
      </w:pPr>
      <w:r>
        <w:t>2023. gada 4. oktobra sēdes protokolam Nr. 1</w:t>
      </w:r>
      <w:bookmarkEnd w:id="0"/>
      <w:r>
        <w:t>3</w:t>
      </w:r>
    </w:p>
    <w:p w14:paraId="1652E50E" w14:textId="77777777" w:rsidR="00460BC8" w:rsidRPr="0082307C" w:rsidRDefault="00460BC8" w:rsidP="00460BC8">
      <w:pPr>
        <w:jc w:val="right"/>
        <w:rPr>
          <w:noProof/>
        </w:rPr>
      </w:pPr>
    </w:p>
    <w:p w14:paraId="052A0AD4" w14:textId="69EC39DA" w:rsidR="00460BC8" w:rsidRPr="0082307C" w:rsidRDefault="00462968" w:rsidP="00460BC8">
      <w:pPr>
        <w:jc w:val="center"/>
        <w:rPr>
          <w:noProof/>
        </w:rPr>
      </w:pPr>
      <w:r w:rsidRPr="0082307C">
        <w:rPr>
          <w:noProof/>
        </w:rPr>
        <w:t>Ziņojums</w:t>
      </w:r>
    </w:p>
    <w:p w14:paraId="4BD62992" w14:textId="77777777" w:rsidR="00460BC8" w:rsidRPr="0082307C" w:rsidRDefault="00460BC8" w:rsidP="00460BC8">
      <w:pPr>
        <w:rPr>
          <w:b/>
        </w:rPr>
      </w:pPr>
    </w:p>
    <w:p w14:paraId="06B52093" w14:textId="525FF5E1" w:rsidR="000C31AF" w:rsidRDefault="000C31AF" w:rsidP="00157401">
      <w:pPr>
        <w:ind w:right="-1"/>
        <w:jc w:val="center"/>
        <w:rPr>
          <w:b/>
        </w:rPr>
      </w:pPr>
      <w:r>
        <w:rPr>
          <w:b/>
          <w:noProof/>
        </w:rPr>
        <w:t xml:space="preserve">Par </w:t>
      </w:r>
      <w:r w:rsidR="00894D54">
        <w:rPr>
          <w:b/>
          <w:noProof/>
        </w:rPr>
        <w:t>mācību jomu koordinator</w:t>
      </w:r>
      <w:r w:rsidR="00462968">
        <w:rPr>
          <w:b/>
          <w:noProof/>
        </w:rPr>
        <w:t>u aktivitāšu īstenošanu</w:t>
      </w:r>
    </w:p>
    <w:p w14:paraId="6DAF564E" w14:textId="77777777" w:rsidR="000C31AF" w:rsidRDefault="000C31AF" w:rsidP="00D26D23">
      <w:pPr>
        <w:rPr>
          <w:color w:val="FF0000"/>
        </w:rPr>
      </w:pPr>
    </w:p>
    <w:p w14:paraId="69C2F55D" w14:textId="6E9BADD0" w:rsidR="00AA6F23" w:rsidRDefault="00AA6F23" w:rsidP="00D26D23">
      <w:pPr>
        <w:spacing w:before="120"/>
        <w:jc w:val="both"/>
        <w:rPr>
          <w:color w:val="000000"/>
        </w:rPr>
      </w:pPr>
      <w:r w:rsidRPr="00363CA8">
        <w:t xml:space="preserve">Ādažu novada </w:t>
      </w:r>
      <w:r>
        <w:t xml:space="preserve">pašvaldības </w:t>
      </w:r>
      <w:r w:rsidRPr="00363CA8">
        <w:t>dome 202</w:t>
      </w:r>
      <w:r>
        <w:t>1</w:t>
      </w:r>
      <w:r w:rsidRPr="00363CA8">
        <w:t>.</w:t>
      </w:r>
      <w:r>
        <w:t xml:space="preserve"> </w:t>
      </w:r>
      <w:r w:rsidRPr="00363CA8">
        <w:t xml:space="preserve">gada </w:t>
      </w:r>
      <w:r>
        <w:t>24. novembrī</w:t>
      </w:r>
      <w:r w:rsidRPr="00363CA8">
        <w:t xml:space="preserve"> pieņēma lēmumu </w:t>
      </w:r>
      <w:r>
        <w:t xml:space="preserve">(protokols Nr. </w:t>
      </w:r>
      <w:r w:rsidRPr="00394136">
        <w:t>1</w:t>
      </w:r>
      <w:r>
        <w:t>7</w:t>
      </w:r>
      <w:r w:rsidRPr="003B5B32">
        <w:rPr>
          <w:bCs/>
        </w:rPr>
        <w:t xml:space="preserve"> § </w:t>
      </w:r>
      <w:r>
        <w:rPr>
          <w:bCs/>
        </w:rPr>
        <w:t xml:space="preserve">11) </w:t>
      </w:r>
      <w:r w:rsidRPr="00AA6F23">
        <w:rPr>
          <w:bCs/>
        </w:rPr>
        <w:t>“Par mācību jomu koordinatoriem”</w:t>
      </w:r>
      <w:r>
        <w:rPr>
          <w:bCs/>
        </w:rPr>
        <w:t xml:space="preserve">, kurā tika nolemts </w:t>
      </w:r>
      <w:r w:rsidR="0003092A" w:rsidRPr="00A924F8">
        <w:rPr>
          <w:bCs/>
        </w:rPr>
        <w:t xml:space="preserve">izveidot </w:t>
      </w:r>
      <w:r w:rsidR="0003092A" w:rsidRPr="00A924F8">
        <w:rPr>
          <w:bCs/>
          <w:color w:val="000000"/>
        </w:rPr>
        <w:t>15 mācību jomu koordinatorus pašvaldībā un pašvaldības Centrālās pārvaldes</w:t>
      </w:r>
      <w:r w:rsidR="0003092A" w:rsidRPr="0003092A">
        <w:rPr>
          <w:color w:val="000000"/>
        </w:rPr>
        <w:t xml:space="preserve"> Izglītības un jaunatnes nodaļas budžeta tām</w:t>
      </w:r>
      <w:r w:rsidR="00806455">
        <w:rPr>
          <w:color w:val="000000"/>
        </w:rPr>
        <w:t>ē</w:t>
      </w:r>
      <w:r w:rsidR="0003092A" w:rsidRPr="0003092A">
        <w:rPr>
          <w:color w:val="000000"/>
        </w:rPr>
        <w:t xml:space="preserve"> </w:t>
      </w:r>
      <w:r w:rsidR="0003092A">
        <w:rPr>
          <w:color w:val="000000"/>
        </w:rPr>
        <w:t xml:space="preserve">katru gadu iekļaut </w:t>
      </w:r>
      <w:r w:rsidR="0003092A" w:rsidRPr="0003092A">
        <w:rPr>
          <w:color w:val="000000"/>
        </w:rPr>
        <w:t xml:space="preserve">15000 </w:t>
      </w:r>
      <w:proofErr w:type="spellStart"/>
      <w:r w:rsidR="00BA0A3E">
        <w:rPr>
          <w:i/>
          <w:iCs/>
          <w:color w:val="000000"/>
        </w:rPr>
        <w:t>euro</w:t>
      </w:r>
      <w:proofErr w:type="spellEnd"/>
      <w:r w:rsidR="00BA0A3E">
        <w:rPr>
          <w:i/>
          <w:iCs/>
          <w:color w:val="000000"/>
        </w:rPr>
        <w:t xml:space="preserve"> </w:t>
      </w:r>
      <w:r w:rsidR="0003092A" w:rsidRPr="0003092A">
        <w:rPr>
          <w:color w:val="000000"/>
        </w:rPr>
        <w:t>mācību jomu koordinatoru</w:t>
      </w:r>
      <w:r w:rsidR="00A924F8">
        <w:rPr>
          <w:color w:val="000000"/>
        </w:rPr>
        <w:t xml:space="preserve"> (</w:t>
      </w:r>
      <w:r w:rsidR="00A924F8" w:rsidRPr="002F348F">
        <w:rPr>
          <w:color w:val="000000"/>
        </w:rPr>
        <w:t>turpmāk – MJK</w:t>
      </w:r>
      <w:r w:rsidR="00A924F8">
        <w:rPr>
          <w:color w:val="000000"/>
        </w:rPr>
        <w:t>)</w:t>
      </w:r>
      <w:r w:rsidR="0003092A" w:rsidRPr="0003092A">
        <w:rPr>
          <w:color w:val="000000"/>
        </w:rPr>
        <w:t xml:space="preserve"> darba samaksai</w:t>
      </w:r>
      <w:r w:rsidR="0003092A">
        <w:rPr>
          <w:color w:val="000000"/>
        </w:rPr>
        <w:t xml:space="preserve"> (piemaksa par papildu pedagoģisko darbu 100</w:t>
      </w:r>
      <w:r w:rsidR="00BA0A3E">
        <w:rPr>
          <w:color w:val="000000"/>
        </w:rPr>
        <w:t xml:space="preserve"> </w:t>
      </w:r>
      <w:proofErr w:type="spellStart"/>
      <w:r w:rsidR="00BA0A3E">
        <w:rPr>
          <w:i/>
          <w:iCs/>
          <w:color w:val="000000"/>
        </w:rPr>
        <w:t>euro</w:t>
      </w:r>
      <w:proofErr w:type="spellEnd"/>
      <w:r w:rsidR="0003092A">
        <w:rPr>
          <w:color w:val="000000"/>
        </w:rPr>
        <w:t xml:space="preserve"> mēnesī, t.sk. nodokļi)</w:t>
      </w:r>
      <w:r w:rsidR="0003092A" w:rsidRPr="0003092A">
        <w:rPr>
          <w:color w:val="000000"/>
        </w:rPr>
        <w:t>.</w:t>
      </w:r>
    </w:p>
    <w:p w14:paraId="3AFE1F56" w14:textId="16C99C82" w:rsidR="00A924F8" w:rsidRPr="00A924F8" w:rsidRDefault="00806455" w:rsidP="00A924F8">
      <w:pPr>
        <w:spacing w:before="120"/>
        <w:jc w:val="both"/>
        <w:rPr>
          <w:lang w:eastAsia="lv-LV"/>
        </w:rPr>
      </w:pPr>
      <w:r>
        <w:rPr>
          <w:shd w:val="clear" w:color="auto" w:fill="FFFFFF"/>
        </w:rPr>
        <w:t>Ar p</w:t>
      </w:r>
      <w:r w:rsidR="0003092A" w:rsidRPr="00A924F8">
        <w:rPr>
          <w:shd w:val="clear" w:color="auto" w:fill="FFFFFF"/>
        </w:rPr>
        <w:t>ašvaldības 2022.</w:t>
      </w:r>
      <w:r w:rsidR="00BA0A3E">
        <w:rPr>
          <w:shd w:val="clear" w:color="auto" w:fill="FFFFFF"/>
        </w:rPr>
        <w:t xml:space="preserve"> gada 4. aprīļa</w:t>
      </w:r>
      <w:r w:rsidR="0003092A" w:rsidRPr="00A924F8">
        <w:rPr>
          <w:shd w:val="clear" w:color="auto" w:fill="FFFFFF"/>
        </w:rPr>
        <w:t xml:space="preserve"> rīkojum</w:t>
      </w:r>
      <w:r>
        <w:rPr>
          <w:shd w:val="clear" w:color="auto" w:fill="FFFFFF"/>
        </w:rPr>
        <w:t>u</w:t>
      </w:r>
      <w:r w:rsidR="0003092A" w:rsidRPr="00A924F8">
        <w:rPr>
          <w:shd w:val="clear" w:color="auto" w:fill="FFFFFF"/>
        </w:rPr>
        <w:t xml:space="preserve"> ĀNP/1-6-1/22/37 </w:t>
      </w:r>
      <w:r w:rsidR="00BA0A3E">
        <w:rPr>
          <w:shd w:val="clear" w:color="auto" w:fill="FFFFFF"/>
        </w:rPr>
        <w:t>“</w:t>
      </w:r>
      <w:r w:rsidR="00BA0A3E" w:rsidRPr="00BA0A3E">
        <w:rPr>
          <w:shd w:val="clear" w:color="auto" w:fill="FFFFFF"/>
        </w:rPr>
        <w:t>Par mācību jomu koordinatoriem</w:t>
      </w:r>
      <w:r w:rsidR="00BA0A3E">
        <w:rPr>
          <w:shd w:val="clear" w:color="auto" w:fill="FFFFFF"/>
        </w:rPr>
        <w:t xml:space="preserve">” </w:t>
      </w:r>
      <w:r>
        <w:rPr>
          <w:shd w:val="clear" w:color="auto" w:fill="FFFFFF"/>
        </w:rPr>
        <w:t xml:space="preserve">ir </w:t>
      </w:r>
      <w:r w:rsidR="00A924F8" w:rsidRPr="00A924F8">
        <w:rPr>
          <w:lang w:eastAsia="lv-LV"/>
        </w:rPr>
        <w:t>notei</w:t>
      </w:r>
      <w:r>
        <w:rPr>
          <w:lang w:eastAsia="lv-LV"/>
        </w:rPr>
        <w:t>kti</w:t>
      </w:r>
      <w:r w:rsidR="00A924F8" w:rsidRPr="00A924F8">
        <w:rPr>
          <w:lang w:eastAsia="lv-LV"/>
        </w:rPr>
        <w:t xml:space="preserve">  </w:t>
      </w:r>
      <w:r w:rsidR="00A967AC">
        <w:rPr>
          <w:lang w:eastAsia="lv-LV"/>
        </w:rPr>
        <w:t>konkrēt</w:t>
      </w:r>
      <w:r>
        <w:rPr>
          <w:lang w:eastAsia="lv-LV"/>
        </w:rPr>
        <w:t>i</w:t>
      </w:r>
      <w:r w:rsidR="00A967AC">
        <w:rPr>
          <w:lang w:eastAsia="lv-LV"/>
        </w:rPr>
        <w:t xml:space="preserve"> MJK </w:t>
      </w:r>
      <w:r w:rsidR="00A924F8" w:rsidRPr="00A924F8">
        <w:rPr>
          <w:lang w:eastAsia="lv-LV"/>
        </w:rPr>
        <w:t>darba uzdevum</w:t>
      </w:r>
      <w:r>
        <w:rPr>
          <w:lang w:eastAsia="lv-LV"/>
        </w:rPr>
        <w:t>i</w:t>
      </w:r>
      <w:r w:rsidR="00A924F8" w:rsidRPr="00A924F8">
        <w:rPr>
          <w:lang w:eastAsia="lv-LV"/>
        </w:rPr>
        <w:t>:</w:t>
      </w:r>
    </w:p>
    <w:p w14:paraId="4204ECE6" w14:textId="79FE35F1" w:rsidR="00A924F8" w:rsidRPr="00A924F8" w:rsidRDefault="00A924F8" w:rsidP="00A924F8">
      <w:pPr>
        <w:pStyle w:val="ListParagraph"/>
        <w:numPr>
          <w:ilvl w:val="0"/>
          <w:numId w:val="39"/>
        </w:numPr>
        <w:spacing w:before="120"/>
        <w:jc w:val="both"/>
        <w:rPr>
          <w:lang w:eastAsia="lv-LV"/>
        </w:rPr>
      </w:pPr>
      <w:r w:rsidRPr="00A924F8">
        <w:rPr>
          <w:lang w:eastAsia="lv-LV"/>
        </w:rPr>
        <w:t xml:space="preserve">organizēt un koordinēt sadarbību starp pašvaldības vispārējās izglītības iestāžu pedagogiem mācību satura vienotas pieejas plānošanā un īstenošanā; </w:t>
      </w:r>
    </w:p>
    <w:p w14:paraId="52011868" w14:textId="72D412A4" w:rsidR="00A924F8" w:rsidRPr="00A924F8" w:rsidRDefault="00A924F8" w:rsidP="00A924F8">
      <w:pPr>
        <w:pStyle w:val="ListParagraph"/>
        <w:numPr>
          <w:ilvl w:val="0"/>
          <w:numId w:val="39"/>
        </w:numPr>
        <w:spacing w:before="120"/>
        <w:jc w:val="both"/>
        <w:rPr>
          <w:lang w:eastAsia="lv-LV"/>
        </w:rPr>
      </w:pPr>
      <w:r w:rsidRPr="00A924F8">
        <w:rPr>
          <w:lang w:eastAsia="lv-LV"/>
        </w:rPr>
        <w:t>organizēt priekšlikumu vai risinājumu sagatavošanu un ieviešanu specifisku mācību satura pilnveidošanai;</w:t>
      </w:r>
    </w:p>
    <w:p w14:paraId="0F123A5B" w14:textId="06D265C8" w:rsidR="00A924F8" w:rsidRPr="00A924F8" w:rsidRDefault="00A924F8" w:rsidP="00A924F8">
      <w:pPr>
        <w:pStyle w:val="ListParagraph"/>
        <w:numPr>
          <w:ilvl w:val="0"/>
          <w:numId w:val="39"/>
        </w:numPr>
        <w:spacing w:before="120"/>
        <w:jc w:val="both"/>
        <w:rPr>
          <w:lang w:eastAsia="lv-LV"/>
        </w:rPr>
      </w:pPr>
      <w:r w:rsidRPr="00A924F8">
        <w:rPr>
          <w:lang w:eastAsia="lv-LV"/>
        </w:rPr>
        <w:t>piedalīties pedagogu ar mācību jomas satura īstenošanu saistītu mācīšanās vajadzību apzināšanā un ar pedagogu profesionālo pilnveidi saistītu jautājumu plānošanā;</w:t>
      </w:r>
    </w:p>
    <w:p w14:paraId="4955701A" w14:textId="7B16DC54" w:rsidR="00A924F8" w:rsidRPr="00A924F8" w:rsidRDefault="00A924F8" w:rsidP="00A924F8">
      <w:pPr>
        <w:pStyle w:val="ListParagraph"/>
        <w:numPr>
          <w:ilvl w:val="0"/>
          <w:numId w:val="39"/>
        </w:numPr>
        <w:spacing w:before="120"/>
        <w:jc w:val="both"/>
        <w:rPr>
          <w:lang w:eastAsia="lv-LV"/>
        </w:rPr>
      </w:pPr>
      <w:r w:rsidRPr="00A924F8">
        <w:rPr>
          <w:lang w:eastAsia="lv-LV"/>
        </w:rPr>
        <w:t>apzināt jaunākos mācību un metodiskos līdzekļus un citus resursus mācību jomā;</w:t>
      </w:r>
    </w:p>
    <w:p w14:paraId="6DBA7461" w14:textId="5442770E" w:rsidR="00A924F8" w:rsidRPr="00A924F8" w:rsidRDefault="00A924F8" w:rsidP="00A924F8">
      <w:pPr>
        <w:pStyle w:val="ListParagraph"/>
        <w:numPr>
          <w:ilvl w:val="0"/>
          <w:numId w:val="39"/>
        </w:numPr>
        <w:spacing w:before="120"/>
        <w:jc w:val="both"/>
        <w:rPr>
          <w:lang w:eastAsia="lv-LV"/>
        </w:rPr>
      </w:pPr>
      <w:r w:rsidRPr="00A924F8">
        <w:rPr>
          <w:lang w:eastAsia="lv-LV"/>
        </w:rPr>
        <w:t>sadarboties ar Valsts izglītības un satura centru metodiskā atbalsta nodrošināšanā pilnveidotā mācību satura un pieejas ieviešanai pašvaldības vispārējās izglītības iestādēs;</w:t>
      </w:r>
    </w:p>
    <w:p w14:paraId="250F8C66" w14:textId="06B24020" w:rsidR="00A924F8" w:rsidRPr="00A924F8" w:rsidRDefault="00A924F8" w:rsidP="00A924F8">
      <w:pPr>
        <w:pStyle w:val="ListParagraph"/>
        <w:numPr>
          <w:ilvl w:val="0"/>
          <w:numId w:val="39"/>
        </w:numPr>
        <w:spacing w:before="120"/>
        <w:jc w:val="both"/>
        <w:rPr>
          <w:lang w:eastAsia="lv-LV"/>
        </w:rPr>
      </w:pPr>
      <w:r w:rsidRPr="00A924F8">
        <w:rPr>
          <w:lang w:eastAsia="lv-LV"/>
        </w:rPr>
        <w:t>koordinēt priekšlikumus vai risinājumus novadam piekritīgu specifisku mācību saturu jautājumu izstrādē;</w:t>
      </w:r>
    </w:p>
    <w:p w14:paraId="6089F2E7" w14:textId="7033D517" w:rsidR="00A924F8" w:rsidRPr="00A924F8" w:rsidRDefault="00A924F8" w:rsidP="00A924F8">
      <w:pPr>
        <w:pStyle w:val="ListParagraph"/>
        <w:numPr>
          <w:ilvl w:val="0"/>
          <w:numId w:val="39"/>
        </w:numPr>
        <w:spacing w:before="120"/>
        <w:jc w:val="both"/>
        <w:rPr>
          <w:lang w:eastAsia="lv-LV"/>
        </w:rPr>
      </w:pPr>
      <w:r w:rsidRPr="00A924F8">
        <w:rPr>
          <w:lang w:eastAsia="lv-LV"/>
        </w:rPr>
        <w:t xml:space="preserve">līdz katra gada 15. septembrim elektroniski iesniegt Izglītības un jaunatnes nodaļai (turpmāk - IJN) MJK darba plānu kārtējam mācību gadam; </w:t>
      </w:r>
    </w:p>
    <w:p w14:paraId="793FDB8E" w14:textId="37243D71" w:rsidR="0003092A" w:rsidRPr="00A924F8" w:rsidRDefault="00A924F8" w:rsidP="00A924F8">
      <w:pPr>
        <w:pStyle w:val="ListParagraph"/>
        <w:numPr>
          <w:ilvl w:val="0"/>
          <w:numId w:val="39"/>
        </w:numPr>
        <w:spacing w:before="120"/>
        <w:jc w:val="both"/>
      </w:pPr>
      <w:r w:rsidRPr="00A924F8">
        <w:rPr>
          <w:lang w:eastAsia="lv-LV"/>
        </w:rPr>
        <w:t>līdz kārtējā mēneša 5. datumam elektroniski iesniegt IJN MJK iepriekšējā mēneša darba atskaiti ar  šādu informāciju: veiktās aktivitātes (piem., pedagogu sanāksmes, dalība vai organizēti semināri, lekcijas, kursi, metodiskās dienas</w:t>
      </w:r>
      <w:r w:rsidRPr="00A924F8">
        <w:rPr>
          <w:color w:val="000000" w:themeColor="text1"/>
          <w:lang w:eastAsia="lv-LV"/>
        </w:rPr>
        <w:t xml:space="preserve">, radošās darbnīcas, konferences, izziņas un pieredzes braucieni, u.c.), laiks, vieta, dalībnieku </w:t>
      </w:r>
      <w:proofErr w:type="spellStart"/>
      <w:r w:rsidRPr="00A924F8">
        <w:rPr>
          <w:color w:val="000000" w:themeColor="text1"/>
          <w:lang w:eastAsia="lv-LV"/>
        </w:rPr>
        <w:t>mērķgrupa</w:t>
      </w:r>
      <w:proofErr w:type="spellEnd"/>
      <w:r w:rsidRPr="00A924F8">
        <w:rPr>
          <w:color w:val="000000" w:themeColor="text1"/>
          <w:lang w:eastAsia="lv-LV"/>
        </w:rPr>
        <w:t xml:space="preserve"> un skaits.</w:t>
      </w:r>
    </w:p>
    <w:p w14:paraId="0DC3B300" w14:textId="77AAA209" w:rsidR="00806455" w:rsidRDefault="002F5D66" w:rsidP="001A3850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Šobrīd aktīvi darbojas 12 no 15 MJK. </w:t>
      </w:r>
      <w:r w:rsidR="000C71D0">
        <w:rPr>
          <w:color w:val="000000"/>
        </w:rPr>
        <w:t xml:space="preserve">2023./2024. </w:t>
      </w:r>
      <w:proofErr w:type="spellStart"/>
      <w:r w:rsidR="000C71D0">
        <w:rPr>
          <w:color w:val="000000"/>
        </w:rPr>
        <w:t>m.g</w:t>
      </w:r>
      <w:proofErr w:type="spellEnd"/>
      <w:r w:rsidR="000C71D0">
        <w:rPr>
          <w:color w:val="000000"/>
        </w:rPr>
        <w:t xml:space="preserve">. </w:t>
      </w:r>
      <w:r w:rsidR="0078292C">
        <w:rPr>
          <w:color w:val="000000"/>
        </w:rPr>
        <w:t xml:space="preserve">sākumā </w:t>
      </w:r>
      <w:r w:rsidR="00806455">
        <w:rPr>
          <w:color w:val="000000"/>
        </w:rPr>
        <w:t xml:space="preserve">neizdevās piesaistīt </w:t>
      </w:r>
      <w:r>
        <w:rPr>
          <w:color w:val="000000"/>
        </w:rPr>
        <w:t>Latviešu valodas mācību jomas koordinatoru</w:t>
      </w:r>
      <w:r w:rsidR="000C71D0">
        <w:rPr>
          <w:color w:val="000000"/>
        </w:rPr>
        <w:t>.</w:t>
      </w:r>
      <w:r w:rsidR="00D71BAC">
        <w:rPr>
          <w:color w:val="000000"/>
        </w:rPr>
        <w:t xml:space="preserve"> </w:t>
      </w:r>
    </w:p>
    <w:p w14:paraId="006F17A5" w14:textId="08C4221B" w:rsidR="00843A8E" w:rsidRDefault="00843A8E" w:rsidP="00843A8E">
      <w:pPr>
        <w:spacing w:before="120"/>
        <w:jc w:val="both"/>
      </w:pPr>
      <w:r>
        <w:t xml:space="preserve">Lai MJK varētu </w:t>
      </w:r>
      <w:r w:rsidRPr="00A924F8">
        <w:rPr>
          <w:lang w:eastAsia="lv-LV"/>
        </w:rPr>
        <w:t>ievie</w:t>
      </w:r>
      <w:r>
        <w:rPr>
          <w:lang w:eastAsia="lv-LV"/>
        </w:rPr>
        <w:t>st</w:t>
      </w:r>
      <w:r w:rsidRPr="00A924F8">
        <w:rPr>
          <w:lang w:eastAsia="lv-LV"/>
        </w:rPr>
        <w:t xml:space="preserve"> specifisk</w:t>
      </w:r>
      <w:r>
        <w:rPr>
          <w:lang w:eastAsia="lv-LV"/>
        </w:rPr>
        <w:t>s</w:t>
      </w:r>
      <w:r w:rsidRPr="00A924F8">
        <w:rPr>
          <w:lang w:eastAsia="lv-LV"/>
        </w:rPr>
        <w:t xml:space="preserve"> </w:t>
      </w:r>
      <w:r>
        <w:rPr>
          <w:lang w:eastAsia="lv-LV"/>
        </w:rPr>
        <w:t xml:space="preserve">ar </w:t>
      </w:r>
      <w:r w:rsidRPr="00A924F8">
        <w:rPr>
          <w:lang w:eastAsia="lv-LV"/>
        </w:rPr>
        <w:t>mācību satura pilnveidošan</w:t>
      </w:r>
      <w:r>
        <w:rPr>
          <w:lang w:eastAsia="lv-LV"/>
        </w:rPr>
        <w:t>u saistītus risinājumus, piemēram,</w:t>
      </w:r>
      <w:r>
        <w:t xml:space="preserve"> organizēt alternatīvās olimpiādes, pieredzes apmaiņas izbraukuma seminārus, aicināt lektorus un citus jomas speciālistus, nepieciešams finansējums šādu aktivitāšu nodrošināšanai. 2023. gada budžetā </w:t>
      </w:r>
      <w:r w:rsidR="00806455">
        <w:t xml:space="preserve">šāds </w:t>
      </w:r>
      <w:r>
        <w:t xml:space="preserve">finansējums </w:t>
      </w:r>
      <w:r w:rsidR="00806455">
        <w:t>nav paredzēts</w:t>
      </w:r>
      <w:r>
        <w:t>. Nepieciešams paredzēt  500</w:t>
      </w:r>
      <w:r w:rsidRPr="00657635">
        <w:rPr>
          <w:i/>
          <w:iCs/>
        </w:rPr>
        <w:t xml:space="preserve"> </w:t>
      </w:r>
      <w:proofErr w:type="spellStart"/>
      <w:r w:rsidR="00657635" w:rsidRPr="00657635">
        <w:rPr>
          <w:i/>
          <w:iCs/>
        </w:rPr>
        <w:t>euro</w:t>
      </w:r>
      <w:proofErr w:type="spellEnd"/>
      <w:r w:rsidR="00657635">
        <w:t xml:space="preserve"> 13</w:t>
      </w:r>
      <w:r>
        <w:t xml:space="preserve"> mācību jomai </w:t>
      </w:r>
      <w:r w:rsidR="009D34F4">
        <w:t xml:space="preserve">Izglītības un jaunatnes nodaļas budžetā, kas nozīmē ka 2024. gada Izglītības un jaunatnes nodaļas budžeta tāmes projektā jāiekļauj papildus </w:t>
      </w:r>
      <w:r w:rsidR="00806455">
        <w:t xml:space="preserve">vēl </w:t>
      </w:r>
      <w:r w:rsidR="009D34F4">
        <w:t xml:space="preserve"> </w:t>
      </w:r>
      <w:r w:rsidR="00657635">
        <w:t>6</w:t>
      </w:r>
      <w:r w:rsidR="009D34F4">
        <w:t>’500</w:t>
      </w:r>
      <w:r w:rsidR="00657635">
        <w:t xml:space="preserve"> </w:t>
      </w:r>
      <w:proofErr w:type="spellStart"/>
      <w:r w:rsidR="00657635" w:rsidRPr="00657635">
        <w:rPr>
          <w:i/>
          <w:iCs/>
        </w:rPr>
        <w:t>euro</w:t>
      </w:r>
      <w:proofErr w:type="spellEnd"/>
      <w:r w:rsidR="009D34F4">
        <w:t>.</w:t>
      </w:r>
    </w:p>
    <w:p w14:paraId="15A67BAB" w14:textId="2906F1EC" w:rsidR="00657635" w:rsidRPr="00657635" w:rsidRDefault="00657635" w:rsidP="00657635">
      <w:pPr>
        <w:spacing w:before="120" w:after="120"/>
        <w:jc w:val="both"/>
        <w:rPr>
          <w:bCs/>
        </w:rPr>
      </w:pPr>
      <w:r w:rsidRPr="00BC4424">
        <w:t>Ādažu novada pašvaldības dome 202</w:t>
      </w:r>
      <w:r>
        <w:t>3</w:t>
      </w:r>
      <w:r w:rsidRPr="00BC4424">
        <w:t>. gada 2</w:t>
      </w:r>
      <w:r>
        <w:t>8</w:t>
      </w:r>
      <w:r w:rsidRPr="00BC4424">
        <w:t xml:space="preserve">. </w:t>
      </w:r>
      <w:r>
        <w:t>septembrī</w:t>
      </w:r>
      <w:r w:rsidRPr="00BC4424">
        <w:t xml:space="preserve"> pieņēma lēmumu</w:t>
      </w:r>
      <w:r>
        <w:t xml:space="preserve"> Nr. 380 “</w:t>
      </w:r>
      <w:r w:rsidRPr="00657635">
        <w:t>Par mācību jomu koordinatoru darba nodrošināšanu</w:t>
      </w:r>
      <w:r>
        <w:t xml:space="preserve">”, kas paredz mainīt MJK atmaksas kārtību un </w:t>
      </w:r>
      <w:r w:rsidRPr="00AC6DFB">
        <w:t>Centrālās pārvaldes Izglītības un jaunatnes nodaļas 2024. gada budžeta tāmes projektā</w:t>
      </w:r>
      <w:r>
        <w:t xml:space="preserve"> paredzēt </w:t>
      </w:r>
      <w:r w:rsidRPr="008B276A">
        <w:t>5</w:t>
      </w:r>
      <w:r w:rsidR="00835807">
        <w:t>’</w:t>
      </w:r>
      <w:r w:rsidRPr="008B276A">
        <w:t>56</w:t>
      </w:r>
      <w:r>
        <w:t xml:space="preserve">2 </w:t>
      </w:r>
      <w:proofErr w:type="spellStart"/>
      <w:r w:rsidRPr="00657635">
        <w:rPr>
          <w:i/>
          <w:iCs/>
          <w:color w:val="000000"/>
        </w:rPr>
        <w:t>euro</w:t>
      </w:r>
      <w:proofErr w:type="spellEnd"/>
      <w:r w:rsidRPr="00657635">
        <w:rPr>
          <w:i/>
          <w:iCs/>
          <w:color w:val="000000"/>
        </w:rPr>
        <w:t xml:space="preserve"> - </w:t>
      </w:r>
      <w:r w:rsidRPr="00AC6DFB">
        <w:t>mācību jomu koordinatoru darba samaksai</w:t>
      </w:r>
      <w:r>
        <w:t>, kas ir par 6</w:t>
      </w:r>
      <w:r w:rsidR="00835807">
        <w:t>’</w:t>
      </w:r>
      <w:r>
        <w:t xml:space="preserve">797 </w:t>
      </w:r>
      <w:proofErr w:type="spellStart"/>
      <w:r w:rsidRPr="00657635">
        <w:rPr>
          <w:i/>
          <w:iCs/>
        </w:rPr>
        <w:t>euro</w:t>
      </w:r>
      <w:proofErr w:type="spellEnd"/>
      <w:r>
        <w:t xml:space="preserve"> mazāk nekā 2023. gada budžetā. </w:t>
      </w:r>
    </w:p>
    <w:p w14:paraId="2A794364" w14:textId="7D29461D" w:rsidR="00462968" w:rsidRDefault="00462968" w:rsidP="00462968">
      <w:pPr>
        <w:spacing w:after="120"/>
        <w:jc w:val="both"/>
        <w:rPr>
          <w:b/>
        </w:rPr>
      </w:pPr>
      <w:r>
        <w:rPr>
          <w:b/>
        </w:rPr>
        <w:lastRenderedPageBreak/>
        <w:t>Lūdzu virzīt</w:t>
      </w:r>
      <w:r w:rsidRPr="003915C3">
        <w:rPr>
          <w:b/>
        </w:rPr>
        <w:t xml:space="preserve"> </w:t>
      </w:r>
      <w:r>
        <w:rPr>
          <w:b/>
        </w:rPr>
        <w:t>izskatīšanai</w:t>
      </w:r>
      <w:r w:rsidRPr="003915C3">
        <w:rPr>
          <w:b/>
        </w:rPr>
        <w:t xml:space="preserve"> uz Finanšu </w:t>
      </w:r>
      <w:r>
        <w:rPr>
          <w:b/>
        </w:rPr>
        <w:t xml:space="preserve">komitejas </w:t>
      </w:r>
      <w:r w:rsidRPr="003915C3">
        <w:rPr>
          <w:b/>
        </w:rPr>
        <w:t>sēdi</w:t>
      </w:r>
      <w:r>
        <w:rPr>
          <w:b/>
        </w:rPr>
        <w:t xml:space="preserve"> uzdevumu</w:t>
      </w:r>
      <w:r w:rsidRPr="003915C3">
        <w:rPr>
          <w:b/>
        </w:rPr>
        <w:t>:</w:t>
      </w:r>
    </w:p>
    <w:p w14:paraId="25F342A6" w14:textId="0EC6405B" w:rsidR="00462968" w:rsidRPr="003915C3" w:rsidRDefault="00462968" w:rsidP="00462968">
      <w:pPr>
        <w:spacing w:after="120"/>
        <w:jc w:val="both"/>
        <w:rPr>
          <w:bCs/>
        </w:rPr>
      </w:pPr>
      <w:r>
        <w:rPr>
          <w:bCs/>
        </w:rPr>
        <w:t xml:space="preserve">Izglītības un jaunatnes nodaļas vadītājai Ligitai </w:t>
      </w:r>
      <w:proofErr w:type="spellStart"/>
      <w:r>
        <w:rPr>
          <w:bCs/>
        </w:rPr>
        <w:t>Anspokai</w:t>
      </w:r>
      <w:proofErr w:type="spellEnd"/>
      <w:r>
        <w:rPr>
          <w:bCs/>
        </w:rPr>
        <w:t xml:space="preserve"> sagatavot </w:t>
      </w:r>
      <w:proofErr w:type="spellStart"/>
      <w:r w:rsidR="00657635">
        <w:rPr>
          <w:bCs/>
        </w:rPr>
        <w:t>protokol</w:t>
      </w:r>
      <w:r>
        <w:rPr>
          <w:bCs/>
        </w:rPr>
        <w:t>l</w:t>
      </w:r>
      <w:r w:rsidRPr="003915C3">
        <w:rPr>
          <w:bCs/>
        </w:rPr>
        <w:t>ēmum</w:t>
      </w:r>
      <w:r>
        <w:rPr>
          <w:bCs/>
        </w:rPr>
        <w:t>u</w:t>
      </w:r>
      <w:proofErr w:type="spellEnd"/>
      <w:r>
        <w:rPr>
          <w:bCs/>
        </w:rPr>
        <w:t xml:space="preserve">, lai </w:t>
      </w:r>
      <w:r w:rsidRPr="003915C3">
        <w:rPr>
          <w:bCs/>
        </w:rPr>
        <w:t>Centrālās pārvaldes Izglītības un jaunatnes nodaļas</w:t>
      </w:r>
      <w:r>
        <w:t xml:space="preserve"> </w:t>
      </w:r>
      <w:r w:rsidRPr="003915C3">
        <w:t xml:space="preserve">2024. gada budžeta tāmes projektā </w:t>
      </w:r>
      <w:r>
        <w:t xml:space="preserve">iekļauj </w:t>
      </w:r>
      <w:r w:rsidR="00657635">
        <w:t>6</w:t>
      </w:r>
      <w:r w:rsidRPr="003915C3">
        <w:t>’</w:t>
      </w:r>
      <w:r>
        <w:t xml:space="preserve">500  </w:t>
      </w:r>
      <w:proofErr w:type="spellStart"/>
      <w:r w:rsidRPr="003915C3">
        <w:rPr>
          <w:i/>
          <w:iCs/>
        </w:rPr>
        <w:t>euro</w:t>
      </w:r>
      <w:proofErr w:type="spellEnd"/>
      <w:r>
        <w:rPr>
          <w:i/>
          <w:iCs/>
        </w:rPr>
        <w:t xml:space="preserve"> </w:t>
      </w:r>
      <w:r w:rsidRPr="00462968">
        <w:t>MJK aktivitāšu īstenošanai novadā</w:t>
      </w:r>
      <w:r w:rsidRPr="00462968">
        <w:rPr>
          <w:bCs/>
        </w:rPr>
        <w:t>.</w:t>
      </w:r>
    </w:p>
    <w:p w14:paraId="10794D34" w14:textId="77777777" w:rsidR="00462968" w:rsidRDefault="00462968" w:rsidP="00843A8E">
      <w:pPr>
        <w:spacing w:before="120"/>
        <w:jc w:val="both"/>
        <w:rPr>
          <w:szCs w:val="22"/>
        </w:rPr>
      </w:pPr>
    </w:p>
    <w:sectPr w:rsidR="00462968" w:rsidSect="00614C56">
      <w:footerReference w:type="default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888C7" w14:textId="77777777" w:rsidR="003C1B2E" w:rsidRDefault="003C1B2E" w:rsidP="0078012E">
      <w:r>
        <w:separator/>
      </w:r>
    </w:p>
  </w:endnote>
  <w:endnote w:type="continuationSeparator" w:id="0">
    <w:p w14:paraId="077C2CFE" w14:textId="77777777" w:rsidR="003C1B2E" w:rsidRDefault="003C1B2E" w:rsidP="0078012E">
      <w:r>
        <w:continuationSeparator/>
      </w:r>
    </w:p>
  </w:endnote>
  <w:endnote w:type="continuationNotice" w:id="1">
    <w:p w14:paraId="6744B1E2" w14:textId="77777777" w:rsidR="003C1B2E" w:rsidRDefault="003C1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D21B" w14:textId="77777777" w:rsidR="00922257" w:rsidRDefault="00922257">
    <w:pPr>
      <w:pStyle w:val="Footer"/>
      <w:jc w:val="right"/>
    </w:pPr>
  </w:p>
  <w:p w14:paraId="4C2DD21C" w14:textId="77777777" w:rsidR="00922257" w:rsidRDefault="00922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F968" w14:textId="77777777" w:rsidR="003C1B2E" w:rsidRDefault="003C1B2E" w:rsidP="0078012E">
      <w:r>
        <w:separator/>
      </w:r>
    </w:p>
  </w:footnote>
  <w:footnote w:type="continuationSeparator" w:id="0">
    <w:p w14:paraId="23AD31EF" w14:textId="77777777" w:rsidR="003C1B2E" w:rsidRDefault="003C1B2E" w:rsidP="0078012E">
      <w:r>
        <w:continuationSeparator/>
      </w:r>
    </w:p>
  </w:footnote>
  <w:footnote w:type="continuationNotice" w:id="1">
    <w:p w14:paraId="22D41678" w14:textId="77777777" w:rsidR="003C1B2E" w:rsidRDefault="003C1B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48A635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2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851" w:hanging="851"/>
      </w:pPr>
      <w:rPr>
        <w:b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F2873"/>
    <w:multiLevelType w:val="hybridMultilevel"/>
    <w:tmpl w:val="4136443E"/>
    <w:lvl w:ilvl="0" w:tplc="724A10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1625A"/>
    <w:multiLevelType w:val="hybridMultilevel"/>
    <w:tmpl w:val="C68212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2099A"/>
    <w:multiLevelType w:val="multilevel"/>
    <w:tmpl w:val="E340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440AD"/>
    <w:multiLevelType w:val="multilevel"/>
    <w:tmpl w:val="6B866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2637EC"/>
    <w:multiLevelType w:val="hybridMultilevel"/>
    <w:tmpl w:val="FAB213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26AA9"/>
    <w:multiLevelType w:val="multilevel"/>
    <w:tmpl w:val="E376BC3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6957EA"/>
    <w:multiLevelType w:val="multilevel"/>
    <w:tmpl w:val="0B96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1">
    <w:nsid w:val="36BB6828"/>
    <w:multiLevelType w:val="hybridMultilevel"/>
    <w:tmpl w:val="E932DF48"/>
    <w:lvl w:ilvl="0" w:tplc="70DAB5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862846FC" w:tentative="1">
      <w:start w:val="1"/>
      <w:numFmt w:val="lowerLetter"/>
      <w:lvlText w:val="%2."/>
      <w:lvlJc w:val="left"/>
      <w:pPr>
        <w:ind w:left="1440" w:hanging="360"/>
      </w:pPr>
    </w:lvl>
    <w:lvl w:ilvl="2" w:tplc="A9D87376" w:tentative="1">
      <w:start w:val="1"/>
      <w:numFmt w:val="lowerRoman"/>
      <w:lvlText w:val="%3."/>
      <w:lvlJc w:val="right"/>
      <w:pPr>
        <w:ind w:left="2160" w:hanging="180"/>
      </w:pPr>
    </w:lvl>
    <w:lvl w:ilvl="3" w:tplc="D34810B4" w:tentative="1">
      <w:start w:val="1"/>
      <w:numFmt w:val="decimal"/>
      <w:lvlText w:val="%4."/>
      <w:lvlJc w:val="left"/>
      <w:pPr>
        <w:ind w:left="2880" w:hanging="360"/>
      </w:pPr>
    </w:lvl>
    <w:lvl w:ilvl="4" w:tplc="3B8263C2" w:tentative="1">
      <w:start w:val="1"/>
      <w:numFmt w:val="lowerLetter"/>
      <w:lvlText w:val="%5."/>
      <w:lvlJc w:val="left"/>
      <w:pPr>
        <w:ind w:left="3600" w:hanging="360"/>
      </w:pPr>
    </w:lvl>
    <w:lvl w:ilvl="5" w:tplc="65EECFA8" w:tentative="1">
      <w:start w:val="1"/>
      <w:numFmt w:val="lowerRoman"/>
      <w:lvlText w:val="%6."/>
      <w:lvlJc w:val="right"/>
      <w:pPr>
        <w:ind w:left="4320" w:hanging="180"/>
      </w:pPr>
    </w:lvl>
    <w:lvl w:ilvl="6" w:tplc="0D6C4BE0" w:tentative="1">
      <w:start w:val="1"/>
      <w:numFmt w:val="decimal"/>
      <w:lvlText w:val="%7."/>
      <w:lvlJc w:val="left"/>
      <w:pPr>
        <w:ind w:left="5040" w:hanging="360"/>
      </w:pPr>
    </w:lvl>
    <w:lvl w:ilvl="7" w:tplc="228CC6C4" w:tentative="1">
      <w:start w:val="1"/>
      <w:numFmt w:val="lowerLetter"/>
      <w:lvlText w:val="%8."/>
      <w:lvlJc w:val="left"/>
      <w:pPr>
        <w:ind w:left="5760" w:hanging="360"/>
      </w:pPr>
    </w:lvl>
    <w:lvl w:ilvl="8" w:tplc="F79E2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367CA"/>
    <w:multiLevelType w:val="hybridMultilevel"/>
    <w:tmpl w:val="D5EA202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E7A4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78503E"/>
    <w:multiLevelType w:val="hybridMultilevel"/>
    <w:tmpl w:val="6FEE641E"/>
    <w:lvl w:ilvl="0" w:tplc="0D40A8BA">
      <w:start w:val="60"/>
      <w:numFmt w:val="decimal"/>
      <w:lvlText w:val="%1"/>
      <w:lvlJc w:val="left"/>
      <w:pPr>
        <w:ind w:left="12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91" w:hanging="360"/>
      </w:pPr>
    </w:lvl>
    <w:lvl w:ilvl="2" w:tplc="0426001B" w:tentative="1">
      <w:start w:val="1"/>
      <w:numFmt w:val="lowerRoman"/>
      <w:lvlText w:val="%3."/>
      <w:lvlJc w:val="right"/>
      <w:pPr>
        <w:ind w:left="2711" w:hanging="180"/>
      </w:pPr>
    </w:lvl>
    <w:lvl w:ilvl="3" w:tplc="0426000F" w:tentative="1">
      <w:start w:val="1"/>
      <w:numFmt w:val="decimal"/>
      <w:lvlText w:val="%4."/>
      <w:lvlJc w:val="left"/>
      <w:pPr>
        <w:ind w:left="3431" w:hanging="360"/>
      </w:pPr>
    </w:lvl>
    <w:lvl w:ilvl="4" w:tplc="04260019" w:tentative="1">
      <w:start w:val="1"/>
      <w:numFmt w:val="lowerLetter"/>
      <w:lvlText w:val="%5."/>
      <w:lvlJc w:val="left"/>
      <w:pPr>
        <w:ind w:left="4151" w:hanging="360"/>
      </w:pPr>
    </w:lvl>
    <w:lvl w:ilvl="5" w:tplc="0426001B" w:tentative="1">
      <w:start w:val="1"/>
      <w:numFmt w:val="lowerRoman"/>
      <w:lvlText w:val="%6."/>
      <w:lvlJc w:val="right"/>
      <w:pPr>
        <w:ind w:left="4871" w:hanging="180"/>
      </w:pPr>
    </w:lvl>
    <w:lvl w:ilvl="6" w:tplc="0426000F" w:tentative="1">
      <w:start w:val="1"/>
      <w:numFmt w:val="decimal"/>
      <w:lvlText w:val="%7."/>
      <w:lvlJc w:val="left"/>
      <w:pPr>
        <w:ind w:left="5591" w:hanging="360"/>
      </w:pPr>
    </w:lvl>
    <w:lvl w:ilvl="7" w:tplc="04260019" w:tentative="1">
      <w:start w:val="1"/>
      <w:numFmt w:val="lowerLetter"/>
      <w:lvlText w:val="%8."/>
      <w:lvlJc w:val="left"/>
      <w:pPr>
        <w:ind w:left="6311" w:hanging="360"/>
      </w:pPr>
    </w:lvl>
    <w:lvl w:ilvl="8" w:tplc="0426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2" w15:restartNumberingAfterBreak="0">
    <w:nsid w:val="3F025EDC"/>
    <w:multiLevelType w:val="hybridMultilevel"/>
    <w:tmpl w:val="D50A75C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53E69"/>
    <w:multiLevelType w:val="multilevel"/>
    <w:tmpl w:val="0ACED7BE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B81140"/>
    <w:multiLevelType w:val="hybridMultilevel"/>
    <w:tmpl w:val="6E58B080"/>
    <w:lvl w:ilvl="0" w:tplc="B35452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C7A98"/>
    <w:multiLevelType w:val="hybridMultilevel"/>
    <w:tmpl w:val="5604323A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CB6CEA"/>
    <w:multiLevelType w:val="multilevel"/>
    <w:tmpl w:val="53EE5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FB6EC6"/>
    <w:multiLevelType w:val="multilevel"/>
    <w:tmpl w:val="22E292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isLgl/>
      <w:lvlText w:val="%1.%2."/>
      <w:lvlJc w:val="left"/>
      <w:pPr>
        <w:ind w:left="1500" w:hanging="480"/>
      </w:pPr>
    </w:lvl>
    <w:lvl w:ilvl="2">
      <w:start w:val="1"/>
      <w:numFmt w:val="decimal"/>
      <w:isLgl/>
      <w:lvlText w:val="%1.%2.%3."/>
      <w:lvlJc w:val="left"/>
      <w:pPr>
        <w:ind w:left="2760" w:hanging="720"/>
      </w:pPr>
    </w:lvl>
    <w:lvl w:ilvl="3">
      <w:start w:val="1"/>
      <w:numFmt w:val="decimal"/>
      <w:isLgl/>
      <w:lvlText w:val="%1.%2.%3.%4."/>
      <w:lvlJc w:val="left"/>
      <w:pPr>
        <w:ind w:left="3780" w:hanging="720"/>
      </w:pPr>
    </w:lvl>
    <w:lvl w:ilvl="4">
      <w:start w:val="1"/>
      <w:numFmt w:val="decimal"/>
      <w:isLgl/>
      <w:lvlText w:val="%1.%2.%3.%4.%5."/>
      <w:lvlJc w:val="left"/>
      <w:pPr>
        <w:ind w:left="5160" w:hanging="1080"/>
      </w:pPr>
    </w:lvl>
    <w:lvl w:ilvl="5">
      <w:start w:val="1"/>
      <w:numFmt w:val="decimal"/>
      <w:isLgl/>
      <w:lvlText w:val="%1.%2.%3.%4.%5.%6."/>
      <w:lvlJc w:val="left"/>
      <w:pPr>
        <w:ind w:left="6180" w:hanging="1080"/>
      </w:pPr>
    </w:lvl>
    <w:lvl w:ilvl="6">
      <w:start w:val="1"/>
      <w:numFmt w:val="decimal"/>
      <w:isLgl/>
      <w:lvlText w:val="%1.%2.%3.%4.%5.%6.%7."/>
      <w:lvlJc w:val="left"/>
      <w:pPr>
        <w:ind w:left="7560" w:hanging="1440"/>
      </w:pPr>
    </w:lvl>
    <w:lvl w:ilvl="7">
      <w:start w:val="1"/>
      <w:numFmt w:val="decimal"/>
      <w:isLgl/>
      <w:lvlText w:val="%1.%2.%3.%4.%5.%6.%7.%8."/>
      <w:lvlJc w:val="left"/>
      <w:pPr>
        <w:ind w:left="8580" w:hanging="1440"/>
      </w:pPr>
    </w:lvl>
    <w:lvl w:ilvl="8">
      <w:start w:val="1"/>
      <w:numFmt w:val="decimal"/>
      <w:isLgl/>
      <w:lvlText w:val="%1.%2.%3.%4.%5.%6.%7.%8.%9."/>
      <w:lvlJc w:val="left"/>
      <w:pPr>
        <w:ind w:left="9960" w:hanging="1800"/>
      </w:pPr>
    </w:lvl>
  </w:abstractNum>
  <w:abstractNum w:abstractNumId="18" w15:restartNumberingAfterBreak="0">
    <w:nsid w:val="58EF0368"/>
    <w:multiLevelType w:val="hybridMultilevel"/>
    <w:tmpl w:val="93FCA4D4"/>
    <w:lvl w:ilvl="0" w:tplc="BD66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4D22CA"/>
    <w:multiLevelType w:val="hybridMultilevel"/>
    <w:tmpl w:val="E52C784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D61AF"/>
    <w:multiLevelType w:val="hybridMultilevel"/>
    <w:tmpl w:val="2C7A91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D6013"/>
    <w:multiLevelType w:val="hybridMultilevel"/>
    <w:tmpl w:val="7F38F0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B1BB1"/>
    <w:multiLevelType w:val="hybridMultilevel"/>
    <w:tmpl w:val="24E02B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03CED"/>
    <w:multiLevelType w:val="multilevel"/>
    <w:tmpl w:val="46AED3A2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5" w15:restartNumberingAfterBreak="0">
    <w:nsid w:val="66F052F6"/>
    <w:multiLevelType w:val="hybridMultilevel"/>
    <w:tmpl w:val="FAB213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26FB9"/>
    <w:multiLevelType w:val="hybridMultilevel"/>
    <w:tmpl w:val="ACFA9328"/>
    <w:lvl w:ilvl="0" w:tplc="0540AA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70453"/>
    <w:multiLevelType w:val="hybridMultilevel"/>
    <w:tmpl w:val="AD88E1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032A5"/>
    <w:multiLevelType w:val="multilevel"/>
    <w:tmpl w:val="CAB05F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9" w15:restartNumberingAfterBreak="0">
    <w:nsid w:val="6A2C6315"/>
    <w:multiLevelType w:val="multilevel"/>
    <w:tmpl w:val="84DC8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D361DA"/>
    <w:multiLevelType w:val="hybridMultilevel"/>
    <w:tmpl w:val="01B6DA94"/>
    <w:lvl w:ilvl="0" w:tplc="3392D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40B1876"/>
    <w:multiLevelType w:val="multilevel"/>
    <w:tmpl w:val="0426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7453709E"/>
    <w:multiLevelType w:val="hybridMultilevel"/>
    <w:tmpl w:val="E0FE1ECA"/>
    <w:lvl w:ilvl="0" w:tplc="88385C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E3A64"/>
    <w:multiLevelType w:val="hybridMultilevel"/>
    <w:tmpl w:val="853AAAA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725FA"/>
    <w:multiLevelType w:val="hybridMultilevel"/>
    <w:tmpl w:val="BDAC00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286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450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9576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2370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730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4002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0448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3704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769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0602576">
    <w:abstractNumId w:val="18"/>
  </w:num>
  <w:num w:numId="11" w16cid:durableId="514536753">
    <w:abstractNumId w:val="15"/>
  </w:num>
  <w:num w:numId="12" w16cid:durableId="427968005">
    <w:abstractNumId w:val="26"/>
  </w:num>
  <w:num w:numId="13" w16cid:durableId="1520899300">
    <w:abstractNumId w:val="30"/>
  </w:num>
  <w:num w:numId="14" w16cid:durableId="1648896640">
    <w:abstractNumId w:val="33"/>
  </w:num>
  <w:num w:numId="15" w16cid:durableId="1221136776">
    <w:abstractNumId w:val="34"/>
  </w:num>
  <w:num w:numId="16" w16cid:durableId="531185370">
    <w:abstractNumId w:val="29"/>
  </w:num>
  <w:num w:numId="17" w16cid:durableId="1240410774">
    <w:abstractNumId w:val="19"/>
  </w:num>
  <w:num w:numId="18" w16cid:durableId="111553372">
    <w:abstractNumId w:val="21"/>
  </w:num>
  <w:num w:numId="19" w16cid:durableId="18971098">
    <w:abstractNumId w:val="14"/>
  </w:num>
  <w:num w:numId="20" w16cid:durableId="1954053908">
    <w:abstractNumId w:val="4"/>
  </w:num>
  <w:num w:numId="21" w16cid:durableId="251091212">
    <w:abstractNumId w:val="11"/>
  </w:num>
  <w:num w:numId="22" w16cid:durableId="1964724242">
    <w:abstractNumId w:val="32"/>
  </w:num>
  <w:num w:numId="23" w16cid:durableId="443572827">
    <w:abstractNumId w:val="27"/>
  </w:num>
  <w:num w:numId="24" w16cid:durableId="1308586457">
    <w:abstractNumId w:val="3"/>
  </w:num>
  <w:num w:numId="25" w16cid:durableId="374548213">
    <w:abstractNumId w:val="23"/>
  </w:num>
  <w:num w:numId="26" w16cid:durableId="1503812413">
    <w:abstractNumId w:val="13"/>
  </w:num>
  <w:num w:numId="27" w16cid:durableId="51779392">
    <w:abstractNumId w:val="16"/>
  </w:num>
  <w:num w:numId="28" w16cid:durableId="1546330999">
    <w:abstractNumId w:val="1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8184395">
    <w:abstractNumId w:val="20"/>
  </w:num>
  <w:num w:numId="30" w16cid:durableId="1975132846">
    <w:abstractNumId w:val="8"/>
  </w:num>
  <w:num w:numId="31" w16cid:durableId="1429543683">
    <w:abstractNumId w:val="6"/>
  </w:num>
  <w:num w:numId="32" w16cid:durableId="577711948">
    <w:abstractNumId w:val="12"/>
  </w:num>
  <w:num w:numId="33" w16cid:durableId="2000427335">
    <w:abstractNumId w:val="7"/>
  </w:num>
  <w:num w:numId="34" w16cid:durableId="1559897609">
    <w:abstractNumId w:val="31"/>
  </w:num>
  <w:num w:numId="35" w16cid:durableId="811943620">
    <w:abstractNumId w:val="25"/>
  </w:num>
  <w:num w:numId="36" w16cid:durableId="1359310556">
    <w:abstractNumId w:val="5"/>
  </w:num>
  <w:num w:numId="37" w16cid:durableId="766776188">
    <w:abstractNumId w:val="10"/>
  </w:num>
  <w:num w:numId="38" w16cid:durableId="1063597169">
    <w:abstractNumId w:val="28"/>
  </w:num>
  <w:num w:numId="39" w16cid:durableId="2108696217">
    <w:abstractNumId w:val="2"/>
  </w:num>
  <w:num w:numId="40" w16cid:durableId="686836782">
    <w:abstractNumId w:val="1"/>
  </w:num>
  <w:num w:numId="41" w16cid:durableId="834027058">
    <w:abstractNumId w:val="24"/>
  </w:num>
  <w:num w:numId="42" w16cid:durableId="1191796827">
    <w:abstractNumId w:val="22"/>
  </w:num>
  <w:num w:numId="43" w16cid:durableId="1974600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83"/>
    <w:rsid w:val="00000188"/>
    <w:rsid w:val="000037B2"/>
    <w:rsid w:val="00014DF1"/>
    <w:rsid w:val="000227B3"/>
    <w:rsid w:val="000265E4"/>
    <w:rsid w:val="000306C3"/>
    <w:rsid w:val="0003092A"/>
    <w:rsid w:val="000355D8"/>
    <w:rsid w:val="00036DDE"/>
    <w:rsid w:val="00041C4C"/>
    <w:rsid w:val="00044B9A"/>
    <w:rsid w:val="00046704"/>
    <w:rsid w:val="00050998"/>
    <w:rsid w:val="00053FF0"/>
    <w:rsid w:val="00055312"/>
    <w:rsid w:val="000570E7"/>
    <w:rsid w:val="0006736E"/>
    <w:rsid w:val="000679FF"/>
    <w:rsid w:val="00077081"/>
    <w:rsid w:val="00077544"/>
    <w:rsid w:val="0008256E"/>
    <w:rsid w:val="00086D36"/>
    <w:rsid w:val="000A1DF4"/>
    <w:rsid w:val="000A5D7D"/>
    <w:rsid w:val="000B0325"/>
    <w:rsid w:val="000B63EC"/>
    <w:rsid w:val="000C1D59"/>
    <w:rsid w:val="000C31AF"/>
    <w:rsid w:val="000C37C9"/>
    <w:rsid w:val="000C51FE"/>
    <w:rsid w:val="000C71D0"/>
    <w:rsid w:val="000D0015"/>
    <w:rsid w:val="000D2A6B"/>
    <w:rsid w:val="000D4798"/>
    <w:rsid w:val="000D4818"/>
    <w:rsid w:val="000D6963"/>
    <w:rsid w:val="000E02BD"/>
    <w:rsid w:val="000E195B"/>
    <w:rsid w:val="000F612A"/>
    <w:rsid w:val="000F734C"/>
    <w:rsid w:val="00102903"/>
    <w:rsid w:val="00105D9C"/>
    <w:rsid w:val="00110126"/>
    <w:rsid w:val="00116735"/>
    <w:rsid w:val="00117C71"/>
    <w:rsid w:val="00120F0D"/>
    <w:rsid w:val="00121313"/>
    <w:rsid w:val="00124092"/>
    <w:rsid w:val="0012504F"/>
    <w:rsid w:val="0013005C"/>
    <w:rsid w:val="00143E70"/>
    <w:rsid w:val="001508CF"/>
    <w:rsid w:val="001542CC"/>
    <w:rsid w:val="0015526A"/>
    <w:rsid w:val="0015612F"/>
    <w:rsid w:val="00157401"/>
    <w:rsid w:val="00160448"/>
    <w:rsid w:val="00163931"/>
    <w:rsid w:val="00167A6E"/>
    <w:rsid w:val="00174659"/>
    <w:rsid w:val="00181376"/>
    <w:rsid w:val="00184E56"/>
    <w:rsid w:val="00185F5F"/>
    <w:rsid w:val="0019510B"/>
    <w:rsid w:val="00196C6C"/>
    <w:rsid w:val="00197E39"/>
    <w:rsid w:val="001A3850"/>
    <w:rsid w:val="001B04A7"/>
    <w:rsid w:val="001B7DF9"/>
    <w:rsid w:val="001C342A"/>
    <w:rsid w:val="001C4914"/>
    <w:rsid w:val="001C56EF"/>
    <w:rsid w:val="001C63F4"/>
    <w:rsid w:val="001D29BF"/>
    <w:rsid w:val="001E4B81"/>
    <w:rsid w:val="001E5EB4"/>
    <w:rsid w:val="001E77A2"/>
    <w:rsid w:val="001E797D"/>
    <w:rsid w:val="001E7DA0"/>
    <w:rsid w:val="001F0069"/>
    <w:rsid w:val="001F03CC"/>
    <w:rsid w:val="001F5536"/>
    <w:rsid w:val="001F664D"/>
    <w:rsid w:val="001F6899"/>
    <w:rsid w:val="00202823"/>
    <w:rsid w:val="00205264"/>
    <w:rsid w:val="00207279"/>
    <w:rsid w:val="00233C99"/>
    <w:rsid w:val="00234FEC"/>
    <w:rsid w:val="00235603"/>
    <w:rsid w:val="0024026E"/>
    <w:rsid w:val="00247329"/>
    <w:rsid w:val="00247F82"/>
    <w:rsid w:val="002503D2"/>
    <w:rsid w:val="00250E83"/>
    <w:rsid w:val="002529D0"/>
    <w:rsid w:val="0025467B"/>
    <w:rsid w:val="00256514"/>
    <w:rsid w:val="00261863"/>
    <w:rsid w:val="002675ED"/>
    <w:rsid w:val="00270EBA"/>
    <w:rsid w:val="002728FA"/>
    <w:rsid w:val="00274EC3"/>
    <w:rsid w:val="002751A2"/>
    <w:rsid w:val="00282FEC"/>
    <w:rsid w:val="002841A5"/>
    <w:rsid w:val="002918C1"/>
    <w:rsid w:val="00291ABE"/>
    <w:rsid w:val="002954D1"/>
    <w:rsid w:val="002966F4"/>
    <w:rsid w:val="00296E56"/>
    <w:rsid w:val="002A0D1A"/>
    <w:rsid w:val="002A2CD7"/>
    <w:rsid w:val="002B08F3"/>
    <w:rsid w:val="002B1F8E"/>
    <w:rsid w:val="002B774C"/>
    <w:rsid w:val="002B7ABB"/>
    <w:rsid w:val="002C462F"/>
    <w:rsid w:val="002C470A"/>
    <w:rsid w:val="002D1979"/>
    <w:rsid w:val="002D5EEB"/>
    <w:rsid w:val="002D77E0"/>
    <w:rsid w:val="002E1B00"/>
    <w:rsid w:val="002E1E3C"/>
    <w:rsid w:val="002E404C"/>
    <w:rsid w:val="002E7574"/>
    <w:rsid w:val="002F0EB8"/>
    <w:rsid w:val="002F3C18"/>
    <w:rsid w:val="002F5D38"/>
    <w:rsid w:val="002F5D66"/>
    <w:rsid w:val="003009BD"/>
    <w:rsid w:val="0030226D"/>
    <w:rsid w:val="0031655B"/>
    <w:rsid w:val="0032435F"/>
    <w:rsid w:val="003272F2"/>
    <w:rsid w:val="00341134"/>
    <w:rsid w:val="0034713A"/>
    <w:rsid w:val="00351B55"/>
    <w:rsid w:val="003525B8"/>
    <w:rsid w:val="00356FBC"/>
    <w:rsid w:val="00360704"/>
    <w:rsid w:val="00367BAB"/>
    <w:rsid w:val="00371CAF"/>
    <w:rsid w:val="003729CA"/>
    <w:rsid w:val="00381B68"/>
    <w:rsid w:val="00383251"/>
    <w:rsid w:val="00384D00"/>
    <w:rsid w:val="00385970"/>
    <w:rsid w:val="003870D4"/>
    <w:rsid w:val="003872EF"/>
    <w:rsid w:val="00391E88"/>
    <w:rsid w:val="003944D8"/>
    <w:rsid w:val="00395C36"/>
    <w:rsid w:val="003A05F4"/>
    <w:rsid w:val="003A3973"/>
    <w:rsid w:val="003A735D"/>
    <w:rsid w:val="003B11A1"/>
    <w:rsid w:val="003C1B2E"/>
    <w:rsid w:val="003C2258"/>
    <w:rsid w:val="003C2CB1"/>
    <w:rsid w:val="003C2F13"/>
    <w:rsid w:val="003D11D0"/>
    <w:rsid w:val="003D5487"/>
    <w:rsid w:val="003F66DE"/>
    <w:rsid w:val="00411154"/>
    <w:rsid w:val="004129D9"/>
    <w:rsid w:val="004138B3"/>
    <w:rsid w:val="00416272"/>
    <w:rsid w:val="0042285A"/>
    <w:rsid w:val="00425B40"/>
    <w:rsid w:val="00425DA8"/>
    <w:rsid w:val="00427B69"/>
    <w:rsid w:val="00427D26"/>
    <w:rsid w:val="0043329E"/>
    <w:rsid w:val="0043330E"/>
    <w:rsid w:val="0043351E"/>
    <w:rsid w:val="0044181F"/>
    <w:rsid w:val="00442854"/>
    <w:rsid w:val="00442D81"/>
    <w:rsid w:val="00444F8F"/>
    <w:rsid w:val="004563E4"/>
    <w:rsid w:val="00460BC8"/>
    <w:rsid w:val="00461951"/>
    <w:rsid w:val="00462968"/>
    <w:rsid w:val="004679DE"/>
    <w:rsid w:val="00476787"/>
    <w:rsid w:val="004848A2"/>
    <w:rsid w:val="0048516F"/>
    <w:rsid w:val="00485AA6"/>
    <w:rsid w:val="00485E05"/>
    <w:rsid w:val="00491606"/>
    <w:rsid w:val="004926C4"/>
    <w:rsid w:val="00494301"/>
    <w:rsid w:val="004974B4"/>
    <w:rsid w:val="004A525D"/>
    <w:rsid w:val="004B49D5"/>
    <w:rsid w:val="004B56BB"/>
    <w:rsid w:val="004C4802"/>
    <w:rsid w:val="004C70E9"/>
    <w:rsid w:val="004D059F"/>
    <w:rsid w:val="004D24D9"/>
    <w:rsid w:val="004D3C9A"/>
    <w:rsid w:val="004D6F96"/>
    <w:rsid w:val="004D7410"/>
    <w:rsid w:val="004E2AB8"/>
    <w:rsid w:val="004E38A5"/>
    <w:rsid w:val="004E4F2B"/>
    <w:rsid w:val="004F33FD"/>
    <w:rsid w:val="004F34D7"/>
    <w:rsid w:val="004F66D4"/>
    <w:rsid w:val="00500499"/>
    <w:rsid w:val="00501D78"/>
    <w:rsid w:val="00514F9C"/>
    <w:rsid w:val="00515AD2"/>
    <w:rsid w:val="00517ABA"/>
    <w:rsid w:val="005227E5"/>
    <w:rsid w:val="00530915"/>
    <w:rsid w:val="00533EC1"/>
    <w:rsid w:val="00535DB8"/>
    <w:rsid w:val="00536232"/>
    <w:rsid w:val="00543B4C"/>
    <w:rsid w:val="00545EF1"/>
    <w:rsid w:val="00550578"/>
    <w:rsid w:val="00551FA1"/>
    <w:rsid w:val="0055233F"/>
    <w:rsid w:val="0055267E"/>
    <w:rsid w:val="00553395"/>
    <w:rsid w:val="00556CAC"/>
    <w:rsid w:val="005611F4"/>
    <w:rsid w:val="005650C8"/>
    <w:rsid w:val="00572E96"/>
    <w:rsid w:val="00584983"/>
    <w:rsid w:val="00586AE4"/>
    <w:rsid w:val="005900FA"/>
    <w:rsid w:val="005916FE"/>
    <w:rsid w:val="0059428E"/>
    <w:rsid w:val="005A1497"/>
    <w:rsid w:val="005A37F6"/>
    <w:rsid w:val="005A5FD9"/>
    <w:rsid w:val="005B1DF9"/>
    <w:rsid w:val="005B3120"/>
    <w:rsid w:val="005C41FB"/>
    <w:rsid w:val="005D0887"/>
    <w:rsid w:val="005D63C2"/>
    <w:rsid w:val="005E7025"/>
    <w:rsid w:val="005F0766"/>
    <w:rsid w:val="005F23ED"/>
    <w:rsid w:val="005F4F24"/>
    <w:rsid w:val="006006F3"/>
    <w:rsid w:val="006031D9"/>
    <w:rsid w:val="00604E15"/>
    <w:rsid w:val="00605BC0"/>
    <w:rsid w:val="0061057D"/>
    <w:rsid w:val="0061106A"/>
    <w:rsid w:val="00614C56"/>
    <w:rsid w:val="00624BDD"/>
    <w:rsid w:val="00626753"/>
    <w:rsid w:val="0062686B"/>
    <w:rsid w:val="0063592D"/>
    <w:rsid w:val="00645605"/>
    <w:rsid w:val="00647631"/>
    <w:rsid w:val="006534EC"/>
    <w:rsid w:val="00657635"/>
    <w:rsid w:val="00661562"/>
    <w:rsid w:val="00664A94"/>
    <w:rsid w:val="00664D88"/>
    <w:rsid w:val="0067585C"/>
    <w:rsid w:val="00683CF4"/>
    <w:rsid w:val="006846E3"/>
    <w:rsid w:val="006906A6"/>
    <w:rsid w:val="006907FE"/>
    <w:rsid w:val="00692AFB"/>
    <w:rsid w:val="00696F32"/>
    <w:rsid w:val="00697DA9"/>
    <w:rsid w:val="006A2557"/>
    <w:rsid w:val="006B0210"/>
    <w:rsid w:val="006B1C7C"/>
    <w:rsid w:val="006B26B3"/>
    <w:rsid w:val="006B3312"/>
    <w:rsid w:val="006C6A84"/>
    <w:rsid w:val="006D477E"/>
    <w:rsid w:val="006D59A0"/>
    <w:rsid w:val="006E2AE8"/>
    <w:rsid w:val="006E6F54"/>
    <w:rsid w:val="006F054A"/>
    <w:rsid w:val="006F6D10"/>
    <w:rsid w:val="006F6D6E"/>
    <w:rsid w:val="0070195A"/>
    <w:rsid w:val="007038F1"/>
    <w:rsid w:val="00703B62"/>
    <w:rsid w:val="00704912"/>
    <w:rsid w:val="007076AF"/>
    <w:rsid w:val="0071258D"/>
    <w:rsid w:val="00732291"/>
    <w:rsid w:val="0075032C"/>
    <w:rsid w:val="00750D2C"/>
    <w:rsid w:val="00754DB9"/>
    <w:rsid w:val="0075764C"/>
    <w:rsid w:val="0076141F"/>
    <w:rsid w:val="007635BF"/>
    <w:rsid w:val="00771365"/>
    <w:rsid w:val="00774A6A"/>
    <w:rsid w:val="00777B36"/>
    <w:rsid w:val="0078012E"/>
    <w:rsid w:val="00780405"/>
    <w:rsid w:val="00781C23"/>
    <w:rsid w:val="0078292C"/>
    <w:rsid w:val="00790EFC"/>
    <w:rsid w:val="00793B7F"/>
    <w:rsid w:val="007952B5"/>
    <w:rsid w:val="00797F26"/>
    <w:rsid w:val="007A13EC"/>
    <w:rsid w:val="007A1532"/>
    <w:rsid w:val="007A608E"/>
    <w:rsid w:val="007B032F"/>
    <w:rsid w:val="007B05FA"/>
    <w:rsid w:val="007B5538"/>
    <w:rsid w:val="007C496C"/>
    <w:rsid w:val="007C7EBF"/>
    <w:rsid w:val="007D6511"/>
    <w:rsid w:val="007E3194"/>
    <w:rsid w:val="007E7722"/>
    <w:rsid w:val="007F24F7"/>
    <w:rsid w:val="00804BA2"/>
    <w:rsid w:val="0080524F"/>
    <w:rsid w:val="00806421"/>
    <w:rsid w:val="00806455"/>
    <w:rsid w:val="00810AC3"/>
    <w:rsid w:val="00813ECB"/>
    <w:rsid w:val="00820223"/>
    <w:rsid w:val="00821C13"/>
    <w:rsid w:val="00822D62"/>
    <w:rsid w:val="0082307C"/>
    <w:rsid w:val="0083296B"/>
    <w:rsid w:val="00834BC3"/>
    <w:rsid w:val="00835807"/>
    <w:rsid w:val="0084169D"/>
    <w:rsid w:val="00843A8E"/>
    <w:rsid w:val="0084451A"/>
    <w:rsid w:val="00846233"/>
    <w:rsid w:val="008523C3"/>
    <w:rsid w:val="00870886"/>
    <w:rsid w:val="00871293"/>
    <w:rsid w:val="0087715A"/>
    <w:rsid w:val="00884170"/>
    <w:rsid w:val="008856E8"/>
    <w:rsid w:val="00885AC0"/>
    <w:rsid w:val="00886E72"/>
    <w:rsid w:val="008876B6"/>
    <w:rsid w:val="00894D54"/>
    <w:rsid w:val="008A293D"/>
    <w:rsid w:val="008A3640"/>
    <w:rsid w:val="008A53CC"/>
    <w:rsid w:val="008A5BEF"/>
    <w:rsid w:val="008B14DA"/>
    <w:rsid w:val="008C0CAB"/>
    <w:rsid w:val="008C5CD8"/>
    <w:rsid w:val="008D1FD8"/>
    <w:rsid w:val="008D38F4"/>
    <w:rsid w:val="008E46CC"/>
    <w:rsid w:val="008E52D1"/>
    <w:rsid w:val="008E587A"/>
    <w:rsid w:val="008F0B51"/>
    <w:rsid w:val="008F5E6B"/>
    <w:rsid w:val="00900B44"/>
    <w:rsid w:val="00903F50"/>
    <w:rsid w:val="0090425D"/>
    <w:rsid w:val="00905BA0"/>
    <w:rsid w:val="00911D5F"/>
    <w:rsid w:val="0091278D"/>
    <w:rsid w:val="0091652D"/>
    <w:rsid w:val="009171B5"/>
    <w:rsid w:val="00922257"/>
    <w:rsid w:val="009276AA"/>
    <w:rsid w:val="0093254B"/>
    <w:rsid w:val="00933061"/>
    <w:rsid w:val="00940E7A"/>
    <w:rsid w:val="009430BC"/>
    <w:rsid w:val="009450A2"/>
    <w:rsid w:val="0094541E"/>
    <w:rsid w:val="0095290F"/>
    <w:rsid w:val="009603B6"/>
    <w:rsid w:val="009646FF"/>
    <w:rsid w:val="0096731C"/>
    <w:rsid w:val="009718B9"/>
    <w:rsid w:val="00975A88"/>
    <w:rsid w:val="00975C75"/>
    <w:rsid w:val="00980B54"/>
    <w:rsid w:val="00981E6F"/>
    <w:rsid w:val="00982B9D"/>
    <w:rsid w:val="00990EEE"/>
    <w:rsid w:val="009943F3"/>
    <w:rsid w:val="00996E3E"/>
    <w:rsid w:val="009A0F27"/>
    <w:rsid w:val="009A15CB"/>
    <w:rsid w:val="009A4718"/>
    <w:rsid w:val="009A4904"/>
    <w:rsid w:val="009A4B2B"/>
    <w:rsid w:val="009A5123"/>
    <w:rsid w:val="009B0BD8"/>
    <w:rsid w:val="009B5E73"/>
    <w:rsid w:val="009B7935"/>
    <w:rsid w:val="009C341F"/>
    <w:rsid w:val="009C5271"/>
    <w:rsid w:val="009C6EF7"/>
    <w:rsid w:val="009C7133"/>
    <w:rsid w:val="009D2BBC"/>
    <w:rsid w:val="009D30D7"/>
    <w:rsid w:val="009D34F4"/>
    <w:rsid w:val="009D5BA0"/>
    <w:rsid w:val="009F0EF5"/>
    <w:rsid w:val="009F22B0"/>
    <w:rsid w:val="009F2DC4"/>
    <w:rsid w:val="00A0325F"/>
    <w:rsid w:val="00A03FDB"/>
    <w:rsid w:val="00A1095E"/>
    <w:rsid w:val="00A12598"/>
    <w:rsid w:val="00A153CD"/>
    <w:rsid w:val="00A22FD3"/>
    <w:rsid w:val="00A3392F"/>
    <w:rsid w:val="00A33BB3"/>
    <w:rsid w:val="00A34781"/>
    <w:rsid w:val="00A35896"/>
    <w:rsid w:val="00A36973"/>
    <w:rsid w:val="00A407D8"/>
    <w:rsid w:val="00A415DA"/>
    <w:rsid w:val="00A44B9D"/>
    <w:rsid w:val="00A46A9F"/>
    <w:rsid w:val="00A538F1"/>
    <w:rsid w:val="00A6243B"/>
    <w:rsid w:val="00A64F62"/>
    <w:rsid w:val="00A678D0"/>
    <w:rsid w:val="00A70682"/>
    <w:rsid w:val="00A71029"/>
    <w:rsid w:val="00A77F6A"/>
    <w:rsid w:val="00A82483"/>
    <w:rsid w:val="00A82596"/>
    <w:rsid w:val="00A82B4B"/>
    <w:rsid w:val="00A82B76"/>
    <w:rsid w:val="00A87B82"/>
    <w:rsid w:val="00A924F8"/>
    <w:rsid w:val="00A967AC"/>
    <w:rsid w:val="00AA02D8"/>
    <w:rsid w:val="00AA6F23"/>
    <w:rsid w:val="00AB0E29"/>
    <w:rsid w:val="00AB1033"/>
    <w:rsid w:val="00AB55AA"/>
    <w:rsid w:val="00AC0FD0"/>
    <w:rsid w:val="00AC7238"/>
    <w:rsid w:val="00AD3C1A"/>
    <w:rsid w:val="00AE07CD"/>
    <w:rsid w:val="00AE2770"/>
    <w:rsid w:val="00AF1574"/>
    <w:rsid w:val="00AF363D"/>
    <w:rsid w:val="00AF7B67"/>
    <w:rsid w:val="00B06433"/>
    <w:rsid w:val="00B121AA"/>
    <w:rsid w:val="00B12B98"/>
    <w:rsid w:val="00B139AB"/>
    <w:rsid w:val="00B1495F"/>
    <w:rsid w:val="00B211B8"/>
    <w:rsid w:val="00B23245"/>
    <w:rsid w:val="00B25305"/>
    <w:rsid w:val="00B3635E"/>
    <w:rsid w:val="00B37803"/>
    <w:rsid w:val="00B403B0"/>
    <w:rsid w:val="00B40DD3"/>
    <w:rsid w:val="00B443C1"/>
    <w:rsid w:val="00B544FC"/>
    <w:rsid w:val="00B606C2"/>
    <w:rsid w:val="00B73BCB"/>
    <w:rsid w:val="00B7684D"/>
    <w:rsid w:val="00B8357F"/>
    <w:rsid w:val="00B91000"/>
    <w:rsid w:val="00B977D5"/>
    <w:rsid w:val="00BA003E"/>
    <w:rsid w:val="00BA0A3E"/>
    <w:rsid w:val="00BA22EB"/>
    <w:rsid w:val="00BA3EDA"/>
    <w:rsid w:val="00BB28D2"/>
    <w:rsid w:val="00BB2D60"/>
    <w:rsid w:val="00BC05AF"/>
    <w:rsid w:val="00BC6AF1"/>
    <w:rsid w:val="00BD3829"/>
    <w:rsid w:val="00BD55E8"/>
    <w:rsid w:val="00BD6611"/>
    <w:rsid w:val="00BE2752"/>
    <w:rsid w:val="00BE3916"/>
    <w:rsid w:val="00BF7C34"/>
    <w:rsid w:val="00C0269C"/>
    <w:rsid w:val="00C10D29"/>
    <w:rsid w:val="00C11B85"/>
    <w:rsid w:val="00C122A8"/>
    <w:rsid w:val="00C25591"/>
    <w:rsid w:val="00C315F6"/>
    <w:rsid w:val="00C379A0"/>
    <w:rsid w:val="00C517D1"/>
    <w:rsid w:val="00C52231"/>
    <w:rsid w:val="00C54A6C"/>
    <w:rsid w:val="00C624D8"/>
    <w:rsid w:val="00C64529"/>
    <w:rsid w:val="00C66F5B"/>
    <w:rsid w:val="00C814C8"/>
    <w:rsid w:val="00C86346"/>
    <w:rsid w:val="00C87401"/>
    <w:rsid w:val="00C957A9"/>
    <w:rsid w:val="00CA1811"/>
    <w:rsid w:val="00CA2AA4"/>
    <w:rsid w:val="00CA4C23"/>
    <w:rsid w:val="00CB63BF"/>
    <w:rsid w:val="00CC3AA4"/>
    <w:rsid w:val="00CC686E"/>
    <w:rsid w:val="00CD0CD6"/>
    <w:rsid w:val="00CE3646"/>
    <w:rsid w:val="00CF6394"/>
    <w:rsid w:val="00CF6D23"/>
    <w:rsid w:val="00CF701E"/>
    <w:rsid w:val="00D047A1"/>
    <w:rsid w:val="00D14D26"/>
    <w:rsid w:val="00D14E36"/>
    <w:rsid w:val="00D15C0C"/>
    <w:rsid w:val="00D15F7B"/>
    <w:rsid w:val="00D17B89"/>
    <w:rsid w:val="00D20971"/>
    <w:rsid w:val="00D260C2"/>
    <w:rsid w:val="00D26B6F"/>
    <w:rsid w:val="00D26D23"/>
    <w:rsid w:val="00D27008"/>
    <w:rsid w:val="00D311AE"/>
    <w:rsid w:val="00D32A79"/>
    <w:rsid w:val="00D46DD9"/>
    <w:rsid w:val="00D500C2"/>
    <w:rsid w:val="00D60B3D"/>
    <w:rsid w:val="00D622D2"/>
    <w:rsid w:val="00D65576"/>
    <w:rsid w:val="00D67D93"/>
    <w:rsid w:val="00D71BAC"/>
    <w:rsid w:val="00D74039"/>
    <w:rsid w:val="00D77510"/>
    <w:rsid w:val="00D80258"/>
    <w:rsid w:val="00D86F06"/>
    <w:rsid w:val="00D92761"/>
    <w:rsid w:val="00D93DC7"/>
    <w:rsid w:val="00D96E1B"/>
    <w:rsid w:val="00DA41B6"/>
    <w:rsid w:val="00DA695F"/>
    <w:rsid w:val="00DB7541"/>
    <w:rsid w:val="00DC0D05"/>
    <w:rsid w:val="00DC4616"/>
    <w:rsid w:val="00DD21BD"/>
    <w:rsid w:val="00DD73E1"/>
    <w:rsid w:val="00DF0CDC"/>
    <w:rsid w:val="00DF449D"/>
    <w:rsid w:val="00E035CF"/>
    <w:rsid w:val="00E05701"/>
    <w:rsid w:val="00E11248"/>
    <w:rsid w:val="00E16DD2"/>
    <w:rsid w:val="00E17602"/>
    <w:rsid w:val="00E17CDE"/>
    <w:rsid w:val="00E21D67"/>
    <w:rsid w:val="00E22087"/>
    <w:rsid w:val="00E2685D"/>
    <w:rsid w:val="00E26E0B"/>
    <w:rsid w:val="00E27684"/>
    <w:rsid w:val="00E34AB2"/>
    <w:rsid w:val="00E3640C"/>
    <w:rsid w:val="00E42526"/>
    <w:rsid w:val="00E431B1"/>
    <w:rsid w:val="00E43ECD"/>
    <w:rsid w:val="00E44865"/>
    <w:rsid w:val="00E46201"/>
    <w:rsid w:val="00E51C6D"/>
    <w:rsid w:val="00E560DA"/>
    <w:rsid w:val="00E56CBE"/>
    <w:rsid w:val="00E600C1"/>
    <w:rsid w:val="00E604D3"/>
    <w:rsid w:val="00E61BC3"/>
    <w:rsid w:val="00E66015"/>
    <w:rsid w:val="00E7196F"/>
    <w:rsid w:val="00E80DD4"/>
    <w:rsid w:val="00E8673F"/>
    <w:rsid w:val="00E879ED"/>
    <w:rsid w:val="00E97BA4"/>
    <w:rsid w:val="00EA2D83"/>
    <w:rsid w:val="00EA34B2"/>
    <w:rsid w:val="00EB10D4"/>
    <w:rsid w:val="00EC0AC8"/>
    <w:rsid w:val="00EC3CE8"/>
    <w:rsid w:val="00ED083A"/>
    <w:rsid w:val="00ED2157"/>
    <w:rsid w:val="00ED2EA8"/>
    <w:rsid w:val="00ED70A4"/>
    <w:rsid w:val="00EF0062"/>
    <w:rsid w:val="00EF0470"/>
    <w:rsid w:val="00EF3CC8"/>
    <w:rsid w:val="00EF736D"/>
    <w:rsid w:val="00F007BB"/>
    <w:rsid w:val="00F00E2F"/>
    <w:rsid w:val="00F031EA"/>
    <w:rsid w:val="00F1142D"/>
    <w:rsid w:val="00F21FD1"/>
    <w:rsid w:val="00F2471E"/>
    <w:rsid w:val="00F258ED"/>
    <w:rsid w:val="00F27E39"/>
    <w:rsid w:val="00F36E34"/>
    <w:rsid w:val="00F43A24"/>
    <w:rsid w:val="00F444FA"/>
    <w:rsid w:val="00F513CC"/>
    <w:rsid w:val="00F57326"/>
    <w:rsid w:val="00F62888"/>
    <w:rsid w:val="00F84B71"/>
    <w:rsid w:val="00F87501"/>
    <w:rsid w:val="00F9173E"/>
    <w:rsid w:val="00F95E8F"/>
    <w:rsid w:val="00F97770"/>
    <w:rsid w:val="00FA05BF"/>
    <w:rsid w:val="00FA349B"/>
    <w:rsid w:val="00FA3ED3"/>
    <w:rsid w:val="00FA4133"/>
    <w:rsid w:val="00FA54D9"/>
    <w:rsid w:val="00FA5DF8"/>
    <w:rsid w:val="00FB7F59"/>
    <w:rsid w:val="00FC012A"/>
    <w:rsid w:val="00FE67CF"/>
    <w:rsid w:val="00FE7284"/>
    <w:rsid w:val="00FF275E"/>
    <w:rsid w:val="00FF30DC"/>
    <w:rsid w:val="00FF40AB"/>
    <w:rsid w:val="00FF517F"/>
    <w:rsid w:val="00FF563E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2DD1F8"/>
  <w15:docId w15:val="{D50B2DF8-88AE-4668-99B5-1152BCDB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A0325F"/>
    <w:pPr>
      <w:keepNext/>
      <w:numPr>
        <w:numId w:val="9"/>
      </w:numPr>
      <w:jc w:val="center"/>
      <w:outlineLvl w:val="0"/>
    </w:pPr>
    <w:rPr>
      <w:rFonts w:ascii="Times New Roman Bold" w:hAnsi="Times New Roman Bold" w:cs="Times New Roman Bold"/>
      <w:caps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325F"/>
    <w:pPr>
      <w:keepNext/>
      <w:numPr>
        <w:ilvl w:val="1"/>
        <w:numId w:val="9"/>
      </w:numPr>
      <w:tabs>
        <w:tab w:val="left" w:pos="284"/>
      </w:tabs>
      <w:spacing w:after="100"/>
      <w:outlineLvl w:val="1"/>
    </w:pPr>
    <w:rPr>
      <w:rFonts w:ascii="Times New Roman Bold" w:eastAsiaTheme="majorEastAsia" w:hAnsi="Times New Roman Bold" w:cs="Times New Roman Bold"/>
      <w:b/>
      <w:sz w:val="22"/>
      <w:szCs w:val="20"/>
      <w:lang w:val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0325F"/>
    <w:pPr>
      <w:keepNext/>
      <w:numPr>
        <w:ilvl w:val="2"/>
        <w:numId w:val="9"/>
      </w:numPr>
      <w:jc w:val="center"/>
      <w:outlineLvl w:val="2"/>
    </w:pPr>
    <w:rPr>
      <w:b/>
      <w:sz w:val="32"/>
      <w:lang w:val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0325F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0325F"/>
    <w:pPr>
      <w:keepNext/>
      <w:numPr>
        <w:ilvl w:val="4"/>
        <w:numId w:val="9"/>
      </w:numPr>
      <w:outlineLvl w:val="4"/>
    </w:pPr>
    <w:rPr>
      <w:b/>
      <w:bCs/>
      <w:lang w:val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0325F"/>
    <w:pPr>
      <w:keepNext/>
      <w:numPr>
        <w:ilvl w:val="5"/>
        <w:numId w:val="9"/>
      </w:numPr>
      <w:outlineLvl w:val="5"/>
    </w:pPr>
    <w:rPr>
      <w:b/>
      <w:bCs/>
      <w:sz w:val="28"/>
      <w:lang w:val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A0325F"/>
    <w:pPr>
      <w:numPr>
        <w:ilvl w:val="6"/>
        <w:numId w:val="9"/>
      </w:numPr>
      <w:spacing w:before="240" w:after="60"/>
      <w:outlineLvl w:val="6"/>
    </w:pPr>
    <w:rPr>
      <w:lang w:val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0325F"/>
    <w:pPr>
      <w:numPr>
        <w:ilvl w:val="7"/>
        <w:numId w:val="9"/>
      </w:numPr>
      <w:spacing w:before="240" w:after="60"/>
      <w:outlineLvl w:val="7"/>
    </w:pPr>
    <w:rPr>
      <w:i/>
      <w:iCs/>
      <w:lang w:val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0325F"/>
    <w:pPr>
      <w:numPr>
        <w:ilvl w:val="8"/>
        <w:numId w:val="1"/>
      </w:numPr>
      <w:spacing w:before="240" w:after="60"/>
      <w:outlineLvl w:val="8"/>
    </w:pPr>
    <w:rPr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25F"/>
    <w:rPr>
      <w:rFonts w:ascii="Times New Roman Bold" w:eastAsia="Times New Roman" w:hAnsi="Times New Roman Bold" w:cs="Times New Roman Bold"/>
      <w:caps/>
      <w:sz w:val="28"/>
      <w:szCs w:val="20"/>
      <w:lang w:val="x-none" w:eastAsia="ar-SA"/>
    </w:rPr>
  </w:style>
  <w:style w:type="character" w:customStyle="1" w:styleId="Heading2Char">
    <w:name w:val="Heading 2 Char"/>
    <w:basedOn w:val="DefaultParagraphFont"/>
    <w:link w:val="Heading2"/>
    <w:semiHidden/>
    <w:rsid w:val="00A0325F"/>
    <w:rPr>
      <w:rFonts w:ascii="Times New Roman Bold" w:eastAsiaTheme="majorEastAsia" w:hAnsi="Times New Roman Bold" w:cs="Times New Roman Bold"/>
      <w:b/>
      <w:szCs w:val="20"/>
      <w:lang w:val="x-none" w:eastAsia="ar-SA"/>
    </w:rPr>
  </w:style>
  <w:style w:type="character" w:customStyle="1" w:styleId="Heading3Char">
    <w:name w:val="Heading 3 Char"/>
    <w:basedOn w:val="DefaultParagraphFont"/>
    <w:link w:val="Heading3"/>
    <w:semiHidden/>
    <w:rsid w:val="00A0325F"/>
    <w:rPr>
      <w:rFonts w:ascii="Times New Roman" w:eastAsia="Times New Roman" w:hAnsi="Times New Roman" w:cs="Times New Roman"/>
      <w:b/>
      <w:sz w:val="32"/>
      <w:szCs w:val="24"/>
      <w:lang w:val="x-none" w:eastAsia="ar-SA"/>
    </w:rPr>
  </w:style>
  <w:style w:type="character" w:customStyle="1" w:styleId="Heading4Char">
    <w:name w:val="Heading 4 Char"/>
    <w:basedOn w:val="DefaultParagraphFont"/>
    <w:link w:val="Heading4"/>
    <w:semiHidden/>
    <w:rsid w:val="00A0325F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Heading5Char">
    <w:name w:val="Heading 5 Char"/>
    <w:basedOn w:val="DefaultParagraphFont"/>
    <w:link w:val="Heading5"/>
    <w:semiHidden/>
    <w:rsid w:val="00A0325F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Heading6Char">
    <w:name w:val="Heading 6 Char"/>
    <w:basedOn w:val="DefaultParagraphFont"/>
    <w:link w:val="Heading6"/>
    <w:semiHidden/>
    <w:rsid w:val="00A0325F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Heading7Char">
    <w:name w:val="Heading 7 Char"/>
    <w:basedOn w:val="DefaultParagraphFont"/>
    <w:link w:val="Heading7"/>
    <w:rsid w:val="00A0325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ing8Char">
    <w:name w:val="Heading 8 Char"/>
    <w:basedOn w:val="DefaultParagraphFont"/>
    <w:link w:val="Heading8"/>
    <w:semiHidden/>
    <w:rsid w:val="00A0325F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Heading9Char">
    <w:name w:val="Heading 9 Char"/>
    <w:basedOn w:val="DefaultParagraphFont"/>
    <w:link w:val="Heading9"/>
    <w:semiHidden/>
    <w:rsid w:val="00A0325F"/>
    <w:rPr>
      <w:rFonts w:ascii="Times New Roman" w:eastAsia="Times New Roman" w:hAnsi="Times New Roman" w:cs="Times New Roman"/>
      <w:lang w:val="x-none" w:eastAsia="ar-SA"/>
    </w:rPr>
  </w:style>
  <w:style w:type="paragraph" w:styleId="Caption">
    <w:name w:val="caption"/>
    <w:basedOn w:val="Normal"/>
    <w:next w:val="Normal"/>
    <w:qFormat/>
    <w:rsid w:val="00A0325F"/>
    <w:pPr>
      <w:jc w:val="center"/>
    </w:pPr>
    <w:rPr>
      <w:b/>
      <w:bCs/>
      <w:sz w:val="28"/>
    </w:rPr>
  </w:style>
  <w:style w:type="paragraph" w:styleId="Title">
    <w:name w:val="Title"/>
    <w:basedOn w:val="Normal"/>
    <w:link w:val="TitleChar"/>
    <w:qFormat/>
    <w:rsid w:val="00A0325F"/>
    <w:pPr>
      <w:autoSpaceDE w:val="0"/>
      <w:autoSpaceDN w:val="0"/>
      <w:adjustRightInd w:val="0"/>
      <w:jc w:val="center"/>
    </w:pPr>
    <w:rPr>
      <w:b/>
      <w:bCs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0325F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A0325F"/>
    <w:pPr>
      <w:ind w:left="720"/>
    </w:pPr>
  </w:style>
  <w:style w:type="table" w:styleId="TableGrid">
    <w:name w:val="Table Grid"/>
    <w:basedOn w:val="TableNormal"/>
    <w:uiPriority w:val="59"/>
    <w:rsid w:val="00A4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01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1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01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12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2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3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A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A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A2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C4914"/>
    <w:rPr>
      <w:i/>
      <w:iCs/>
    </w:rPr>
  </w:style>
  <w:style w:type="paragraph" w:styleId="BodyText">
    <w:name w:val="Body Text"/>
    <w:basedOn w:val="Normal"/>
    <w:link w:val="BodyTextChar"/>
    <w:rsid w:val="0059428E"/>
    <w:pPr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9428E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460BC8"/>
    <w:pPr>
      <w:widowControl w:val="0"/>
      <w:spacing w:after="0" w:line="240" w:lineRule="auto"/>
    </w:pPr>
    <w:rPr>
      <w:rFonts w:ascii="Calibri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1652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7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7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77A2"/>
    <w:rPr>
      <w:vertAlign w:val="superscript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AA6F2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A6F23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AA6F23"/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AA6F23"/>
    <w:rPr>
      <w:rFonts w:ascii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A6F2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0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0BACC-69EA-4C86-B018-7D380BF5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2123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Anete Vaivade</dc:creator>
  <cp:lastModifiedBy>Sintija Tenisa</cp:lastModifiedBy>
  <cp:revision>2</cp:revision>
  <cp:lastPrinted>2019-02-12T13:33:00Z</cp:lastPrinted>
  <dcterms:created xsi:type="dcterms:W3CDTF">2023-10-16T12:41:00Z</dcterms:created>
  <dcterms:modified xsi:type="dcterms:W3CDTF">2023-10-16T12:41:00Z</dcterms:modified>
</cp:coreProperties>
</file>