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C413" w14:textId="67DAAD3C" w:rsidR="005A3190" w:rsidRPr="005A3190" w:rsidRDefault="001F427E" w:rsidP="005A3190">
      <w:r>
        <w:rPr>
          <w:noProof/>
        </w:rPr>
        <w:drawing>
          <wp:inline distT="0" distB="0" distL="0" distR="0" wp14:anchorId="4B34B5A8" wp14:editId="4029C639">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183D4B2" w14:textId="77777777" w:rsidR="00A66FEA" w:rsidRPr="005A3190" w:rsidRDefault="00A66FEA" w:rsidP="00A66FEA">
      <w:pPr>
        <w:spacing w:after="0"/>
        <w:jc w:val="right"/>
        <w:rPr>
          <w:noProof/>
        </w:rPr>
      </w:pPr>
      <w:r w:rsidRPr="005A3190">
        <w:rPr>
          <w:noProof/>
        </w:rPr>
        <w:t>PROJEKTS uz 17.08.2023.</w:t>
      </w:r>
    </w:p>
    <w:p w14:paraId="09836305" w14:textId="77777777" w:rsidR="00A66FEA" w:rsidRPr="005A3190" w:rsidRDefault="00A66FEA" w:rsidP="00A66FEA">
      <w:pPr>
        <w:spacing w:after="0"/>
        <w:jc w:val="right"/>
        <w:rPr>
          <w:noProof/>
        </w:rPr>
      </w:pPr>
      <w:r w:rsidRPr="005A3190">
        <w:rPr>
          <w:noProof/>
        </w:rPr>
        <w:t>vēlamais datums izskatīšanai: IKSS komiteja 06.09.2023.</w:t>
      </w:r>
    </w:p>
    <w:p w14:paraId="107A6CB1" w14:textId="77777777" w:rsidR="00A66FEA" w:rsidRPr="005A3190" w:rsidRDefault="00A66FEA" w:rsidP="00A66FEA">
      <w:pPr>
        <w:spacing w:after="0"/>
        <w:jc w:val="right"/>
        <w:rPr>
          <w:noProof/>
        </w:rPr>
      </w:pPr>
      <w:r>
        <w:rPr>
          <w:noProof/>
        </w:rPr>
        <w:t xml:space="preserve">tuvākajā </w:t>
      </w:r>
      <w:r w:rsidRPr="005A3190">
        <w:rPr>
          <w:noProof/>
        </w:rPr>
        <w:t>dom</w:t>
      </w:r>
      <w:r>
        <w:rPr>
          <w:noProof/>
        </w:rPr>
        <w:t>es s</w:t>
      </w:r>
      <w:r w:rsidRPr="005A3190">
        <w:rPr>
          <w:noProof/>
        </w:rPr>
        <w:t>ē</w:t>
      </w:r>
      <w:r>
        <w:rPr>
          <w:noProof/>
        </w:rPr>
        <w:t>dē pēc sabiedriskās apspriešanas</w:t>
      </w:r>
    </w:p>
    <w:p w14:paraId="43A88CC8" w14:textId="77777777" w:rsidR="00A66FEA" w:rsidRPr="005A3190" w:rsidRDefault="00A66FEA" w:rsidP="00A66FEA">
      <w:pPr>
        <w:spacing w:after="0"/>
        <w:jc w:val="right"/>
        <w:rPr>
          <w:noProof/>
        </w:rPr>
      </w:pPr>
      <w:r w:rsidRPr="005A3190">
        <w:rPr>
          <w:noProof/>
        </w:rPr>
        <w:t>sagatavotājs un ziņotājs: Ieva Roze</w:t>
      </w:r>
    </w:p>
    <w:p w14:paraId="342D9D43" w14:textId="5D494B3D" w:rsidR="00A66FEA" w:rsidRDefault="00A66FEA" w:rsidP="00A66FEA">
      <w:pPr>
        <w:jc w:val="right"/>
        <w:rPr>
          <w:noProof/>
        </w:rPr>
      </w:pPr>
    </w:p>
    <w:p w14:paraId="0AF36FA9" w14:textId="77777777" w:rsidR="004334E5" w:rsidRPr="004334E5" w:rsidRDefault="004334E5" w:rsidP="004334E5">
      <w:pPr>
        <w:shd w:val="clear" w:color="auto" w:fill="FFFFFF"/>
        <w:tabs>
          <w:tab w:val="left" w:pos="3686"/>
        </w:tabs>
        <w:spacing w:after="0"/>
        <w:ind w:right="-99"/>
        <w:jc w:val="right"/>
        <w:rPr>
          <w:rFonts w:eastAsia="Calibri"/>
          <w:bCs/>
          <w:kern w:val="0"/>
          <w:lang w:bidi="en-US"/>
          <w14:ligatures w14:val="none"/>
        </w:rPr>
      </w:pPr>
      <w:r w:rsidRPr="004334E5">
        <w:rPr>
          <w:rFonts w:eastAsia="Calibri"/>
          <w:bCs/>
          <w:kern w:val="0"/>
          <w:lang w:bidi="en-US"/>
          <w14:ligatures w14:val="none"/>
        </w:rPr>
        <w:t>APSTIPRINĀTI</w:t>
      </w:r>
    </w:p>
    <w:p w14:paraId="380F5035" w14:textId="2CAB7387" w:rsidR="004334E5" w:rsidRPr="004334E5" w:rsidRDefault="004334E5" w:rsidP="004334E5">
      <w:pPr>
        <w:autoSpaceDE w:val="0"/>
        <w:autoSpaceDN w:val="0"/>
        <w:adjustRightInd w:val="0"/>
        <w:spacing w:after="0"/>
        <w:ind w:left="5387" w:right="-99" w:hanging="2"/>
        <w:jc w:val="right"/>
        <w:rPr>
          <w:rFonts w:eastAsia="Times New Roman"/>
          <w:bCs/>
          <w:kern w:val="0"/>
          <w:lang w:eastAsia="lv-LV"/>
          <w14:ligatures w14:val="none"/>
        </w:rPr>
      </w:pPr>
      <w:r w:rsidRPr="004334E5">
        <w:rPr>
          <w:rFonts w:eastAsia="Times New Roman"/>
          <w:bCs/>
          <w:kern w:val="0"/>
          <w:lang w:eastAsia="lv-LV"/>
          <w14:ligatures w14:val="none"/>
        </w:rPr>
        <w:t xml:space="preserve">ar Ādažu novada pašvaldības domes </w:t>
      </w:r>
      <w:r w:rsidRPr="004334E5">
        <w:rPr>
          <w:rFonts w:eastAsia="Times New Roman"/>
          <w:noProof/>
          <w:kern w:val="0"/>
          <w14:ligatures w14:val="none"/>
        </w:rPr>
        <w:t>2023. gada 2</w:t>
      </w:r>
      <w:r>
        <w:rPr>
          <w:rFonts w:eastAsia="Times New Roman"/>
          <w:noProof/>
          <w:kern w:val="0"/>
          <w14:ligatures w14:val="none"/>
        </w:rPr>
        <w:t>8</w:t>
      </w:r>
      <w:r w:rsidRPr="004334E5">
        <w:rPr>
          <w:rFonts w:eastAsia="Times New Roman"/>
          <w:noProof/>
          <w:kern w:val="0"/>
          <w14:ligatures w14:val="none"/>
        </w:rPr>
        <w:t>.</w:t>
      </w:r>
      <w:r>
        <w:rPr>
          <w:rFonts w:eastAsia="Times New Roman"/>
          <w:noProof/>
          <w:kern w:val="0"/>
          <w14:ligatures w14:val="none"/>
        </w:rPr>
        <w:t>septembra</w:t>
      </w:r>
      <w:r w:rsidRPr="004334E5">
        <w:rPr>
          <w:rFonts w:eastAsia="Times New Roman"/>
          <w:bCs/>
          <w:kern w:val="0"/>
          <w:lang w:eastAsia="lv-LV"/>
          <w14:ligatures w14:val="none"/>
        </w:rPr>
        <w:t xml:space="preserve"> sēdes lēmumu (</w:t>
      </w:r>
      <w:r w:rsidRPr="004334E5">
        <w:rPr>
          <w:rFonts w:eastAsia="Times New Roman"/>
          <w:kern w:val="0"/>
          <w14:ligatures w14:val="none"/>
        </w:rPr>
        <w:t xml:space="preserve">protokols Nr. § </w:t>
      </w:r>
      <w:r w:rsidRPr="004334E5">
        <w:rPr>
          <w:rFonts w:eastAsia="Times New Roman"/>
          <w:bCs/>
          <w:kern w:val="0"/>
          <w:lang w:eastAsia="lv-LV"/>
          <w14:ligatures w14:val="none"/>
        </w:rPr>
        <w:t>)</w:t>
      </w:r>
    </w:p>
    <w:p w14:paraId="5FD842B1" w14:textId="77777777" w:rsidR="004334E5" w:rsidRPr="005A3190" w:rsidRDefault="004334E5" w:rsidP="00A66FEA">
      <w:pPr>
        <w:jc w:val="right"/>
        <w:rPr>
          <w:noProof/>
        </w:rPr>
      </w:pPr>
    </w:p>
    <w:p w14:paraId="54F6ED8D" w14:textId="77777777" w:rsidR="00A66FEA" w:rsidRPr="00AB493F" w:rsidRDefault="00A66FEA" w:rsidP="00A66FEA">
      <w:pPr>
        <w:pStyle w:val="Default"/>
        <w:jc w:val="center"/>
        <w:rPr>
          <w:color w:val="auto"/>
          <w:sz w:val="28"/>
          <w:szCs w:val="28"/>
        </w:rPr>
      </w:pPr>
      <w:r w:rsidRPr="00AB493F">
        <w:rPr>
          <w:color w:val="auto"/>
          <w:sz w:val="28"/>
          <w:szCs w:val="28"/>
        </w:rPr>
        <w:t>SAISTOŠIE NOTEIKUMI</w:t>
      </w:r>
    </w:p>
    <w:p w14:paraId="20042EBD" w14:textId="77777777" w:rsidR="00A66FEA" w:rsidRPr="005A3190" w:rsidRDefault="00A66FEA" w:rsidP="00A66FEA">
      <w:pPr>
        <w:pStyle w:val="Default"/>
        <w:jc w:val="center"/>
        <w:rPr>
          <w:color w:val="auto"/>
        </w:rPr>
      </w:pPr>
      <w:r w:rsidRPr="005A3190">
        <w:rPr>
          <w:color w:val="auto"/>
        </w:rPr>
        <w:t>Ādažos, Ādažu novadā</w:t>
      </w:r>
    </w:p>
    <w:p w14:paraId="5B81CD71" w14:textId="77777777" w:rsidR="00A66FEA" w:rsidRPr="005A3190" w:rsidRDefault="00A66FEA" w:rsidP="00A66FEA">
      <w:pPr>
        <w:spacing w:after="0"/>
      </w:pPr>
      <w:r w:rsidRPr="005A3190">
        <w:rPr>
          <w:noProof/>
        </w:rPr>
        <w:tab/>
      </w:r>
      <w:r w:rsidRPr="005A3190">
        <w:rPr>
          <w:noProof/>
        </w:rPr>
        <w:tab/>
      </w:r>
      <w:r w:rsidRPr="005A3190">
        <w:rPr>
          <w:noProof/>
        </w:rPr>
        <w:tab/>
      </w:r>
    </w:p>
    <w:p w14:paraId="1DB35E84" w14:textId="7DE7C390" w:rsidR="00A66FEA" w:rsidRPr="005A3190" w:rsidRDefault="00A66FEA" w:rsidP="00A66FEA">
      <w:pPr>
        <w:spacing w:after="0"/>
      </w:pPr>
      <w:r w:rsidRPr="005A3190">
        <w:t>2023. gada 2</w:t>
      </w:r>
      <w:r w:rsidR="004334E5">
        <w:t>8</w:t>
      </w:r>
      <w:r w:rsidRPr="005A3190">
        <w:t>.</w:t>
      </w:r>
      <w:r>
        <w:t xml:space="preserve"> </w:t>
      </w:r>
      <w:r w:rsidRPr="005A3190">
        <w:t>septembrī</w:t>
      </w:r>
      <w:r w:rsidRPr="005A3190">
        <w:tab/>
      </w:r>
      <w:r w:rsidRPr="005A3190">
        <w:tab/>
      </w:r>
      <w:r w:rsidRPr="005A3190">
        <w:tab/>
      </w:r>
      <w:r w:rsidRPr="005A3190">
        <w:tab/>
      </w:r>
      <w:r w:rsidRPr="005A3190">
        <w:tab/>
      </w:r>
      <w:r>
        <w:t xml:space="preserve">  </w:t>
      </w:r>
      <w:r w:rsidRPr="005A3190">
        <w:rPr>
          <w:b/>
        </w:rPr>
        <w:t>Nr</w:t>
      </w:r>
      <w:r w:rsidRPr="00166E8C">
        <w:rPr>
          <w:b/>
        </w:rPr>
        <w:t xml:space="preserve">. </w:t>
      </w:r>
      <w:r w:rsidRPr="00166E8C">
        <w:rPr>
          <w:b/>
          <w:noProof/>
        </w:rPr>
        <w:fldChar w:fldCharType="begin"/>
      </w:r>
      <w:r w:rsidRPr="00166E8C">
        <w:rPr>
          <w:b/>
          <w:noProof/>
        </w:rPr>
        <w:instrText>MERGEFIELD DOKREGNUMURS</w:instrText>
      </w:r>
      <w:r w:rsidRPr="00166E8C">
        <w:rPr>
          <w:b/>
          <w:noProof/>
        </w:rPr>
        <w:fldChar w:fldCharType="separate"/>
      </w:r>
      <w:r w:rsidRPr="00166E8C">
        <w:rPr>
          <w:b/>
          <w:noProof/>
        </w:rPr>
        <w:t>«DOKREGNUMURS»</w:t>
      </w:r>
      <w:r w:rsidRPr="00166E8C">
        <w:rPr>
          <w:b/>
          <w:noProof/>
        </w:rPr>
        <w:fldChar w:fldCharType="end"/>
      </w:r>
      <w:r w:rsidRPr="005A3190">
        <w:tab/>
      </w:r>
    </w:p>
    <w:p w14:paraId="053DA81A" w14:textId="77777777" w:rsidR="00A66FEA" w:rsidRPr="005A3190" w:rsidRDefault="00A66FEA" w:rsidP="00A66FEA">
      <w:pPr>
        <w:autoSpaceDE w:val="0"/>
        <w:autoSpaceDN w:val="0"/>
        <w:adjustRightInd w:val="0"/>
        <w:spacing w:after="0"/>
        <w:ind w:left="4956" w:firstLine="708"/>
        <w:jc w:val="right"/>
        <w:rPr>
          <w:b/>
          <w:bCs/>
          <w:lang w:eastAsia="lv-LV"/>
        </w:rPr>
      </w:pPr>
    </w:p>
    <w:p w14:paraId="29669F20" w14:textId="77777777" w:rsidR="00A66FEA" w:rsidRPr="00986ED1" w:rsidRDefault="00A66FEA" w:rsidP="00A66FEA">
      <w:pPr>
        <w:shd w:val="clear" w:color="auto" w:fill="FFFFFF"/>
        <w:spacing w:after="0"/>
        <w:jc w:val="center"/>
        <w:rPr>
          <w:rFonts w:eastAsia="Times New Roman"/>
          <w:b/>
          <w:bCs/>
          <w:color w:val="000000" w:themeColor="text1"/>
          <w:kern w:val="0"/>
          <w:sz w:val="28"/>
          <w:szCs w:val="28"/>
          <w14:ligatures w14:val="none"/>
        </w:rPr>
      </w:pPr>
      <w:r w:rsidRPr="00986ED1">
        <w:rPr>
          <w:rFonts w:eastAsia="Times New Roman"/>
          <w:b/>
          <w:bCs/>
          <w:color w:val="000000" w:themeColor="text1"/>
          <w:kern w:val="0"/>
          <w:sz w:val="28"/>
          <w:szCs w:val="28"/>
          <w14:ligatures w14:val="none"/>
        </w:rPr>
        <w:t>Par braukšanas maksas atvieglojumiem sabiedriskajā transportā Ādažu novadā</w:t>
      </w:r>
    </w:p>
    <w:p w14:paraId="60F35282" w14:textId="77777777" w:rsidR="00A66FEA" w:rsidRPr="005A3190" w:rsidRDefault="00A66FEA" w:rsidP="00A66FEA">
      <w:pPr>
        <w:spacing w:after="0"/>
        <w:jc w:val="center"/>
        <w:rPr>
          <w:noProof/>
          <w:sz w:val="22"/>
          <w:szCs w:val="22"/>
        </w:rPr>
      </w:pPr>
    </w:p>
    <w:p w14:paraId="71B134CB" w14:textId="77777777" w:rsidR="00A66FEA" w:rsidRPr="005A3190" w:rsidRDefault="00A66FEA" w:rsidP="00A66FEA">
      <w:pPr>
        <w:spacing w:after="0"/>
        <w:ind w:left="4820"/>
        <w:jc w:val="right"/>
        <w:rPr>
          <w:i/>
          <w:iCs/>
          <w:sz w:val="22"/>
          <w:szCs w:val="22"/>
          <w:bdr w:val="none" w:sz="0" w:space="0" w:color="auto" w:frame="1"/>
        </w:rPr>
      </w:pPr>
      <w:bookmarkStart w:id="0" w:name="_Hlk505861699"/>
      <w:r w:rsidRPr="005A3190">
        <w:rPr>
          <w:i/>
          <w:iCs/>
          <w:sz w:val="22"/>
          <w:szCs w:val="22"/>
          <w:bdr w:val="none" w:sz="0" w:space="0" w:color="auto" w:frame="1"/>
        </w:rPr>
        <w:t xml:space="preserve">Izdoti saskaņā ar Pašvaldību likuma </w:t>
      </w:r>
    </w:p>
    <w:p w14:paraId="36433B58" w14:textId="77777777" w:rsidR="00A66FEA" w:rsidRPr="005A3190" w:rsidRDefault="00A66FEA" w:rsidP="00A66FEA">
      <w:pPr>
        <w:shd w:val="clear" w:color="auto" w:fill="FFFFFF"/>
        <w:spacing w:after="0"/>
        <w:jc w:val="right"/>
        <w:rPr>
          <w:rFonts w:eastAsia="Times New Roman"/>
          <w:i/>
          <w:iCs/>
          <w:color w:val="000000" w:themeColor="text1"/>
          <w:kern w:val="0"/>
          <w:sz w:val="22"/>
          <w:szCs w:val="22"/>
          <w14:ligatures w14:val="none"/>
        </w:rPr>
      </w:pPr>
      <w:r w:rsidRPr="005A3190">
        <w:rPr>
          <w:i/>
          <w:iCs/>
          <w:sz w:val="22"/>
          <w:szCs w:val="22"/>
          <w:bdr w:val="none" w:sz="0" w:space="0" w:color="auto" w:frame="1"/>
        </w:rPr>
        <w:t xml:space="preserve">44. panta otro daļu </w:t>
      </w:r>
      <w:r w:rsidRPr="005A3190">
        <w:rPr>
          <w:rFonts w:eastAsia="Times New Roman"/>
          <w:i/>
          <w:iCs/>
          <w:color w:val="000000" w:themeColor="text1"/>
          <w:kern w:val="0"/>
          <w:sz w:val="22"/>
          <w:szCs w:val="22"/>
          <w14:ligatures w14:val="none"/>
        </w:rPr>
        <w:t>un </w:t>
      </w:r>
      <w:hyperlink r:id="rId6" w:tgtFrame="_blank" w:history="1">
        <w:r w:rsidRPr="00166E8C">
          <w:rPr>
            <w:rFonts w:eastAsia="Times New Roman"/>
            <w:i/>
            <w:iCs/>
            <w:color w:val="000000" w:themeColor="text1"/>
            <w:kern w:val="0"/>
            <w:sz w:val="22"/>
            <w:szCs w:val="22"/>
            <w14:ligatures w14:val="none"/>
          </w:rPr>
          <w:t>Sabiedriskā transporta</w:t>
        </w:r>
        <w:r w:rsidRPr="00166E8C">
          <w:rPr>
            <w:rFonts w:eastAsia="Times New Roman"/>
            <w:i/>
            <w:iCs/>
            <w:color w:val="000000" w:themeColor="text1"/>
            <w:kern w:val="0"/>
            <w:sz w:val="22"/>
            <w:szCs w:val="22"/>
            <w14:ligatures w14:val="none"/>
          </w:rPr>
          <w:br/>
          <w:t>pakalpojumu likuma</w:t>
        </w:r>
      </w:hyperlink>
      <w:r w:rsidRPr="00166E8C">
        <w:rPr>
          <w:rFonts w:eastAsia="Times New Roman"/>
          <w:i/>
          <w:iCs/>
          <w:color w:val="000000" w:themeColor="text1"/>
          <w:kern w:val="0"/>
          <w:sz w:val="22"/>
          <w:szCs w:val="22"/>
          <w14:ligatures w14:val="none"/>
        </w:rPr>
        <w:t> </w:t>
      </w:r>
      <w:hyperlink r:id="rId7" w:anchor="p14" w:tgtFrame="_blank" w:history="1">
        <w:r w:rsidRPr="00166E8C">
          <w:rPr>
            <w:rFonts w:eastAsia="Times New Roman"/>
            <w:i/>
            <w:iCs/>
            <w:color w:val="000000" w:themeColor="text1"/>
            <w:kern w:val="0"/>
            <w:sz w:val="22"/>
            <w:szCs w:val="22"/>
            <w14:ligatures w14:val="none"/>
          </w:rPr>
          <w:t>14. panta</w:t>
        </w:r>
      </w:hyperlink>
      <w:r w:rsidRPr="005A3190">
        <w:rPr>
          <w:rFonts w:eastAsia="Times New Roman"/>
          <w:i/>
          <w:iCs/>
          <w:color w:val="000000" w:themeColor="text1"/>
          <w:kern w:val="0"/>
          <w:sz w:val="22"/>
          <w:szCs w:val="22"/>
          <w14:ligatures w14:val="none"/>
        </w:rPr>
        <w:t> trešo daļu</w:t>
      </w:r>
    </w:p>
    <w:p w14:paraId="4C487283" w14:textId="77777777" w:rsidR="00A66FEA" w:rsidRDefault="00A66FEA" w:rsidP="00A66FEA">
      <w:pPr>
        <w:shd w:val="clear" w:color="auto" w:fill="FFFFFF"/>
        <w:spacing w:after="0"/>
        <w:jc w:val="center"/>
        <w:rPr>
          <w:rFonts w:eastAsia="Times New Roman"/>
          <w:b/>
          <w:bCs/>
          <w:color w:val="000000" w:themeColor="text1"/>
          <w:kern w:val="0"/>
          <w14:ligatures w14:val="none"/>
        </w:rPr>
      </w:pPr>
      <w:bookmarkStart w:id="1" w:name="n1"/>
      <w:bookmarkStart w:id="2" w:name="n-1017176"/>
      <w:bookmarkEnd w:id="0"/>
      <w:bookmarkEnd w:id="1"/>
      <w:bookmarkEnd w:id="2"/>
    </w:p>
    <w:p w14:paraId="125DF9BD" w14:textId="77777777" w:rsidR="00A66FEA" w:rsidRPr="005A3190" w:rsidRDefault="00A66FEA" w:rsidP="00A66FEA">
      <w:pPr>
        <w:shd w:val="clear" w:color="auto" w:fill="FFFFFF"/>
        <w:spacing w:after="0"/>
        <w:jc w:val="center"/>
        <w:rPr>
          <w:rFonts w:eastAsia="Times New Roman"/>
          <w:b/>
          <w:bCs/>
          <w:color w:val="000000" w:themeColor="text1"/>
          <w:kern w:val="0"/>
          <w14:ligatures w14:val="none"/>
        </w:rPr>
      </w:pPr>
      <w:r w:rsidRPr="005A3190">
        <w:rPr>
          <w:rFonts w:eastAsia="Times New Roman"/>
          <w:b/>
          <w:bCs/>
          <w:color w:val="000000" w:themeColor="text1"/>
          <w:kern w:val="0"/>
          <w14:ligatures w14:val="none"/>
        </w:rPr>
        <w:t>I. Vispārīgais jautājums</w:t>
      </w:r>
    </w:p>
    <w:p w14:paraId="3A427B96" w14:textId="77777777" w:rsidR="00A66FEA" w:rsidRPr="00A074E7" w:rsidRDefault="00A66FEA" w:rsidP="00A66FEA">
      <w:pPr>
        <w:pStyle w:val="ListParagraph"/>
        <w:numPr>
          <w:ilvl w:val="0"/>
          <w:numId w:val="12"/>
        </w:numPr>
        <w:spacing w:before="120"/>
        <w:ind w:left="426" w:hanging="426"/>
        <w:jc w:val="both"/>
        <w:rPr>
          <w:sz w:val="24"/>
          <w:szCs w:val="24"/>
          <w:lang w:eastAsia="lv-LV"/>
        </w:rPr>
      </w:pPr>
      <w:r w:rsidRPr="00A074E7">
        <w:rPr>
          <w:sz w:val="24"/>
          <w:szCs w:val="24"/>
          <w:lang w:eastAsia="lv-LV"/>
        </w:rPr>
        <w:t>Šie noteikumi nosaka pasažieru kategorijas, kuras ir tiesīgas saņemt braukšanas maksas atvieglojumus, kā arī atvieglojumu apmēru un piešķiršanas kārtību Ādažu novadā.</w:t>
      </w:r>
    </w:p>
    <w:p w14:paraId="238BFE9D" w14:textId="77777777" w:rsidR="00A66FEA" w:rsidRPr="00A074E7" w:rsidRDefault="00A66FEA" w:rsidP="00A66FEA">
      <w:pPr>
        <w:pStyle w:val="ListParagraph"/>
        <w:spacing w:before="120"/>
        <w:ind w:left="426" w:hanging="426"/>
        <w:jc w:val="center"/>
        <w:rPr>
          <w:b/>
          <w:bCs/>
          <w:sz w:val="24"/>
          <w:szCs w:val="24"/>
          <w:lang w:eastAsia="lv-LV"/>
        </w:rPr>
      </w:pPr>
      <w:bookmarkStart w:id="3" w:name="n2"/>
      <w:bookmarkStart w:id="4" w:name="n-1017178"/>
      <w:bookmarkEnd w:id="3"/>
      <w:bookmarkEnd w:id="4"/>
      <w:r w:rsidRPr="00A074E7">
        <w:rPr>
          <w:b/>
          <w:bCs/>
          <w:sz w:val="24"/>
          <w:szCs w:val="24"/>
          <w:lang w:eastAsia="lv-LV"/>
        </w:rPr>
        <w:t>II. Piemērojamie braukšanas maksas atvieglojumi</w:t>
      </w:r>
    </w:p>
    <w:p w14:paraId="4CB38DB3" w14:textId="77777777" w:rsidR="00A66FEA" w:rsidRPr="00A074E7" w:rsidRDefault="00A66FEA" w:rsidP="00A66FEA">
      <w:pPr>
        <w:pStyle w:val="ListParagraph"/>
        <w:numPr>
          <w:ilvl w:val="0"/>
          <w:numId w:val="12"/>
        </w:numPr>
        <w:spacing w:before="120"/>
        <w:ind w:left="426" w:hanging="426"/>
        <w:jc w:val="both"/>
        <w:rPr>
          <w:sz w:val="24"/>
          <w:szCs w:val="24"/>
          <w:lang w:eastAsia="lv-LV"/>
        </w:rPr>
      </w:pPr>
      <w:bookmarkStart w:id="5" w:name="p2"/>
      <w:bookmarkStart w:id="6" w:name="p-1017179"/>
      <w:bookmarkEnd w:id="5"/>
      <w:bookmarkEnd w:id="6"/>
      <w:r w:rsidRPr="00A074E7">
        <w:rPr>
          <w:sz w:val="24"/>
          <w:szCs w:val="24"/>
          <w:lang w:eastAsia="lv-LV"/>
        </w:rPr>
        <w:t xml:space="preserve">Braukšanas maksas atvieglojumi darbojas desmit braucieniem kalendāra mēnesī ar pasažieru pārvadātāju, kuram piešķirtas tiesības sniegt pakalpojumu reģionālās nozīmes maršruta tīkla daļā </w:t>
      </w:r>
      <w:r>
        <w:rPr>
          <w:sz w:val="24"/>
          <w:szCs w:val="24"/>
          <w:lang w:eastAsia="lv-LV"/>
        </w:rPr>
        <w:t>“</w:t>
      </w:r>
      <w:r w:rsidRPr="00A074E7">
        <w:rPr>
          <w:sz w:val="24"/>
          <w:szCs w:val="24"/>
          <w:lang w:eastAsia="lv-LV"/>
        </w:rPr>
        <w:t>Pierīga</w:t>
      </w:r>
      <w:r>
        <w:rPr>
          <w:sz w:val="24"/>
          <w:szCs w:val="24"/>
          <w:lang w:eastAsia="lv-LV"/>
        </w:rPr>
        <w:t>”</w:t>
      </w:r>
      <w:r w:rsidRPr="00A074E7">
        <w:rPr>
          <w:sz w:val="24"/>
          <w:szCs w:val="24"/>
          <w:lang w:eastAsia="lv-LV"/>
        </w:rPr>
        <w:t xml:space="preserve"> (t.sk. Ādažu novada administratīvajā teritorijā), izmantojot elektronisko biļeti.</w:t>
      </w:r>
    </w:p>
    <w:p w14:paraId="1F4FDC81" w14:textId="77777777" w:rsidR="00A66FEA" w:rsidRPr="00A074E7" w:rsidRDefault="00A66FEA" w:rsidP="00A66FEA">
      <w:pPr>
        <w:pStyle w:val="ListParagraph"/>
        <w:numPr>
          <w:ilvl w:val="0"/>
          <w:numId w:val="12"/>
        </w:numPr>
        <w:spacing w:before="120"/>
        <w:ind w:left="426" w:hanging="426"/>
        <w:jc w:val="both"/>
        <w:rPr>
          <w:sz w:val="24"/>
          <w:szCs w:val="24"/>
          <w:lang w:eastAsia="lv-LV"/>
        </w:rPr>
      </w:pPr>
      <w:bookmarkStart w:id="7" w:name="p2_1"/>
      <w:bookmarkStart w:id="8" w:name="p-1083560"/>
      <w:bookmarkEnd w:id="7"/>
      <w:bookmarkEnd w:id="8"/>
      <w:r w:rsidRPr="00A074E7">
        <w:rPr>
          <w:sz w:val="24"/>
          <w:szCs w:val="24"/>
          <w:lang w:eastAsia="lv-LV"/>
        </w:rPr>
        <w:t>Persona var pirkt braukšanas biļeti par pilnu maksu no citiem Ādažu novada administratīvo teritoriju caurbraucošiem pasažieru pārvadātājiem, norēķinoties par pakalpojumu ar maksājuma (bankas) karti vai skaidrā naudā. Ādažu novada pašvaldība kompensē personai citu pasažieru pārvadātāju izsniegto biļešu izdevumus pie nosacījuma, ka persona pirms tam saņēm</w:t>
      </w:r>
      <w:r>
        <w:rPr>
          <w:sz w:val="24"/>
          <w:szCs w:val="24"/>
          <w:lang w:eastAsia="lv-LV"/>
        </w:rPr>
        <w:t>a</w:t>
      </w:r>
      <w:r w:rsidRPr="00A074E7">
        <w:rPr>
          <w:sz w:val="24"/>
          <w:szCs w:val="24"/>
          <w:lang w:eastAsia="lv-LV"/>
        </w:rPr>
        <w:t xml:space="preserve"> šajos noteikumos noteiktajā kārtībā izsniegtu lēmumu par atvieglojumu piešķiršanu</w:t>
      </w:r>
      <w:r>
        <w:rPr>
          <w:sz w:val="24"/>
          <w:szCs w:val="24"/>
          <w:lang w:eastAsia="lv-LV"/>
        </w:rPr>
        <w:t xml:space="preserve"> un</w:t>
      </w:r>
      <w:r w:rsidRPr="00A074E7">
        <w:rPr>
          <w:sz w:val="24"/>
          <w:szCs w:val="24"/>
          <w:lang w:eastAsia="lv-LV"/>
        </w:rPr>
        <w:t xml:space="preserve"> elektronisko biļeti. </w:t>
      </w:r>
      <w:bookmarkStart w:id="9" w:name="_Hlk144793646"/>
      <w:r w:rsidRPr="00A074E7">
        <w:rPr>
          <w:sz w:val="24"/>
          <w:szCs w:val="24"/>
          <w:lang w:eastAsia="lv-LV"/>
        </w:rPr>
        <w:t>Kompensāciju par nesalasāmām vai saplēstām biļetēm neizmaksā.</w:t>
      </w:r>
    </w:p>
    <w:p w14:paraId="55CAF77C" w14:textId="77777777" w:rsidR="00A66FEA" w:rsidRPr="00A074E7" w:rsidRDefault="00A66FEA" w:rsidP="00A66FEA">
      <w:pPr>
        <w:pStyle w:val="ListParagraph"/>
        <w:numPr>
          <w:ilvl w:val="0"/>
          <w:numId w:val="12"/>
        </w:numPr>
        <w:spacing w:before="120"/>
        <w:ind w:left="426" w:hanging="426"/>
        <w:jc w:val="both"/>
        <w:rPr>
          <w:sz w:val="24"/>
          <w:szCs w:val="24"/>
          <w:lang w:eastAsia="lv-LV"/>
        </w:rPr>
      </w:pPr>
      <w:bookmarkStart w:id="10" w:name="p3"/>
      <w:bookmarkStart w:id="11" w:name="p-1017180"/>
      <w:bookmarkEnd w:id="9"/>
      <w:bookmarkEnd w:id="10"/>
      <w:bookmarkEnd w:id="11"/>
      <w:r w:rsidRPr="00A074E7">
        <w:rPr>
          <w:sz w:val="24"/>
          <w:szCs w:val="24"/>
          <w:lang w:eastAsia="lv-LV"/>
        </w:rPr>
        <w:t>Mēnesī neizmantotie braucieni netiek pārcelti uz nākamo mēnesi.</w:t>
      </w:r>
    </w:p>
    <w:p w14:paraId="668539D8" w14:textId="77777777" w:rsidR="00A66FEA" w:rsidRPr="00A074E7" w:rsidRDefault="00A66FEA" w:rsidP="00A66FEA">
      <w:pPr>
        <w:pStyle w:val="ListParagraph"/>
        <w:numPr>
          <w:ilvl w:val="0"/>
          <w:numId w:val="12"/>
        </w:numPr>
        <w:spacing w:before="120"/>
        <w:ind w:left="426" w:hanging="426"/>
        <w:jc w:val="both"/>
        <w:rPr>
          <w:sz w:val="24"/>
          <w:szCs w:val="24"/>
          <w:lang w:eastAsia="lv-LV"/>
        </w:rPr>
      </w:pPr>
      <w:bookmarkStart w:id="12" w:name="p4"/>
      <w:bookmarkStart w:id="13" w:name="p-1017181"/>
      <w:bookmarkEnd w:id="12"/>
      <w:bookmarkEnd w:id="13"/>
      <w:r w:rsidRPr="00A074E7">
        <w:rPr>
          <w:sz w:val="24"/>
          <w:szCs w:val="24"/>
          <w:lang w:eastAsia="lv-LV"/>
        </w:rPr>
        <w:t>Braukšanas maksas atvieglojumus 100 % apmērā no vienas biļetes cenas Ādažu novada administratīvajā teritorijā ir tiesīgas saņemt personas, kuras sasnie</w:t>
      </w:r>
      <w:r>
        <w:rPr>
          <w:sz w:val="24"/>
          <w:szCs w:val="24"/>
          <w:lang w:eastAsia="lv-LV"/>
        </w:rPr>
        <w:t>gušas</w:t>
      </w:r>
      <w:r w:rsidRPr="00A074E7">
        <w:rPr>
          <w:sz w:val="24"/>
          <w:szCs w:val="24"/>
          <w:lang w:eastAsia="lv-LV"/>
        </w:rPr>
        <w:t xml:space="preserve"> 70 gadu vecumu vai vecākas, un </w:t>
      </w:r>
      <w:r>
        <w:rPr>
          <w:sz w:val="24"/>
          <w:szCs w:val="24"/>
          <w:lang w:eastAsia="lv-LV"/>
        </w:rPr>
        <w:t>kuru</w:t>
      </w:r>
      <w:r w:rsidRPr="00A074E7">
        <w:rPr>
          <w:sz w:val="24"/>
          <w:szCs w:val="24"/>
          <w:lang w:eastAsia="lv-LV"/>
        </w:rPr>
        <w:t xml:space="preserve"> pamata dzīves viet</w:t>
      </w:r>
      <w:r>
        <w:rPr>
          <w:sz w:val="24"/>
          <w:szCs w:val="24"/>
          <w:lang w:eastAsia="lv-LV"/>
        </w:rPr>
        <w:t>a</w:t>
      </w:r>
      <w:r w:rsidRPr="00A074E7">
        <w:rPr>
          <w:sz w:val="24"/>
          <w:szCs w:val="24"/>
          <w:lang w:eastAsia="lv-LV"/>
        </w:rPr>
        <w:t xml:space="preserve"> deklarē</w:t>
      </w:r>
      <w:r>
        <w:rPr>
          <w:sz w:val="24"/>
          <w:szCs w:val="24"/>
          <w:lang w:eastAsia="lv-LV"/>
        </w:rPr>
        <w:t>ta</w:t>
      </w:r>
      <w:r w:rsidRPr="00A074E7">
        <w:rPr>
          <w:sz w:val="24"/>
          <w:szCs w:val="24"/>
          <w:lang w:eastAsia="lv-LV"/>
        </w:rPr>
        <w:t xml:space="preserve"> Ādažu novada administratīvajā teritorijā.</w:t>
      </w:r>
    </w:p>
    <w:p w14:paraId="2008FF98" w14:textId="77777777" w:rsidR="00A66FEA" w:rsidRPr="00A074E7" w:rsidRDefault="00A66FEA" w:rsidP="00A66FEA">
      <w:pPr>
        <w:pStyle w:val="ListParagraph"/>
        <w:spacing w:before="120"/>
        <w:ind w:left="426" w:hanging="426"/>
        <w:jc w:val="center"/>
        <w:rPr>
          <w:b/>
          <w:bCs/>
          <w:sz w:val="24"/>
          <w:szCs w:val="24"/>
          <w:lang w:eastAsia="lv-LV"/>
        </w:rPr>
      </w:pPr>
      <w:bookmarkStart w:id="14" w:name="n3"/>
      <w:bookmarkStart w:id="15" w:name="n-1017182"/>
      <w:bookmarkEnd w:id="14"/>
      <w:bookmarkEnd w:id="15"/>
      <w:r w:rsidRPr="00A074E7">
        <w:rPr>
          <w:b/>
          <w:bCs/>
          <w:sz w:val="24"/>
          <w:szCs w:val="24"/>
          <w:lang w:eastAsia="lv-LV"/>
        </w:rPr>
        <w:lastRenderedPageBreak/>
        <w:t>III. Braukšanas maksas atvieglojumu saņemšanas kārtība</w:t>
      </w:r>
    </w:p>
    <w:p w14:paraId="144221D2" w14:textId="12404FED" w:rsidR="00A66FEA" w:rsidRDefault="00A66FEA" w:rsidP="00A66FEA">
      <w:pPr>
        <w:pStyle w:val="ListParagraph"/>
        <w:numPr>
          <w:ilvl w:val="0"/>
          <w:numId w:val="12"/>
        </w:numPr>
        <w:spacing w:before="120"/>
        <w:ind w:left="426" w:hanging="426"/>
        <w:jc w:val="both"/>
        <w:rPr>
          <w:sz w:val="24"/>
          <w:szCs w:val="24"/>
          <w:lang w:eastAsia="lv-LV"/>
        </w:rPr>
      </w:pPr>
      <w:bookmarkStart w:id="16" w:name="p5"/>
      <w:bookmarkStart w:id="17" w:name="p-1017183"/>
      <w:bookmarkEnd w:id="16"/>
      <w:bookmarkEnd w:id="17"/>
      <w:r>
        <w:rPr>
          <w:sz w:val="24"/>
          <w:szCs w:val="24"/>
          <w:lang w:eastAsia="lv-LV"/>
        </w:rPr>
        <w:t>B</w:t>
      </w:r>
      <w:r w:rsidRPr="00A074E7">
        <w:rPr>
          <w:sz w:val="24"/>
          <w:szCs w:val="24"/>
          <w:lang w:eastAsia="lv-LV"/>
        </w:rPr>
        <w:t>raukšanas maksas atvieglojumu</w:t>
      </w:r>
      <w:r>
        <w:rPr>
          <w:sz w:val="24"/>
          <w:szCs w:val="24"/>
          <w:lang w:eastAsia="lv-LV"/>
        </w:rPr>
        <w:t xml:space="preserve"> saņemšanai</w:t>
      </w:r>
      <w:r w:rsidRPr="00A074E7">
        <w:rPr>
          <w:sz w:val="24"/>
          <w:szCs w:val="24"/>
          <w:lang w:eastAsia="lv-LV"/>
        </w:rPr>
        <w:t xml:space="preserve"> persona iesniedz </w:t>
      </w:r>
      <w:r w:rsidRPr="008C7D50">
        <w:rPr>
          <w:sz w:val="24"/>
          <w:szCs w:val="24"/>
          <w:lang w:eastAsia="lv-LV"/>
        </w:rPr>
        <w:t xml:space="preserve">Ādažu novada </w:t>
      </w:r>
      <w:r>
        <w:rPr>
          <w:sz w:val="24"/>
          <w:szCs w:val="24"/>
          <w:lang w:eastAsia="lv-LV"/>
        </w:rPr>
        <w:t>s</w:t>
      </w:r>
      <w:r w:rsidRPr="008C7D50">
        <w:rPr>
          <w:sz w:val="24"/>
          <w:szCs w:val="24"/>
          <w:lang w:eastAsia="lv-LV"/>
        </w:rPr>
        <w:t>ociāl</w:t>
      </w:r>
      <w:r>
        <w:rPr>
          <w:sz w:val="24"/>
          <w:szCs w:val="24"/>
          <w:lang w:eastAsia="lv-LV"/>
        </w:rPr>
        <w:t>ajam</w:t>
      </w:r>
      <w:r w:rsidRPr="008C7D50">
        <w:rPr>
          <w:sz w:val="24"/>
          <w:szCs w:val="24"/>
          <w:lang w:eastAsia="lv-LV"/>
        </w:rPr>
        <w:t xml:space="preserve"> dienestam (turpmāk – Sociālais dienests) </w:t>
      </w:r>
      <w:r>
        <w:rPr>
          <w:sz w:val="24"/>
          <w:szCs w:val="24"/>
          <w:lang w:eastAsia="lv-LV"/>
        </w:rPr>
        <w:t xml:space="preserve">adresētu </w:t>
      </w:r>
      <w:r w:rsidRPr="008C7D50">
        <w:rPr>
          <w:sz w:val="24"/>
          <w:szCs w:val="24"/>
          <w:lang w:eastAsia="lv-LV"/>
        </w:rPr>
        <w:t>iesniegum</w:t>
      </w:r>
      <w:r>
        <w:rPr>
          <w:sz w:val="24"/>
          <w:szCs w:val="24"/>
          <w:lang w:eastAsia="lv-LV"/>
        </w:rPr>
        <w:t>u</w:t>
      </w:r>
      <w:r w:rsidRPr="008C7D50">
        <w:rPr>
          <w:sz w:val="24"/>
          <w:szCs w:val="24"/>
          <w:lang w:eastAsia="lv-LV"/>
        </w:rPr>
        <w:t xml:space="preserve"> </w:t>
      </w:r>
      <w:r w:rsidR="004334E5">
        <w:rPr>
          <w:sz w:val="24"/>
          <w:szCs w:val="24"/>
          <w:lang w:eastAsia="lv-LV"/>
        </w:rPr>
        <w:t xml:space="preserve">(1. pielikums) </w:t>
      </w:r>
      <w:r>
        <w:rPr>
          <w:sz w:val="24"/>
          <w:szCs w:val="24"/>
          <w:lang w:eastAsia="lv-LV"/>
        </w:rPr>
        <w:t>vienā no šiem veidiem:</w:t>
      </w:r>
    </w:p>
    <w:p w14:paraId="48182039" w14:textId="77777777" w:rsidR="00A66FEA" w:rsidRDefault="00A66FEA" w:rsidP="00A66FEA">
      <w:pPr>
        <w:pStyle w:val="ListParagraph"/>
        <w:numPr>
          <w:ilvl w:val="1"/>
          <w:numId w:val="12"/>
        </w:numPr>
        <w:spacing w:before="120"/>
        <w:ind w:left="993" w:hanging="567"/>
        <w:jc w:val="both"/>
        <w:rPr>
          <w:sz w:val="24"/>
          <w:szCs w:val="24"/>
          <w:lang w:eastAsia="lv-LV"/>
        </w:rPr>
      </w:pPr>
      <w:r w:rsidRPr="008C7D50">
        <w:rPr>
          <w:sz w:val="24"/>
          <w:szCs w:val="24"/>
          <w:lang w:eastAsia="lv-LV"/>
        </w:rPr>
        <w:t xml:space="preserve">klātienē </w:t>
      </w:r>
      <w:r>
        <w:rPr>
          <w:sz w:val="24"/>
          <w:szCs w:val="24"/>
          <w:lang w:eastAsia="lv-LV"/>
        </w:rPr>
        <w:t xml:space="preserve">Sociālajā dienestā, </w:t>
      </w:r>
      <w:r w:rsidRPr="008C7D50">
        <w:rPr>
          <w:sz w:val="24"/>
          <w:szCs w:val="24"/>
          <w:lang w:eastAsia="lv-LV"/>
        </w:rPr>
        <w:t>Gaujas iela 13/15, Ādaži, Ādažu novads</w:t>
      </w:r>
      <w:r>
        <w:rPr>
          <w:sz w:val="24"/>
          <w:szCs w:val="24"/>
          <w:lang w:eastAsia="lv-LV"/>
        </w:rPr>
        <w:t>,</w:t>
      </w:r>
      <w:r w:rsidRPr="008C7D50">
        <w:rPr>
          <w:sz w:val="24"/>
          <w:szCs w:val="24"/>
          <w:lang w:eastAsia="lv-LV"/>
        </w:rPr>
        <w:t xml:space="preserve"> vai Garā iela 20, Carnikava, Carnikavas pagasts, Ādažu novads</w:t>
      </w:r>
      <w:r>
        <w:rPr>
          <w:sz w:val="24"/>
          <w:szCs w:val="24"/>
          <w:lang w:eastAsia="lv-LV"/>
        </w:rPr>
        <w:t>;</w:t>
      </w:r>
    </w:p>
    <w:p w14:paraId="6099079E" w14:textId="77777777" w:rsidR="00A66FEA" w:rsidRDefault="00A66FEA" w:rsidP="00A66FEA">
      <w:pPr>
        <w:pStyle w:val="ListParagraph"/>
        <w:numPr>
          <w:ilvl w:val="1"/>
          <w:numId w:val="12"/>
        </w:numPr>
        <w:spacing w:before="120"/>
        <w:ind w:left="993" w:hanging="567"/>
        <w:jc w:val="both"/>
        <w:rPr>
          <w:sz w:val="24"/>
          <w:szCs w:val="24"/>
          <w:lang w:eastAsia="lv-LV"/>
        </w:rPr>
      </w:pPr>
      <w:r w:rsidRPr="008C7D50">
        <w:rPr>
          <w:sz w:val="24"/>
          <w:szCs w:val="24"/>
          <w:lang w:eastAsia="lv-LV"/>
        </w:rPr>
        <w:t xml:space="preserve">valsts pārvaldes pakalpojumu portālā </w:t>
      </w:r>
      <w:hyperlink r:id="rId8" w:history="1">
        <w:r w:rsidRPr="00A8790E">
          <w:rPr>
            <w:rStyle w:val="Hyperlink"/>
            <w:sz w:val="24"/>
            <w:szCs w:val="24"/>
            <w:lang w:eastAsia="lv-LV"/>
          </w:rPr>
          <w:t>www.latvija.gov.lv</w:t>
        </w:r>
      </w:hyperlink>
      <w:r>
        <w:rPr>
          <w:sz w:val="24"/>
          <w:szCs w:val="24"/>
          <w:lang w:eastAsia="lv-LV"/>
        </w:rPr>
        <w:t>;</w:t>
      </w:r>
    </w:p>
    <w:p w14:paraId="69C61B3A" w14:textId="77777777" w:rsidR="00A66FEA" w:rsidRDefault="00A66FEA" w:rsidP="00A66FEA">
      <w:pPr>
        <w:pStyle w:val="ListParagraph"/>
        <w:numPr>
          <w:ilvl w:val="1"/>
          <w:numId w:val="12"/>
        </w:numPr>
        <w:spacing w:before="120"/>
        <w:ind w:left="993" w:hanging="567"/>
        <w:jc w:val="both"/>
        <w:rPr>
          <w:sz w:val="24"/>
          <w:szCs w:val="24"/>
          <w:lang w:eastAsia="lv-LV"/>
        </w:rPr>
      </w:pPr>
      <w:r w:rsidRPr="008C7D50">
        <w:rPr>
          <w:sz w:val="24"/>
          <w:szCs w:val="24"/>
          <w:lang w:eastAsia="lv-LV"/>
        </w:rPr>
        <w:t>nosūt</w:t>
      </w:r>
      <w:r>
        <w:rPr>
          <w:sz w:val="24"/>
          <w:szCs w:val="24"/>
          <w:lang w:eastAsia="lv-LV"/>
        </w:rPr>
        <w:t>a</w:t>
      </w:r>
      <w:r w:rsidRPr="008C7D50">
        <w:rPr>
          <w:sz w:val="24"/>
          <w:szCs w:val="24"/>
          <w:lang w:eastAsia="lv-LV"/>
        </w:rPr>
        <w:t xml:space="preserve"> uz Sociālā dienesta oficiālo elektronisko adresi, vai parakstītu ar drošu elektronisko parakstu nosūt</w:t>
      </w:r>
      <w:r>
        <w:rPr>
          <w:sz w:val="24"/>
          <w:szCs w:val="24"/>
          <w:lang w:eastAsia="lv-LV"/>
        </w:rPr>
        <w:t>a</w:t>
      </w:r>
      <w:r w:rsidRPr="008C7D50">
        <w:rPr>
          <w:sz w:val="24"/>
          <w:szCs w:val="24"/>
          <w:lang w:eastAsia="lv-LV"/>
        </w:rPr>
        <w:t xml:space="preserve"> uz Sociālā dienesta elektronisko pasta adresi </w:t>
      </w:r>
      <w:hyperlink r:id="rId9" w:history="1">
        <w:r w:rsidRPr="00A2688A">
          <w:rPr>
            <w:rStyle w:val="Hyperlink"/>
            <w:sz w:val="24"/>
            <w:szCs w:val="24"/>
            <w:lang w:eastAsia="lv-LV"/>
          </w:rPr>
          <w:t>soc.dienests@adazi.lv</w:t>
        </w:r>
      </w:hyperlink>
      <w:r>
        <w:rPr>
          <w:sz w:val="24"/>
          <w:szCs w:val="24"/>
          <w:lang w:eastAsia="lv-LV"/>
        </w:rPr>
        <w:t>;</w:t>
      </w:r>
    </w:p>
    <w:p w14:paraId="700F704F" w14:textId="7FBAD2F3" w:rsidR="00A66FEA" w:rsidRDefault="00A66FEA" w:rsidP="00A66FEA">
      <w:pPr>
        <w:pStyle w:val="ListParagraph"/>
        <w:numPr>
          <w:ilvl w:val="1"/>
          <w:numId w:val="12"/>
        </w:numPr>
        <w:spacing w:before="120"/>
        <w:ind w:left="993" w:hanging="567"/>
        <w:jc w:val="both"/>
        <w:rPr>
          <w:sz w:val="24"/>
          <w:szCs w:val="24"/>
          <w:lang w:eastAsia="lv-LV"/>
        </w:rPr>
      </w:pPr>
      <w:r w:rsidRPr="008C7D50">
        <w:rPr>
          <w:sz w:val="24"/>
          <w:szCs w:val="24"/>
          <w:lang w:eastAsia="lv-LV"/>
        </w:rPr>
        <w:t xml:space="preserve">klātienē </w:t>
      </w:r>
      <w:r w:rsidRPr="00A074E7">
        <w:rPr>
          <w:sz w:val="24"/>
          <w:szCs w:val="24"/>
          <w:lang w:eastAsia="lv-LV"/>
        </w:rPr>
        <w:t>Ādažu novada Valsts un pašvaldības vienotajā klientu apkalpošanas centrā</w:t>
      </w:r>
      <w:r>
        <w:rPr>
          <w:sz w:val="24"/>
          <w:szCs w:val="24"/>
          <w:lang w:eastAsia="lv-LV"/>
        </w:rPr>
        <w:t xml:space="preserve"> </w:t>
      </w:r>
      <w:r w:rsidRPr="00A074E7">
        <w:rPr>
          <w:sz w:val="24"/>
          <w:szCs w:val="24"/>
          <w:lang w:eastAsia="lv-LV"/>
        </w:rPr>
        <w:t>(turpmāk – VPVKAC)</w:t>
      </w:r>
      <w:r>
        <w:rPr>
          <w:sz w:val="24"/>
          <w:szCs w:val="24"/>
          <w:lang w:eastAsia="lv-LV"/>
        </w:rPr>
        <w:t xml:space="preserve">, </w:t>
      </w:r>
      <w:r w:rsidRPr="00A074E7">
        <w:rPr>
          <w:sz w:val="24"/>
          <w:szCs w:val="24"/>
          <w:lang w:eastAsia="lv-LV"/>
        </w:rPr>
        <w:t>Gaujas iela 33A, Ādaži, Ādažu novads</w:t>
      </w:r>
      <w:r>
        <w:rPr>
          <w:sz w:val="24"/>
          <w:szCs w:val="24"/>
          <w:lang w:eastAsia="lv-LV"/>
        </w:rPr>
        <w:t xml:space="preserve">, </w:t>
      </w:r>
      <w:r w:rsidRPr="00A074E7">
        <w:rPr>
          <w:sz w:val="24"/>
          <w:szCs w:val="24"/>
          <w:lang w:eastAsia="lv-LV"/>
        </w:rPr>
        <w:t xml:space="preserve">vai Stacijas iela 5, Carnikava, Carnikavas pagasts, Ādažu novads. </w:t>
      </w:r>
    </w:p>
    <w:p w14:paraId="1B548AA7" w14:textId="77777777" w:rsidR="00A66FEA" w:rsidRPr="00A074E7" w:rsidRDefault="00A66FEA" w:rsidP="00A66FEA">
      <w:pPr>
        <w:pStyle w:val="ListParagraph"/>
        <w:numPr>
          <w:ilvl w:val="0"/>
          <w:numId w:val="12"/>
        </w:numPr>
        <w:spacing w:before="120"/>
        <w:ind w:left="426" w:hanging="426"/>
        <w:jc w:val="both"/>
        <w:rPr>
          <w:sz w:val="24"/>
          <w:szCs w:val="24"/>
          <w:lang w:eastAsia="lv-LV"/>
        </w:rPr>
      </w:pPr>
      <w:r w:rsidRPr="00A074E7">
        <w:rPr>
          <w:sz w:val="24"/>
          <w:szCs w:val="24"/>
          <w:lang w:eastAsia="lv-LV"/>
        </w:rPr>
        <w:t>Iesniedzot iesniegumu</w:t>
      </w:r>
      <w:r>
        <w:rPr>
          <w:sz w:val="24"/>
          <w:szCs w:val="24"/>
          <w:lang w:eastAsia="lv-LV"/>
        </w:rPr>
        <w:t xml:space="preserve"> klātienē</w:t>
      </w:r>
      <w:r w:rsidRPr="00A074E7">
        <w:rPr>
          <w:sz w:val="24"/>
          <w:szCs w:val="24"/>
          <w:lang w:eastAsia="lv-LV"/>
        </w:rPr>
        <w:t>, personai ir pienākums uzrādīt personu apliecinošu dokumentu.</w:t>
      </w:r>
    </w:p>
    <w:p w14:paraId="1557D734" w14:textId="506C168C" w:rsidR="00A66FEA" w:rsidRDefault="00A66FEA" w:rsidP="00A66FEA">
      <w:pPr>
        <w:pStyle w:val="ListParagraph"/>
        <w:numPr>
          <w:ilvl w:val="0"/>
          <w:numId w:val="12"/>
        </w:numPr>
        <w:spacing w:before="120"/>
        <w:ind w:left="426" w:hanging="426"/>
        <w:jc w:val="both"/>
        <w:rPr>
          <w:sz w:val="24"/>
          <w:szCs w:val="24"/>
          <w:lang w:eastAsia="lv-LV"/>
        </w:rPr>
      </w:pPr>
      <w:bookmarkStart w:id="18" w:name="p6"/>
      <w:bookmarkStart w:id="19" w:name="p-1017184"/>
      <w:bookmarkEnd w:id="18"/>
      <w:bookmarkEnd w:id="19"/>
      <w:r w:rsidRPr="00E02A8D">
        <w:rPr>
          <w:sz w:val="24"/>
          <w:szCs w:val="24"/>
          <w:lang w:eastAsia="lv-LV"/>
        </w:rPr>
        <w:t>Iesniegumus par braukšanas maksas atvieglojumu saņemšanu izskata un lēmumus par atvieglojumu piešķiršanu vai atteikumu pieņem Sociāl</w:t>
      </w:r>
      <w:r w:rsidR="00463090">
        <w:rPr>
          <w:sz w:val="24"/>
          <w:szCs w:val="24"/>
          <w:lang w:eastAsia="lv-LV"/>
        </w:rPr>
        <w:t>ais</w:t>
      </w:r>
      <w:r w:rsidRPr="00E02A8D">
        <w:rPr>
          <w:sz w:val="24"/>
          <w:szCs w:val="24"/>
          <w:lang w:eastAsia="lv-LV"/>
        </w:rPr>
        <w:t xml:space="preserve"> dienest</w:t>
      </w:r>
      <w:r w:rsidR="00556C12">
        <w:rPr>
          <w:sz w:val="24"/>
          <w:szCs w:val="24"/>
          <w:lang w:eastAsia="lv-LV"/>
        </w:rPr>
        <w:t>s</w:t>
      </w:r>
      <w:r w:rsidRPr="00E02A8D">
        <w:rPr>
          <w:sz w:val="24"/>
          <w:szCs w:val="24"/>
          <w:lang w:eastAsia="lv-LV"/>
        </w:rPr>
        <w:t xml:space="preserve">. </w:t>
      </w:r>
    </w:p>
    <w:p w14:paraId="65E791A6" w14:textId="31BED594" w:rsidR="00A66FEA" w:rsidRPr="00C208EE" w:rsidRDefault="00A66FEA" w:rsidP="00A66FEA">
      <w:pPr>
        <w:pStyle w:val="ListParagraph"/>
        <w:numPr>
          <w:ilvl w:val="0"/>
          <w:numId w:val="12"/>
        </w:numPr>
        <w:spacing w:before="120"/>
        <w:ind w:left="426" w:hanging="426"/>
        <w:jc w:val="both"/>
        <w:rPr>
          <w:sz w:val="24"/>
          <w:szCs w:val="24"/>
          <w:lang w:eastAsia="lv-LV"/>
        </w:rPr>
      </w:pPr>
      <w:bookmarkStart w:id="20" w:name="p7"/>
      <w:bookmarkStart w:id="21" w:name="p-1017185"/>
      <w:bookmarkStart w:id="22" w:name="p8"/>
      <w:bookmarkStart w:id="23" w:name="p-1017186"/>
      <w:bookmarkEnd w:id="20"/>
      <w:bookmarkEnd w:id="21"/>
      <w:bookmarkEnd w:id="22"/>
      <w:bookmarkEnd w:id="23"/>
      <w:r w:rsidRPr="00C2054B">
        <w:rPr>
          <w:sz w:val="24"/>
          <w:szCs w:val="24"/>
          <w:lang w:eastAsia="lv-LV"/>
        </w:rPr>
        <w:t xml:space="preserve">Elektronisko biļeti bez maksas izsniedz VPVKAC divu nedēļu laikā no lēmuma par braukšanas maksas atvieglojumu piešķiršanu pieņemšanas dienas. </w:t>
      </w:r>
      <w:bookmarkStart w:id="24" w:name="p9"/>
      <w:bookmarkStart w:id="25" w:name="p-1083561"/>
      <w:bookmarkEnd w:id="24"/>
      <w:bookmarkEnd w:id="25"/>
      <w:r w:rsidRPr="00C208EE">
        <w:rPr>
          <w:sz w:val="24"/>
          <w:szCs w:val="24"/>
          <w:lang w:eastAsia="lv-LV"/>
        </w:rPr>
        <w:t>Par atkārtotas elektroniskās biļetes izsniegšanu persona apmaksā tās izgatavošanas izmaksas, k</w:t>
      </w:r>
      <w:r w:rsidR="00463090">
        <w:rPr>
          <w:sz w:val="24"/>
          <w:szCs w:val="24"/>
          <w:lang w:eastAsia="lv-LV"/>
        </w:rPr>
        <w:t>o</w:t>
      </w:r>
      <w:r w:rsidRPr="00C208EE">
        <w:rPr>
          <w:sz w:val="24"/>
          <w:szCs w:val="24"/>
          <w:lang w:eastAsia="lv-LV"/>
        </w:rPr>
        <w:t xml:space="preserve"> apmēru nosaka  elektronisko biļešu piegādātājs.</w:t>
      </w:r>
    </w:p>
    <w:p w14:paraId="7FCB6A23" w14:textId="29B47A62" w:rsidR="00A66FEA" w:rsidRPr="00A074E7" w:rsidRDefault="00A66FEA" w:rsidP="00A66FEA">
      <w:pPr>
        <w:pStyle w:val="ListParagraph"/>
        <w:numPr>
          <w:ilvl w:val="0"/>
          <w:numId w:val="12"/>
        </w:numPr>
        <w:spacing w:before="120"/>
        <w:ind w:left="426" w:hanging="426"/>
        <w:jc w:val="both"/>
        <w:rPr>
          <w:sz w:val="24"/>
          <w:szCs w:val="24"/>
          <w:lang w:eastAsia="lv-LV"/>
        </w:rPr>
      </w:pPr>
      <w:bookmarkStart w:id="26" w:name="p9_1"/>
      <w:bookmarkStart w:id="27" w:name="p-1083562"/>
      <w:bookmarkEnd w:id="26"/>
      <w:bookmarkEnd w:id="27"/>
      <w:r w:rsidRPr="00C2054B">
        <w:rPr>
          <w:sz w:val="24"/>
          <w:szCs w:val="24"/>
          <w:lang w:eastAsia="lv-LV"/>
        </w:rPr>
        <w:t>Ja persona izmanto cita pasažieru pārvadātāja pakalpojumus un norēķinās ar maksājuma</w:t>
      </w:r>
      <w:r w:rsidRPr="00A074E7">
        <w:rPr>
          <w:sz w:val="24"/>
          <w:szCs w:val="24"/>
          <w:lang w:eastAsia="lv-LV"/>
        </w:rPr>
        <w:t xml:space="preserve"> karti vai skaidrā naudā, tad tā no kārtējā mēneša 10. līdz 15. datumam iesniedz</w:t>
      </w:r>
      <w:r>
        <w:rPr>
          <w:sz w:val="24"/>
          <w:szCs w:val="24"/>
          <w:lang w:eastAsia="lv-LV"/>
        </w:rPr>
        <w:t xml:space="preserve"> i</w:t>
      </w:r>
      <w:r w:rsidRPr="00A074E7">
        <w:rPr>
          <w:sz w:val="24"/>
          <w:szCs w:val="24"/>
          <w:lang w:eastAsia="lv-LV"/>
        </w:rPr>
        <w:t xml:space="preserve">esniegumu </w:t>
      </w:r>
      <w:r w:rsidR="004334E5">
        <w:rPr>
          <w:sz w:val="24"/>
          <w:szCs w:val="24"/>
          <w:lang w:eastAsia="lv-LV"/>
        </w:rPr>
        <w:t xml:space="preserve">(2. pielikums) </w:t>
      </w:r>
      <w:r>
        <w:rPr>
          <w:sz w:val="24"/>
          <w:szCs w:val="24"/>
          <w:lang w:eastAsia="lv-LV"/>
        </w:rPr>
        <w:t xml:space="preserve">Sociālajam dienestam klātienē vai </w:t>
      </w:r>
      <w:r w:rsidRPr="00A074E7">
        <w:rPr>
          <w:sz w:val="24"/>
          <w:szCs w:val="24"/>
          <w:lang w:eastAsia="lv-LV"/>
        </w:rPr>
        <w:t xml:space="preserve">VPVKAC, norādot savu vārdu, uzvārdu, personas kodu, kompensācijas summu </w:t>
      </w:r>
      <w:r>
        <w:rPr>
          <w:sz w:val="24"/>
          <w:szCs w:val="24"/>
          <w:lang w:eastAsia="lv-LV"/>
        </w:rPr>
        <w:t>(</w:t>
      </w:r>
      <w:r w:rsidRPr="00A074E7">
        <w:rPr>
          <w:sz w:val="24"/>
          <w:szCs w:val="24"/>
          <w:lang w:eastAsia="lv-LV"/>
        </w:rPr>
        <w:t>tikai par iepriekšējā mēnesī iegādātajām biļetēm</w:t>
      </w:r>
      <w:r>
        <w:rPr>
          <w:sz w:val="24"/>
          <w:szCs w:val="24"/>
          <w:lang w:eastAsia="lv-LV"/>
        </w:rPr>
        <w:t>) un</w:t>
      </w:r>
      <w:r w:rsidRPr="00A074E7">
        <w:rPr>
          <w:sz w:val="24"/>
          <w:szCs w:val="24"/>
          <w:lang w:eastAsia="lv-LV"/>
        </w:rPr>
        <w:t xml:space="preserve"> kredītiestādes konta numuru</w:t>
      </w:r>
      <w:r>
        <w:rPr>
          <w:sz w:val="24"/>
          <w:szCs w:val="24"/>
          <w:lang w:eastAsia="lv-LV"/>
        </w:rPr>
        <w:t>,</w:t>
      </w:r>
      <w:r w:rsidRPr="00A074E7">
        <w:rPr>
          <w:sz w:val="24"/>
          <w:szCs w:val="24"/>
          <w:lang w:eastAsia="lv-LV"/>
        </w:rPr>
        <w:t xml:space="preserve"> </w:t>
      </w:r>
      <w:r>
        <w:rPr>
          <w:sz w:val="24"/>
          <w:szCs w:val="24"/>
          <w:lang w:eastAsia="lv-LV"/>
        </w:rPr>
        <w:t xml:space="preserve">kā arī </w:t>
      </w:r>
      <w:r w:rsidRPr="00A074E7">
        <w:rPr>
          <w:sz w:val="24"/>
          <w:szCs w:val="24"/>
          <w:lang w:eastAsia="lv-LV"/>
        </w:rPr>
        <w:t>pievieno braukšanas biļetes.</w:t>
      </w:r>
    </w:p>
    <w:p w14:paraId="39B3C2F1" w14:textId="0114502F" w:rsidR="00A66FEA" w:rsidRPr="00A074E7" w:rsidRDefault="00A66FEA" w:rsidP="00A66FEA">
      <w:pPr>
        <w:pStyle w:val="ListParagraph"/>
        <w:numPr>
          <w:ilvl w:val="0"/>
          <w:numId w:val="12"/>
        </w:numPr>
        <w:spacing w:before="120"/>
        <w:ind w:left="426" w:hanging="426"/>
        <w:jc w:val="both"/>
        <w:rPr>
          <w:sz w:val="24"/>
          <w:szCs w:val="24"/>
          <w:lang w:eastAsia="lv-LV"/>
        </w:rPr>
      </w:pPr>
      <w:bookmarkStart w:id="28" w:name="p9_2"/>
      <w:bookmarkStart w:id="29" w:name="p-1083564"/>
      <w:bookmarkEnd w:id="28"/>
      <w:bookmarkEnd w:id="29"/>
      <w:r w:rsidRPr="00A074E7">
        <w:rPr>
          <w:sz w:val="24"/>
          <w:szCs w:val="24"/>
          <w:lang w:eastAsia="lv-LV"/>
        </w:rPr>
        <w:t xml:space="preserve">VPVKAC pārbauda personas elektroniskās biļetes esamību, izmantoto braucienu skaitu, kā arī iesniegto biļešu atbilstību, un par rezultātu informē </w:t>
      </w:r>
      <w:r>
        <w:rPr>
          <w:sz w:val="24"/>
          <w:szCs w:val="24"/>
          <w:lang w:eastAsia="lv-LV"/>
        </w:rPr>
        <w:t>Sociālā dienesta</w:t>
      </w:r>
      <w:r w:rsidRPr="00A074E7">
        <w:rPr>
          <w:sz w:val="24"/>
          <w:szCs w:val="24"/>
          <w:lang w:eastAsia="lv-LV"/>
        </w:rPr>
        <w:t xml:space="preserve"> vadītāju</w:t>
      </w:r>
      <w:r>
        <w:rPr>
          <w:sz w:val="24"/>
          <w:szCs w:val="24"/>
          <w:lang w:eastAsia="lv-LV"/>
        </w:rPr>
        <w:t xml:space="preserve"> </w:t>
      </w:r>
      <w:r w:rsidRPr="00A074E7">
        <w:rPr>
          <w:sz w:val="24"/>
          <w:szCs w:val="24"/>
          <w:lang w:eastAsia="lv-LV"/>
        </w:rPr>
        <w:t>lēmum</w:t>
      </w:r>
      <w:r>
        <w:rPr>
          <w:sz w:val="24"/>
          <w:szCs w:val="24"/>
          <w:lang w:eastAsia="lv-LV"/>
        </w:rPr>
        <w:t>a</w:t>
      </w:r>
      <w:r w:rsidRPr="00A074E7">
        <w:rPr>
          <w:sz w:val="24"/>
          <w:szCs w:val="24"/>
          <w:lang w:eastAsia="lv-LV"/>
        </w:rPr>
        <w:t xml:space="preserve"> </w:t>
      </w:r>
      <w:r>
        <w:rPr>
          <w:sz w:val="24"/>
          <w:szCs w:val="24"/>
          <w:lang w:eastAsia="lv-LV"/>
        </w:rPr>
        <w:t>pieņemšanai</w:t>
      </w:r>
      <w:r w:rsidRPr="00A074E7">
        <w:rPr>
          <w:sz w:val="24"/>
          <w:szCs w:val="24"/>
          <w:lang w:eastAsia="lv-LV"/>
        </w:rPr>
        <w:t xml:space="preserve">. Atbilstības gadījumā iesniegumu ar </w:t>
      </w:r>
      <w:r>
        <w:rPr>
          <w:sz w:val="24"/>
          <w:szCs w:val="24"/>
          <w:lang w:eastAsia="lv-LV"/>
        </w:rPr>
        <w:t>Sociālā dienesta</w:t>
      </w:r>
      <w:r w:rsidRPr="00A074E7">
        <w:rPr>
          <w:sz w:val="24"/>
          <w:szCs w:val="24"/>
          <w:lang w:eastAsia="lv-LV"/>
        </w:rPr>
        <w:t xml:space="preserve"> vadītāj</w:t>
      </w:r>
      <w:r>
        <w:rPr>
          <w:sz w:val="24"/>
          <w:szCs w:val="24"/>
          <w:lang w:eastAsia="lv-LV"/>
        </w:rPr>
        <w:t>a</w:t>
      </w:r>
      <w:r w:rsidRPr="00A074E7">
        <w:rPr>
          <w:sz w:val="24"/>
          <w:szCs w:val="24"/>
          <w:lang w:eastAsia="lv-LV"/>
        </w:rPr>
        <w:t xml:space="preserve"> rezolūciju nodod </w:t>
      </w:r>
      <w:r>
        <w:rPr>
          <w:sz w:val="24"/>
          <w:szCs w:val="24"/>
          <w:lang w:eastAsia="lv-LV"/>
        </w:rPr>
        <w:t>Centrālās pārvaldes</w:t>
      </w:r>
      <w:r w:rsidRPr="00A074E7">
        <w:rPr>
          <w:sz w:val="24"/>
          <w:szCs w:val="24"/>
          <w:lang w:eastAsia="lv-LV"/>
        </w:rPr>
        <w:t xml:space="preserve"> Grāmatvedības nodaļai apmaksas veikšanai.</w:t>
      </w:r>
    </w:p>
    <w:p w14:paraId="404A65B4" w14:textId="77777777" w:rsidR="00A66FEA" w:rsidRDefault="00A66FEA" w:rsidP="00A66FEA">
      <w:pPr>
        <w:pStyle w:val="ListParagraph"/>
        <w:numPr>
          <w:ilvl w:val="0"/>
          <w:numId w:val="12"/>
        </w:numPr>
        <w:spacing w:before="120"/>
        <w:ind w:left="426" w:hanging="426"/>
        <w:jc w:val="both"/>
        <w:rPr>
          <w:sz w:val="24"/>
          <w:szCs w:val="24"/>
          <w:lang w:eastAsia="lv-LV"/>
        </w:rPr>
      </w:pPr>
      <w:bookmarkStart w:id="30" w:name="p9_3"/>
      <w:bookmarkStart w:id="31" w:name="p-1083565"/>
      <w:bookmarkEnd w:id="30"/>
      <w:bookmarkEnd w:id="31"/>
      <w:r w:rsidRPr="00A074E7">
        <w:rPr>
          <w:sz w:val="24"/>
          <w:szCs w:val="24"/>
          <w:lang w:eastAsia="lv-LV"/>
        </w:rPr>
        <w:t>Kompensāciju izmaksā līdz kārtējā mēneša 28. datumam.</w:t>
      </w:r>
    </w:p>
    <w:p w14:paraId="012C6F2E" w14:textId="15E4855D" w:rsidR="00A66FEA" w:rsidRPr="00A074E7" w:rsidRDefault="00A66FEA" w:rsidP="00A66FEA">
      <w:pPr>
        <w:pStyle w:val="ListParagraph"/>
        <w:numPr>
          <w:ilvl w:val="0"/>
          <w:numId w:val="12"/>
        </w:numPr>
        <w:spacing w:before="120"/>
        <w:ind w:left="426" w:hanging="426"/>
        <w:jc w:val="both"/>
        <w:rPr>
          <w:sz w:val="24"/>
          <w:szCs w:val="24"/>
          <w:lang w:eastAsia="lv-LV"/>
        </w:rPr>
      </w:pPr>
      <w:r w:rsidRPr="00AB748B">
        <w:rPr>
          <w:sz w:val="24"/>
          <w:szCs w:val="24"/>
          <w:lang w:eastAsia="lv-LV"/>
        </w:rPr>
        <w:t xml:space="preserve">Līdz </w:t>
      </w:r>
      <w:r>
        <w:rPr>
          <w:sz w:val="24"/>
          <w:szCs w:val="24"/>
          <w:lang w:eastAsia="lv-LV"/>
        </w:rPr>
        <w:t>elektroniskās</w:t>
      </w:r>
      <w:r w:rsidRPr="00AB748B">
        <w:rPr>
          <w:sz w:val="24"/>
          <w:szCs w:val="24"/>
          <w:lang w:eastAsia="lv-LV"/>
        </w:rPr>
        <w:t xml:space="preserve"> biļetes saņemšanai </w:t>
      </w:r>
      <w:r>
        <w:rPr>
          <w:sz w:val="24"/>
          <w:szCs w:val="24"/>
          <w:lang w:eastAsia="lv-LV"/>
        </w:rPr>
        <w:t>personai</w:t>
      </w:r>
      <w:r w:rsidRPr="00AB748B">
        <w:rPr>
          <w:sz w:val="24"/>
          <w:szCs w:val="24"/>
          <w:lang w:eastAsia="lv-LV"/>
        </w:rPr>
        <w:t xml:space="preserve"> ir tiesības pirkt braukšanas biļeti </w:t>
      </w:r>
      <w:r>
        <w:rPr>
          <w:sz w:val="24"/>
          <w:szCs w:val="24"/>
          <w:lang w:eastAsia="lv-LV"/>
        </w:rPr>
        <w:t xml:space="preserve">par pilnu maksu 2. un 3. punktā noteiktajā kārtībā </w:t>
      </w:r>
      <w:r w:rsidRPr="00AB748B">
        <w:rPr>
          <w:sz w:val="24"/>
          <w:szCs w:val="24"/>
          <w:lang w:eastAsia="lv-LV"/>
        </w:rPr>
        <w:t>pie nosacījuma, ka persona pirms tam saņēm</w:t>
      </w:r>
      <w:r>
        <w:rPr>
          <w:sz w:val="24"/>
          <w:szCs w:val="24"/>
          <w:lang w:eastAsia="lv-LV"/>
        </w:rPr>
        <w:t>a</w:t>
      </w:r>
      <w:r w:rsidRPr="00AB748B">
        <w:rPr>
          <w:sz w:val="24"/>
          <w:szCs w:val="24"/>
          <w:lang w:eastAsia="lv-LV"/>
        </w:rPr>
        <w:t xml:space="preserve"> </w:t>
      </w:r>
      <w:r>
        <w:rPr>
          <w:sz w:val="24"/>
          <w:szCs w:val="24"/>
          <w:lang w:eastAsia="lv-LV"/>
        </w:rPr>
        <w:t xml:space="preserve">8. punktā minēto </w:t>
      </w:r>
      <w:r w:rsidRPr="00AB748B">
        <w:rPr>
          <w:sz w:val="24"/>
          <w:szCs w:val="24"/>
          <w:lang w:eastAsia="lv-LV"/>
        </w:rPr>
        <w:t xml:space="preserve">lēmumu. </w:t>
      </w:r>
      <w:r>
        <w:rPr>
          <w:sz w:val="24"/>
          <w:szCs w:val="24"/>
          <w:lang w:eastAsia="lv-LV"/>
        </w:rPr>
        <w:t>P</w:t>
      </w:r>
      <w:r w:rsidRPr="00AB748B">
        <w:rPr>
          <w:sz w:val="24"/>
          <w:szCs w:val="24"/>
          <w:lang w:eastAsia="lv-LV"/>
        </w:rPr>
        <w:t>ašvaldība kompensē personai pasažieru pārvadātāju izsniegto biļešu izdevumus</w:t>
      </w:r>
      <w:r>
        <w:rPr>
          <w:sz w:val="24"/>
          <w:szCs w:val="24"/>
          <w:lang w:eastAsia="lv-LV"/>
        </w:rPr>
        <w:t xml:space="preserve"> 1</w:t>
      </w:r>
      <w:r w:rsidR="00463090">
        <w:rPr>
          <w:sz w:val="24"/>
          <w:szCs w:val="24"/>
          <w:lang w:eastAsia="lv-LV"/>
        </w:rPr>
        <w:t>0</w:t>
      </w:r>
      <w:r>
        <w:rPr>
          <w:sz w:val="24"/>
          <w:szCs w:val="24"/>
          <w:lang w:eastAsia="lv-LV"/>
        </w:rPr>
        <w:t>. un 1</w:t>
      </w:r>
      <w:r w:rsidR="00463090">
        <w:rPr>
          <w:sz w:val="24"/>
          <w:szCs w:val="24"/>
          <w:lang w:eastAsia="lv-LV"/>
        </w:rPr>
        <w:t>1</w:t>
      </w:r>
      <w:r>
        <w:rPr>
          <w:sz w:val="24"/>
          <w:szCs w:val="24"/>
          <w:lang w:eastAsia="lv-LV"/>
        </w:rPr>
        <w:t>. punktā noteiktajā kārtībā</w:t>
      </w:r>
      <w:r w:rsidRPr="00AB748B">
        <w:rPr>
          <w:sz w:val="24"/>
          <w:szCs w:val="24"/>
          <w:lang w:eastAsia="lv-LV"/>
        </w:rPr>
        <w:t>.</w:t>
      </w:r>
    </w:p>
    <w:p w14:paraId="20B1E173" w14:textId="77777777" w:rsidR="00A66FEA" w:rsidRPr="00A074E7" w:rsidRDefault="00A66FEA" w:rsidP="00A66FEA">
      <w:pPr>
        <w:pStyle w:val="ListParagraph"/>
        <w:numPr>
          <w:ilvl w:val="0"/>
          <w:numId w:val="12"/>
        </w:numPr>
        <w:spacing w:before="120"/>
        <w:ind w:left="426" w:hanging="426"/>
        <w:jc w:val="both"/>
        <w:rPr>
          <w:sz w:val="24"/>
          <w:szCs w:val="24"/>
          <w:lang w:eastAsia="lv-LV"/>
        </w:rPr>
      </w:pPr>
      <w:bookmarkStart w:id="32" w:name="p10"/>
      <w:bookmarkStart w:id="33" w:name="p-1017188"/>
      <w:bookmarkEnd w:id="32"/>
      <w:bookmarkEnd w:id="33"/>
      <w:r w:rsidRPr="00A074E7">
        <w:rPr>
          <w:sz w:val="24"/>
          <w:szCs w:val="24"/>
          <w:lang w:eastAsia="lv-LV"/>
        </w:rPr>
        <w:t xml:space="preserve">Elektroniskās biļetes nozaudēšanas vai </w:t>
      </w:r>
      <w:r>
        <w:rPr>
          <w:sz w:val="24"/>
          <w:szCs w:val="24"/>
          <w:lang w:eastAsia="lv-LV"/>
        </w:rPr>
        <w:t>sa</w:t>
      </w:r>
      <w:r w:rsidRPr="00A074E7">
        <w:rPr>
          <w:sz w:val="24"/>
          <w:szCs w:val="24"/>
          <w:lang w:eastAsia="lv-LV"/>
        </w:rPr>
        <w:t xml:space="preserve">bojāšanas gadījumā persona iesniedz </w:t>
      </w:r>
      <w:r>
        <w:rPr>
          <w:sz w:val="24"/>
          <w:szCs w:val="24"/>
          <w:lang w:eastAsia="lv-LV"/>
        </w:rPr>
        <w:t xml:space="preserve">Sociālajam dienestam </w:t>
      </w:r>
      <w:r w:rsidRPr="00A074E7">
        <w:rPr>
          <w:sz w:val="24"/>
          <w:szCs w:val="24"/>
          <w:lang w:eastAsia="lv-LV"/>
        </w:rPr>
        <w:t>pieprasījumu atkārtotas biļetes saņemšanai, pievienojot maksājuma dokumentu, kas apliecina biļetes izgatavošanas izdevumu samaksu.</w:t>
      </w:r>
    </w:p>
    <w:p w14:paraId="6322B2EC" w14:textId="77777777" w:rsidR="00A66FEA" w:rsidRPr="00A074E7" w:rsidRDefault="00A66FEA" w:rsidP="00A66FEA">
      <w:pPr>
        <w:pStyle w:val="ListParagraph"/>
        <w:numPr>
          <w:ilvl w:val="0"/>
          <w:numId w:val="12"/>
        </w:numPr>
        <w:spacing w:before="120"/>
        <w:ind w:left="426" w:hanging="426"/>
        <w:jc w:val="both"/>
        <w:rPr>
          <w:sz w:val="24"/>
          <w:szCs w:val="24"/>
          <w:lang w:eastAsia="lv-LV"/>
        </w:rPr>
      </w:pPr>
      <w:bookmarkStart w:id="34" w:name="p11"/>
      <w:bookmarkStart w:id="35" w:name="p-1017189"/>
      <w:bookmarkEnd w:id="34"/>
      <w:bookmarkEnd w:id="35"/>
      <w:r w:rsidRPr="00A074E7">
        <w:rPr>
          <w:sz w:val="24"/>
          <w:szCs w:val="24"/>
          <w:lang w:eastAsia="lv-LV"/>
        </w:rPr>
        <w:t xml:space="preserve">Persona zaudē tiesības saņemt šajos noteikumos noteiktos braukšanas maksas atvieglojumus dienā, kad </w:t>
      </w:r>
      <w:r>
        <w:rPr>
          <w:sz w:val="24"/>
          <w:szCs w:val="24"/>
          <w:lang w:eastAsia="lv-LV"/>
        </w:rPr>
        <w:t>tā</w:t>
      </w:r>
      <w:r w:rsidRPr="00A074E7">
        <w:rPr>
          <w:sz w:val="24"/>
          <w:szCs w:val="24"/>
          <w:lang w:eastAsia="lv-LV"/>
        </w:rPr>
        <w:t xml:space="preserve"> deklarē savu dzīvesvietu citas pašvaldības administratīvajā teritorijā.</w:t>
      </w:r>
    </w:p>
    <w:p w14:paraId="296A9D0B" w14:textId="33D47E25" w:rsidR="00556C12" w:rsidRPr="004923A4" w:rsidRDefault="00556C12" w:rsidP="00556C12">
      <w:pPr>
        <w:spacing w:before="120" w:after="160" w:line="259" w:lineRule="auto"/>
        <w:jc w:val="center"/>
        <w:rPr>
          <w:rFonts w:eastAsia="Times New Roman"/>
          <w:b/>
          <w:bCs/>
          <w:lang w:eastAsia="lv-LV"/>
        </w:rPr>
      </w:pPr>
      <w:bookmarkStart w:id="36" w:name="n4"/>
      <w:bookmarkStart w:id="37" w:name="n-1017190"/>
      <w:bookmarkEnd w:id="36"/>
      <w:bookmarkEnd w:id="37"/>
      <w:r w:rsidRPr="004923A4">
        <w:rPr>
          <w:rFonts w:eastAsia="Times New Roman"/>
          <w:b/>
          <w:bCs/>
          <w:lang w:eastAsia="lv-LV"/>
        </w:rPr>
        <w:t>I</w:t>
      </w:r>
      <w:r>
        <w:rPr>
          <w:rFonts w:eastAsia="Times New Roman"/>
          <w:b/>
          <w:bCs/>
          <w:lang w:eastAsia="lv-LV"/>
        </w:rPr>
        <w:t>V</w:t>
      </w:r>
      <w:r w:rsidRPr="004923A4">
        <w:rPr>
          <w:rFonts w:eastAsia="Times New Roman"/>
          <w:b/>
          <w:bCs/>
          <w:lang w:eastAsia="lv-LV"/>
        </w:rPr>
        <w:t>. Lēmumu apstrīdēšanas kārtība</w:t>
      </w:r>
    </w:p>
    <w:p w14:paraId="7A178336" w14:textId="77777777" w:rsidR="00556C12" w:rsidRPr="00556C12" w:rsidRDefault="00556C12" w:rsidP="00556C12">
      <w:pPr>
        <w:pStyle w:val="ListParagraph"/>
        <w:numPr>
          <w:ilvl w:val="0"/>
          <w:numId w:val="14"/>
        </w:numPr>
        <w:spacing w:before="120"/>
        <w:ind w:left="426" w:hanging="426"/>
        <w:jc w:val="both"/>
        <w:rPr>
          <w:sz w:val="24"/>
          <w:szCs w:val="24"/>
          <w:shd w:val="clear" w:color="auto" w:fill="FFFFFF"/>
        </w:rPr>
      </w:pPr>
      <w:r w:rsidRPr="00556C12">
        <w:rPr>
          <w:sz w:val="24"/>
          <w:szCs w:val="24"/>
          <w:shd w:val="clear" w:color="auto" w:fill="FFFFFF"/>
        </w:rPr>
        <w:t>Sociālā dienesta lēmumus un faktisko rīcību var apstrīdēt pašvaldības Administratīvo aktu strīdu komisijā. Administratīvo aktu strīdu komisijas lēmumus var pārsūdzēt Administratīvajā rajona tiesā likumā noteiktajā kārtībā.</w:t>
      </w:r>
    </w:p>
    <w:p w14:paraId="4536EB47" w14:textId="631E00B6" w:rsidR="00A66FEA" w:rsidRPr="00A074E7" w:rsidRDefault="00A66FEA" w:rsidP="00A66FEA">
      <w:pPr>
        <w:pStyle w:val="ListParagraph"/>
        <w:spacing w:before="120"/>
        <w:ind w:left="426" w:hanging="426"/>
        <w:jc w:val="center"/>
        <w:rPr>
          <w:b/>
          <w:bCs/>
          <w:sz w:val="24"/>
          <w:szCs w:val="24"/>
          <w:lang w:eastAsia="lv-LV"/>
        </w:rPr>
      </w:pPr>
      <w:r w:rsidRPr="00A074E7">
        <w:rPr>
          <w:b/>
          <w:bCs/>
          <w:sz w:val="24"/>
          <w:szCs w:val="24"/>
          <w:lang w:eastAsia="lv-LV"/>
        </w:rPr>
        <w:lastRenderedPageBreak/>
        <w:t>V. Noslēguma jautājumi</w:t>
      </w:r>
    </w:p>
    <w:p w14:paraId="02E142AE" w14:textId="5AC68AAF" w:rsidR="00A66FEA" w:rsidRDefault="00556C12" w:rsidP="00556C12">
      <w:pPr>
        <w:pStyle w:val="ListParagraph"/>
        <w:numPr>
          <w:ilvl w:val="0"/>
          <w:numId w:val="15"/>
        </w:numPr>
        <w:spacing w:before="120" w:after="120"/>
        <w:jc w:val="both"/>
        <w:rPr>
          <w:sz w:val="24"/>
          <w:szCs w:val="24"/>
          <w:lang w:eastAsia="lv-LV"/>
        </w:rPr>
      </w:pPr>
      <w:bookmarkStart w:id="38" w:name="p12"/>
      <w:bookmarkStart w:id="39" w:name="p-1017191"/>
      <w:bookmarkStart w:id="40" w:name="p13"/>
      <w:bookmarkStart w:id="41" w:name="p-1017192"/>
      <w:bookmarkEnd w:id="38"/>
      <w:bookmarkEnd w:id="39"/>
      <w:bookmarkEnd w:id="40"/>
      <w:bookmarkEnd w:id="41"/>
      <w:r>
        <w:rPr>
          <w:sz w:val="24"/>
          <w:szCs w:val="24"/>
          <w:lang w:eastAsia="lv-LV"/>
        </w:rPr>
        <w:t xml:space="preserve"> </w:t>
      </w:r>
      <w:r w:rsidR="00A66FEA">
        <w:rPr>
          <w:sz w:val="24"/>
          <w:szCs w:val="24"/>
          <w:lang w:eastAsia="lv-LV"/>
        </w:rPr>
        <w:t>Noteikumi stājas spēkā ar 2024. gada 1. janvāri.</w:t>
      </w:r>
    </w:p>
    <w:p w14:paraId="16C7B719" w14:textId="48725BA0" w:rsidR="00A66FEA" w:rsidRDefault="00A66FEA" w:rsidP="00463090">
      <w:pPr>
        <w:pStyle w:val="ListParagraph"/>
        <w:numPr>
          <w:ilvl w:val="0"/>
          <w:numId w:val="15"/>
        </w:numPr>
        <w:spacing w:after="120"/>
        <w:ind w:left="425" w:hanging="425"/>
        <w:jc w:val="both"/>
        <w:rPr>
          <w:sz w:val="24"/>
          <w:szCs w:val="24"/>
          <w:lang w:eastAsia="lv-LV"/>
        </w:rPr>
      </w:pPr>
      <w:r w:rsidRPr="00A074E7">
        <w:rPr>
          <w:sz w:val="24"/>
          <w:szCs w:val="24"/>
          <w:lang w:eastAsia="lv-LV"/>
        </w:rPr>
        <w:t>Ar šo noteikumu spēkā stāšanos spēku zaudē Ādažu novada domes 2021. gada 27. oktobra saistošie noteikumi Nr. 29</w:t>
      </w:r>
      <w:r>
        <w:rPr>
          <w:sz w:val="24"/>
          <w:szCs w:val="24"/>
          <w:lang w:eastAsia="lv-LV"/>
        </w:rPr>
        <w:t>/2021</w:t>
      </w:r>
      <w:r w:rsidRPr="00A074E7">
        <w:rPr>
          <w:sz w:val="24"/>
          <w:szCs w:val="24"/>
          <w:lang w:eastAsia="lv-LV"/>
        </w:rPr>
        <w:t xml:space="preserve"> </w:t>
      </w:r>
      <w:r>
        <w:rPr>
          <w:sz w:val="24"/>
          <w:szCs w:val="24"/>
          <w:lang w:eastAsia="lv-LV"/>
        </w:rPr>
        <w:t>“</w:t>
      </w:r>
      <w:bookmarkStart w:id="42" w:name="_Hlk144733275"/>
      <w:r w:rsidRPr="00A074E7">
        <w:rPr>
          <w:sz w:val="24"/>
          <w:szCs w:val="24"/>
          <w:lang w:eastAsia="lv-LV"/>
        </w:rPr>
        <w:t>Par braukšanas maksas atvieglojumiem sabiedriskajā transportā Ādažu novadā</w:t>
      </w:r>
      <w:r>
        <w:rPr>
          <w:sz w:val="24"/>
          <w:szCs w:val="24"/>
          <w:lang w:eastAsia="lv-LV"/>
        </w:rPr>
        <w:t>”</w:t>
      </w:r>
      <w:bookmarkEnd w:id="42"/>
      <w:r w:rsidRPr="00A074E7">
        <w:rPr>
          <w:sz w:val="24"/>
          <w:szCs w:val="24"/>
          <w:lang w:eastAsia="lv-LV"/>
        </w:rPr>
        <w:t>.</w:t>
      </w:r>
    </w:p>
    <w:p w14:paraId="383071D6" w14:textId="6984057A" w:rsidR="00556C12" w:rsidRPr="00556C12" w:rsidRDefault="00556C12" w:rsidP="00463090">
      <w:pPr>
        <w:pStyle w:val="ListParagraph"/>
        <w:numPr>
          <w:ilvl w:val="0"/>
          <w:numId w:val="15"/>
        </w:numPr>
        <w:ind w:left="426" w:hanging="426"/>
        <w:jc w:val="both"/>
        <w:rPr>
          <w:sz w:val="24"/>
          <w:szCs w:val="24"/>
        </w:rPr>
      </w:pPr>
      <w:r w:rsidRPr="00556C12">
        <w:rPr>
          <w:sz w:val="24"/>
          <w:szCs w:val="24"/>
          <w:shd w:val="clear" w:color="auto" w:fill="FFFFFF"/>
        </w:rPr>
        <w:t>Jaunus iesniegumus neiesniedz personas, kuras iesniegumus iesniedza saskaņā ar pašvaldības 2021. gada 27. oktobra saistoš</w:t>
      </w:r>
      <w:r w:rsidR="00463090">
        <w:rPr>
          <w:sz w:val="24"/>
          <w:szCs w:val="24"/>
          <w:shd w:val="clear" w:color="auto" w:fill="FFFFFF"/>
        </w:rPr>
        <w:t>ajiem</w:t>
      </w:r>
      <w:r w:rsidRPr="00556C12">
        <w:rPr>
          <w:sz w:val="24"/>
          <w:szCs w:val="24"/>
          <w:shd w:val="clear" w:color="auto" w:fill="FFFFFF"/>
        </w:rPr>
        <w:t xml:space="preserve"> noteikum</w:t>
      </w:r>
      <w:r w:rsidR="00463090">
        <w:rPr>
          <w:sz w:val="24"/>
          <w:szCs w:val="24"/>
          <w:shd w:val="clear" w:color="auto" w:fill="FFFFFF"/>
        </w:rPr>
        <w:t>iem</w:t>
      </w:r>
      <w:r w:rsidRPr="00556C12">
        <w:rPr>
          <w:sz w:val="24"/>
          <w:szCs w:val="24"/>
          <w:shd w:val="clear" w:color="auto" w:fill="FFFFFF"/>
        </w:rPr>
        <w:t xml:space="preserve"> Nr. 29/2021 “Par braukšanas maksas atvieglojumiem sabiedriskajā transportā Ādažu novadā”</w:t>
      </w:r>
      <w:r w:rsidR="00463090">
        <w:rPr>
          <w:sz w:val="24"/>
          <w:szCs w:val="24"/>
          <w:shd w:val="clear" w:color="auto" w:fill="FFFFFF"/>
        </w:rPr>
        <w:t xml:space="preserve">, saņemot braukšanas maksas </w:t>
      </w:r>
      <w:r w:rsidR="00463090" w:rsidRPr="00556C12">
        <w:rPr>
          <w:sz w:val="24"/>
          <w:szCs w:val="24"/>
          <w:shd w:val="clear" w:color="auto" w:fill="FFFFFF"/>
        </w:rPr>
        <w:t>atvieglojum</w:t>
      </w:r>
      <w:r w:rsidR="00463090">
        <w:rPr>
          <w:sz w:val="24"/>
          <w:szCs w:val="24"/>
          <w:shd w:val="clear" w:color="auto" w:fill="FFFFFF"/>
        </w:rPr>
        <w:t>u ar lēmumu, kas izdots līdz 2023. gada 30. decembrim,</w:t>
      </w:r>
      <w:r w:rsidRPr="00556C12">
        <w:rPr>
          <w:sz w:val="24"/>
          <w:szCs w:val="24"/>
          <w:shd w:val="clear" w:color="auto" w:fill="FFFFFF"/>
        </w:rPr>
        <w:t xml:space="preserve"> ka</w:t>
      </w:r>
      <w:r w:rsidR="00463090">
        <w:rPr>
          <w:sz w:val="24"/>
          <w:szCs w:val="24"/>
          <w:shd w:val="clear" w:color="auto" w:fill="FFFFFF"/>
        </w:rPr>
        <w:t>s</w:t>
      </w:r>
      <w:r w:rsidRPr="00556C12">
        <w:rPr>
          <w:sz w:val="24"/>
          <w:szCs w:val="24"/>
          <w:shd w:val="clear" w:color="auto" w:fill="FFFFFF"/>
        </w:rPr>
        <w:t xml:space="preserve"> joprojām atbilst šajos noteikumos noteiktajiem kritērijiem.        </w:t>
      </w:r>
    </w:p>
    <w:p w14:paraId="358C01B9" w14:textId="08D30B24" w:rsidR="00556C12" w:rsidRDefault="00556C12" w:rsidP="00463090">
      <w:pPr>
        <w:spacing w:after="0"/>
      </w:pPr>
      <w:bookmarkStart w:id="43" w:name="p-731754"/>
      <w:bookmarkEnd w:id="43"/>
    </w:p>
    <w:p w14:paraId="235F142F" w14:textId="11961A15" w:rsidR="00463090" w:rsidRDefault="00463090" w:rsidP="00463090">
      <w:pPr>
        <w:spacing w:after="0"/>
      </w:pPr>
    </w:p>
    <w:p w14:paraId="46734449" w14:textId="77777777" w:rsidR="00463090" w:rsidRDefault="00463090" w:rsidP="00463090">
      <w:pPr>
        <w:spacing w:after="0"/>
      </w:pPr>
    </w:p>
    <w:p w14:paraId="73F4BB96" w14:textId="77777777" w:rsidR="00A66FEA" w:rsidRPr="00A074E7" w:rsidRDefault="00A66FEA" w:rsidP="00463090">
      <w:pPr>
        <w:pStyle w:val="ListParagraph"/>
        <w:ind w:left="426" w:hanging="426"/>
        <w:jc w:val="both"/>
        <w:rPr>
          <w:sz w:val="24"/>
          <w:szCs w:val="24"/>
          <w:lang w:eastAsia="lv-LV"/>
        </w:rPr>
      </w:pPr>
      <w:bookmarkStart w:id="44" w:name="_Hlk132811734"/>
      <w:r w:rsidRPr="00A074E7">
        <w:rPr>
          <w:sz w:val="24"/>
          <w:szCs w:val="24"/>
          <w:lang w:eastAsia="lv-LV"/>
        </w:rPr>
        <w:t>Pašvaldības domes priekšsēdētāja</w:t>
      </w:r>
      <w:r w:rsidRPr="00A074E7">
        <w:rPr>
          <w:sz w:val="24"/>
          <w:szCs w:val="24"/>
          <w:lang w:eastAsia="lv-LV"/>
        </w:rPr>
        <w:tab/>
      </w:r>
      <w:r w:rsidRPr="00A074E7">
        <w:rPr>
          <w:sz w:val="24"/>
          <w:szCs w:val="24"/>
          <w:lang w:eastAsia="lv-LV"/>
        </w:rPr>
        <w:tab/>
      </w:r>
      <w:r w:rsidRPr="00A074E7">
        <w:rPr>
          <w:sz w:val="24"/>
          <w:szCs w:val="24"/>
          <w:lang w:eastAsia="lv-LV"/>
        </w:rPr>
        <w:tab/>
      </w:r>
      <w:r w:rsidRPr="00A074E7">
        <w:rPr>
          <w:sz w:val="24"/>
          <w:szCs w:val="24"/>
          <w:lang w:eastAsia="lv-LV"/>
        </w:rPr>
        <w:tab/>
      </w:r>
      <w:r w:rsidRPr="00A074E7">
        <w:rPr>
          <w:sz w:val="24"/>
          <w:szCs w:val="24"/>
          <w:lang w:eastAsia="lv-LV"/>
        </w:rPr>
        <w:tab/>
        <w:t xml:space="preserve">           </w:t>
      </w:r>
      <w:r w:rsidRPr="00A074E7">
        <w:rPr>
          <w:sz w:val="24"/>
          <w:szCs w:val="24"/>
          <w:lang w:eastAsia="lv-LV"/>
        </w:rPr>
        <w:tab/>
        <w:t>K.</w:t>
      </w:r>
      <w:r>
        <w:rPr>
          <w:sz w:val="24"/>
          <w:szCs w:val="24"/>
          <w:lang w:eastAsia="lv-LV"/>
        </w:rPr>
        <w:t xml:space="preserve"> </w:t>
      </w:r>
      <w:r w:rsidRPr="00A074E7">
        <w:rPr>
          <w:sz w:val="24"/>
          <w:szCs w:val="24"/>
          <w:lang w:eastAsia="lv-LV"/>
        </w:rPr>
        <w:t xml:space="preserve">Miķelsone </w:t>
      </w:r>
      <w:bookmarkEnd w:id="44"/>
    </w:p>
    <w:p w14:paraId="1DA1E68A" w14:textId="77777777" w:rsidR="00015490" w:rsidRDefault="00A66FEA" w:rsidP="00A66FEA">
      <w:pPr>
        <w:pStyle w:val="ListParagraph"/>
        <w:spacing w:before="120"/>
        <w:ind w:left="426" w:hanging="426"/>
        <w:jc w:val="center"/>
        <w:rPr>
          <w:sz w:val="24"/>
          <w:szCs w:val="24"/>
          <w:lang w:eastAsia="lv-LV"/>
        </w:rPr>
      </w:pPr>
      <w:r w:rsidRPr="00A074E7">
        <w:rPr>
          <w:sz w:val="24"/>
          <w:szCs w:val="24"/>
          <w:lang w:eastAsia="lv-LV"/>
        </w:rPr>
        <w:br w:type="page"/>
      </w:r>
    </w:p>
    <w:p w14:paraId="02985825" w14:textId="7CA75EFA" w:rsidR="00015490" w:rsidRPr="00015490" w:rsidRDefault="00015490" w:rsidP="00015490">
      <w:pPr>
        <w:tabs>
          <w:tab w:val="left" w:pos="851"/>
          <w:tab w:val="left" w:pos="8931"/>
        </w:tabs>
        <w:spacing w:after="0"/>
        <w:ind w:left="4820"/>
        <w:jc w:val="right"/>
        <w:rPr>
          <w:rFonts w:eastAsia="Calibri"/>
          <w:iCs/>
          <w:kern w:val="0"/>
          <w:sz w:val="22"/>
          <w:szCs w:val="22"/>
          <w:lang w:eastAsia="lv-LV"/>
          <w14:ligatures w14:val="none"/>
        </w:rPr>
      </w:pPr>
      <w:r>
        <w:rPr>
          <w:rFonts w:eastAsia="Calibri"/>
          <w:iCs/>
          <w:kern w:val="0"/>
          <w:sz w:val="22"/>
          <w:szCs w:val="22"/>
          <w:lang w:eastAsia="lv-LV"/>
          <w14:ligatures w14:val="none"/>
        </w:rPr>
        <w:lastRenderedPageBreak/>
        <w:t>1</w:t>
      </w:r>
      <w:r w:rsidRPr="00015490">
        <w:rPr>
          <w:rFonts w:eastAsia="Calibri"/>
          <w:iCs/>
          <w:kern w:val="0"/>
          <w:sz w:val="22"/>
          <w:szCs w:val="22"/>
          <w:lang w:eastAsia="lv-LV"/>
          <w14:ligatures w14:val="none"/>
        </w:rPr>
        <w:t xml:space="preserve">. pielikums </w:t>
      </w:r>
    </w:p>
    <w:p w14:paraId="297A2FF3" w14:textId="77777777" w:rsidR="00015490" w:rsidRPr="00015490" w:rsidRDefault="00015490" w:rsidP="00015490">
      <w:pPr>
        <w:tabs>
          <w:tab w:val="left" w:pos="851"/>
          <w:tab w:val="left" w:pos="8931"/>
        </w:tabs>
        <w:spacing w:after="0"/>
        <w:jc w:val="right"/>
        <w:rPr>
          <w:rFonts w:eastAsia="Calibri"/>
          <w:iCs/>
          <w:kern w:val="0"/>
          <w:sz w:val="22"/>
          <w:szCs w:val="22"/>
          <w:lang w:eastAsia="lv-LV"/>
          <w14:ligatures w14:val="none"/>
        </w:rPr>
      </w:pPr>
      <w:r w:rsidRPr="00015490">
        <w:rPr>
          <w:rFonts w:eastAsia="Calibri"/>
          <w:iCs/>
          <w:kern w:val="0"/>
          <w:sz w:val="22"/>
          <w:szCs w:val="22"/>
          <w:lang w:eastAsia="lv-LV"/>
          <w14:ligatures w14:val="none"/>
        </w:rPr>
        <w:t xml:space="preserve">Ādažu novada pašvaldības  28.09.2023. </w:t>
      </w:r>
    </w:p>
    <w:p w14:paraId="4F8E5312" w14:textId="77777777" w:rsidR="00015490" w:rsidRPr="00015490" w:rsidRDefault="00015490" w:rsidP="00015490">
      <w:pPr>
        <w:tabs>
          <w:tab w:val="left" w:pos="851"/>
          <w:tab w:val="left" w:pos="8931"/>
        </w:tabs>
        <w:spacing w:after="0"/>
        <w:jc w:val="right"/>
        <w:rPr>
          <w:rFonts w:eastAsia="Calibri"/>
          <w:iCs/>
          <w:kern w:val="0"/>
          <w:sz w:val="22"/>
          <w:szCs w:val="22"/>
          <w:lang w:eastAsia="lv-LV"/>
          <w14:ligatures w14:val="none"/>
        </w:rPr>
      </w:pPr>
      <w:r w:rsidRPr="00015490">
        <w:rPr>
          <w:rFonts w:eastAsia="Calibri"/>
          <w:iCs/>
          <w:kern w:val="0"/>
          <w:sz w:val="22"/>
          <w:szCs w:val="22"/>
          <w:lang w:eastAsia="lv-LV"/>
          <w14:ligatures w14:val="none"/>
        </w:rPr>
        <w:t xml:space="preserve">saistošajiem noteikumiem Nr. _/ 2023 </w:t>
      </w:r>
    </w:p>
    <w:p w14:paraId="2215C98F" w14:textId="77777777" w:rsidR="00015490" w:rsidRPr="00015490" w:rsidRDefault="00015490" w:rsidP="00015490">
      <w:pPr>
        <w:tabs>
          <w:tab w:val="left" w:pos="851"/>
          <w:tab w:val="left" w:pos="8931"/>
        </w:tabs>
        <w:spacing w:after="0"/>
        <w:jc w:val="left"/>
        <w:rPr>
          <w:rFonts w:eastAsia="Calibri"/>
          <w:b/>
          <w:kern w:val="0"/>
          <w:sz w:val="22"/>
          <w:szCs w:val="22"/>
          <w:lang w:eastAsia="lv-LV"/>
          <w14:ligatures w14:val="none"/>
        </w:rPr>
      </w:pPr>
    </w:p>
    <w:p w14:paraId="38E23BA1" w14:textId="11811596" w:rsidR="00015490" w:rsidRDefault="00015490" w:rsidP="00015490">
      <w:pPr>
        <w:tabs>
          <w:tab w:val="left" w:pos="851"/>
          <w:tab w:val="left" w:pos="8931"/>
        </w:tabs>
        <w:spacing w:after="0"/>
        <w:jc w:val="right"/>
        <w:rPr>
          <w:rFonts w:eastAsia="Calibri"/>
          <w:b/>
          <w:kern w:val="0"/>
          <w:sz w:val="22"/>
          <w:szCs w:val="22"/>
          <w:lang w:eastAsia="lv-LV"/>
          <w14:ligatures w14:val="none"/>
        </w:rPr>
      </w:pPr>
      <w:r w:rsidRPr="00015490">
        <w:rPr>
          <w:rFonts w:eastAsia="Calibri"/>
          <w:b/>
          <w:kern w:val="0"/>
          <w:sz w:val="22"/>
          <w:szCs w:val="22"/>
          <w:lang w:eastAsia="lv-LV"/>
          <w14:ligatures w14:val="none"/>
        </w:rPr>
        <w:t>Ādažu novada sociālajam dienestam</w:t>
      </w:r>
    </w:p>
    <w:p w14:paraId="2025DE1B" w14:textId="77777777" w:rsidR="00015490" w:rsidRPr="00015490" w:rsidRDefault="00015490" w:rsidP="00015490">
      <w:pPr>
        <w:tabs>
          <w:tab w:val="left" w:pos="851"/>
          <w:tab w:val="left" w:pos="8931"/>
        </w:tabs>
        <w:spacing w:after="0"/>
        <w:jc w:val="right"/>
        <w:rPr>
          <w:rFonts w:eastAsia="Calibri"/>
          <w:b/>
          <w:kern w:val="0"/>
          <w:sz w:val="22"/>
          <w:szCs w:val="22"/>
          <w:lang w:eastAsia="lv-LV"/>
          <w14:ligatures w14:val="none"/>
        </w:rPr>
      </w:pPr>
    </w:p>
    <w:p w14:paraId="5A1670AB" w14:textId="77777777" w:rsidR="00015490" w:rsidRPr="00015490" w:rsidRDefault="00015490" w:rsidP="00015490">
      <w:pPr>
        <w:tabs>
          <w:tab w:val="left" w:pos="851"/>
          <w:tab w:val="left" w:pos="8931"/>
        </w:tabs>
        <w:spacing w:after="0"/>
        <w:jc w:val="right"/>
        <w:rPr>
          <w:rFonts w:eastAsia="Calibri"/>
          <w:kern w:val="0"/>
          <w:sz w:val="22"/>
          <w:szCs w:val="22"/>
          <w:lang w:eastAsia="lv-LV"/>
          <w14:ligatures w14:val="none"/>
        </w:rPr>
      </w:pPr>
    </w:p>
    <w:p w14:paraId="29ED4084" w14:textId="095ED1CD" w:rsidR="00015490" w:rsidRPr="00015490" w:rsidRDefault="00015490" w:rsidP="00015490">
      <w:pPr>
        <w:tabs>
          <w:tab w:val="left" w:pos="2268"/>
          <w:tab w:val="left" w:pos="8931"/>
        </w:tabs>
        <w:spacing w:after="0"/>
        <w:jc w:val="right"/>
        <w:rPr>
          <w:rFonts w:eastAsia="Calibri"/>
          <w:i/>
          <w:kern w:val="0"/>
          <w:sz w:val="22"/>
          <w:szCs w:val="22"/>
          <w:lang w:eastAsia="lv-LV"/>
          <w14:ligatures w14:val="none"/>
        </w:rPr>
      </w:pPr>
      <w:r w:rsidRPr="00015490">
        <w:rPr>
          <w:rFonts w:eastAsia="Times New Roman"/>
          <w:kern w:val="0"/>
          <w:szCs w:val="20"/>
          <w:lang w:eastAsia="lv-LV"/>
          <w14:ligatures w14:val="none"/>
        </w:rPr>
        <w:t>__________________</w:t>
      </w:r>
      <w:r>
        <w:rPr>
          <w:rFonts w:eastAsia="Times New Roman"/>
          <w:kern w:val="0"/>
          <w:szCs w:val="20"/>
          <w:lang w:eastAsia="lv-LV"/>
          <w14:ligatures w14:val="none"/>
        </w:rPr>
        <w:t>__________</w:t>
      </w:r>
      <w:r w:rsidRPr="00015490">
        <w:rPr>
          <w:rFonts w:eastAsia="Times New Roman"/>
          <w:kern w:val="0"/>
          <w:szCs w:val="20"/>
          <w:lang w:eastAsia="lv-LV"/>
          <w14:ligatures w14:val="none"/>
        </w:rPr>
        <w:t>______</w:t>
      </w:r>
    </w:p>
    <w:p w14:paraId="0DD0CD1E"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vārds, uzvārds</w:t>
      </w:r>
    </w:p>
    <w:p w14:paraId="1E599E1D"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6F138A6F"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 xml:space="preserve">_________________________________________ </w:t>
      </w:r>
    </w:p>
    <w:p w14:paraId="5BB2C49A"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personas kods</w:t>
      </w:r>
    </w:p>
    <w:p w14:paraId="742D2095"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0247EFC4" w14:textId="77777777" w:rsidR="00015490" w:rsidRPr="00015490" w:rsidRDefault="00015490" w:rsidP="00015490">
      <w:pPr>
        <w:tabs>
          <w:tab w:val="left" w:pos="2268"/>
          <w:tab w:val="left" w:pos="8931"/>
        </w:tabs>
        <w:spacing w:after="0"/>
        <w:jc w:val="right"/>
        <w:rPr>
          <w:rFonts w:eastAsia="Calibri"/>
          <w:i/>
          <w:kern w:val="0"/>
          <w:sz w:val="22"/>
          <w:szCs w:val="22"/>
          <w:lang w:eastAsia="lv-LV"/>
          <w14:ligatures w14:val="none"/>
        </w:rPr>
      </w:pPr>
      <w:r w:rsidRPr="00015490">
        <w:rPr>
          <w:rFonts w:eastAsia="Times New Roman"/>
          <w:kern w:val="0"/>
          <w:szCs w:val="20"/>
          <w:lang w:eastAsia="lv-LV"/>
          <w14:ligatures w14:val="none"/>
        </w:rPr>
        <w:t>__________________________________</w:t>
      </w:r>
    </w:p>
    <w:p w14:paraId="1CC5DA98"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 xml:space="preserve"> deklarētā dzīvesvieta </w:t>
      </w:r>
    </w:p>
    <w:p w14:paraId="6D5FA906"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09E437AE" w14:textId="77777777" w:rsidR="00015490" w:rsidRPr="00015490" w:rsidRDefault="00015490" w:rsidP="00015490">
      <w:pPr>
        <w:tabs>
          <w:tab w:val="left" w:pos="2268"/>
          <w:tab w:val="left" w:pos="8931"/>
        </w:tabs>
        <w:spacing w:after="0"/>
        <w:jc w:val="right"/>
        <w:rPr>
          <w:rFonts w:eastAsia="Times New Roman"/>
          <w:kern w:val="0"/>
          <w:szCs w:val="20"/>
          <w:lang w:eastAsia="lv-LV"/>
          <w14:ligatures w14:val="none"/>
        </w:rPr>
      </w:pPr>
      <w:r w:rsidRPr="00015490">
        <w:rPr>
          <w:rFonts w:eastAsia="Times New Roman"/>
          <w:kern w:val="0"/>
          <w:szCs w:val="20"/>
          <w:lang w:eastAsia="lv-LV"/>
          <w14:ligatures w14:val="none"/>
        </w:rPr>
        <w:t>__________________________________</w:t>
      </w:r>
    </w:p>
    <w:p w14:paraId="1338C24A" w14:textId="77777777" w:rsidR="00015490" w:rsidRPr="00015490" w:rsidRDefault="00015490" w:rsidP="00015490">
      <w:pPr>
        <w:tabs>
          <w:tab w:val="left" w:pos="2268"/>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 xml:space="preserve">tālrunis vai e pasts </w:t>
      </w:r>
    </w:p>
    <w:p w14:paraId="03824D94" w14:textId="77777777" w:rsidR="00015490" w:rsidRPr="00015490" w:rsidRDefault="00015490" w:rsidP="00015490">
      <w:pPr>
        <w:spacing w:before="120" w:after="0"/>
        <w:ind w:left="-567"/>
        <w:jc w:val="right"/>
        <w:rPr>
          <w:rFonts w:eastAsia="Calibri"/>
          <w:color w:val="000000"/>
          <w:kern w:val="0"/>
          <w:sz w:val="22"/>
          <w:szCs w:val="22"/>
          <w14:ligatures w14:val="none"/>
        </w:rPr>
      </w:pPr>
      <w:r w:rsidRPr="00015490">
        <w:rPr>
          <w:rFonts w:eastAsia="Calibri"/>
          <w:color w:val="000000"/>
          <w:kern w:val="0"/>
          <w:sz w:val="22"/>
          <w:szCs w:val="22"/>
          <w14:ligatures w14:val="none"/>
        </w:rPr>
        <w:t>Lēmumu lūdzu nosūtīt elektroniski uz e-pastu</w:t>
      </w:r>
    </w:p>
    <w:p w14:paraId="38E6DF30" w14:textId="77777777" w:rsidR="00015490" w:rsidRPr="00015490" w:rsidRDefault="00015490" w:rsidP="00015490">
      <w:pPr>
        <w:tabs>
          <w:tab w:val="left" w:pos="851"/>
          <w:tab w:val="left" w:pos="8931"/>
        </w:tabs>
        <w:spacing w:before="120" w:after="0"/>
        <w:jc w:val="right"/>
        <w:rPr>
          <w:rFonts w:eastAsia="Calibri"/>
          <w:i/>
          <w:kern w:val="0"/>
          <w:sz w:val="22"/>
          <w:szCs w:val="22"/>
          <w:lang w:eastAsia="lv-LV"/>
          <w14:ligatures w14:val="none"/>
        </w:rPr>
      </w:pPr>
      <w:r w:rsidRPr="00015490">
        <w:rPr>
          <w:rFonts w:eastAsia="Calibri"/>
          <w:color w:val="000000"/>
          <w:kern w:val="0"/>
          <w:sz w:val="22"/>
          <w:szCs w:val="22"/>
          <w14:ligatures w14:val="none"/>
        </w:rPr>
        <w:t>____________________________</w:t>
      </w:r>
    </w:p>
    <w:p w14:paraId="0C0D05AA"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6A9EFA56" w14:textId="77777777" w:rsidR="00015490" w:rsidRPr="00015490" w:rsidRDefault="00015490" w:rsidP="00015490">
      <w:pPr>
        <w:tabs>
          <w:tab w:val="left" w:pos="851"/>
          <w:tab w:val="left" w:pos="8931"/>
        </w:tabs>
        <w:spacing w:after="0"/>
        <w:jc w:val="center"/>
        <w:rPr>
          <w:rFonts w:eastAsia="Calibri"/>
          <w:b/>
          <w:bCs/>
          <w:iCs/>
          <w:kern w:val="0"/>
          <w:sz w:val="22"/>
          <w:szCs w:val="22"/>
          <w:lang w:eastAsia="lv-LV"/>
          <w14:ligatures w14:val="none"/>
        </w:rPr>
      </w:pPr>
      <w:r w:rsidRPr="00015490">
        <w:rPr>
          <w:rFonts w:eastAsia="Calibri"/>
          <w:b/>
          <w:bCs/>
          <w:kern w:val="0"/>
          <w:sz w:val="22"/>
          <w:szCs w:val="22"/>
          <w:lang w:eastAsia="lv-LV"/>
          <w14:ligatures w14:val="none"/>
        </w:rPr>
        <w:t xml:space="preserve">IESNIEGUMS BRAUKŠANAS MAKSAS ATVIEGLOJUMU </w:t>
      </w:r>
      <w:r w:rsidRPr="00015490">
        <w:rPr>
          <w:rFonts w:eastAsia="Calibri"/>
          <w:b/>
          <w:bCs/>
          <w:iCs/>
          <w:kern w:val="0"/>
          <w:sz w:val="22"/>
          <w:szCs w:val="22"/>
          <w:lang w:eastAsia="lv-LV"/>
          <w14:ligatures w14:val="none"/>
        </w:rPr>
        <w:t>SAŅEMŠANAI</w:t>
      </w:r>
    </w:p>
    <w:p w14:paraId="6FF69C31"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p>
    <w:p w14:paraId="62D2F3AB"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r w:rsidRPr="00015490">
        <w:rPr>
          <w:rFonts w:eastAsia="Calibri"/>
          <w:kern w:val="0"/>
          <w:sz w:val="22"/>
          <w:szCs w:val="22"/>
          <w:lang w:eastAsia="lv-LV"/>
          <w14:ligatures w14:val="none"/>
        </w:rPr>
        <w:t>Lūdzu piešķirt braukšanas maksas atvieglojumus saskaņā ar pašvaldības 28.09.2023. saistošajiem noteikumiem Nr.___/2023 ”</w:t>
      </w:r>
      <w:r w:rsidRPr="00015490">
        <w:rPr>
          <w:rFonts w:eastAsia="Calibri"/>
          <w:kern w:val="0"/>
          <w:szCs w:val="22"/>
          <w14:ligatures w14:val="none"/>
        </w:rPr>
        <w:t xml:space="preserve"> </w:t>
      </w:r>
      <w:r w:rsidRPr="00015490">
        <w:rPr>
          <w:rFonts w:eastAsia="Calibri"/>
          <w:kern w:val="0"/>
          <w:sz w:val="22"/>
          <w:szCs w:val="22"/>
          <w:lang w:eastAsia="lv-LV"/>
          <w14:ligatures w14:val="none"/>
        </w:rPr>
        <w:t xml:space="preserve">Par braukšanas maksas atvieglojumiem sabiedriskajā transportā Ādažu novadā” 10 braucieniem  mēnesī  100 % apmērā no vienas biļetes cenas Ādažu novada administratīvajā teritorijā.  </w:t>
      </w:r>
    </w:p>
    <w:p w14:paraId="51DAC84D"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p>
    <w:p w14:paraId="5143225D" w14:textId="77777777" w:rsidR="00015490" w:rsidRPr="00015490" w:rsidRDefault="00015490" w:rsidP="00015490">
      <w:pPr>
        <w:spacing w:before="120"/>
        <w:rPr>
          <w:rFonts w:eastAsia="Calibri"/>
          <w:kern w:val="0"/>
          <w:sz w:val="22"/>
          <w:szCs w:val="22"/>
          <w:lang w:eastAsia="lv-LV"/>
          <w14:ligatures w14:val="none"/>
        </w:rPr>
      </w:pPr>
      <w:r w:rsidRPr="00015490">
        <w:rPr>
          <w:rFonts w:ascii="MS Gothic" w:eastAsia="MS Gothic" w:hAnsi="MS Gothic"/>
          <w:kern w:val="0"/>
          <w:sz w:val="22"/>
          <w:szCs w:val="22"/>
          <w:lang w:eastAsia="lv-LV"/>
          <w14:ligatures w14:val="none"/>
        </w:rPr>
        <w:t>☐</w:t>
      </w:r>
      <w:r w:rsidRPr="00015490">
        <w:rPr>
          <w:rFonts w:eastAsia="Calibri"/>
          <w:kern w:val="0"/>
          <w:sz w:val="22"/>
          <w:szCs w:val="22"/>
          <w:lang w:eastAsia="lv-LV"/>
          <w14:ligatures w14:val="none"/>
        </w:rPr>
        <w:t xml:space="preserve"> Apliecinu, ka pašvaldībai ir tiesības iepazīties ar iesniegumā norādītajiem personu datiem, kas nepieciešami atvieglojuma piešķiršanai, t.sk. valsts datu bāzēs un reģistros.</w:t>
      </w:r>
    </w:p>
    <w:p w14:paraId="178A354F"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ascii="MS Gothic" w:eastAsia="MS Gothic" w:hAnsi="MS Gothic"/>
          <w:kern w:val="0"/>
          <w:sz w:val="22"/>
          <w:szCs w:val="22"/>
          <w:lang w:eastAsia="lv-LV"/>
          <w14:ligatures w14:val="none"/>
        </w:rPr>
        <w:t>☐</w:t>
      </w:r>
      <w:r w:rsidRPr="00015490">
        <w:rPr>
          <w:rFonts w:eastAsia="Calibri"/>
          <w:kern w:val="0"/>
          <w:sz w:val="22"/>
          <w:szCs w:val="22"/>
          <w:lang w:eastAsia="lv-LV"/>
          <w14:ligatures w14:val="none"/>
        </w:rPr>
        <w:t xml:space="preserve"> Apliecinu, ka sniegtās ziņas ir patiesas, un apņemos paziņot pašvaldībai par ziņu jebkādām izmaiņām</w:t>
      </w:r>
    </w:p>
    <w:p w14:paraId="2C2BE447" w14:textId="049B5FB1" w:rsidR="00015490" w:rsidRPr="00015490" w:rsidRDefault="00015490" w:rsidP="00015490">
      <w:pPr>
        <w:spacing w:before="120"/>
        <w:rPr>
          <w:rFonts w:eastAsia="Times New Roman"/>
          <w:i/>
          <w:iCs/>
          <w:kern w:val="0"/>
          <w:sz w:val="20"/>
          <w:szCs w:val="20"/>
          <w:lang w:eastAsia="lv-LV"/>
          <w14:ligatures w14:val="none"/>
        </w:rPr>
      </w:pPr>
      <w:r w:rsidRPr="00015490">
        <w:rPr>
          <w:rFonts w:eastAsia="Calibri"/>
          <w:bCs/>
          <w:i/>
          <w:iCs/>
          <w:kern w:val="0"/>
          <w:sz w:val="20"/>
          <w:szCs w:val="20"/>
          <w:lang w:eastAsia="lv-LV"/>
          <w14:ligatures w14:val="none"/>
        </w:rPr>
        <w:t xml:space="preserve">Esmu informēts, ka </w:t>
      </w:r>
      <w:r w:rsidRPr="00015490">
        <w:rPr>
          <w:rFonts w:eastAsia="Times New Roman"/>
          <w:i/>
          <w:iCs/>
          <w:kern w:val="0"/>
          <w:sz w:val="20"/>
          <w:szCs w:val="20"/>
          <w:lang w:eastAsia="lv-LV"/>
          <w14:ligatures w14:val="none"/>
        </w:rPr>
        <w:t xml:space="preserve">personas datu apstrādes pārzinis ir Ādažu novada pašvaldība (reģ. Nr.90000048472, Gaujas iela 33A, Ādaži, Ādažu nov., LV-2164). </w:t>
      </w:r>
      <w:r w:rsidRPr="00015490">
        <w:rPr>
          <w:rFonts w:eastAsia="Calibri"/>
          <w:i/>
          <w:iCs/>
          <w:kern w:val="0"/>
          <w:sz w:val="20"/>
          <w:szCs w:val="20"/>
          <w:lang w:eastAsia="lv-LV"/>
          <w14:ligatures w14:val="none"/>
        </w:rPr>
        <w:t>Personas datu apstrādes mērķis ir šī iesnieguma izskatīšana</w:t>
      </w:r>
      <w:r w:rsidRPr="00015490">
        <w:rPr>
          <w:rFonts w:eastAsia="Times New Roman"/>
          <w:i/>
          <w:iCs/>
          <w:kern w:val="0"/>
          <w:sz w:val="20"/>
          <w:szCs w:val="20"/>
          <w:lang w:eastAsia="lv-LV"/>
          <w14:ligatures w14:val="none"/>
        </w:rPr>
        <w:t xml:space="preserve">. </w:t>
      </w:r>
      <w:r w:rsidR="00FC7CC8" w:rsidRPr="00FC7CC8">
        <w:rPr>
          <w:rFonts w:eastAsia="Times New Roman"/>
          <w:i/>
          <w:iCs/>
          <w:kern w:val="0"/>
          <w:sz w:val="20"/>
          <w:szCs w:val="20"/>
          <w:lang w:eastAsia="lv-LV"/>
          <w14:ligatures w14:val="none"/>
        </w:rPr>
        <w:t>Personas datu aizsardzības speciālista kontaktinformācija das@adazi.lv, t. 67996232). Papildu informācija par datu apstrādi pieejama pašvaldības tīmekļvietnes www.adazunovads.lv sadaļā “Pašvaldība/Dokumenti/Privātuma politika</w:t>
      </w:r>
      <w:r w:rsidRPr="00015490">
        <w:rPr>
          <w:rFonts w:eastAsia="Times New Roman"/>
          <w:i/>
          <w:iCs/>
          <w:kern w:val="0"/>
          <w:sz w:val="20"/>
          <w:szCs w:val="20"/>
          <w:lang w:eastAsia="lv-LV"/>
          <w14:ligatures w14:val="none"/>
        </w:rPr>
        <w:t>”.</w:t>
      </w:r>
    </w:p>
    <w:p w14:paraId="2AE143B2"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r w:rsidRPr="00015490">
        <w:rPr>
          <w:rFonts w:eastAsia="Calibri"/>
          <w:kern w:val="0"/>
          <w:sz w:val="22"/>
          <w:szCs w:val="22"/>
          <w:lang w:eastAsia="lv-LV"/>
          <w14:ligatures w14:val="none"/>
        </w:rPr>
        <w:t xml:space="preserve"> </w:t>
      </w:r>
    </w:p>
    <w:p w14:paraId="1EEEDD95" w14:textId="77777777" w:rsidR="00015490" w:rsidRPr="00015490" w:rsidRDefault="00015490" w:rsidP="00015490">
      <w:pPr>
        <w:spacing w:before="120" w:after="0"/>
        <w:ind w:left="-142" w:right="-93"/>
        <w:jc w:val="left"/>
        <w:rPr>
          <w:rFonts w:eastAsia="Calibri"/>
          <w:color w:val="000000"/>
          <w:kern w:val="0"/>
          <w:sz w:val="22"/>
          <w:szCs w:val="22"/>
          <w14:ligatures w14:val="none"/>
        </w:rPr>
      </w:pPr>
      <w:r w:rsidRPr="00015490">
        <w:rPr>
          <w:rFonts w:eastAsia="Calibri"/>
          <w:kern w:val="0"/>
          <w:sz w:val="22"/>
          <w:szCs w:val="22"/>
          <w14:ligatures w14:val="none"/>
        </w:rPr>
        <w:t xml:space="preserve">   </w:t>
      </w:r>
      <w:r w:rsidRPr="00015490">
        <w:rPr>
          <w:rFonts w:eastAsia="Calibri"/>
          <w:kern w:val="0"/>
          <w:sz w:val="22"/>
          <w:szCs w:val="22"/>
          <w:lang w:eastAsia="lv-LV"/>
          <w14:ligatures w14:val="none"/>
        </w:rPr>
        <w:sym w:font="Wingdings 2" w:char="F0A3"/>
      </w:r>
      <w:r w:rsidRPr="00015490">
        <w:rPr>
          <w:rFonts w:eastAsia="Calibri"/>
          <w:kern w:val="0"/>
          <w:sz w:val="22"/>
          <w:szCs w:val="22"/>
          <w:lang w:eastAsia="lv-LV"/>
          <w14:ligatures w14:val="none"/>
        </w:rPr>
        <w:t xml:space="preserve"> </w:t>
      </w:r>
      <w:r w:rsidRPr="00015490">
        <w:rPr>
          <w:rFonts w:eastAsia="Calibri"/>
          <w:i/>
          <w:iCs/>
          <w:kern w:val="0"/>
          <w:sz w:val="22"/>
          <w:szCs w:val="22"/>
          <w14:ligatures w14:val="none"/>
        </w:rPr>
        <w:t xml:space="preserve">Atzīmēt, ja </w:t>
      </w:r>
      <w:r w:rsidRPr="00015490">
        <w:rPr>
          <w:rFonts w:eastAsia="Calibri"/>
          <w:i/>
          <w:iCs/>
          <w:color w:val="000000"/>
          <w:kern w:val="0"/>
          <w:sz w:val="22"/>
          <w:szCs w:val="22"/>
          <w14:ligatures w14:val="none"/>
        </w:rPr>
        <w:t xml:space="preserve">vēlaties </w:t>
      </w:r>
      <w:r w:rsidRPr="00015490">
        <w:rPr>
          <w:rFonts w:eastAsia="Calibri"/>
          <w:b/>
          <w:bCs/>
          <w:i/>
          <w:iCs/>
          <w:color w:val="000000"/>
          <w:kern w:val="0"/>
          <w:sz w:val="22"/>
          <w:szCs w:val="22"/>
          <w14:ligatures w14:val="none"/>
        </w:rPr>
        <w:t>lēmumu</w:t>
      </w:r>
      <w:r w:rsidRPr="00015490">
        <w:rPr>
          <w:rFonts w:eastAsia="Calibri"/>
          <w:i/>
          <w:iCs/>
          <w:color w:val="000000"/>
          <w:kern w:val="0"/>
          <w:sz w:val="22"/>
          <w:szCs w:val="22"/>
          <w14:ligatures w14:val="none"/>
        </w:rPr>
        <w:t xml:space="preserve"> </w:t>
      </w:r>
      <w:r w:rsidRPr="00015490">
        <w:rPr>
          <w:rFonts w:eastAsia="Calibri"/>
          <w:b/>
          <w:bCs/>
          <w:i/>
          <w:iCs/>
          <w:color w:val="000000"/>
          <w:kern w:val="0"/>
          <w:sz w:val="22"/>
          <w:szCs w:val="22"/>
          <w14:ligatures w14:val="none"/>
        </w:rPr>
        <w:t>saņemt pa pastu, uz adresi</w:t>
      </w:r>
      <w:r w:rsidRPr="00015490">
        <w:rPr>
          <w:rFonts w:eastAsia="Calibri"/>
          <w:b/>
          <w:bCs/>
          <w:color w:val="000000"/>
          <w:kern w:val="0"/>
          <w:sz w:val="22"/>
          <w:szCs w:val="22"/>
          <w14:ligatures w14:val="none"/>
        </w:rPr>
        <w:t xml:space="preserve"> </w:t>
      </w:r>
      <w:r w:rsidRPr="00015490">
        <w:rPr>
          <w:rFonts w:eastAsia="Calibri"/>
          <w:color w:val="000000"/>
          <w:kern w:val="0"/>
          <w:sz w:val="22"/>
          <w:szCs w:val="22"/>
          <w14:ligatures w14:val="none"/>
        </w:rPr>
        <w:t>________________________________</w:t>
      </w:r>
    </w:p>
    <w:p w14:paraId="4CB74F68" w14:textId="77777777" w:rsidR="00015490" w:rsidRPr="00015490" w:rsidRDefault="00015490" w:rsidP="00015490">
      <w:pPr>
        <w:ind w:left="-82" w:right="-91"/>
        <w:jc w:val="left"/>
        <w:rPr>
          <w:rFonts w:eastAsia="Calibri"/>
          <w:color w:val="000000"/>
          <w:kern w:val="0"/>
          <w14:ligatures w14:val="none"/>
        </w:rPr>
      </w:pPr>
    </w:p>
    <w:p w14:paraId="2F6E1E0D" w14:textId="77777777" w:rsidR="00015490" w:rsidRPr="00015490" w:rsidRDefault="00015490" w:rsidP="00015490">
      <w:pPr>
        <w:spacing w:after="160"/>
        <w:contextualSpacing/>
        <w:rPr>
          <w:rFonts w:eastAsia="Calibri" w:cs="Arial"/>
          <w:kern w:val="0"/>
          <w14:ligatures w14:val="none"/>
        </w:rPr>
      </w:pPr>
      <w:r w:rsidRPr="00015490">
        <w:rPr>
          <w:rFonts w:eastAsia="Calibri" w:cs="Arial"/>
          <w:kern w:val="0"/>
          <w14:ligatures w14:val="none"/>
        </w:rPr>
        <w:t>Datums_____________________   _______________________________</w:t>
      </w:r>
    </w:p>
    <w:p w14:paraId="2E83A753" w14:textId="77777777" w:rsidR="00015490" w:rsidRPr="00015490" w:rsidRDefault="00015490" w:rsidP="00015490">
      <w:pPr>
        <w:spacing w:after="0"/>
        <w:contextualSpacing/>
        <w:rPr>
          <w:rFonts w:eastAsia="Times New Roman" w:cs="Arial"/>
          <w:i/>
          <w:iCs/>
          <w:color w:val="000000"/>
          <w:kern w:val="0"/>
          <w:sz w:val="20"/>
          <w:szCs w:val="20"/>
          <w14:ligatures w14:val="none"/>
        </w:rPr>
      </w:pPr>
      <w:r w:rsidRPr="00015490">
        <w:rPr>
          <w:rFonts w:eastAsia="Times New Roman" w:cs="Arial"/>
          <w:color w:val="000000"/>
          <w:kern w:val="0"/>
          <w:sz w:val="20"/>
          <w:szCs w:val="20"/>
          <w14:ligatures w14:val="none"/>
        </w:rPr>
        <w:t xml:space="preserve">                                                                            </w:t>
      </w:r>
      <w:r w:rsidRPr="00015490">
        <w:rPr>
          <w:rFonts w:eastAsia="Times New Roman" w:cs="Arial"/>
          <w:i/>
          <w:iCs/>
          <w:color w:val="000000"/>
          <w:kern w:val="0"/>
          <w:sz w:val="20"/>
          <w:szCs w:val="20"/>
          <w14:ligatures w14:val="none"/>
        </w:rPr>
        <w:t>(paraksts, paraksta atšifrējums)</w:t>
      </w:r>
    </w:p>
    <w:p w14:paraId="0BB6E363" w14:textId="77777777" w:rsidR="00015490" w:rsidRPr="00015490" w:rsidRDefault="00015490" w:rsidP="00015490">
      <w:pPr>
        <w:ind w:left="-82" w:right="-91"/>
        <w:jc w:val="left"/>
        <w:rPr>
          <w:rFonts w:eastAsia="Calibri"/>
          <w:color w:val="000000"/>
          <w:kern w:val="0"/>
          <w14:ligatures w14:val="none"/>
        </w:rPr>
      </w:pPr>
    </w:p>
    <w:p w14:paraId="526D44A0" w14:textId="77777777" w:rsidR="00015490" w:rsidRDefault="00015490" w:rsidP="00A66FEA">
      <w:pPr>
        <w:pStyle w:val="ListParagraph"/>
        <w:spacing w:before="120"/>
        <w:ind w:left="426" w:hanging="426"/>
        <w:jc w:val="center"/>
        <w:rPr>
          <w:sz w:val="24"/>
          <w:szCs w:val="24"/>
          <w:lang w:eastAsia="lv-LV"/>
        </w:rPr>
      </w:pPr>
    </w:p>
    <w:p w14:paraId="0CCC0CF3" w14:textId="77777777" w:rsidR="00015490" w:rsidRDefault="00015490" w:rsidP="00A66FEA">
      <w:pPr>
        <w:pStyle w:val="ListParagraph"/>
        <w:spacing w:before="120"/>
        <w:ind w:left="426" w:hanging="426"/>
        <w:jc w:val="center"/>
        <w:rPr>
          <w:sz w:val="24"/>
          <w:szCs w:val="24"/>
          <w:lang w:eastAsia="lv-LV"/>
        </w:rPr>
      </w:pPr>
    </w:p>
    <w:p w14:paraId="6DB977C1" w14:textId="77777777" w:rsidR="00015490" w:rsidRDefault="00015490" w:rsidP="00A66FEA">
      <w:pPr>
        <w:pStyle w:val="ListParagraph"/>
        <w:spacing w:before="120"/>
        <w:ind w:left="426" w:hanging="426"/>
        <w:jc w:val="center"/>
        <w:rPr>
          <w:sz w:val="24"/>
          <w:szCs w:val="24"/>
          <w:lang w:eastAsia="lv-LV"/>
        </w:rPr>
      </w:pPr>
    </w:p>
    <w:p w14:paraId="0C2BDEE7" w14:textId="77777777" w:rsidR="00015490" w:rsidRDefault="00015490" w:rsidP="00A66FEA">
      <w:pPr>
        <w:pStyle w:val="ListParagraph"/>
        <w:spacing w:before="120"/>
        <w:ind w:left="426" w:hanging="426"/>
        <w:jc w:val="center"/>
        <w:rPr>
          <w:sz w:val="24"/>
          <w:szCs w:val="24"/>
          <w:lang w:eastAsia="lv-LV"/>
        </w:rPr>
      </w:pPr>
    </w:p>
    <w:p w14:paraId="1395BBC8" w14:textId="77777777" w:rsidR="00015490" w:rsidRDefault="00015490" w:rsidP="00A66FEA">
      <w:pPr>
        <w:pStyle w:val="ListParagraph"/>
        <w:spacing w:before="120"/>
        <w:ind w:left="426" w:hanging="426"/>
        <w:jc w:val="center"/>
        <w:rPr>
          <w:sz w:val="24"/>
          <w:szCs w:val="24"/>
          <w:lang w:eastAsia="lv-LV"/>
        </w:rPr>
      </w:pPr>
    </w:p>
    <w:p w14:paraId="4173E51C" w14:textId="77777777" w:rsidR="00015490" w:rsidRDefault="00015490" w:rsidP="00A66FEA">
      <w:pPr>
        <w:pStyle w:val="ListParagraph"/>
        <w:spacing w:before="120"/>
        <w:ind w:left="426" w:hanging="426"/>
        <w:jc w:val="center"/>
        <w:rPr>
          <w:sz w:val="24"/>
          <w:szCs w:val="24"/>
          <w:lang w:eastAsia="lv-LV"/>
        </w:rPr>
      </w:pPr>
    </w:p>
    <w:p w14:paraId="43E6127E" w14:textId="77777777" w:rsidR="00015490" w:rsidRDefault="00015490" w:rsidP="00A66FEA">
      <w:pPr>
        <w:pStyle w:val="ListParagraph"/>
        <w:spacing w:before="120"/>
        <w:ind w:left="426" w:hanging="426"/>
        <w:jc w:val="center"/>
        <w:rPr>
          <w:sz w:val="24"/>
          <w:szCs w:val="24"/>
          <w:lang w:eastAsia="lv-LV"/>
        </w:rPr>
      </w:pPr>
    </w:p>
    <w:p w14:paraId="4175CB13" w14:textId="77777777" w:rsidR="00015490" w:rsidRDefault="00015490" w:rsidP="00A66FEA">
      <w:pPr>
        <w:pStyle w:val="ListParagraph"/>
        <w:spacing w:before="120"/>
        <w:ind w:left="426" w:hanging="426"/>
        <w:jc w:val="center"/>
        <w:rPr>
          <w:sz w:val="24"/>
          <w:szCs w:val="24"/>
          <w:lang w:eastAsia="lv-LV"/>
        </w:rPr>
      </w:pPr>
    </w:p>
    <w:p w14:paraId="5D662E10" w14:textId="77777777" w:rsidR="00015490" w:rsidRPr="00015490" w:rsidRDefault="00015490" w:rsidP="00015490">
      <w:pPr>
        <w:spacing w:after="0"/>
        <w:ind w:left="5040"/>
        <w:jc w:val="right"/>
        <w:rPr>
          <w:rFonts w:eastAsia="Calibri"/>
          <w:kern w:val="0"/>
          <w:sz w:val="22"/>
          <w:szCs w:val="22"/>
          <w14:ligatures w14:val="none"/>
        </w:rPr>
      </w:pPr>
      <w:r w:rsidRPr="00015490">
        <w:rPr>
          <w:rFonts w:eastAsia="Calibri"/>
          <w:kern w:val="0"/>
          <w:sz w:val="22"/>
          <w:szCs w:val="22"/>
          <w14:ligatures w14:val="none"/>
        </w:rPr>
        <w:t>2.pielikums</w:t>
      </w:r>
    </w:p>
    <w:p w14:paraId="340206D0" w14:textId="57B2C504" w:rsidR="00015490" w:rsidRPr="00015490" w:rsidRDefault="00015490" w:rsidP="00015490">
      <w:pPr>
        <w:spacing w:after="0"/>
        <w:jc w:val="right"/>
        <w:rPr>
          <w:rFonts w:eastAsia="Times New Roman"/>
          <w:noProof/>
          <w:kern w:val="0"/>
          <w:sz w:val="22"/>
          <w:szCs w:val="22"/>
          <w14:ligatures w14:val="none"/>
        </w:rPr>
      </w:pPr>
      <w:bookmarkStart w:id="45" w:name="_Hlk120732951"/>
      <w:r w:rsidRPr="00015490">
        <w:rPr>
          <w:rFonts w:eastAsia="Times New Roman"/>
          <w:noProof/>
          <w:kern w:val="0"/>
          <w:sz w:val="22"/>
          <w:szCs w:val="22"/>
          <w14:ligatures w14:val="none"/>
        </w:rPr>
        <w:t>Ādažu novada pašvaldības 28.09.2023.</w:t>
      </w:r>
    </w:p>
    <w:p w14:paraId="4CCC1BB9" w14:textId="77777777" w:rsidR="00015490" w:rsidRPr="00E04194" w:rsidRDefault="00015490" w:rsidP="00015490">
      <w:pPr>
        <w:spacing w:after="0"/>
        <w:jc w:val="right"/>
        <w:rPr>
          <w:rFonts w:eastAsia="Times New Roman"/>
          <w:noProof/>
          <w:kern w:val="0"/>
          <w14:ligatures w14:val="none"/>
        </w:rPr>
      </w:pPr>
      <w:r w:rsidRPr="00015490">
        <w:rPr>
          <w:rFonts w:eastAsia="Times New Roman"/>
          <w:noProof/>
          <w:kern w:val="0"/>
          <w:sz w:val="22"/>
          <w:szCs w:val="22"/>
          <w14:ligatures w14:val="none"/>
        </w:rPr>
        <w:t>saistošajiem noteikumiem Nr. /2023</w:t>
      </w:r>
    </w:p>
    <w:bookmarkEnd w:id="45"/>
    <w:p w14:paraId="4D5070F5" w14:textId="77777777" w:rsidR="00015490" w:rsidRPr="00E04194" w:rsidRDefault="00015490" w:rsidP="00015490">
      <w:pPr>
        <w:spacing w:after="0"/>
        <w:ind w:left="5040"/>
        <w:jc w:val="right"/>
        <w:rPr>
          <w:rFonts w:eastAsia="Calibri"/>
          <w:kern w:val="0"/>
          <w14:ligatures w14:val="none"/>
        </w:rPr>
      </w:pPr>
    </w:p>
    <w:p w14:paraId="220A3E4C" w14:textId="0F65AC6D" w:rsidR="00015490" w:rsidRPr="00015490" w:rsidRDefault="00015490" w:rsidP="00015490">
      <w:pPr>
        <w:jc w:val="right"/>
        <w:rPr>
          <w:rFonts w:eastAsia="Calibri" w:cs="Arial"/>
          <w:bCs/>
          <w:color w:val="000000"/>
          <w:kern w:val="0"/>
          <w:sz w:val="22"/>
          <w:szCs w:val="22"/>
          <w14:ligatures w14:val="none"/>
        </w:rPr>
      </w:pPr>
      <w:bookmarkStart w:id="46" w:name="_Hlk111610781"/>
      <w:r w:rsidRPr="00015490">
        <w:rPr>
          <w:rFonts w:eastAsia="Calibri" w:cs="Arial"/>
          <w:bCs/>
          <w:color w:val="000000"/>
          <w:kern w:val="0"/>
          <w:sz w:val="22"/>
          <w:szCs w:val="22"/>
          <w14:ligatures w14:val="none"/>
        </w:rPr>
        <w:t>Ādažu novada sociālajam dienestam</w:t>
      </w:r>
    </w:p>
    <w:p w14:paraId="7E04B489" w14:textId="77777777" w:rsidR="00015490" w:rsidRPr="00E04194" w:rsidRDefault="00015490" w:rsidP="00015490">
      <w:pPr>
        <w:jc w:val="right"/>
        <w:rPr>
          <w:rFonts w:eastAsia="Calibri" w:cs="Arial"/>
          <w:b/>
          <w:color w:val="000000"/>
          <w:kern w:val="0"/>
          <w14:ligatures w14:val="none"/>
        </w:rPr>
      </w:pPr>
    </w:p>
    <w:bookmarkEnd w:id="46"/>
    <w:p w14:paraId="158EDE30" w14:textId="77777777" w:rsidR="00015490" w:rsidRPr="00E04194" w:rsidRDefault="00015490" w:rsidP="00015490">
      <w:pPr>
        <w:spacing w:after="0"/>
        <w:jc w:val="center"/>
        <w:rPr>
          <w:rFonts w:eastAsia="Calibri" w:cs="Arial"/>
          <w:b/>
          <w:kern w:val="0"/>
          <w:sz w:val="28"/>
          <w:szCs w:val="28"/>
          <w14:ligatures w14:val="none"/>
        </w:rPr>
      </w:pPr>
      <w:r w:rsidRPr="00E04194">
        <w:rPr>
          <w:rFonts w:eastAsia="Calibri" w:cs="Arial"/>
          <w:b/>
          <w:kern w:val="0"/>
          <w:sz w:val="28"/>
          <w:szCs w:val="28"/>
          <w14:ligatures w14:val="none"/>
        </w:rPr>
        <w:t xml:space="preserve">Iesniegums </w:t>
      </w:r>
    </w:p>
    <w:p w14:paraId="24EE9900" w14:textId="77777777" w:rsidR="00015490" w:rsidRPr="00E04194" w:rsidRDefault="00015490" w:rsidP="00015490">
      <w:pPr>
        <w:spacing w:after="0"/>
        <w:jc w:val="center"/>
        <w:rPr>
          <w:rFonts w:eastAsia="Calibri" w:cs="Arial"/>
          <w:b/>
          <w:kern w:val="0"/>
          <w:sz w:val="28"/>
          <w:szCs w:val="28"/>
          <w14:ligatures w14:val="none"/>
        </w:rPr>
      </w:pPr>
      <w:r w:rsidRPr="00E04194">
        <w:rPr>
          <w:rFonts w:eastAsia="Calibri" w:cs="Arial"/>
          <w:b/>
          <w:kern w:val="0"/>
          <w:sz w:val="28"/>
          <w:szCs w:val="28"/>
          <w14:ligatures w14:val="none"/>
        </w:rPr>
        <w:t xml:space="preserve">kompensācijas saņemšanai </w:t>
      </w:r>
      <w:r w:rsidRPr="00E04194">
        <w:rPr>
          <w:rFonts w:eastAsia="Calibri"/>
          <w:b/>
          <w:kern w:val="0"/>
          <w:sz w:val="28"/>
          <w:szCs w:val="28"/>
          <w14:ligatures w14:val="none"/>
        </w:rPr>
        <w:t>par</w:t>
      </w:r>
      <w:r w:rsidRPr="00E04194">
        <w:rPr>
          <w:rFonts w:eastAsia="Times New Roman"/>
          <w:b/>
          <w:kern w:val="0"/>
          <w:sz w:val="28"/>
          <w:szCs w:val="28"/>
          <w14:ligatures w14:val="none"/>
        </w:rPr>
        <w:t xml:space="preserve"> </w:t>
      </w:r>
      <w:r w:rsidRPr="00E04194">
        <w:rPr>
          <w:rFonts w:eastAsia="Calibri"/>
          <w:b/>
          <w:kern w:val="0"/>
          <w:sz w:val="28"/>
          <w:szCs w:val="28"/>
          <w14:ligatures w14:val="none"/>
        </w:rPr>
        <w:t xml:space="preserve"> iegā</w:t>
      </w:r>
      <w:r w:rsidRPr="00E04194">
        <w:rPr>
          <w:rFonts w:eastAsia="Calibri" w:cs="Arial"/>
          <w:b/>
          <w:kern w:val="0"/>
          <w:sz w:val="28"/>
          <w:szCs w:val="28"/>
          <w14:ligatures w14:val="none"/>
        </w:rPr>
        <w:t>dātajām biļetēm</w:t>
      </w:r>
    </w:p>
    <w:p w14:paraId="70706C5D" w14:textId="77777777" w:rsidR="00015490" w:rsidRPr="00E04194" w:rsidRDefault="00015490" w:rsidP="00015490">
      <w:pPr>
        <w:rPr>
          <w:rFonts w:eastAsia="Calibri" w:cs="Arial"/>
          <w:kern w:val="0"/>
          <w14:ligatures w14:val="none"/>
        </w:rPr>
      </w:pPr>
    </w:p>
    <w:p w14:paraId="1A415806" w14:textId="77777777" w:rsidR="00015490" w:rsidRDefault="00015490" w:rsidP="00015490">
      <w:pPr>
        <w:spacing w:after="0"/>
        <w:rPr>
          <w:rFonts w:eastAsia="Times New Roman" w:cs="Arial"/>
          <w:kern w:val="0"/>
          <w:sz w:val="22"/>
          <w:szCs w:val="22"/>
          <w14:ligatures w14:val="none"/>
        </w:rPr>
      </w:pPr>
      <w:r w:rsidRPr="00015490">
        <w:rPr>
          <w:rFonts w:eastAsia="Calibri" w:cs="Arial"/>
          <w:kern w:val="0"/>
          <w:sz w:val="22"/>
          <w:szCs w:val="22"/>
          <w14:ligatures w14:val="none"/>
        </w:rPr>
        <w:t xml:space="preserve">Lūdzu kompensēt iegādātās biļetes </w:t>
      </w:r>
      <w:r w:rsidRPr="00015490">
        <w:rPr>
          <w:rFonts w:eastAsia="Times New Roman" w:cs="Arial"/>
          <w:kern w:val="0"/>
          <w:sz w:val="22"/>
          <w:szCs w:val="22"/>
          <w14:ligatures w14:val="none"/>
        </w:rPr>
        <w:t xml:space="preserve">saskaņā ar </w:t>
      </w:r>
      <w:r w:rsidRPr="00015490">
        <w:rPr>
          <w:rFonts w:eastAsia="Times New Roman"/>
          <w:noProof/>
          <w:kern w:val="0"/>
          <w:sz w:val="22"/>
          <w:szCs w:val="22"/>
          <w14:ligatures w14:val="none"/>
        </w:rPr>
        <w:t xml:space="preserve">Ādažu novada pašvaldības 28.09.2023. saistošajiem noteikumiem Nr. _ /2023 “Par braukšanas maksas atvieglojumiem sabiedriskajā transportā Ādažu novadā”  </w:t>
      </w:r>
      <w:r w:rsidRPr="00015490">
        <w:rPr>
          <w:rFonts w:eastAsia="Times New Roman" w:cs="Arial"/>
          <w:kern w:val="0"/>
          <w:sz w:val="22"/>
          <w:szCs w:val="22"/>
          <w14:ligatures w14:val="none"/>
        </w:rPr>
        <w:t>par 20___. gada _________</w:t>
      </w:r>
      <w:r>
        <w:rPr>
          <w:rFonts w:eastAsia="Times New Roman" w:cs="Arial"/>
          <w:kern w:val="0"/>
          <w:sz w:val="22"/>
          <w:szCs w:val="22"/>
          <w14:ligatures w14:val="none"/>
        </w:rPr>
        <w:t>________</w:t>
      </w:r>
    </w:p>
    <w:p w14:paraId="4E45A85D" w14:textId="0CB1C0E2" w:rsidR="00015490" w:rsidRPr="00015490" w:rsidRDefault="00015490" w:rsidP="00015490">
      <w:pPr>
        <w:spacing w:after="0"/>
        <w:rPr>
          <w:rFonts w:eastAsia="Times New Roman" w:cs="Arial"/>
          <w:kern w:val="0"/>
          <w:sz w:val="20"/>
          <w:szCs w:val="20"/>
          <w14:ligatures w14:val="none"/>
        </w:rPr>
      </w:pPr>
      <w:r>
        <w:rPr>
          <w:rFonts w:eastAsia="Times New Roman" w:cs="Arial"/>
          <w:kern w:val="0"/>
          <w:sz w:val="22"/>
          <w:szCs w:val="22"/>
          <w14:ligatures w14:val="none"/>
        </w:rPr>
        <w:t xml:space="preserve">                    </w:t>
      </w:r>
      <w:r w:rsidRPr="00015490">
        <w:rPr>
          <w:rFonts w:eastAsia="Times New Roman" w:cs="Arial"/>
          <w:i/>
          <w:kern w:val="0"/>
          <w:sz w:val="22"/>
          <w:szCs w:val="22"/>
          <w14:ligatures w14:val="none"/>
        </w:rPr>
        <w:t xml:space="preserve">                       (</w:t>
      </w:r>
      <w:r w:rsidRPr="00015490">
        <w:rPr>
          <w:rFonts w:eastAsia="Times New Roman" w:cs="Arial"/>
          <w:i/>
          <w:kern w:val="0"/>
          <w:sz w:val="20"/>
          <w:szCs w:val="20"/>
          <w14:ligatures w14:val="none"/>
        </w:rPr>
        <w:t>mēnesis)</w:t>
      </w:r>
    </w:p>
    <w:p w14:paraId="6158E6FA" w14:textId="77777777" w:rsidR="00015490" w:rsidRPr="00015490" w:rsidRDefault="00015490" w:rsidP="00015490">
      <w:pPr>
        <w:spacing w:after="0"/>
        <w:rPr>
          <w:rFonts w:eastAsia="Times New Roman" w:cs="Arial"/>
          <w:iCs/>
          <w:kern w:val="0"/>
          <w:sz w:val="22"/>
          <w:szCs w:val="22"/>
          <w14:ligatures w14:val="none"/>
        </w:rPr>
      </w:pPr>
      <w:r w:rsidRPr="00015490">
        <w:rPr>
          <w:rFonts w:eastAsia="Times New Roman" w:cs="Arial"/>
          <w:iCs/>
          <w:kern w:val="0"/>
          <w:sz w:val="22"/>
          <w:szCs w:val="22"/>
          <w14:ligatures w14:val="none"/>
        </w:rPr>
        <w:t>saskaņā ar 20___. gada ______________ lēmumu Nr. _________ .</w:t>
      </w:r>
    </w:p>
    <w:p w14:paraId="2AA1F3F1" w14:textId="77777777" w:rsidR="00015490" w:rsidRPr="00015490" w:rsidRDefault="00015490" w:rsidP="00015490">
      <w:pPr>
        <w:spacing w:before="240"/>
        <w:rPr>
          <w:rFonts w:eastAsia="Calibri" w:cs="Arial"/>
          <w:kern w:val="0"/>
          <w:sz w:val="22"/>
          <w:szCs w:val="22"/>
          <w14:ligatures w14:val="none"/>
        </w:rPr>
      </w:pPr>
      <w:r w:rsidRPr="00015490">
        <w:rPr>
          <w:rFonts w:eastAsia="Calibri" w:cs="Arial"/>
          <w:kern w:val="0"/>
          <w:sz w:val="22"/>
          <w:szCs w:val="22"/>
          <w14:ligatures w14:val="none"/>
        </w:rPr>
        <w:t>Informācija par Iesniedzēju: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1317"/>
        <w:gridCol w:w="3947"/>
        <w:gridCol w:w="1646"/>
      </w:tblGrid>
      <w:tr w:rsidR="00015490" w:rsidRPr="00015490" w14:paraId="460B6CE4" w14:textId="77777777" w:rsidTr="003711CF">
        <w:tc>
          <w:tcPr>
            <w:tcW w:w="2183" w:type="dxa"/>
            <w:tcBorders>
              <w:top w:val="single" w:sz="4" w:space="0" w:color="auto"/>
              <w:left w:val="single" w:sz="4" w:space="0" w:color="auto"/>
              <w:bottom w:val="single" w:sz="4" w:space="0" w:color="auto"/>
              <w:right w:val="single" w:sz="4" w:space="0" w:color="auto"/>
            </w:tcBorders>
            <w:hideMark/>
          </w:tcPr>
          <w:p w14:paraId="22182657"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vārds, uzvārds</w:t>
            </w:r>
          </w:p>
        </w:tc>
        <w:tc>
          <w:tcPr>
            <w:tcW w:w="1322" w:type="dxa"/>
            <w:tcBorders>
              <w:top w:val="single" w:sz="4" w:space="0" w:color="auto"/>
              <w:left w:val="single" w:sz="4" w:space="0" w:color="auto"/>
              <w:bottom w:val="single" w:sz="4" w:space="0" w:color="auto"/>
              <w:right w:val="single" w:sz="4" w:space="0" w:color="auto"/>
            </w:tcBorders>
            <w:hideMark/>
          </w:tcPr>
          <w:p w14:paraId="13839D84"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Personas kods</w:t>
            </w:r>
          </w:p>
        </w:tc>
        <w:tc>
          <w:tcPr>
            <w:tcW w:w="4008" w:type="dxa"/>
            <w:tcBorders>
              <w:top w:val="single" w:sz="4" w:space="0" w:color="auto"/>
              <w:left w:val="single" w:sz="4" w:space="0" w:color="auto"/>
              <w:bottom w:val="single" w:sz="4" w:space="0" w:color="auto"/>
              <w:right w:val="single" w:sz="4" w:space="0" w:color="auto"/>
            </w:tcBorders>
            <w:hideMark/>
          </w:tcPr>
          <w:p w14:paraId="3B3E967D"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Norēķina konta numurs</w:t>
            </w:r>
          </w:p>
        </w:tc>
        <w:tc>
          <w:tcPr>
            <w:tcW w:w="1553" w:type="dxa"/>
            <w:tcBorders>
              <w:top w:val="single" w:sz="4" w:space="0" w:color="auto"/>
              <w:left w:val="single" w:sz="4" w:space="0" w:color="auto"/>
              <w:bottom w:val="single" w:sz="4" w:space="0" w:color="auto"/>
              <w:right w:val="single" w:sz="4" w:space="0" w:color="auto"/>
            </w:tcBorders>
            <w:hideMark/>
          </w:tcPr>
          <w:p w14:paraId="6B200277"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Kompensācijas summa par iepriekšējo mēnesi</w:t>
            </w:r>
          </w:p>
        </w:tc>
      </w:tr>
      <w:tr w:rsidR="00015490" w:rsidRPr="00015490" w14:paraId="0CF55582" w14:textId="77777777" w:rsidTr="003711CF">
        <w:tc>
          <w:tcPr>
            <w:tcW w:w="2183" w:type="dxa"/>
            <w:tcBorders>
              <w:top w:val="single" w:sz="4" w:space="0" w:color="auto"/>
              <w:left w:val="single" w:sz="4" w:space="0" w:color="auto"/>
              <w:bottom w:val="single" w:sz="4" w:space="0" w:color="auto"/>
              <w:right w:val="single" w:sz="4" w:space="0" w:color="auto"/>
            </w:tcBorders>
          </w:tcPr>
          <w:p w14:paraId="3F5D42C4" w14:textId="77777777" w:rsidR="00015490" w:rsidRPr="00015490" w:rsidRDefault="00015490" w:rsidP="003711CF">
            <w:pPr>
              <w:spacing w:before="120"/>
              <w:rPr>
                <w:rFonts w:eastAsia="Calibri" w:cs="Arial"/>
                <w:b/>
                <w:kern w:val="0"/>
                <w:sz w:val="22"/>
                <w:szCs w:val="22"/>
                <w14:ligatures w14:val="none"/>
              </w:rPr>
            </w:pPr>
          </w:p>
        </w:tc>
        <w:tc>
          <w:tcPr>
            <w:tcW w:w="1322" w:type="dxa"/>
            <w:tcBorders>
              <w:top w:val="single" w:sz="4" w:space="0" w:color="auto"/>
              <w:left w:val="single" w:sz="4" w:space="0" w:color="auto"/>
              <w:bottom w:val="single" w:sz="4" w:space="0" w:color="auto"/>
              <w:right w:val="single" w:sz="4" w:space="0" w:color="auto"/>
            </w:tcBorders>
          </w:tcPr>
          <w:p w14:paraId="77D72E2B" w14:textId="77777777" w:rsidR="00015490" w:rsidRPr="00015490" w:rsidRDefault="00015490" w:rsidP="003711CF">
            <w:pPr>
              <w:spacing w:before="120"/>
              <w:rPr>
                <w:rFonts w:eastAsia="Calibri" w:cs="Arial"/>
                <w:b/>
                <w:kern w:val="0"/>
                <w:sz w:val="22"/>
                <w:szCs w:val="22"/>
                <w14:ligatures w14:val="none"/>
              </w:rPr>
            </w:pPr>
          </w:p>
        </w:tc>
        <w:tc>
          <w:tcPr>
            <w:tcW w:w="4008" w:type="dxa"/>
            <w:tcBorders>
              <w:top w:val="single" w:sz="4" w:space="0" w:color="auto"/>
              <w:left w:val="single" w:sz="4" w:space="0" w:color="auto"/>
              <w:bottom w:val="single" w:sz="4" w:space="0" w:color="auto"/>
              <w:right w:val="single" w:sz="4" w:space="0" w:color="auto"/>
            </w:tcBorders>
          </w:tcPr>
          <w:p w14:paraId="15132714" w14:textId="77777777" w:rsidR="00015490" w:rsidRPr="00015490" w:rsidRDefault="00015490" w:rsidP="003711CF">
            <w:pPr>
              <w:spacing w:before="120"/>
              <w:rPr>
                <w:rFonts w:eastAsia="Calibri" w:cs="Arial"/>
                <w:b/>
                <w:kern w:val="0"/>
                <w:sz w:val="22"/>
                <w:szCs w:val="22"/>
                <w14:ligatures w14:val="none"/>
              </w:rPr>
            </w:pPr>
          </w:p>
        </w:tc>
        <w:tc>
          <w:tcPr>
            <w:tcW w:w="1553" w:type="dxa"/>
            <w:tcBorders>
              <w:top w:val="single" w:sz="4" w:space="0" w:color="auto"/>
              <w:left w:val="single" w:sz="4" w:space="0" w:color="auto"/>
              <w:bottom w:val="single" w:sz="4" w:space="0" w:color="auto"/>
              <w:right w:val="single" w:sz="4" w:space="0" w:color="auto"/>
            </w:tcBorders>
          </w:tcPr>
          <w:p w14:paraId="1ACEDCB2" w14:textId="77777777" w:rsidR="00015490" w:rsidRPr="00015490" w:rsidRDefault="00015490" w:rsidP="003711CF">
            <w:pPr>
              <w:spacing w:before="120"/>
              <w:rPr>
                <w:rFonts w:eastAsia="Calibri" w:cs="Arial"/>
                <w:b/>
                <w:kern w:val="0"/>
                <w:sz w:val="22"/>
                <w:szCs w:val="22"/>
                <w14:ligatures w14:val="none"/>
              </w:rPr>
            </w:pPr>
          </w:p>
        </w:tc>
      </w:tr>
    </w:tbl>
    <w:p w14:paraId="3ADE2296" w14:textId="77777777" w:rsidR="00015490" w:rsidRPr="00015490" w:rsidRDefault="00015490" w:rsidP="00015490">
      <w:pPr>
        <w:spacing w:before="120" w:after="0"/>
        <w:rPr>
          <w:rFonts w:eastAsia="Calibri" w:cs="Arial"/>
          <w:kern w:val="0"/>
          <w:sz w:val="22"/>
          <w:szCs w:val="22"/>
          <w14:ligatures w14:val="none"/>
        </w:rPr>
      </w:pPr>
      <w:r w:rsidRPr="00015490">
        <w:rPr>
          <w:rFonts w:eastAsia="Calibri" w:cs="Arial"/>
          <w:kern w:val="0"/>
          <w:sz w:val="22"/>
          <w:szCs w:val="22"/>
          <w14:ligatures w14:val="none"/>
        </w:rPr>
        <w:t xml:space="preserve">Pielikumā pievienoju _________ </w:t>
      </w:r>
      <w:r w:rsidRPr="00015490">
        <w:rPr>
          <w:rFonts w:eastAsia="Calibri" w:cs="Arial"/>
          <w:i/>
          <w:kern w:val="0"/>
          <w:sz w:val="22"/>
          <w:szCs w:val="22"/>
          <w14:ligatures w14:val="none"/>
        </w:rPr>
        <w:t>(norādīt skaitu)</w:t>
      </w:r>
      <w:r w:rsidRPr="00015490">
        <w:rPr>
          <w:rFonts w:eastAsia="Calibri" w:cs="Arial"/>
          <w:kern w:val="0"/>
          <w:sz w:val="22"/>
          <w:szCs w:val="22"/>
          <w14:ligatures w14:val="none"/>
        </w:rPr>
        <w:t xml:space="preserve"> braukšanas biļetes* </w:t>
      </w:r>
    </w:p>
    <w:p w14:paraId="76E19D78" w14:textId="77777777" w:rsidR="00015490" w:rsidRPr="00E04194" w:rsidRDefault="00015490" w:rsidP="00015490">
      <w:pPr>
        <w:spacing w:before="120" w:after="0"/>
        <w:rPr>
          <w:rFonts w:eastAsia="Times New Roman" w:cs="Arial"/>
          <w:i/>
          <w:iCs/>
          <w:noProof/>
          <w:kern w:val="0"/>
          <w:sz w:val="20"/>
          <w:szCs w:val="20"/>
          <w14:ligatures w14:val="none"/>
        </w:rPr>
      </w:pPr>
      <w:r w:rsidRPr="00E04194">
        <w:rPr>
          <w:rFonts w:eastAsia="Times New Roman" w:cs="Arial"/>
          <w:i/>
          <w:iCs/>
          <w:noProof/>
          <w:kern w:val="0"/>
          <w:sz w:val="20"/>
          <w:szCs w:val="20"/>
          <w14:ligatures w14:val="none"/>
        </w:rPr>
        <w:t>* Iesniedzot iesniegumu, biļetes var iesniegt skenētā veidā.</w:t>
      </w:r>
    </w:p>
    <w:p w14:paraId="486301A6" w14:textId="77777777" w:rsidR="00015490" w:rsidRPr="00015490" w:rsidRDefault="00015490" w:rsidP="00015490">
      <w:pPr>
        <w:spacing w:before="120"/>
        <w:rPr>
          <w:rFonts w:eastAsia="Calibri"/>
          <w:kern w:val="0"/>
          <w:sz w:val="22"/>
          <w:szCs w:val="22"/>
          <w:lang w:eastAsia="lv-LV"/>
          <w14:ligatures w14:val="none"/>
        </w:rPr>
      </w:pPr>
      <w:r w:rsidRPr="00015490">
        <w:rPr>
          <w:rFonts w:ascii="MS Gothic" w:eastAsia="MS Gothic" w:hAnsi="MS Gothic" w:hint="eastAsia"/>
          <w:kern w:val="0"/>
          <w:sz w:val="22"/>
          <w:szCs w:val="22"/>
          <w:lang w:eastAsia="lv-LV"/>
          <w14:ligatures w14:val="none"/>
        </w:rPr>
        <w:t>☐</w:t>
      </w:r>
      <w:r w:rsidRPr="00015490">
        <w:rPr>
          <w:rFonts w:eastAsia="Calibri"/>
          <w:kern w:val="0"/>
          <w:sz w:val="22"/>
          <w:szCs w:val="22"/>
          <w:lang w:eastAsia="lv-LV"/>
          <w14:ligatures w14:val="none"/>
        </w:rPr>
        <w:t xml:space="preserve"> Apliecinu, ka pašvaldībai ir tiesības iepazīties ar iesniegumā norādīto personu datiem, kas nepieciešami pakalpojuma piešķiršanai, t.sk. valsts datu bāzēs un reģistros.</w:t>
      </w:r>
    </w:p>
    <w:p w14:paraId="19431D4A"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ascii="MS Gothic" w:eastAsia="MS Gothic" w:hAnsi="MS Gothic" w:hint="eastAsia"/>
          <w:kern w:val="0"/>
          <w:sz w:val="22"/>
          <w:szCs w:val="22"/>
          <w:lang w:eastAsia="lv-LV"/>
          <w14:ligatures w14:val="none"/>
        </w:rPr>
        <w:t>☐</w:t>
      </w:r>
      <w:r w:rsidRPr="00015490">
        <w:rPr>
          <w:rFonts w:eastAsia="Calibri"/>
          <w:kern w:val="0"/>
          <w:sz w:val="22"/>
          <w:szCs w:val="22"/>
          <w:lang w:eastAsia="lv-LV"/>
          <w14:ligatures w14:val="none"/>
        </w:rPr>
        <w:t xml:space="preserve"> Apliecinu, ka esmu informēts ka biļetes uz apmaksu iesniedzamas no  kārtējā mēneša 10. līdz 15. datumam par iepriekšējo mēnesi un, ka kompensāciju par nesalasāmām vai saplēstām biļetēm neizmaksā.</w:t>
      </w:r>
    </w:p>
    <w:p w14:paraId="3EC76D82"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eastAsia="Calibri"/>
          <w:kern w:val="0"/>
          <w:sz w:val="22"/>
          <w:szCs w:val="22"/>
          <w:lang w:eastAsia="lv-LV"/>
          <w14:ligatures w14:val="none"/>
        </w:rPr>
        <w:t xml:space="preserve"> </w:t>
      </w:r>
    </w:p>
    <w:p w14:paraId="03C0F4F7"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ascii="MS Gothic" w:eastAsia="MS Gothic" w:hAnsi="MS Gothic" w:hint="eastAsia"/>
          <w:kern w:val="0"/>
          <w:sz w:val="22"/>
          <w:szCs w:val="22"/>
          <w:lang w:eastAsia="lv-LV"/>
          <w14:ligatures w14:val="none"/>
        </w:rPr>
        <w:t>☐</w:t>
      </w:r>
      <w:r w:rsidRPr="00015490">
        <w:rPr>
          <w:rFonts w:eastAsia="Calibri"/>
          <w:kern w:val="0"/>
          <w:sz w:val="22"/>
          <w:szCs w:val="22"/>
          <w:lang w:eastAsia="lv-LV"/>
          <w14:ligatures w14:val="none"/>
        </w:rPr>
        <w:t xml:space="preserve"> Apliecinu, ka sniegtās ziņas ir patiesas, un apņemos paziņot pašvaldībai par ziņu jebkādām izmaiņām</w:t>
      </w:r>
    </w:p>
    <w:p w14:paraId="1C8247F4" w14:textId="35E66A02" w:rsidR="00015490" w:rsidRPr="00E04194" w:rsidRDefault="00015490" w:rsidP="00015490">
      <w:pPr>
        <w:spacing w:before="120"/>
        <w:rPr>
          <w:rFonts w:eastAsia="Times New Roman"/>
          <w:i/>
          <w:iCs/>
          <w:kern w:val="0"/>
          <w:sz w:val="20"/>
          <w:szCs w:val="20"/>
          <w:lang w:val="da-DK" w:eastAsia="lv-LV"/>
          <w14:ligatures w14:val="none"/>
        </w:rPr>
      </w:pPr>
      <w:r w:rsidRPr="00E04194">
        <w:rPr>
          <w:rFonts w:eastAsia="Calibri"/>
          <w:bCs/>
          <w:i/>
          <w:iCs/>
          <w:kern w:val="0"/>
          <w:sz w:val="20"/>
          <w:szCs w:val="20"/>
          <w:lang w:val="da-DK" w:eastAsia="lv-LV"/>
          <w14:ligatures w14:val="none"/>
        </w:rPr>
        <w:t xml:space="preserve">Esmu informēts, ka </w:t>
      </w:r>
      <w:r w:rsidRPr="00E04194">
        <w:rPr>
          <w:rFonts w:eastAsia="Times New Roman"/>
          <w:i/>
          <w:iCs/>
          <w:kern w:val="0"/>
          <w:sz w:val="20"/>
          <w:szCs w:val="20"/>
          <w:lang w:val="da-DK" w:eastAsia="lv-LV"/>
          <w14:ligatures w14:val="none"/>
        </w:rPr>
        <w:t xml:space="preserve">personas datu apstrādes pārzinis ir Ādažu novada pašvaldība (reģ. Nr.90000048472, Gaujas iela 33A, Ādaži, Ādažu nov., LV-2164). </w:t>
      </w:r>
      <w:r w:rsidRPr="00E04194">
        <w:rPr>
          <w:rFonts w:eastAsia="Calibri"/>
          <w:i/>
          <w:iCs/>
          <w:kern w:val="0"/>
          <w:sz w:val="20"/>
          <w:szCs w:val="20"/>
          <w:lang w:val="da-DK" w:eastAsia="lv-LV"/>
          <w14:ligatures w14:val="none"/>
        </w:rPr>
        <w:t>Personas datu apstrādes mērķis ir šī iesnieguma izskatīšana</w:t>
      </w:r>
      <w:r w:rsidRPr="00E04194">
        <w:rPr>
          <w:rFonts w:eastAsia="Times New Roman"/>
          <w:i/>
          <w:iCs/>
          <w:kern w:val="0"/>
          <w:sz w:val="20"/>
          <w:szCs w:val="20"/>
          <w:lang w:val="da-DK" w:eastAsia="lv-LV"/>
          <w14:ligatures w14:val="none"/>
        </w:rPr>
        <w:t xml:space="preserve">. </w:t>
      </w:r>
      <w:r w:rsidR="00FC7CC8" w:rsidRPr="00FC7CC8">
        <w:rPr>
          <w:rFonts w:eastAsia="Times New Roman"/>
          <w:i/>
          <w:iCs/>
          <w:kern w:val="0"/>
          <w:sz w:val="20"/>
          <w:szCs w:val="20"/>
          <w:lang w:val="da-DK" w:eastAsia="lv-LV"/>
          <w14:ligatures w14:val="none"/>
        </w:rPr>
        <w:t>Personas datu aizsardzības speciālista kontaktinformācija das@adazi.lv, t. 67996232). Papildu informācija par datu apstrādi pieejama pašvaldības tīmekļvietnes www.adazunovads.lv sadaļā “Pašvaldība/Dokumenti/Privātuma politika</w:t>
      </w:r>
      <w:r w:rsidRPr="00E04194">
        <w:rPr>
          <w:rFonts w:eastAsia="Times New Roman"/>
          <w:i/>
          <w:iCs/>
          <w:kern w:val="0"/>
          <w:sz w:val="20"/>
          <w:szCs w:val="20"/>
          <w:lang w:val="da-DK" w:eastAsia="lv-LV"/>
          <w14:ligatures w14:val="none"/>
        </w:rPr>
        <w:t>”.</w:t>
      </w:r>
    </w:p>
    <w:p w14:paraId="4D0F1329" w14:textId="77777777" w:rsidR="00015490" w:rsidRDefault="00015490" w:rsidP="00015490">
      <w:pPr>
        <w:tabs>
          <w:tab w:val="left" w:pos="284"/>
          <w:tab w:val="left" w:pos="8931"/>
        </w:tabs>
        <w:spacing w:after="0"/>
        <w:rPr>
          <w:rFonts w:eastAsia="Calibri"/>
          <w:kern w:val="0"/>
          <w:lang w:eastAsia="lv-LV"/>
          <w14:ligatures w14:val="none"/>
        </w:rPr>
      </w:pPr>
    </w:p>
    <w:p w14:paraId="565EFC96" w14:textId="16877BEF" w:rsidR="00015490" w:rsidRPr="00015490" w:rsidRDefault="00015490" w:rsidP="00015490">
      <w:pPr>
        <w:tabs>
          <w:tab w:val="left" w:pos="284"/>
          <w:tab w:val="left" w:pos="8931"/>
        </w:tabs>
        <w:spacing w:after="0"/>
        <w:jc w:val="left"/>
        <w:rPr>
          <w:rFonts w:eastAsia="Calibri"/>
          <w:kern w:val="0"/>
          <w:sz w:val="22"/>
          <w:szCs w:val="22"/>
          <w:lang w:eastAsia="lv-LV"/>
          <w14:ligatures w14:val="none"/>
        </w:rPr>
      </w:pPr>
      <w:r w:rsidRPr="00015490">
        <w:rPr>
          <w:rFonts w:eastAsia="Calibri"/>
          <w:kern w:val="0"/>
          <w:sz w:val="22"/>
          <w:szCs w:val="22"/>
          <w:lang w:eastAsia="lv-LV"/>
          <w14:ligatures w14:val="none"/>
        </w:rPr>
        <w:t>Iesniedzēja tālr. Nr. vai e pasts __________________________________________________________________</w:t>
      </w:r>
    </w:p>
    <w:p w14:paraId="150CE787"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p>
    <w:p w14:paraId="2B1AE223" w14:textId="77777777" w:rsidR="00015490" w:rsidRPr="00015490" w:rsidRDefault="00015490" w:rsidP="00015490">
      <w:pPr>
        <w:contextualSpacing/>
        <w:rPr>
          <w:rFonts w:eastAsia="Calibri" w:cs="Arial"/>
          <w:kern w:val="0"/>
          <w:sz w:val="22"/>
          <w:szCs w:val="22"/>
          <w14:ligatures w14:val="none"/>
        </w:rPr>
      </w:pPr>
      <w:r w:rsidRPr="00015490">
        <w:rPr>
          <w:rFonts w:eastAsia="Calibri" w:cs="Arial"/>
          <w:kern w:val="0"/>
          <w:sz w:val="22"/>
          <w:szCs w:val="22"/>
          <w14:ligatures w14:val="none"/>
        </w:rPr>
        <w:t>Datums_____________________   _______________________________</w:t>
      </w:r>
    </w:p>
    <w:p w14:paraId="4162261E" w14:textId="77777777" w:rsidR="00015490" w:rsidRPr="00015490" w:rsidRDefault="00015490" w:rsidP="00015490">
      <w:pPr>
        <w:spacing w:after="0"/>
        <w:contextualSpacing/>
        <w:rPr>
          <w:rFonts w:eastAsia="Times New Roman" w:cs="Arial"/>
          <w:i/>
          <w:iCs/>
          <w:color w:val="000000"/>
          <w:kern w:val="0"/>
          <w:sz w:val="22"/>
          <w:szCs w:val="22"/>
          <w14:ligatures w14:val="none"/>
        </w:rPr>
      </w:pPr>
      <w:r w:rsidRPr="00015490">
        <w:rPr>
          <w:rFonts w:eastAsia="Times New Roman" w:cs="Arial"/>
          <w:color w:val="000000"/>
          <w:kern w:val="0"/>
          <w:sz w:val="22"/>
          <w:szCs w:val="22"/>
          <w14:ligatures w14:val="none"/>
        </w:rPr>
        <w:t xml:space="preserve">                                                                            </w:t>
      </w:r>
      <w:r w:rsidRPr="00015490">
        <w:rPr>
          <w:rFonts w:eastAsia="Times New Roman" w:cs="Arial"/>
          <w:i/>
          <w:iCs/>
          <w:color w:val="000000"/>
          <w:kern w:val="0"/>
          <w:sz w:val="22"/>
          <w:szCs w:val="22"/>
          <w14:ligatures w14:val="none"/>
        </w:rPr>
        <w:t>(paraksts, paraksta atšifrējums)</w:t>
      </w:r>
    </w:p>
    <w:p w14:paraId="6D5D18B9" w14:textId="77777777" w:rsidR="00015490" w:rsidRPr="00D06297" w:rsidRDefault="00015490" w:rsidP="00015490">
      <w:pPr>
        <w:pBdr>
          <w:bottom w:val="single" w:sz="12" w:space="1" w:color="auto"/>
        </w:pBdr>
        <w:spacing w:after="0"/>
        <w:rPr>
          <w:sz w:val="20"/>
        </w:rPr>
      </w:pPr>
    </w:p>
    <w:p w14:paraId="278A6A85" w14:textId="77777777" w:rsidR="00015490" w:rsidRPr="00015490" w:rsidRDefault="00015490" w:rsidP="00015490">
      <w:pPr>
        <w:rPr>
          <w:sz w:val="20"/>
          <w:szCs w:val="20"/>
        </w:rPr>
      </w:pPr>
      <w:r w:rsidRPr="00015490">
        <w:rPr>
          <w:sz w:val="20"/>
          <w:szCs w:val="20"/>
        </w:rPr>
        <w:t>Aizpilda Valsts un pašvaldības vienotā klientu apkalpošanas centra (turpmāk – VPVKAC) darbinieks:</w:t>
      </w:r>
    </w:p>
    <w:p w14:paraId="042526CB" w14:textId="77777777" w:rsidR="00015490" w:rsidRPr="00015490" w:rsidRDefault="00015490" w:rsidP="00015490">
      <w:pPr>
        <w:rPr>
          <w:sz w:val="20"/>
          <w:szCs w:val="20"/>
        </w:rPr>
      </w:pPr>
      <w:r w:rsidRPr="00015490">
        <w:rPr>
          <w:sz w:val="20"/>
          <w:szCs w:val="20"/>
        </w:rPr>
        <w:t>VPVKAC darbinieks pārbauda iesniedzēja elektroniskās biļetes esamību, izmantoto braucienu skaitu, kā arī iesniegto biļešu atbilstību.</w:t>
      </w:r>
    </w:p>
    <w:p w14:paraId="204DEF3F" w14:textId="77777777" w:rsidR="00015490" w:rsidRPr="00015490" w:rsidRDefault="00015490" w:rsidP="00015490">
      <w:pPr>
        <w:tabs>
          <w:tab w:val="left" w:pos="1080"/>
          <w:tab w:val="right" w:leader="underscore" w:pos="9720"/>
        </w:tabs>
        <w:rPr>
          <w:sz w:val="20"/>
          <w:szCs w:val="20"/>
        </w:rPr>
      </w:pPr>
      <w:r w:rsidRPr="00015490">
        <w:rPr>
          <w:sz w:val="20"/>
          <w:szCs w:val="20"/>
        </w:rPr>
        <w:t xml:space="preserve">20___. gada ______________ ar elektronisko biļeti izmantoto braucienu skaits </w:t>
      </w:r>
      <w:r w:rsidRPr="00015490">
        <w:rPr>
          <w:sz w:val="20"/>
          <w:szCs w:val="20"/>
        </w:rPr>
        <w:softHyphen/>
        <w:t>________________.</w:t>
      </w:r>
    </w:p>
    <w:p w14:paraId="68E011E3" w14:textId="77777777" w:rsidR="00015490" w:rsidRPr="00015490" w:rsidRDefault="00015490" w:rsidP="00015490">
      <w:pPr>
        <w:spacing w:after="0"/>
        <w:ind w:left="720" w:firstLine="720"/>
        <w:rPr>
          <w:rFonts w:eastAsia="Times New Roman" w:cs="Arial"/>
          <w:i/>
          <w:kern w:val="0"/>
          <w:sz w:val="20"/>
          <w:szCs w:val="20"/>
          <w14:ligatures w14:val="none"/>
        </w:rPr>
      </w:pPr>
      <w:r w:rsidRPr="00015490">
        <w:rPr>
          <w:rFonts w:eastAsia="Times New Roman" w:cs="Arial"/>
          <w:i/>
          <w:kern w:val="0"/>
          <w:sz w:val="20"/>
          <w:szCs w:val="20"/>
          <w14:ligatures w14:val="none"/>
        </w:rPr>
        <w:t>(mēnesis)</w:t>
      </w:r>
    </w:p>
    <w:p w14:paraId="771B0EAC" w14:textId="7C9ED451" w:rsidR="00015490" w:rsidRPr="00015490" w:rsidRDefault="00015490" w:rsidP="00015490">
      <w:pPr>
        <w:spacing w:after="0"/>
        <w:rPr>
          <w:sz w:val="22"/>
          <w:szCs w:val="22"/>
        </w:rPr>
      </w:pPr>
      <w:r w:rsidRPr="00015490">
        <w:rPr>
          <w:b/>
          <w:sz w:val="22"/>
          <w:szCs w:val="22"/>
        </w:rPr>
        <w:lastRenderedPageBreak/>
        <w:t>VPVKAC darbinieks</w:t>
      </w:r>
      <w:r w:rsidRPr="00015490">
        <w:rPr>
          <w:sz w:val="22"/>
          <w:szCs w:val="22"/>
        </w:rPr>
        <w:tab/>
        <w:t xml:space="preserve">_______________________/____________________________________/ </w:t>
      </w:r>
      <w:r w:rsidRPr="00015490">
        <w:rPr>
          <w:sz w:val="22"/>
          <w:szCs w:val="22"/>
        </w:rPr>
        <w:tab/>
      </w:r>
      <w:r w:rsidRPr="00015490">
        <w:rPr>
          <w:sz w:val="22"/>
          <w:szCs w:val="22"/>
        </w:rPr>
        <w:tab/>
      </w:r>
      <w:r w:rsidRPr="00015490">
        <w:rPr>
          <w:sz w:val="22"/>
          <w:szCs w:val="22"/>
        </w:rPr>
        <w:tab/>
      </w:r>
      <w:r w:rsidRPr="00015490">
        <w:rPr>
          <w:sz w:val="22"/>
          <w:szCs w:val="22"/>
        </w:rPr>
        <w:tab/>
      </w:r>
      <w:r w:rsidRPr="00015490">
        <w:rPr>
          <w:sz w:val="22"/>
          <w:szCs w:val="22"/>
        </w:rPr>
        <w:tab/>
        <w:t>(paraksts)</w:t>
      </w:r>
      <w:r w:rsidRPr="00015490">
        <w:rPr>
          <w:sz w:val="22"/>
          <w:szCs w:val="22"/>
        </w:rPr>
        <w:tab/>
      </w:r>
      <w:r w:rsidRPr="00015490">
        <w:rPr>
          <w:sz w:val="22"/>
          <w:szCs w:val="22"/>
        </w:rPr>
        <w:tab/>
      </w:r>
      <w:r w:rsidRPr="00015490">
        <w:rPr>
          <w:sz w:val="22"/>
          <w:szCs w:val="22"/>
        </w:rPr>
        <w:tab/>
        <w:t>(paraksta atšifrējums)</w:t>
      </w:r>
    </w:p>
    <w:p w14:paraId="640EDB30" w14:textId="77777777" w:rsidR="00015490" w:rsidRPr="007B7ACB" w:rsidRDefault="00015490" w:rsidP="00015490">
      <w:pPr>
        <w:spacing w:after="0"/>
        <w:contextualSpacing/>
        <w:rPr>
          <w:rFonts w:eastAsia="Times New Roman" w:cs="Arial"/>
          <w:color w:val="000000"/>
          <w:kern w:val="0"/>
          <w14:ligatures w14:val="none"/>
        </w:rPr>
      </w:pPr>
    </w:p>
    <w:p w14:paraId="0ECD522C" w14:textId="60D9D82D" w:rsidR="00A66FEA" w:rsidRPr="00436B25" w:rsidRDefault="00A66FEA" w:rsidP="00A66FEA">
      <w:pPr>
        <w:pStyle w:val="ListParagraph"/>
        <w:spacing w:before="120"/>
        <w:ind w:left="426" w:hanging="426"/>
        <w:jc w:val="center"/>
        <w:rPr>
          <w:bCs/>
          <w:sz w:val="28"/>
          <w:szCs w:val="28"/>
        </w:rPr>
      </w:pPr>
      <w:r w:rsidRPr="00436B25">
        <w:rPr>
          <w:bCs/>
          <w:sz w:val="28"/>
          <w:szCs w:val="28"/>
        </w:rPr>
        <w:t>PASKAIDROJUMA RAKSTS</w:t>
      </w:r>
    </w:p>
    <w:p w14:paraId="75D60C04" w14:textId="2ECFC5A0" w:rsidR="00A66FEA" w:rsidRPr="00436B25" w:rsidRDefault="00A66FEA" w:rsidP="00A66FEA">
      <w:pPr>
        <w:jc w:val="center"/>
        <w:rPr>
          <w:b/>
          <w:bCs/>
        </w:rPr>
      </w:pPr>
      <w:r w:rsidRPr="00436B25">
        <w:rPr>
          <w:b/>
          <w:bCs/>
        </w:rPr>
        <w:t xml:space="preserve">Ādažu novada pašvaldības 2023. gada </w:t>
      </w:r>
      <w:r>
        <w:rPr>
          <w:b/>
          <w:bCs/>
        </w:rPr>
        <w:t>2</w:t>
      </w:r>
      <w:r w:rsidR="004334E5">
        <w:rPr>
          <w:b/>
          <w:bCs/>
        </w:rPr>
        <w:t>8</w:t>
      </w:r>
      <w:r>
        <w:rPr>
          <w:b/>
          <w:bCs/>
        </w:rPr>
        <w:t>. septembra</w:t>
      </w:r>
      <w:r w:rsidRPr="00436B25">
        <w:rPr>
          <w:b/>
          <w:bCs/>
        </w:rPr>
        <w:t xml:space="preserve"> saistošajiem noteikumiem </w:t>
      </w:r>
      <w:r w:rsidRPr="004334E5">
        <w:rPr>
          <w:b/>
          <w:bCs/>
          <w:highlight w:val="yellow"/>
        </w:rPr>
        <w:t>Nr.</w:t>
      </w:r>
      <w:r w:rsidRPr="00436B25">
        <w:rPr>
          <w:b/>
          <w:bCs/>
        </w:rPr>
        <w:t xml:space="preserve">  /2023</w:t>
      </w:r>
      <w:r>
        <w:rPr>
          <w:b/>
          <w:bCs/>
        </w:rPr>
        <w:t xml:space="preserve"> “</w:t>
      </w:r>
      <w:r w:rsidRPr="005A3190">
        <w:rPr>
          <w:rFonts w:eastAsia="Times New Roman"/>
          <w:b/>
          <w:bCs/>
          <w:color w:val="000000" w:themeColor="text1"/>
          <w:kern w:val="0"/>
          <w14:ligatures w14:val="none"/>
        </w:rPr>
        <w:t>Par braukšanas maksas atvieglojumiem sabiedriskajā transportā Ādažu novadā</w:t>
      </w:r>
      <w:r>
        <w:rPr>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66FEA" w:rsidRPr="00436B25" w14:paraId="7325664C" w14:textId="77777777" w:rsidTr="00D57DA4">
        <w:trPr>
          <w:trHeight w:val="180"/>
        </w:trPr>
        <w:tc>
          <w:tcPr>
            <w:tcW w:w="9209" w:type="dxa"/>
            <w:tcBorders>
              <w:top w:val="single" w:sz="4" w:space="0" w:color="auto"/>
              <w:left w:val="single" w:sz="4" w:space="0" w:color="auto"/>
              <w:bottom w:val="single" w:sz="4" w:space="0" w:color="auto"/>
              <w:right w:val="single" w:sz="4" w:space="0" w:color="auto"/>
            </w:tcBorders>
            <w:hideMark/>
          </w:tcPr>
          <w:p w14:paraId="2F97F1D6" w14:textId="77777777" w:rsidR="00A66FEA" w:rsidRPr="00436B25" w:rsidRDefault="00A66FEA" w:rsidP="00D57DA4">
            <w:pPr>
              <w:spacing w:before="40" w:after="40"/>
              <w:jc w:val="center"/>
              <w:rPr>
                <w:b/>
                <w:bCs/>
              </w:rPr>
            </w:pPr>
            <w:r w:rsidRPr="00436B25">
              <w:rPr>
                <w:b/>
                <w:bCs/>
              </w:rPr>
              <w:t>Paskaidrojuma raksta sadaļas un norādāmā informācija</w:t>
            </w:r>
          </w:p>
        </w:tc>
      </w:tr>
      <w:tr w:rsidR="00A66FEA" w:rsidRPr="00436B25" w14:paraId="732B0EC0" w14:textId="77777777" w:rsidTr="00D57DA4">
        <w:trPr>
          <w:trHeight w:val="771"/>
        </w:trPr>
        <w:tc>
          <w:tcPr>
            <w:tcW w:w="9209" w:type="dxa"/>
            <w:tcBorders>
              <w:top w:val="single" w:sz="4" w:space="0" w:color="auto"/>
              <w:left w:val="single" w:sz="4" w:space="0" w:color="auto"/>
              <w:bottom w:val="single" w:sz="4" w:space="0" w:color="auto"/>
              <w:right w:val="single" w:sz="4" w:space="0" w:color="auto"/>
            </w:tcBorders>
            <w:hideMark/>
          </w:tcPr>
          <w:p w14:paraId="7CD25D5A" w14:textId="77777777" w:rsidR="00A66FEA" w:rsidRPr="00436B25" w:rsidRDefault="00A66FEA" w:rsidP="00D57DA4">
            <w:pPr>
              <w:numPr>
                <w:ilvl w:val="0"/>
                <w:numId w:val="3"/>
              </w:numPr>
              <w:tabs>
                <w:tab w:val="left" w:pos="455"/>
              </w:tabs>
              <w:autoSpaceDE w:val="0"/>
              <w:autoSpaceDN w:val="0"/>
              <w:adjustRightInd w:val="0"/>
              <w:spacing w:before="120" w:after="40"/>
              <w:ind w:left="455" w:hanging="455"/>
              <w:outlineLvl w:val="0"/>
              <w:rPr>
                <w:b/>
              </w:rPr>
            </w:pPr>
            <w:r w:rsidRPr="00436B25">
              <w:rPr>
                <w:b/>
              </w:rPr>
              <w:t>Mērķis un nepieciešamības pamatojums</w:t>
            </w:r>
          </w:p>
          <w:p w14:paraId="2D544DB1"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rsidRPr="00436B25">
              <w:t>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16354CDB"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rsidRPr="00436B25">
              <w:rPr>
                <w:rFonts w:eastAsia="Times New Roman"/>
              </w:rPr>
              <w:t xml:space="preserve">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 </w:t>
            </w:r>
          </w:p>
          <w:p w14:paraId="15D220F6"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rsidRPr="002C4D9C">
              <w:rPr>
                <w:rFonts w:eastAsia="Times New Roman"/>
                <w:color w:val="000000" w:themeColor="text1"/>
                <w:kern w:val="0"/>
                <w14:ligatures w14:val="none"/>
              </w:rPr>
              <w:t>Sabiedriskā transporta pakalpojumu likuma 14. panta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39474812" w14:textId="77777777" w:rsidR="00A66FEA" w:rsidRPr="00685C20" w:rsidRDefault="00A66FEA" w:rsidP="00D57DA4">
            <w:pPr>
              <w:pStyle w:val="ListParagraph"/>
              <w:numPr>
                <w:ilvl w:val="1"/>
                <w:numId w:val="3"/>
              </w:numPr>
              <w:spacing w:before="120"/>
              <w:ind w:left="454" w:hanging="454"/>
              <w:contextualSpacing/>
              <w:jc w:val="both"/>
              <w:rPr>
                <w:sz w:val="24"/>
                <w:szCs w:val="24"/>
                <w:lang w:eastAsia="lv-LV"/>
              </w:rPr>
            </w:pPr>
            <w:r w:rsidRPr="00685C20">
              <w:rPr>
                <w:sz w:val="24"/>
                <w:szCs w:val="24"/>
                <w:lang w:eastAsia="lv-LV"/>
              </w:rPr>
              <w:t>Pašvaldībā šobrīd ir spēkā 27.10.2021. saistošie noteikumi Nr. 29/2021 “</w:t>
            </w:r>
            <w:r w:rsidRPr="00685C20">
              <w:rPr>
                <w:color w:val="000000" w:themeColor="text1"/>
                <w:sz w:val="24"/>
                <w:szCs w:val="24"/>
              </w:rPr>
              <w:t>Par braukšanas maksas atvieglojumiem sabiedriskajā transportā Ādažu novadā</w:t>
            </w:r>
            <w:r w:rsidRPr="00685C20">
              <w:rPr>
                <w:sz w:val="24"/>
                <w:szCs w:val="24"/>
                <w:lang w:eastAsia="lv-LV"/>
              </w:rPr>
              <w:t>” (turpmāk – Noteikumi Nr. 2</w:t>
            </w:r>
            <w:r>
              <w:rPr>
                <w:sz w:val="24"/>
                <w:szCs w:val="24"/>
                <w:lang w:eastAsia="lv-LV"/>
              </w:rPr>
              <w:t>9</w:t>
            </w:r>
            <w:r w:rsidRPr="00685C20">
              <w:rPr>
                <w:sz w:val="24"/>
                <w:szCs w:val="24"/>
                <w:lang w:eastAsia="lv-LV"/>
              </w:rPr>
              <w:t xml:space="preserve">). </w:t>
            </w:r>
          </w:p>
          <w:p w14:paraId="7EA4B80C" w14:textId="1FCC5686" w:rsidR="00A66FEA" w:rsidRPr="00436B25" w:rsidRDefault="00A66FEA" w:rsidP="00D57DA4">
            <w:pPr>
              <w:numPr>
                <w:ilvl w:val="1"/>
                <w:numId w:val="3"/>
              </w:numPr>
              <w:tabs>
                <w:tab w:val="left" w:pos="426"/>
              </w:tabs>
              <w:autoSpaceDE w:val="0"/>
              <w:autoSpaceDN w:val="0"/>
              <w:adjustRightInd w:val="0"/>
              <w:spacing w:before="120" w:after="0"/>
              <w:ind w:left="453" w:hanging="453"/>
              <w:outlineLvl w:val="0"/>
            </w:pPr>
            <w:r w:rsidRPr="00436B25">
              <w:rPr>
                <w:rFonts w:eastAsia="Times New Roman"/>
                <w:lang w:eastAsia="lv-LV"/>
              </w:rPr>
              <w:t xml:space="preserve"> Ar jaunajiem saistošajiem noteikumiem (turpmāk – Noteikumi) </w:t>
            </w:r>
            <w:r>
              <w:rPr>
                <w:rFonts w:eastAsia="Times New Roman"/>
                <w:lang w:eastAsia="lv-LV"/>
              </w:rPr>
              <w:t xml:space="preserve">nav </w:t>
            </w:r>
            <w:r w:rsidRPr="00436B25">
              <w:rPr>
                <w:rFonts w:eastAsia="Times New Roman"/>
                <w:lang w:eastAsia="lv-LV"/>
              </w:rPr>
              <w:t xml:space="preserve">paredzēts noteikt </w:t>
            </w:r>
            <w:r>
              <w:rPr>
                <w:rFonts w:eastAsia="Times New Roman"/>
                <w:lang w:eastAsia="lv-LV"/>
              </w:rPr>
              <w:t>citu</w:t>
            </w:r>
            <w:r w:rsidR="00B2254B">
              <w:rPr>
                <w:rFonts w:eastAsia="Times New Roman"/>
                <w:lang w:eastAsia="lv-LV"/>
              </w:rPr>
              <w:t>s</w:t>
            </w:r>
            <w:r>
              <w:rPr>
                <w:rFonts w:eastAsia="Times New Roman"/>
                <w:lang w:eastAsia="lv-LV"/>
              </w:rPr>
              <w:t xml:space="preserve"> </w:t>
            </w:r>
            <w:r w:rsidR="00B2254B">
              <w:rPr>
                <w:rFonts w:eastAsia="Times New Roman"/>
                <w:lang w:eastAsia="lv-LV"/>
              </w:rPr>
              <w:t xml:space="preserve">atvieglojuma apmērus, bet tiek noteikta cita </w:t>
            </w:r>
            <w:r>
              <w:rPr>
                <w:rFonts w:eastAsia="Times New Roman"/>
                <w:lang w:eastAsia="lv-LV"/>
              </w:rPr>
              <w:t>iesniegšanas</w:t>
            </w:r>
            <w:r w:rsidR="00B2254B">
              <w:rPr>
                <w:rFonts w:eastAsia="Times New Roman"/>
                <w:lang w:eastAsia="lv-LV"/>
              </w:rPr>
              <w:t xml:space="preserve"> un lēmuma pieņemšanas </w:t>
            </w:r>
            <w:r>
              <w:rPr>
                <w:rFonts w:eastAsia="Times New Roman"/>
                <w:lang w:eastAsia="lv-LV"/>
              </w:rPr>
              <w:t xml:space="preserve"> kārtīb</w:t>
            </w:r>
            <w:r w:rsidR="00B2254B">
              <w:rPr>
                <w:rFonts w:eastAsia="Times New Roman"/>
                <w:lang w:eastAsia="lv-LV"/>
              </w:rPr>
              <w:t>a</w:t>
            </w:r>
            <w:r>
              <w:rPr>
                <w:rFonts w:eastAsia="Times New Roman"/>
                <w:lang w:eastAsia="lv-LV"/>
              </w:rPr>
              <w:t>.</w:t>
            </w:r>
            <w:r w:rsidR="00B2254B">
              <w:rPr>
                <w:rFonts w:eastAsia="Times New Roman"/>
                <w:lang w:eastAsia="lv-LV"/>
              </w:rPr>
              <w:t xml:space="preserve"> Ja iepriekš lēmumu par atvieglojumu piešķiršanu pieņēma Centrālās pārvaldes Administratīvā nodaļa, tad tagad lēmumus pieņems Sociālais dienests, jo Noteikumu izpildei paredzētie finanšu līdzekļi ir paredzēti Sociālā dienesta budžetā.</w:t>
            </w:r>
            <w:r w:rsidR="00AB42E3">
              <w:rPr>
                <w:rFonts w:eastAsia="Times New Roman"/>
                <w:lang w:eastAsia="lv-LV"/>
              </w:rPr>
              <w:t xml:space="preserve"> Noteikumiem ir pievienotas iesnieguma veidlapas, lai atvieglotu privātpersonai iesnieguma aizpildīšanu. </w:t>
            </w:r>
            <w:r w:rsidR="00B2254B">
              <w:rPr>
                <w:rFonts w:eastAsia="Times New Roman"/>
                <w:lang w:eastAsia="lv-LV"/>
              </w:rPr>
              <w:t xml:space="preserve">     </w:t>
            </w:r>
            <w:r>
              <w:rPr>
                <w:rFonts w:eastAsia="Times New Roman"/>
                <w:lang w:eastAsia="lv-LV"/>
              </w:rPr>
              <w:t xml:space="preserve"> </w:t>
            </w:r>
          </w:p>
          <w:p w14:paraId="10359894"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t>B</w:t>
            </w:r>
            <w:r w:rsidRPr="00436B25">
              <w:t>ūtiskais izmaiņas Noteikumos nav veiktas.</w:t>
            </w:r>
          </w:p>
        </w:tc>
      </w:tr>
      <w:tr w:rsidR="00A66FEA" w:rsidRPr="00436B25" w14:paraId="779BE4E7" w14:textId="77777777" w:rsidTr="00D57DA4">
        <w:trPr>
          <w:trHeight w:val="670"/>
        </w:trPr>
        <w:tc>
          <w:tcPr>
            <w:tcW w:w="9209" w:type="dxa"/>
            <w:tcBorders>
              <w:top w:val="single" w:sz="4" w:space="0" w:color="auto"/>
              <w:left w:val="single" w:sz="4" w:space="0" w:color="auto"/>
              <w:bottom w:val="single" w:sz="4" w:space="0" w:color="auto"/>
              <w:right w:val="single" w:sz="4" w:space="0" w:color="auto"/>
            </w:tcBorders>
            <w:hideMark/>
          </w:tcPr>
          <w:p w14:paraId="55E1C34D" w14:textId="77777777" w:rsidR="00A66FEA" w:rsidRPr="00AB11C7" w:rsidRDefault="00A66FEA" w:rsidP="00D57DA4">
            <w:pPr>
              <w:numPr>
                <w:ilvl w:val="0"/>
                <w:numId w:val="3"/>
              </w:numPr>
              <w:spacing w:before="60" w:after="60"/>
              <w:ind w:left="453" w:hanging="453"/>
              <w:rPr>
                <w:b/>
              </w:rPr>
            </w:pPr>
            <w:r w:rsidRPr="00AB11C7">
              <w:rPr>
                <w:b/>
              </w:rPr>
              <w:t xml:space="preserve">Fiskālā ietekme uz pašvaldības budžetu </w:t>
            </w:r>
          </w:p>
          <w:p w14:paraId="510E3C03" w14:textId="77777777" w:rsidR="00A66FEA" w:rsidRPr="00AB11C7" w:rsidRDefault="00A66FEA" w:rsidP="00D57DA4">
            <w:pPr>
              <w:numPr>
                <w:ilvl w:val="1"/>
                <w:numId w:val="3"/>
              </w:numPr>
              <w:spacing w:before="60" w:after="60"/>
              <w:ind w:left="453" w:right="102" w:hanging="453"/>
              <w:textAlignment w:val="baseline"/>
            </w:pPr>
            <w:r w:rsidRPr="00AB11C7">
              <w:t>Noteikumu īstenošanas fiskālās ietekmes prognoze uz pašvaldības budžetu:</w:t>
            </w:r>
          </w:p>
          <w:p w14:paraId="2A210D2B" w14:textId="77777777" w:rsidR="00A66FEA" w:rsidRPr="00AB11C7" w:rsidRDefault="00A66FEA" w:rsidP="00D57DA4">
            <w:pPr>
              <w:numPr>
                <w:ilvl w:val="2"/>
                <w:numId w:val="3"/>
              </w:numPr>
              <w:spacing w:before="60" w:after="60"/>
              <w:ind w:left="1021" w:right="102" w:hanging="568"/>
              <w:textAlignment w:val="baseline"/>
            </w:pPr>
            <w:r w:rsidRPr="00AB11C7">
              <w:t xml:space="preserve"> samazina vai palielina ieņēmumu daļu – nav attiecināms;</w:t>
            </w:r>
          </w:p>
          <w:p w14:paraId="5102E870" w14:textId="77777777" w:rsidR="00A66FEA" w:rsidRPr="00AB11C7" w:rsidRDefault="00A66FEA" w:rsidP="00D57DA4">
            <w:pPr>
              <w:pStyle w:val="ListParagraph"/>
              <w:numPr>
                <w:ilvl w:val="2"/>
                <w:numId w:val="3"/>
              </w:numPr>
              <w:ind w:hanging="625"/>
              <w:contextualSpacing/>
              <w:jc w:val="both"/>
              <w:rPr>
                <w:sz w:val="24"/>
                <w:szCs w:val="24"/>
              </w:rPr>
            </w:pPr>
            <w:r w:rsidRPr="00AB11C7">
              <w:rPr>
                <w:sz w:val="24"/>
                <w:szCs w:val="24"/>
              </w:rPr>
              <w:t>samazina vai palielina izdevumu daļu –</w:t>
            </w:r>
            <w:r w:rsidRPr="00AB11C7">
              <w:rPr>
                <w:sz w:val="24"/>
                <w:szCs w:val="24"/>
                <w:lang w:eastAsia="lv-LV"/>
              </w:rPr>
              <w:t xml:space="preserve">Noteikumos paredzētajiem </w:t>
            </w:r>
            <w:r w:rsidRPr="00AB11C7">
              <w:rPr>
                <w:sz w:val="24"/>
                <w:szCs w:val="24"/>
              </w:rPr>
              <w:t>pabalstiem p</w:t>
            </w:r>
            <w:r w:rsidRPr="00AB11C7">
              <w:rPr>
                <w:color w:val="000000" w:themeColor="text1"/>
                <w:sz w:val="24"/>
                <w:szCs w:val="24"/>
              </w:rPr>
              <w:t>ar braukšanas maksas atvieglojumiem sabiedriskajā transportā</w:t>
            </w:r>
            <w:r>
              <w:rPr>
                <w:color w:val="000000" w:themeColor="text1"/>
                <w:sz w:val="24"/>
                <w:szCs w:val="24"/>
              </w:rPr>
              <w:t xml:space="preserve"> </w:t>
            </w:r>
            <w:r w:rsidRPr="00AB11C7">
              <w:rPr>
                <w:sz w:val="24"/>
                <w:szCs w:val="24"/>
                <w:lang w:eastAsia="lv-LV"/>
              </w:rPr>
              <w:t>2023. gad</w:t>
            </w:r>
            <w:r>
              <w:rPr>
                <w:sz w:val="24"/>
                <w:szCs w:val="24"/>
                <w:lang w:eastAsia="lv-LV"/>
              </w:rPr>
              <w:t>a</w:t>
            </w:r>
            <w:r w:rsidRPr="00AB11C7">
              <w:rPr>
                <w:sz w:val="24"/>
                <w:szCs w:val="24"/>
                <w:lang w:eastAsia="lv-LV"/>
              </w:rPr>
              <w:t xml:space="preserve"> budžetā ir asignēti </w:t>
            </w:r>
            <w:r>
              <w:rPr>
                <w:sz w:val="24"/>
                <w:szCs w:val="24"/>
                <w:lang w:eastAsia="lv-LV"/>
              </w:rPr>
              <w:t>13 000</w:t>
            </w:r>
            <w:r>
              <w:rPr>
                <w:i/>
                <w:iCs/>
                <w:sz w:val="24"/>
                <w:szCs w:val="24"/>
                <w:lang w:eastAsia="lv-LV"/>
              </w:rPr>
              <w:t xml:space="preserve"> euro</w:t>
            </w:r>
            <w:r>
              <w:rPr>
                <w:sz w:val="24"/>
                <w:szCs w:val="24"/>
                <w:lang w:eastAsia="lv-LV"/>
              </w:rPr>
              <w:t xml:space="preserve">. </w:t>
            </w:r>
            <w:r w:rsidRPr="00AB11C7">
              <w:rPr>
                <w:sz w:val="24"/>
                <w:szCs w:val="24"/>
              </w:rPr>
              <w:t xml:space="preserve">Noteikumu izpildei netiek prognozēta papildu finansiāla ietekme uz pašvaldības budžetu. </w:t>
            </w:r>
          </w:p>
        </w:tc>
      </w:tr>
      <w:tr w:rsidR="00A66FEA" w:rsidRPr="00436B25" w14:paraId="7468AD27"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hideMark/>
          </w:tcPr>
          <w:p w14:paraId="32A9786A" w14:textId="77777777" w:rsidR="00A66FEA" w:rsidRPr="00436B25" w:rsidRDefault="00A66FEA" w:rsidP="00D57DA4">
            <w:pPr>
              <w:numPr>
                <w:ilvl w:val="0"/>
                <w:numId w:val="3"/>
              </w:numPr>
              <w:autoSpaceDE w:val="0"/>
              <w:autoSpaceDN w:val="0"/>
              <w:adjustRightInd w:val="0"/>
              <w:spacing w:before="60" w:after="60"/>
              <w:ind w:left="455" w:hanging="455"/>
              <w:rPr>
                <w:bCs/>
                <w:i/>
                <w:iCs/>
              </w:rPr>
            </w:pPr>
            <w:r w:rsidRPr="00436B25">
              <w:rPr>
                <w:b/>
              </w:rPr>
              <w:t>Sociālā ietekme, ietekme uz vidi, iedzīvotāju veselību, uzņēmējdarbības vidi pašvaldības teritorijā, kā arī uz konkurenci</w:t>
            </w:r>
          </w:p>
          <w:p w14:paraId="2A7D5626" w14:textId="77777777" w:rsidR="00A66FEA" w:rsidRPr="00436B25" w:rsidRDefault="00A66FEA" w:rsidP="00D57DA4">
            <w:pPr>
              <w:numPr>
                <w:ilvl w:val="1"/>
                <w:numId w:val="3"/>
              </w:numPr>
              <w:spacing w:after="0"/>
              <w:ind w:left="426"/>
            </w:pPr>
            <w:r w:rsidRPr="00436B25">
              <w:t>Sociālā</w:t>
            </w:r>
            <w:r w:rsidRPr="00436B25">
              <w:rPr>
                <w:rFonts w:eastAsia="Times New Roman"/>
                <w:lang w:eastAsia="lv-LV"/>
              </w:rPr>
              <w:t xml:space="preserve"> ietekme – plānots, ka noteikumi pozitīvi ietekmēs m</w:t>
            </w:r>
            <w:r w:rsidRPr="00436B25">
              <w:t>ērķgrupu, uz kuru attiecināms Noteikumu tiesiskais regulējums</w:t>
            </w:r>
            <w:r>
              <w:t xml:space="preserve">, t.i. pensionārus, kuri sasnieguši 70 gadu vecumu un ir saņēmuši </w:t>
            </w:r>
            <w:r>
              <w:rPr>
                <w:rFonts w:eastAsia="Times New Roman"/>
                <w:color w:val="000000" w:themeColor="text1"/>
                <w:kern w:val="0"/>
                <w14:ligatures w14:val="none"/>
              </w:rPr>
              <w:t>N</w:t>
            </w:r>
            <w:r w:rsidRPr="002C4D9C">
              <w:rPr>
                <w:rFonts w:eastAsia="Times New Roman"/>
                <w:color w:val="000000" w:themeColor="text1"/>
                <w:kern w:val="0"/>
                <w14:ligatures w14:val="none"/>
              </w:rPr>
              <w:t xml:space="preserve">oteikumos paredzēto </w:t>
            </w:r>
            <w:r>
              <w:rPr>
                <w:rFonts w:eastAsia="Times New Roman"/>
                <w:color w:val="000000" w:themeColor="text1"/>
                <w:kern w:val="0"/>
                <w14:ligatures w14:val="none"/>
              </w:rPr>
              <w:t>elektronisko biļeti</w:t>
            </w:r>
            <w:r w:rsidRPr="00436B25">
              <w:t>.</w:t>
            </w:r>
          </w:p>
          <w:p w14:paraId="255EA8E7" w14:textId="77777777" w:rsidR="00A66FEA" w:rsidRPr="00436B25" w:rsidRDefault="00A66FEA" w:rsidP="00D57DA4">
            <w:pPr>
              <w:numPr>
                <w:ilvl w:val="1"/>
                <w:numId w:val="3"/>
              </w:numPr>
              <w:spacing w:before="60" w:after="60"/>
              <w:ind w:left="426" w:right="102"/>
              <w:textAlignment w:val="baseline"/>
            </w:pPr>
            <w:r w:rsidRPr="00436B25">
              <w:t>Ietekme uz vidi – neradīs ietekmi uz vidi.</w:t>
            </w:r>
          </w:p>
          <w:p w14:paraId="3B826921" w14:textId="77777777" w:rsidR="00A66FEA" w:rsidRPr="00436B25" w:rsidRDefault="00A66FEA" w:rsidP="00D57DA4">
            <w:pPr>
              <w:numPr>
                <w:ilvl w:val="1"/>
                <w:numId w:val="3"/>
              </w:numPr>
              <w:spacing w:before="60" w:after="60"/>
              <w:ind w:left="426" w:right="102"/>
              <w:textAlignment w:val="baseline"/>
            </w:pPr>
            <w:r w:rsidRPr="00436B25">
              <w:t>Ietekme uz uzņēmējdarbības vidi pašvaldības teritorijā – nav attiecināma.</w:t>
            </w:r>
          </w:p>
          <w:p w14:paraId="1507EE35" w14:textId="77777777" w:rsidR="00A66FEA" w:rsidRPr="00436B25" w:rsidRDefault="00A66FEA" w:rsidP="00D57DA4">
            <w:pPr>
              <w:numPr>
                <w:ilvl w:val="1"/>
                <w:numId w:val="4"/>
              </w:numPr>
              <w:autoSpaceDE w:val="0"/>
              <w:autoSpaceDN w:val="0"/>
              <w:adjustRightInd w:val="0"/>
              <w:spacing w:before="60" w:after="60"/>
              <w:ind w:left="426" w:hanging="426"/>
              <w:rPr>
                <w:bCs/>
              </w:rPr>
            </w:pPr>
            <w:r w:rsidRPr="00436B25">
              <w:lastRenderedPageBreak/>
              <w:t>Ietekme uz konkurenci – nav ietekmes uz konkurenci.</w:t>
            </w:r>
          </w:p>
          <w:p w14:paraId="6C4A2B36" w14:textId="77777777" w:rsidR="00A66FEA" w:rsidRPr="00436B25" w:rsidRDefault="00A66FEA" w:rsidP="00D57DA4">
            <w:pPr>
              <w:spacing w:before="60" w:after="60"/>
            </w:pPr>
          </w:p>
        </w:tc>
      </w:tr>
      <w:tr w:rsidR="00A66FEA" w:rsidRPr="00436B25" w14:paraId="3788C257" w14:textId="77777777" w:rsidTr="00D57DA4">
        <w:trPr>
          <w:trHeight w:val="552"/>
        </w:trPr>
        <w:tc>
          <w:tcPr>
            <w:tcW w:w="9209" w:type="dxa"/>
            <w:tcBorders>
              <w:top w:val="single" w:sz="4" w:space="0" w:color="auto"/>
              <w:left w:val="single" w:sz="4" w:space="0" w:color="auto"/>
              <w:bottom w:val="single" w:sz="4" w:space="0" w:color="auto"/>
              <w:right w:val="single" w:sz="4" w:space="0" w:color="auto"/>
            </w:tcBorders>
          </w:tcPr>
          <w:p w14:paraId="6EC798CB" w14:textId="77777777" w:rsidR="00A66FEA" w:rsidRPr="00436B25" w:rsidRDefault="00A66FEA" w:rsidP="00D57DA4">
            <w:pPr>
              <w:numPr>
                <w:ilvl w:val="0"/>
                <w:numId w:val="4"/>
              </w:numPr>
              <w:shd w:val="clear" w:color="auto" w:fill="FFFFFF"/>
              <w:autoSpaceDE w:val="0"/>
              <w:autoSpaceDN w:val="0"/>
              <w:adjustRightInd w:val="0"/>
              <w:spacing w:before="60" w:after="60"/>
              <w:ind w:left="455" w:hanging="455"/>
              <w:rPr>
                <w:b/>
                <w:bCs/>
              </w:rPr>
            </w:pPr>
            <w:r w:rsidRPr="00436B25">
              <w:rPr>
                <w:b/>
                <w:bCs/>
              </w:rPr>
              <w:lastRenderedPageBreak/>
              <w:t>Ietekme uz administratīvajām procedūrām un to izmaksām</w:t>
            </w:r>
          </w:p>
          <w:p w14:paraId="7A3D85AD" w14:textId="4E688661" w:rsidR="00A66FEA" w:rsidRPr="00436B25" w:rsidRDefault="00A66FEA" w:rsidP="00D57DA4">
            <w:pPr>
              <w:numPr>
                <w:ilvl w:val="0"/>
                <w:numId w:val="5"/>
              </w:numPr>
              <w:spacing w:before="60" w:after="60"/>
              <w:ind w:left="453" w:right="102" w:hanging="453"/>
              <w:textAlignment w:val="baseline"/>
            </w:pPr>
            <w:r w:rsidRPr="00436B25">
              <w:t xml:space="preserve">Institūcija, kurā fiziska persona var vērsties Noteikumu piemērošanā, ir </w:t>
            </w:r>
            <w:r w:rsidRPr="00A074E7">
              <w:rPr>
                <w:rFonts w:eastAsia="Times New Roman"/>
                <w:kern w:val="0"/>
                <w:lang w:eastAsia="lv-LV"/>
                <w14:ligatures w14:val="none"/>
              </w:rPr>
              <w:t>Ādažu Valsts un pašvaldības vienot</w:t>
            </w:r>
            <w:r>
              <w:rPr>
                <w:rFonts w:eastAsia="Times New Roman"/>
                <w:kern w:val="0"/>
                <w:lang w:eastAsia="lv-LV"/>
                <w14:ligatures w14:val="none"/>
              </w:rPr>
              <w:t>ais</w:t>
            </w:r>
            <w:r w:rsidRPr="00A074E7">
              <w:rPr>
                <w:rFonts w:eastAsia="Times New Roman"/>
                <w:kern w:val="0"/>
                <w:lang w:eastAsia="lv-LV"/>
                <w14:ligatures w14:val="none"/>
              </w:rPr>
              <w:t xml:space="preserve"> klientu apkalpošanas </w:t>
            </w:r>
            <w:r>
              <w:rPr>
                <w:rFonts w:eastAsia="Times New Roman"/>
                <w:kern w:val="0"/>
                <w:lang w:eastAsia="lv-LV"/>
                <w14:ligatures w14:val="none"/>
              </w:rPr>
              <w:t>cen</w:t>
            </w:r>
            <w:r w:rsidRPr="00436B25">
              <w:t>t</w:t>
            </w:r>
            <w:r>
              <w:t>r</w:t>
            </w:r>
            <w:r w:rsidRPr="00436B25">
              <w:t>s</w:t>
            </w:r>
            <w:r>
              <w:t xml:space="preserve"> </w:t>
            </w:r>
            <w:r w:rsidR="00F32513">
              <w:t>(</w:t>
            </w:r>
            <w:r w:rsidR="00F32513" w:rsidRPr="00F32513">
              <w:t>VPVKAC</w:t>
            </w:r>
            <w:r w:rsidR="00F32513">
              <w:t>)</w:t>
            </w:r>
            <w:r w:rsidR="00F32513" w:rsidRPr="00F32513">
              <w:t xml:space="preserve"> </w:t>
            </w:r>
            <w:r>
              <w:t>un Sociālais dienests</w:t>
            </w:r>
            <w:r w:rsidRPr="00436B25">
              <w:t xml:space="preserve">.   </w:t>
            </w:r>
          </w:p>
          <w:p w14:paraId="253E2746" w14:textId="3EEE07FD" w:rsidR="00A66FEA" w:rsidRDefault="00A66FEA" w:rsidP="00D57DA4">
            <w:pPr>
              <w:numPr>
                <w:ilvl w:val="0"/>
                <w:numId w:val="5"/>
              </w:numPr>
              <w:spacing w:before="60" w:after="60"/>
              <w:ind w:left="453" w:right="102" w:hanging="453"/>
              <w:textAlignment w:val="baseline"/>
            </w:pPr>
            <w:r w:rsidRPr="00436B25">
              <w:t xml:space="preserve">Galvenie procedūras posmi un privātpersonām veicamās darbības, ko paredz Noteikumi, ir šādi – lai saņemtu </w:t>
            </w:r>
            <w:r w:rsidR="00B2254B">
              <w:t>braukšanas maksas atvieglojumus</w:t>
            </w:r>
            <w:r w:rsidRPr="00436B25">
              <w:t xml:space="preserve">, privātpersona iesniedz </w:t>
            </w:r>
            <w:r w:rsidRPr="00860DA8">
              <w:rPr>
                <w:rFonts w:eastAsia="Times New Roman"/>
                <w:kern w:val="0"/>
                <w:lang w:eastAsia="lv-LV"/>
                <w14:ligatures w14:val="none"/>
              </w:rPr>
              <w:t xml:space="preserve">Ādažu </w:t>
            </w:r>
            <w:r w:rsidR="00F32513" w:rsidRPr="00F32513">
              <w:rPr>
                <w:rFonts w:eastAsia="Times New Roman"/>
                <w:kern w:val="0"/>
                <w:lang w:eastAsia="lv-LV"/>
                <w14:ligatures w14:val="none"/>
              </w:rPr>
              <w:t xml:space="preserve">VPVKAC </w:t>
            </w:r>
            <w:r>
              <w:t xml:space="preserve"> vai Sociālajā dienestā i</w:t>
            </w:r>
            <w:r w:rsidRPr="00860DA8">
              <w:rPr>
                <w:rFonts w:eastAsia="Times New Roman"/>
                <w:kern w:val="0"/>
                <w:lang w:eastAsia="lv-LV"/>
                <w14:ligatures w14:val="none"/>
              </w:rPr>
              <w:t xml:space="preserve">esniegumu par braukšanas maksas atvieglojumu </w:t>
            </w:r>
            <w:r w:rsidR="00857C36">
              <w:rPr>
                <w:rFonts w:eastAsia="Times New Roman"/>
                <w:kern w:val="0"/>
                <w:lang w:eastAsia="lv-LV"/>
                <w14:ligatures w14:val="none"/>
              </w:rPr>
              <w:t>piešķiršanu</w:t>
            </w:r>
            <w:r w:rsidR="00B2254B">
              <w:rPr>
                <w:rFonts w:eastAsia="Times New Roman"/>
                <w:kern w:val="0"/>
                <w:lang w:eastAsia="lv-LV"/>
                <w14:ligatures w14:val="none"/>
              </w:rPr>
              <w:t xml:space="preserve">. </w:t>
            </w:r>
            <w:r w:rsidR="00857C36">
              <w:rPr>
                <w:rFonts w:eastAsia="Times New Roman"/>
                <w:kern w:val="0"/>
                <w:lang w:eastAsia="lv-LV"/>
                <w14:ligatures w14:val="none"/>
              </w:rPr>
              <w:t xml:space="preserve"> </w:t>
            </w:r>
          </w:p>
          <w:p w14:paraId="5C7571C8" w14:textId="602E095B" w:rsidR="00A66FEA" w:rsidRPr="00436B25" w:rsidRDefault="00A66FEA" w:rsidP="00D57DA4">
            <w:pPr>
              <w:numPr>
                <w:ilvl w:val="0"/>
                <w:numId w:val="5"/>
              </w:numPr>
              <w:spacing w:before="60" w:after="60"/>
              <w:ind w:left="453" w:right="102" w:hanging="453"/>
              <w:textAlignment w:val="baseline"/>
            </w:pPr>
            <w:r>
              <w:t>L</w:t>
            </w:r>
            <w:r w:rsidRPr="00436B25">
              <w:t xml:space="preserve">ēmumu </w:t>
            </w:r>
            <w:r w:rsidR="00B2254B">
              <w:t>v</w:t>
            </w:r>
            <w:r w:rsidRPr="00436B25">
              <w:t>iena mēneša laikā no iesnieguma saņemšanas</w:t>
            </w:r>
            <w:r w:rsidR="00B2254B">
              <w:t xml:space="preserve"> pieņem Sociālais dienests</w:t>
            </w:r>
            <w:r>
              <w:t>.</w:t>
            </w:r>
            <w:r w:rsidR="00B2254B">
              <w:t xml:space="preserve"> Uz Sociālā dienesta lēmuma pamata privātperonai tiek izsniegta elektroniskā biļete. Ja privātpersona ir iegādājusies biļeti par savu naudu, tā Noteikumos </w:t>
            </w:r>
            <w:r w:rsidR="00F32513">
              <w:t>n</w:t>
            </w:r>
            <w:r w:rsidR="00B2254B">
              <w:t xml:space="preserve">oteiktajā kārtībā iesniedz biļetes </w:t>
            </w:r>
            <w:r w:rsidR="00B2254B" w:rsidRPr="00B2254B">
              <w:t>Sociālajam dienestam klātienē vai VPVKAC</w:t>
            </w:r>
            <w:r w:rsidR="00B2254B">
              <w:t xml:space="preserve">. VPVKAC pārbauda </w:t>
            </w:r>
            <w:r w:rsidR="00B2254B" w:rsidRPr="00B2254B">
              <w:t>personalizētas elektroniskās biļetes esamību, izmantoto braucienu skaitu, kā arī iesniegto biļešu atbilstību, un par rezultātu informē Sociālā dienest</w:t>
            </w:r>
            <w:r w:rsidR="00F32513">
              <w:t xml:space="preserve">u, kurš atbilstības gadījumā </w:t>
            </w:r>
            <w:r w:rsidR="00B2254B" w:rsidRPr="00B2254B">
              <w:t xml:space="preserve"> </w:t>
            </w:r>
            <w:r w:rsidR="00F32513">
              <w:t xml:space="preserve">nodod biļešu apmaksu grāmatvedībai, kura to pārskaita </w:t>
            </w:r>
            <w:r w:rsidRPr="00436B25">
              <w:t xml:space="preserve">uz iesniedzēja norādīto kredītiestādes kontu.  </w:t>
            </w:r>
          </w:p>
          <w:p w14:paraId="209AFF31" w14:textId="77777777" w:rsidR="00A66FEA" w:rsidRPr="00436B25" w:rsidRDefault="00A66FEA" w:rsidP="00D57DA4">
            <w:pPr>
              <w:numPr>
                <w:ilvl w:val="0"/>
                <w:numId w:val="5"/>
              </w:numPr>
              <w:spacing w:before="60" w:after="60"/>
              <w:ind w:left="453" w:right="102" w:hanging="453"/>
              <w:textAlignment w:val="baseline"/>
            </w:pPr>
            <w:r>
              <w:rPr>
                <w:rFonts w:eastAsia="Times New Roman"/>
                <w:kern w:val="0"/>
                <w:lang w:eastAsia="lv-LV"/>
                <w14:ligatures w14:val="none"/>
              </w:rPr>
              <w:t>Sociālā dienesta vadītāja</w:t>
            </w:r>
            <w:r w:rsidRPr="00436B25">
              <w:t xml:space="preserve"> lēmumus un faktisko rīcību var apstrīdēt pašvaldības Administratīvo aktu strīdu komisijai. Komisijas pieņemtos lēmumus var pārsūdzēt tiesā Administratīvā procesa likumā noteiktajā kārtībā. </w:t>
            </w:r>
          </w:p>
          <w:p w14:paraId="753CC61A" w14:textId="77777777" w:rsidR="00A66FEA" w:rsidRPr="00436B25" w:rsidRDefault="00A66FEA" w:rsidP="00D57DA4">
            <w:pPr>
              <w:numPr>
                <w:ilvl w:val="0"/>
                <w:numId w:val="5"/>
              </w:numPr>
              <w:spacing w:before="60" w:after="60"/>
              <w:ind w:left="453" w:right="102" w:hanging="453"/>
              <w:textAlignment w:val="baseline"/>
            </w:pPr>
            <w:r w:rsidRPr="00436B25">
              <w:t>Paredzētās administratīvo procedūru izmaksas – nav paredzētas. </w:t>
            </w:r>
          </w:p>
        </w:tc>
      </w:tr>
      <w:tr w:rsidR="00A66FEA" w:rsidRPr="00436B25" w14:paraId="60CE8CFB" w14:textId="77777777" w:rsidTr="00D57DA4">
        <w:trPr>
          <w:trHeight w:val="591"/>
        </w:trPr>
        <w:tc>
          <w:tcPr>
            <w:tcW w:w="9209" w:type="dxa"/>
            <w:tcBorders>
              <w:top w:val="single" w:sz="4" w:space="0" w:color="auto"/>
              <w:left w:val="single" w:sz="4" w:space="0" w:color="auto"/>
              <w:bottom w:val="single" w:sz="4" w:space="0" w:color="auto"/>
              <w:right w:val="single" w:sz="4" w:space="0" w:color="auto"/>
            </w:tcBorders>
            <w:hideMark/>
          </w:tcPr>
          <w:p w14:paraId="149456DB" w14:textId="77777777" w:rsidR="00A66FEA" w:rsidRPr="00436B25" w:rsidRDefault="00A66FEA" w:rsidP="00D57DA4">
            <w:pPr>
              <w:numPr>
                <w:ilvl w:val="0"/>
                <w:numId w:val="4"/>
              </w:numPr>
              <w:autoSpaceDE w:val="0"/>
              <w:autoSpaceDN w:val="0"/>
              <w:adjustRightInd w:val="0"/>
              <w:spacing w:before="60" w:after="60"/>
              <w:ind w:left="455" w:hanging="425"/>
              <w:rPr>
                <w:b/>
              </w:rPr>
            </w:pPr>
            <w:r w:rsidRPr="00436B25">
              <w:rPr>
                <w:b/>
              </w:rPr>
              <w:t>Ietekme uz pašvaldības funkcijām un cilvēkresursiem</w:t>
            </w:r>
          </w:p>
          <w:p w14:paraId="19D4BB78" w14:textId="77777777" w:rsidR="00A66FEA" w:rsidRPr="00436B25" w:rsidRDefault="00A66FEA" w:rsidP="00D57DA4">
            <w:pPr>
              <w:numPr>
                <w:ilvl w:val="0"/>
                <w:numId w:val="6"/>
              </w:numPr>
              <w:spacing w:before="60" w:after="60"/>
              <w:ind w:left="453" w:right="102" w:hanging="453"/>
              <w:textAlignment w:val="baseline"/>
            </w:pPr>
            <w:r w:rsidRPr="00436B25">
              <w:rPr>
                <w:bCs/>
              </w:rPr>
              <w:t>N</w:t>
            </w:r>
            <w:r w:rsidRPr="00436B25">
              <w:t>oteikumu izpildei nav nepieciešams veidot pašvaldības jaunas institūcijas, darba vietas vai paplašināt esošo institūciju kompetenci.</w:t>
            </w:r>
          </w:p>
          <w:p w14:paraId="1128AF02" w14:textId="7FA9E80C" w:rsidR="00A66FEA" w:rsidRPr="00436B25" w:rsidRDefault="00A66FEA" w:rsidP="00D57DA4">
            <w:pPr>
              <w:numPr>
                <w:ilvl w:val="0"/>
                <w:numId w:val="6"/>
              </w:numPr>
              <w:tabs>
                <w:tab w:val="left" w:pos="731"/>
              </w:tabs>
              <w:spacing w:before="60" w:after="60"/>
              <w:ind w:left="453" w:right="102" w:hanging="453"/>
              <w:textAlignment w:val="baseline"/>
            </w:pPr>
            <w:r w:rsidRPr="00436B25">
              <w:rPr>
                <w:rFonts w:eastAsia="Times New Roman"/>
                <w:lang w:eastAsia="lv-LV"/>
              </w:rPr>
              <w:t>Noteikumi izstrādāti</w:t>
            </w:r>
            <w:r w:rsidR="00FA63EB">
              <w:rPr>
                <w:rFonts w:eastAsia="Times New Roman"/>
                <w:lang w:eastAsia="lv-LV"/>
              </w:rPr>
              <w:t xml:space="preserve"> saskaņā ar </w:t>
            </w:r>
            <w:r w:rsidRPr="00436B25">
              <w:rPr>
                <w:rFonts w:eastAsia="Times New Roman"/>
                <w:lang w:eastAsia="lv-LV"/>
              </w:rPr>
              <w:t xml:space="preserve">Pašvaldību likuma </w:t>
            </w:r>
            <w:r w:rsidR="00FA63EB">
              <w:rPr>
                <w:rFonts w:eastAsia="Times New Roman"/>
                <w:lang w:eastAsia="lv-LV"/>
              </w:rPr>
              <w:t xml:space="preserve">5. pantu </w:t>
            </w:r>
            <w:r w:rsidRPr="00436B25">
              <w:rPr>
                <w:rFonts w:eastAsia="Times New Roman"/>
                <w:lang w:eastAsia="lv-LV"/>
              </w:rPr>
              <w:t>4</w:t>
            </w:r>
            <w:r w:rsidR="00FA63EB">
              <w:rPr>
                <w:rFonts w:eastAsia="Times New Roman"/>
                <w:lang w:eastAsia="lv-LV"/>
              </w:rPr>
              <w:t>4</w:t>
            </w:r>
            <w:r w:rsidRPr="00436B25">
              <w:rPr>
                <w:rFonts w:eastAsia="Times New Roman"/>
                <w:lang w:eastAsia="lv-LV"/>
              </w:rPr>
              <w:t xml:space="preserve">. panta </w:t>
            </w:r>
            <w:r w:rsidR="00FA63EB">
              <w:rPr>
                <w:rFonts w:eastAsia="Times New Roman"/>
                <w:lang w:eastAsia="lv-LV"/>
              </w:rPr>
              <w:t xml:space="preserve">otro daļu – pašvaldības brīvprātīgā iniciatīva. </w:t>
            </w:r>
          </w:p>
        </w:tc>
      </w:tr>
      <w:tr w:rsidR="00A66FEA" w:rsidRPr="00436B25" w14:paraId="4F54BAEF"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hideMark/>
          </w:tcPr>
          <w:p w14:paraId="6F036E4B" w14:textId="77777777" w:rsidR="00A66FEA" w:rsidRPr="00436B25" w:rsidRDefault="00A66FEA" w:rsidP="00D57DA4">
            <w:pPr>
              <w:numPr>
                <w:ilvl w:val="0"/>
                <w:numId w:val="7"/>
              </w:numPr>
              <w:spacing w:before="60" w:after="60"/>
              <w:ind w:left="453" w:hanging="453"/>
              <w:rPr>
                <w:b/>
              </w:rPr>
            </w:pPr>
            <w:r w:rsidRPr="00436B25">
              <w:rPr>
                <w:b/>
              </w:rPr>
              <w:t>Informācija par izpildes nodrošināšanu</w:t>
            </w:r>
          </w:p>
          <w:p w14:paraId="71AB2FC6" w14:textId="2D22E1AD" w:rsidR="00A66FEA" w:rsidRPr="00436B25" w:rsidRDefault="00A66FEA" w:rsidP="00F32513">
            <w:pPr>
              <w:numPr>
                <w:ilvl w:val="1"/>
                <w:numId w:val="7"/>
              </w:numPr>
              <w:spacing w:before="60" w:after="60"/>
              <w:ind w:left="453" w:right="102" w:hanging="453"/>
              <w:textAlignment w:val="baseline"/>
            </w:pPr>
            <w:r w:rsidRPr="00436B25">
              <w:rPr>
                <w:rFonts w:eastAsia="Times New Roman"/>
                <w:lang w:eastAsia="lv-LV"/>
              </w:rPr>
              <w:t xml:space="preserve">Pašvaldības cilvēkresursi, kas tiks iesaistīti </w:t>
            </w:r>
            <w:r>
              <w:rPr>
                <w:rFonts w:eastAsia="Times New Roman"/>
                <w:lang w:eastAsia="lv-LV"/>
              </w:rPr>
              <w:t>N</w:t>
            </w:r>
            <w:r w:rsidRPr="00436B25">
              <w:rPr>
                <w:rFonts w:eastAsia="Times New Roman"/>
                <w:lang w:eastAsia="lv-LV"/>
              </w:rPr>
              <w:t xml:space="preserve">oteikumu īstenošanā, ir </w:t>
            </w:r>
            <w:r w:rsidR="00F32513" w:rsidRPr="00F32513">
              <w:rPr>
                <w:rFonts w:eastAsia="Times New Roman"/>
                <w:lang w:eastAsia="lv-LV"/>
              </w:rPr>
              <w:t xml:space="preserve">VPVKAC </w:t>
            </w:r>
            <w:r w:rsidRPr="00436B25">
              <w:rPr>
                <w:rFonts w:eastAsia="Times New Roman"/>
                <w:lang w:eastAsia="lv-LV"/>
              </w:rPr>
              <w:t xml:space="preserve"> darbinieki</w:t>
            </w:r>
            <w:r>
              <w:rPr>
                <w:rFonts w:eastAsia="Times New Roman"/>
                <w:lang w:eastAsia="lv-LV"/>
              </w:rPr>
              <w:t>, un Sociālā dienesta darbinieki</w:t>
            </w:r>
            <w:r w:rsidRPr="00436B25">
              <w:rPr>
                <w:rFonts w:eastAsia="Times New Roman"/>
                <w:lang w:eastAsia="lv-LV"/>
              </w:rPr>
              <w:t xml:space="preserve"> (pieņemot iesniegumus)</w:t>
            </w:r>
            <w:r w:rsidR="00F32513">
              <w:rPr>
                <w:rFonts w:eastAsia="Times New Roman"/>
                <w:lang w:eastAsia="lv-LV"/>
              </w:rPr>
              <w:t xml:space="preserve"> Sociālā dienesta darbinieki (pieņemot lēmumu</w:t>
            </w:r>
            <w:r w:rsidR="00FA63EB">
              <w:rPr>
                <w:rFonts w:eastAsia="Times New Roman"/>
                <w:lang w:eastAsia="lv-LV"/>
              </w:rPr>
              <w:t xml:space="preserve"> un vīzējot dokumentus uz apmaksu </w:t>
            </w:r>
            <w:r w:rsidR="00F32513">
              <w:rPr>
                <w:rFonts w:eastAsia="Times New Roman"/>
                <w:lang w:eastAsia="lv-LV"/>
              </w:rPr>
              <w:t>)</w:t>
            </w:r>
            <w:r w:rsidRPr="00436B25">
              <w:rPr>
                <w:rFonts w:eastAsia="Times New Roman"/>
                <w:lang w:eastAsia="lv-LV"/>
              </w:rPr>
              <w:t xml:space="preserve">, </w:t>
            </w:r>
            <w:r w:rsidR="00F32513" w:rsidRPr="00F32513">
              <w:rPr>
                <w:rFonts w:eastAsia="Times New Roman"/>
                <w:lang w:eastAsia="lv-LV"/>
              </w:rPr>
              <w:t xml:space="preserve">VPVKAC </w:t>
            </w:r>
            <w:r w:rsidR="00F32513">
              <w:rPr>
                <w:rFonts w:eastAsia="Times New Roman"/>
                <w:lang w:eastAsia="lv-LV"/>
              </w:rPr>
              <w:t>darbinieki (</w:t>
            </w:r>
            <w:r w:rsidR="00F32513" w:rsidRPr="00F32513">
              <w:rPr>
                <w:rFonts w:eastAsia="Times New Roman"/>
                <w:lang w:eastAsia="lv-LV"/>
              </w:rPr>
              <w:t>pārbaud</w:t>
            </w:r>
            <w:r w:rsidR="00F32513">
              <w:rPr>
                <w:rFonts w:eastAsia="Times New Roman"/>
                <w:lang w:eastAsia="lv-LV"/>
              </w:rPr>
              <w:t>ot</w:t>
            </w:r>
            <w:r w:rsidR="00F32513" w:rsidRPr="00F32513">
              <w:rPr>
                <w:rFonts w:eastAsia="Times New Roman"/>
                <w:lang w:eastAsia="lv-LV"/>
              </w:rPr>
              <w:t xml:space="preserve"> personalizētas elektroniskās biļetes esamību, izmantoto braucienu skaitu, kā arī iesniegto biļešu atbilstību</w:t>
            </w:r>
            <w:r w:rsidR="00F32513">
              <w:rPr>
                <w:rFonts w:eastAsia="Times New Roman"/>
                <w:lang w:eastAsia="lv-LV"/>
              </w:rPr>
              <w:t xml:space="preserve">) </w:t>
            </w:r>
            <w:r>
              <w:rPr>
                <w:rFonts w:eastAsia="Times New Roman"/>
                <w:lang w:eastAsia="lv-LV"/>
              </w:rPr>
              <w:t xml:space="preserve">un </w:t>
            </w:r>
            <w:r w:rsidRPr="00436B25">
              <w:rPr>
                <w:rFonts w:eastAsia="Times New Roman"/>
                <w:lang w:eastAsia="lv-LV"/>
              </w:rPr>
              <w:t xml:space="preserve">Grāmatvedības nodaļas darbinieki (izmaksājot </w:t>
            </w:r>
            <w:r w:rsidR="00F32513">
              <w:rPr>
                <w:rFonts w:eastAsia="Times New Roman"/>
                <w:lang w:eastAsia="lv-LV"/>
              </w:rPr>
              <w:t>kompensāciju par biļetēm, kā arī apmaksājot pasažiera pārvadāt</w:t>
            </w:r>
            <w:r w:rsidR="00FA63EB">
              <w:rPr>
                <w:rFonts w:eastAsia="Times New Roman"/>
                <w:lang w:eastAsia="lv-LV"/>
              </w:rPr>
              <w:t>āja</w:t>
            </w:r>
            <w:r w:rsidR="00F32513">
              <w:rPr>
                <w:rFonts w:eastAsia="Times New Roman"/>
                <w:lang w:eastAsia="lv-LV"/>
              </w:rPr>
              <w:t xml:space="preserve"> izrakstītos rēķinus par privātpersonu veiktajiem braucieniem ar elektronisko biļeti</w:t>
            </w:r>
            <w:r w:rsidRPr="00436B25">
              <w:rPr>
                <w:rFonts w:eastAsia="Times New Roman"/>
                <w:lang w:eastAsia="lv-LV"/>
              </w:rPr>
              <w:t xml:space="preserve">). Lēmuma apstrīdēšanas gadījumā – Administratīvo aktu strīdu komisija. </w:t>
            </w:r>
          </w:p>
        </w:tc>
      </w:tr>
      <w:tr w:rsidR="00A66FEA" w:rsidRPr="00436B25" w14:paraId="6EC265CC"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tcPr>
          <w:p w14:paraId="00945458" w14:textId="77777777" w:rsidR="00A66FEA" w:rsidRPr="00436B25" w:rsidRDefault="00A66FEA" w:rsidP="00D57DA4">
            <w:pPr>
              <w:numPr>
                <w:ilvl w:val="0"/>
                <w:numId w:val="7"/>
              </w:numPr>
              <w:spacing w:before="60" w:after="60"/>
              <w:ind w:left="455" w:hanging="425"/>
              <w:rPr>
                <w:b/>
              </w:rPr>
            </w:pPr>
            <w:r w:rsidRPr="00436B25">
              <w:rPr>
                <w:b/>
              </w:rPr>
              <w:t>Prasību un izmaksu samērīgums pret ieguvumiem, ko sniedz mērķa sasniegšana</w:t>
            </w:r>
          </w:p>
          <w:p w14:paraId="55746E90" w14:textId="77777777" w:rsidR="00A66FEA" w:rsidRPr="00436B25" w:rsidRDefault="00A66FEA" w:rsidP="00D57DA4">
            <w:pPr>
              <w:numPr>
                <w:ilvl w:val="0"/>
                <w:numId w:val="8"/>
              </w:numPr>
              <w:spacing w:before="60" w:after="60"/>
              <w:ind w:left="453" w:right="102" w:hanging="425"/>
              <w:textAlignment w:val="baseline"/>
            </w:pPr>
            <w:r w:rsidRPr="00436B25">
              <w:t xml:space="preserve">Noteikumi ir atbilstoši iecerētā mērķa sasniegšanas nodrošināšanai – sniegt lielāku atbalstu mazaizsargātām iedzīvotāju grupām - </w:t>
            </w:r>
            <w:r>
              <w:t>pensionāriem, kuri sasnieguši 70 gadu vecumu</w:t>
            </w:r>
            <w:r w:rsidRPr="00436B25">
              <w:rPr>
                <w:spacing w:val="4"/>
              </w:rPr>
              <w:t>.</w:t>
            </w:r>
            <w:r w:rsidRPr="00436B25">
              <w:t xml:space="preserve"> </w:t>
            </w:r>
            <w:r w:rsidRPr="00436B25">
              <w:rPr>
                <w:spacing w:val="4"/>
              </w:rPr>
              <w:t>Pašvaldības izraudzītie līdzekļi ir leģitīmi un rīcība ir atbilstoša augstākstāvošiem normatīviem aktiem.</w:t>
            </w:r>
          </w:p>
        </w:tc>
      </w:tr>
      <w:tr w:rsidR="00A66FEA" w:rsidRPr="00436B25" w14:paraId="549818C9"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tcPr>
          <w:p w14:paraId="32C84676" w14:textId="77777777" w:rsidR="00A66FEA" w:rsidRPr="00436B25" w:rsidRDefault="00A66FEA" w:rsidP="00D57DA4">
            <w:pPr>
              <w:numPr>
                <w:ilvl w:val="0"/>
                <w:numId w:val="7"/>
              </w:numPr>
              <w:spacing w:before="60" w:after="60"/>
              <w:ind w:left="455" w:hanging="425"/>
              <w:rPr>
                <w:b/>
              </w:rPr>
            </w:pPr>
            <w:r w:rsidRPr="00436B25">
              <w:rPr>
                <w:b/>
              </w:rPr>
              <w:t>Izstrādes gaitā veiktās konsultācijas ar privātpersonām un institūcijām</w:t>
            </w:r>
          </w:p>
          <w:p w14:paraId="4843E061" w14:textId="77777777" w:rsidR="00A66FEA" w:rsidRPr="00436B25" w:rsidRDefault="00A66FEA" w:rsidP="00D57DA4">
            <w:pPr>
              <w:numPr>
                <w:ilvl w:val="0"/>
                <w:numId w:val="9"/>
              </w:numPr>
              <w:spacing w:before="60" w:after="60"/>
              <w:ind w:left="453" w:right="102" w:hanging="425"/>
              <w:textAlignment w:val="baseline"/>
            </w:pPr>
            <w:r w:rsidRPr="00436B25">
              <w:t xml:space="preserve">Konsultācijām tika izmantots šāds sabiedrības līdzdalības veids: pēc Noteikumu izskatīšanas domes Izglītības, kultūras, sporta un sociālajā komitejā, to projekts tika publicēts pašvaldības oficiālajā tīmekļvietnē </w:t>
            </w:r>
            <w:hyperlink r:id="rId10" w:history="1">
              <w:r w:rsidRPr="00436B25">
                <w:rPr>
                  <w:rStyle w:val="Hyperlink"/>
                </w:rPr>
                <w:t>www.adazunovads.lv</w:t>
              </w:r>
            </w:hyperlink>
            <w:r w:rsidRPr="00436B25">
              <w:t>, kā arī informācija par projektu tika publicēta sociālā tīkl</w:t>
            </w:r>
            <w:r>
              <w:t>a</w:t>
            </w:r>
            <w:r w:rsidRPr="00436B25">
              <w:t xml:space="preserve"> </w:t>
            </w:r>
            <w:r w:rsidRPr="00436B25">
              <w:rPr>
                <w:i/>
                <w:iCs/>
              </w:rPr>
              <w:t>Facebook</w:t>
            </w:r>
            <w:r w:rsidRPr="00436B25">
              <w:t xml:space="preserve"> </w:t>
            </w:r>
            <w:r>
              <w:t>pašvaldības profilā</w:t>
            </w:r>
            <w:r w:rsidRPr="00436B25">
              <w:t>, lai sasniegtu mērķgrupu, kā arī noskaidrotu pēc iespējas plašākas sabiedrības viedokli.</w:t>
            </w:r>
          </w:p>
          <w:p w14:paraId="6F03B5F6" w14:textId="4C8DC79E" w:rsidR="00A66FEA" w:rsidRPr="00436B25" w:rsidRDefault="00A66FEA" w:rsidP="00D57DA4">
            <w:pPr>
              <w:numPr>
                <w:ilvl w:val="0"/>
                <w:numId w:val="9"/>
              </w:numPr>
              <w:spacing w:before="60" w:after="60"/>
              <w:ind w:left="453" w:right="102" w:hanging="425"/>
              <w:textAlignment w:val="baseline"/>
            </w:pPr>
            <w:r w:rsidRPr="00436B25">
              <w:t xml:space="preserve">Publikācijā noteiktajā termiņā – no 2023. gada </w:t>
            </w:r>
            <w:r w:rsidR="004A338C">
              <w:t>7.</w:t>
            </w:r>
            <w:r>
              <w:t xml:space="preserve"> septembra</w:t>
            </w:r>
            <w:r w:rsidRPr="00436B25">
              <w:t xml:space="preserve"> līdz </w:t>
            </w:r>
            <w:r w:rsidR="004A338C">
              <w:t>21</w:t>
            </w:r>
            <w:r w:rsidRPr="00436B25">
              <w:t xml:space="preserve">. </w:t>
            </w:r>
            <w:r>
              <w:t xml:space="preserve">septembrim </w:t>
            </w:r>
            <w:r w:rsidR="004A338C">
              <w:t>ne</w:t>
            </w:r>
            <w:r w:rsidRPr="00436B25">
              <w:t xml:space="preserve">tika saņemti: </w:t>
            </w:r>
          </w:p>
          <w:p w14:paraId="7C689E91" w14:textId="77777777" w:rsidR="00A66FEA" w:rsidRPr="00436B25" w:rsidRDefault="00A66FEA" w:rsidP="00D57DA4">
            <w:pPr>
              <w:spacing w:before="60" w:after="60"/>
              <w:ind w:right="102"/>
              <w:textAlignment w:val="baseline"/>
            </w:pPr>
            <w:r w:rsidRPr="00436B25">
              <w:lastRenderedPageBreak/>
              <w:t>8.3. Cita veida saziņa un konsultācijas nav notikušas.</w:t>
            </w:r>
          </w:p>
        </w:tc>
      </w:tr>
    </w:tbl>
    <w:p w14:paraId="69FBB773" w14:textId="77777777" w:rsidR="00A66FEA" w:rsidRPr="00436B25" w:rsidRDefault="00A66FEA" w:rsidP="00A66FEA"/>
    <w:p w14:paraId="78B9AE36" w14:textId="77777777" w:rsidR="00A66FEA" w:rsidRPr="00436B25" w:rsidRDefault="00A66FEA" w:rsidP="00A66FEA"/>
    <w:p w14:paraId="065D3BFE" w14:textId="77777777" w:rsidR="00A66FEA" w:rsidRPr="00436B25" w:rsidRDefault="00A66FEA" w:rsidP="00A66FEA">
      <w:pPr>
        <w:rPr>
          <w:b/>
          <w:bCs/>
        </w:rPr>
      </w:pPr>
      <w:r w:rsidRPr="00436B25">
        <w:t>Pašvaldības domes priekšsēdētāja</w:t>
      </w:r>
      <w:r w:rsidRPr="00436B25">
        <w:tab/>
      </w:r>
      <w:r w:rsidRPr="00436B25">
        <w:tab/>
      </w:r>
      <w:r w:rsidRPr="00436B25">
        <w:tab/>
      </w:r>
      <w:r w:rsidRPr="00436B25">
        <w:tab/>
      </w:r>
      <w:r w:rsidRPr="00436B25">
        <w:tab/>
      </w:r>
      <w:r w:rsidRPr="00436B25">
        <w:tab/>
        <w:t xml:space="preserve">        K.Miķelsone </w:t>
      </w:r>
    </w:p>
    <w:p w14:paraId="0717C35F" w14:textId="276CBC62" w:rsidR="00A074E7" w:rsidRPr="00436B25" w:rsidRDefault="00A074E7" w:rsidP="00A66FEA">
      <w:pPr>
        <w:spacing w:after="0"/>
        <w:jc w:val="right"/>
        <w:rPr>
          <w:b/>
          <w:bCs/>
        </w:rPr>
      </w:pPr>
    </w:p>
    <w:sectPr w:rsidR="00A074E7" w:rsidRPr="00436B25" w:rsidSect="00A66FE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E4286C"/>
    <w:multiLevelType w:val="hybridMultilevel"/>
    <w:tmpl w:val="54E8A11A"/>
    <w:lvl w:ilvl="0" w:tplc="FFFFFFFF">
      <w:start w:val="1"/>
      <w:numFmt w:val="upperRoman"/>
      <w:lvlText w:val="%1."/>
      <w:lvlJc w:val="left"/>
      <w:pPr>
        <w:ind w:left="1080" w:hanging="720"/>
      </w:pPr>
      <w:rPr>
        <w:rFonts w:hint="default"/>
      </w:rPr>
    </w:lvl>
    <w:lvl w:ilvl="1" w:tplc="6DBC2F3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D932F5"/>
    <w:multiLevelType w:val="multilevel"/>
    <w:tmpl w:val="CE481574"/>
    <w:lvl w:ilvl="0">
      <w:start w:val="15"/>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A1E03"/>
    <w:multiLevelType w:val="hybridMultilevel"/>
    <w:tmpl w:val="15A4A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0" w15:restartNumberingAfterBreak="0">
    <w:nsid w:val="3BF43917"/>
    <w:multiLevelType w:val="multilevel"/>
    <w:tmpl w:val="A1E69186"/>
    <w:lvl w:ilvl="0">
      <w:start w:val="14"/>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A4457D3"/>
    <w:multiLevelType w:val="hybridMultilevel"/>
    <w:tmpl w:val="EBDE3B6C"/>
    <w:lvl w:ilvl="0" w:tplc="A89048FA">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2F1BDD"/>
    <w:multiLevelType w:val="multilevel"/>
    <w:tmpl w:val="C096D5D8"/>
    <w:lvl w:ilvl="0">
      <w:start w:val="1"/>
      <w:numFmt w:val="decimal"/>
      <w:lvlText w:val="%1."/>
      <w:lvlJc w:val="left"/>
      <w:pPr>
        <w:ind w:left="3621" w:hanging="360"/>
      </w:pPr>
      <w:rPr>
        <w:rFonts w:hint="default"/>
        <w:b w:val="0"/>
        <w:i w:val="0"/>
        <w:color w:val="auto"/>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6887614">
    <w:abstractNumId w:val="13"/>
  </w:num>
  <w:num w:numId="2" w16cid:durableId="1790589396">
    <w:abstractNumId w:val="0"/>
  </w:num>
  <w:num w:numId="3" w16cid:durableId="1268856194">
    <w:abstractNumId w:val="5"/>
  </w:num>
  <w:num w:numId="4" w16cid:durableId="2031949619">
    <w:abstractNumId w:val="9"/>
  </w:num>
  <w:num w:numId="5" w16cid:durableId="651301294">
    <w:abstractNumId w:val="8"/>
  </w:num>
  <w:num w:numId="6" w16cid:durableId="1639611118">
    <w:abstractNumId w:val="2"/>
  </w:num>
  <w:num w:numId="7" w16cid:durableId="1560705434">
    <w:abstractNumId w:val="6"/>
  </w:num>
  <w:num w:numId="8" w16cid:durableId="1823499496">
    <w:abstractNumId w:val="7"/>
  </w:num>
  <w:num w:numId="9" w16cid:durableId="1585604173">
    <w:abstractNumId w:val="12"/>
  </w:num>
  <w:num w:numId="10" w16cid:durableId="1953973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262245">
    <w:abstractNumId w:val="4"/>
  </w:num>
  <w:num w:numId="12" w16cid:durableId="1834104824">
    <w:abstractNumId w:val="3"/>
  </w:num>
  <w:num w:numId="13" w16cid:durableId="61149236">
    <w:abstractNumId w:val="11"/>
  </w:num>
  <w:num w:numId="14" w16cid:durableId="385224137">
    <w:abstractNumId w:val="10"/>
  </w:num>
  <w:num w:numId="15" w16cid:durableId="112978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5F"/>
    <w:rsid w:val="00015490"/>
    <w:rsid w:val="000A3DFE"/>
    <w:rsid w:val="000C2777"/>
    <w:rsid w:val="00166E8C"/>
    <w:rsid w:val="00195E45"/>
    <w:rsid w:val="001F427E"/>
    <w:rsid w:val="00215376"/>
    <w:rsid w:val="00406342"/>
    <w:rsid w:val="004334E5"/>
    <w:rsid w:val="004541DD"/>
    <w:rsid w:val="00463090"/>
    <w:rsid w:val="004A338C"/>
    <w:rsid w:val="004F2F7B"/>
    <w:rsid w:val="00542776"/>
    <w:rsid w:val="00556C12"/>
    <w:rsid w:val="005864D8"/>
    <w:rsid w:val="005A3190"/>
    <w:rsid w:val="00685C20"/>
    <w:rsid w:val="00815E13"/>
    <w:rsid w:val="00857C36"/>
    <w:rsid w:val="00860DA8"/>
    <w:rsid w:val="008B0394"/>
    <w:rsid w:val="008C7D50"/>
    <w:rsid w:val="00A074E7"/>
    <w:rsid w:val="00A66FEA"/>
    <w:rsid w:val="00AB11C7"/>
    <w:rsid w:val="00AB42E3"/>
    <w:rsid w:val="00AB748B"/>
    <w:rsid w:val="00AE62A9"/>
    <w:rsid w:val="00B2254B"/>
    <w:rsid w:val="00B31CFB"/>
    <w:rsid w:val="00B92085"/>
    <w:rsid w:val="00C2054B"/>
    <w:rsid w:val="00CA3D8C"/>
    <w:rsid w:val="00CF4505"/>
    <w:rsid w:val="00D463EB"/>
    <w:rsid w:val="00E02A8D"/>
    <w:rsid w:val="00E22A4D"/>
    <w:rsid w:val="00EE645F"/>
    <w:rsid w:val="00F32513"/>
    <w:rsid w:val="00FA63EB"/>
    <w:rsid w:val="00FC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9C0E"/>
  <w15:chartTrackingRefBased/>
  <w15:docId w15:val="{F8D32EF6-14CC-4E0B-84DC-0055B92E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90"/>
    <w:rPr>
      <w:lang w:val="lv-LV"/>
    </w:rPr>
  </w:style>
  <w:style w:type="paragraph" w:styleId="Heading1">
    <w:name w:val="heading 1"/>
    <w:basedOn w:val="Normal"/>
    <w:next w:val="Normal"/>
    <w:link w:val="Heading1Char"/>
    <w:qFormat/>
    <w:rsid w:val="005A3190"/>
    <w:pPr>
      <w:keepNext/>
      <w:spacing w:before="240" w:after="60"/>
      <w:jc w:val="left"/>
      <w:outlineLvl w:val="0"/>
    </w:pPr>
    <w:rPr>
      <w:rFonts w:ascii="Arial" w:eastAsia="Times New Roman" w:hAnsi="Arial"/>
      <w:b/>
      <w:kern w:val="28"/>
      <w:sz w:val="28"/>
      <w:szCs w:val="20"/>
      <w:lang w:val="en-AU"/>
      <w14:ligatures w14:val="none"/>
    </w:rPr>
  </w:style>
  <w:style w:type="paragraph" w:styleId="Heading2">
    <w:name w:val="heading 2"/>
    <w:basedOn w:val="Normal"/>
    <w:next w:val="Normal"/>
    <w:link w:val="Heading2Char"/>
    <w:qFormat/>
    <w:rsid w:val="005A3190"/>
    <w:pPr>
      <w:keepNext/>
      <w:spacing w:after="0"/>
      <w:jc w:val="center"/>
      <w:outlineLvl w:val="1"/>
    </w:pPr>
    <w:rPr>
      <w:rFonts w:ascii="Arial" w:eastAsia="Times New Roman" w:hAnsi="Arial"/>
      <w:b/>
      <w:noProof/>
      <w:kern w:val="0"/>
      <w:szCs w:val="20"/>
      <w:lang w:val="en-US"/>
      <w14:ligatures w14:val="none"/>
    </w:rPr>
  </w:style>
  <w:style w:type="paragraph" w:styleId="Heading3">
    <w:name w:val="heading 3"/>
    <w:basedOn w:val="Normal"/>
    <w:next w:val="Normal"/>
    <w:link w:val="Heading3Char"/>
    <w:qFormat/>
    <w:rsid w:val="005A3190"/>
    <w:pPr>
      <w:keepNext/>
      <w:spacing w:after="0"/>
      <w:ind w:left="720"/>
      <w:jc w:val="center"/>
      <w:outlineLvl w:val="2"/>
    </w:pPr>
    <w:rPr>
      <w:rFonts w:ascii="Arial" w:eastAsia="Times New Roman" w:hAnsi="Arial"/>
      <w:b/>
      <w:noProof/>
      <w:kern w:val="0"/>
      <w:szCs w:val="20"/>
      <w:lang w:val="en-US"/>
      <w14:ligatures w14:val="none"/>
    </w:rPr>
  </w:style>
  <w:style w:type="paragraph" w:styleId="Heading4">
    <w:name w:val="heading 4"/>
    <w:basedOn w:val="Normal"/>
    <w:next w:val="Normal"/>
    <w:link w:val="Heading4Char"/>
    <w:qFormat/>
    <w:rsid w:val="005A3190"/>
    <w:pPr>
      <w:keepNext/>
      <w:spacing w:after="0"/>
      <w:ind w:left="1440" w:firstLine="720"/>
      <w:jc w:val="left"/>
      <w:outlineLvl w:val="3"/>
    </w:pPr>
    <w:rPr>
      <w:rFonts w:eastAsia="Times New Roman"/>
      <w:b/>
      <w:noProof/>
      <w:kern w:val="0"/>
      <w:sz w:val="32"/>
      <w:szCs w:val="20"/>
      <w14:ligatures w14:val="none"/>
    </w:rPr>
  </w:style>
  <w:style w:type="paragraph" w:styleId="Heading5">
    <w:name w:val="heading 5"/>
    <w:basedOn w:val="Normal"/>
    <w:next w:val="Normal"/>
    <w:link w:val="Heading5Char"/>
    <w:qFormat/>
    <w:rsid w:val="005A3190"/>
    <w:pPr>
      <w:keepNext/>
      <w:spacing w:after="0"/>
      <w:jc w:val="center"/>
      <w:outlineLvl w:val="4"/>
    </w:pPr>
    <w:rPr>
      <w:rFonts w:eastAsia="Times New Roman"/>
      <w:b/>
      <w:noProof/>
      <w:kern w:val="0"/>
      <w:sz w:val="32"/>
      <w:szCs w:val="20"/>
      <w14:ligatures w14:val="none"/>
    </w:rPr>
  </w:style>
  <w:style w:type="paragraph" w:styleId="Heading8">
    <w:name w:val="heading 8"/>
    <w:basedOn w:val="Normal"/>
    <w:link w:val="Heading8Char"/>
    <w:qFormat/>
    <w:rsid w:val="005A3190"/>
    <w:pPr>
      <w:spacing w:before="100" w:beforeAutospacing="1" w:after="100" w:afterAutospacing="1"/>
      <w:jc w:val="left"/>
      <w:outlineLvl w:val="7"/>
    </w:pPr>
    <w:rPr>
      <w:rFonts w:eastAsia="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A3190"/>
    <w:rPr>
      <w:color w:val="0000FF"/>
      <w:u w:val="single"/>
    </w:rPr>
  </w:style>
  <w:style w:type="character" w:customStyle="1" w:styleId="Heading1Char">
    <w:name w:val="Heading 1 Char"/>
    <w:basedOn w:val="DefaultParagraphFont"/>
    <w:link w:val="Heading1"/>
    <w:rsid w:val="005A3190"/>
    <w:rPr>
      <w:rFonts w:ascii="Arial" w:eastAsia="Times New Roman" w:hAnsi="Arial"/>
      <w:b/>
      <w:kern w:val="28"/>
      <w:sz w:val="28"/>
      <w:szCs w:val="20"/>
      <w:lang w:val="en-AU"/>
      <w14:ligatures w14:val="none"/>
    </w:rPr>
  </w:style>
  <w:style w:type="character" w:customStyle="1" w:styleId="Heading2Char">
    <w:name w:val="Heading 2 Char"/>
    <w:basedOn w:val="DefaultParagraphFont"/>
    <w:link w:val="Heading2"/>
    <w:rsid w:val="005A3190"/>
    <w:rPr>
      <w:rFonts w:ascii="Arial" w:eastAsia="Times New Roman" w:hAnsi="Arial"/>
      <w:b/>
      <w:noProof/>
      <w:kern w:val="0"/>
      <w:szCs w:val="20"/>
      <w14:ligatures w14:val="none"/>
    </w:rPr>
  </w:style>
  <w:style w:type="character" w:customStyle="1" w:styleId="Heading3Char">
    <w:name w:val="Heading 3 Char"/>
    <w:basedOn w:val="DefaultParagraphFont"/>
    <w:link w:val="Heading3"/>
    <w:rsid w:val="005A3190"/>
    <w:rPr>
      <w:rFonts w:ascii="Arial" w:eastAsia="Times New Roman" w:hAnsi="Arial"/>
      <w:b/>
      <w:noProof/>
      <w:kern w:val="0"/>
      <w:szCs w:val="20"/>
      <w14:ligatures w14:val="none"/>
    </w:rPr>
  </w:style>
  <w:style w:type="character" w:customStyle="1" w:styleId="Heading4Char">
    <w:name w:val="Heading 4 Char"/>
    <w:basedOn w:val="DefaultParagraphFont"/>
    <w:link w:val="Heading4"/>
    <w:rsid w:val="005A3190"/>
    <w:rPr>
      <w:rFonts w:eastAsia="Times New Roman"/>
      <w:b/>
      <w:noProof/>
      <w:kern w:val="0"/>
      <w:sz w:val="32"/>
      <w:szCs w:val="20"/>
      <w:lang w:val="lv-LV"/>
      <w14:ligatures w14:val="none"/>
    </w:rPr>
  </w:style>
  <w:style w:type="character" w:customStyle="1" w:styleId="Heading5Char">
    <w:name w:val="Heading 5 Char"/>
    <w:basedOn w:val="DefaultParagraphFont"/>
    <w:link w:val="Heading5"/>
    <w:rsid w:val="005A3190"/>
    <w:rPr>
      <w:rFonts w:eastAsia="Times New Roman"/>
      <w:b/>
      <w:noProof/>
      <w:kern w:val="0"/>
      <w:sz w:val="32"/>
      <w:szCs w:val="20"/>
      <w:lang w:val="lv-LV"/>
      <w14:ligatures w14:val="none"/>
    </w:rPr>
  </w:style>
  <w:style w:type="character" w:customStyle="1" w:styleId="Heading8Char">
    <w:name w:val="Heading 8 Char"/>
    <w:basedOn w:val="DefaultParagraphFont"/>
    <w:link w:val="Heading8"/>
    <w:rsid w:val="005A3190"/>
    <w:rPr>
      <w:rFonts w:eastAsia="Times New Roman"/>
      <w:kern w:val="0"/>
      <w:lang w:val="en-GB"/>
      <w14:ligatures w14:val="none"/>
    </w:rPr>
  </w:style>
  <w:style w:type="paragraph" w:styleId="BodyText">
    <w:name w:val="Body Text"/>
    <w:basedOn w:val="Normal"/>
    <w:link w:val="BodyTextChar"/>
    <w:uiPriority w:val="99"/>
    <w:rsid w:val="005A3190"/>
    <w:pPr>
      <w:spacing w:after="0"/>
      <w:jc w:val="center"/>
    </w:pPr>
    <w:rPr>
      <w:rFonts w:eastAsia="Times New Roman"/>
      <w:kern w:val="0"/>
      <w:sz w:val="28"/>
      <w:szCs w:val="20"/>
      <w14:ligatures w14:val="none"/>
    </w:rPr>
  </w:style>
  <w:style w:type="character" w:customStyle="1" w:styleId="BodyTextChar">
    <w:name w:val="Body Text Char"/>
    <w:basedOn w:val="DefaultParagraphFont"/>
    <w:link w:val="BodyText"/>
    <w:uiPriority w:val="99"/>
    <w:rsid w:val="005A3190"/>
    <w:rPr>
      <w:rFonts w:eastAsia="Times New Roman"/>
      <w:kern w:val="0"/>
      <w:sz w:val="28"/>
      <w:szCs w:val="20"/>
      <w:lang w:val="lv-LV"/>
      <w14:ligatures w14:val="none"/>
    </w:rPr>
  </w:style>
  <w:style w:type="paragraph" w:styleId="BodyText2">
    <w:name w:val="Body Text 2"/>
    <w:basedOn w:val="Normal"/>
    <w:link w:val="BodyText2Char"/>
    <w:rsid w:val="005A3190"/>
    <w:pPr>
      <w:spacing w:after="0"/>
    </w:pPr>
    <w:rPr>
      <w:rFonts w:ascii="Arial" w:eastAsia="Times New Roman" w:hAnsi="Arial"/>
      <w:noProof/>
      <w:kern w:val="0"/>
      <w:szCs w:val="20"/>
      <w:lang w:val="en-US"/>
      <w14:ligatures w14:val="none"/>
    </w:rPr>
  </w:style>
  <w:style w:type="character" w:customStyle="1" w:styleId="BodyText2Char">
    <w:name w:val="Body Text 2 Char"/>
    <w:basedOn w:val="DefaultParagraphFont"/>
    <w:link w:val="BodyText2"/>
    <w:rsid w:val="005A3190"/>
    <w:rPr>
      <w:rFonts w:ascii="Arial" w:eastAsia="Times New Roman" w:hAnsi="Arial"/>
      <w:noProof/>
      <w:kern w:val="0"/>
      <w:szCs w:val="20"/>
      <w14:ligatures w14:val="none"/>
    </w:rPr>
  </w:style>
  <w:style w:type="paragraph" w:styleId="BodyText3">
    <w:name w:val="Body Text 3"/>
    <w:basedOn w:val="Normal"/>
    <w:link w:val="BodyText3Char"/>
    <w:rsid w:val="005A3190"/>
    <w:pPr>
      <w:spacing w:after="0"/>
      <w:jc w:val="left"/>
    </w:pPr>
    <w:rPr>
      <w:rFonts w:eastAsia="Times New Roman"/>
      <w:kern w:val="0"/>
      <w:sz w:val="32"/>
      <w:szCs w:val="20"/>
      <w14:ligatures w14:val="none"/>
    </w:rPr>
  </w:style>
  <w:style w:type="character" w:customStyle="1" w:styleId="BodyText3Char">
    <w:name w:val="Body Text 3 Char"/>
    <w:basedOn w:val="DefaultParagraphFont"/>
    <w:link w:val="BodyText3"/>
    <w:rsid w:val="005A3190"/>
    <w:rPr>
      <w:rFonts w:eastAsia="Times New Roman"/>
      <w:kern w:val="0"/>
      <w:sz w:val="32"/>
      <w:szCs w:val="20"/>
      <w:lang w:val="lv-LV"/>
      <w14:ligatures w14:val="none"/>
    </w:rPr>
  </w:style>
  <w:style w:type="paragraph" w:styleId="BodyTextIndent2">
    <w:name w:val="Body Text Indent 2"/>
    <w:basedOn w:val="Normal"/>
    <w:link w:val="BodyTextIndent2Char"/>
    <w:rsid w:val="005A3190"/>
    <w:pPr>
      <w:spacing w:after="0"/>
      <w:ind w:firstLine="720"/>
    </w:pPr>
    <w:rPr>
      <w:rFonts w:eastAsia="Times New Roman"/>
      <w:color w:val="FF0000"/>
      <w:kern w:val="0"/>
      <w:szCs w:val="20"/>
      <w14:ligatures w14:val="none"/>
    </w:rPr>
  </w:style>
  <w:style w:type="character" w:customStyle="1" w:styleId="BodyTextIndent2Char">
    <w:name w:val="Body Text Indent 2 Char"/>
    <w:basedOn w:val="DefaultParagraphFont"/>
    <w:link w:val="BodyTextIndent2"/>
    <w:rsid w:val="005A3190"/>
    <w:rPr>
      <w:rFonts w:eastAsia="Times New Roman"/>
      <w:color w:val="FF0000"/>
      <w:kern w:val="0"/>
      <w:szCs w:val="20"/>
      <w:lang w:val="lv-LV"/>
      <w14:ligatures w14:val="none"/>
    </w:rPr>
  </w:style>
  <w:style w:type="paragraph" w:styleId="NormalWeb">
    <w:name w:val="Normal (Web)"/>
    <w:basedOn w:val="Normal"/>
    <w:uiPriority w:val="99"/>
    <w:rsid w:val="005A3190"/>
    <w:pPr>
      <w:spacing w:before="100" w:beforeAutospacing="1" w:after="100" w:afterAutospacing="1"/>
      <w:jc w:val="left"/>
    </w:pPr>
    <w:rPr>
      <w:rFonts w:eastAsia="Times New Roman"/>
      <w:kern w:val="0"/>
      <w:lang w:eastAsia="lv-LV"/>
      <w14:ligatures w14:val="none"/>
    </w:rPr>
  </w:style>
  <w:style w:type="character" w:styleId="Strong">
    <w:name w:val="Strong"/>
    <w:uiPriority w:val="99"/>
    <w:qFormat/>
    <w:rsid w:val="005A3190"/>
    <w:rPr>
      <w:b/>
      <w:bCs/>
    </w:rPr>
  </w:style>
  <w:style w:type="character" w:styleId="FollowedHyperlink">
    <w:name w:val="FollowedHyperlink"/>
    <w:rsid w:val="005A3190"/>
    <w:rPr>
      <w:strike w:val="0"/>
      <w:dstrike w:val="0"/>
      <w:color w:val="40407C"/>
      <w:u w:val="none"/>
      <w:effect w:val="none"/>
    </w:rPr>
  </w:style>
  <w:style w:type="paragraph" w:customStyle="1" w:styleId="mktable">
    <w:name w:val="mk_table"/>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lineheight">
    <w:name w:val="line_height"/>
    <w:basedOn w:val="Normal"/>
    <w:rsid w:val="005A3190"/>
    <w:pPr>
      <w:spacing w:before="100" w:beforeAutospacing="1" w:after="100" w:afterAutospacing="1" w:line="384" w:lineRule="auto"/>
      <w:jc w:val="left"/>
    </w:pPr>
    <w:rPr>
      <w:rFonts w:ascii="Verdana" w:eastAsia="Times New Roman" w:hAnsi="Verdana"/>
      <w:kern w:val="0"/>
      <w:sz w:val="18"/>
      <w:szCs w:val="18"/>
      <w:lang w:val="ru-RU" w:eastAsia="ru-RU"/>
      <w14:ligatures w14:val="none"/>
    </w:rPr>
  </w:style>
  <w:style w:type="paragraph" w:customStyle="1" w:styleId="graytext">
    <w:name w:val="gray_text"/>
    <w:basedOn w:val="Normal"/>
    <w:rsid w:val="005A3190"/>
    <w:pPr>
      <w:spacing w:before="100" w:beforeAutospacing="1" w:after="100" w:afterAutospacing="1"/>
      <w:jc w:val="left"/>
    </w:pPr>
    <w:rPr>
      <w:rFonts w:ascii="Verdana" w:eastAsia="Times New Roman" w:hAnsi="Verdana"/>
      <w:color w:val="838383"/>
      <w:kern w:val="0"/>
      <w:sz w:val="18"/>
      <w:szCs w:val="18"/>
      <w:lang w:val="ru-RU" w:eastAsia="ru-RU"/>
      <w14:ligatures w14:val="none"/>
    </w:rPr>
  </w:style>
  <w:style w:type="paragraph" w:customStyle="1" w:styleId="darkgraytext">
    <w:name w:val="dark_gray_text"/>
    <w:basedOn w:val="Normal"/>
    <w:rsid w:val="005A3190"/>
    <w:pPr>
      <w:spacing w:before="100" w:beforeAutospacing="1" w:after="100" w:afterAutospacing="1"/>
      <w:jc w:val="left"/>
    </w:pPr>
    <w:rPr>
      <w:rFonts w:ascii="Verdana" w:eastAsia="Times New Roman" w:hAnsi="Verdana"/>
      <w:color w:val="646464"/>
      <w:kern w:val="0"/>
      <w:sz w:val="18"/>
      <w:szCs w:val="18"/>
      <w:lang w:val="ru-RU" w:eastAsia="ru-RU"/>
      <w14:ligatures w14:val="none"/>
    </w:rPr>
  </w:style>
  <w:style w:type="paragraph" w:customStyle="1" w:styleId="tdmain">
    <w:name w:val="td_main"/>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space">
    <w:name w:val="space"/>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bigspace">
    <w:name w:val="big_space"/>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ext">
    <w:name w:val="text"/>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medium">
    <w:name w:val="medium"/>
    <w:basedOn w:val="Normal"/>
    <w:rsid w:val="005A3190"/>
    <w:pPr>
      <w:spacing w:before="100" w:beforeAutospacing="1" w:after="100" w:afterAutospacing="1"/>
      <w:jc w:val="left"/>
    </w:pPr>
    <w:rPr>
      <w:rFonts w:ascii="Verdana" w:eastAsia="Times New Roman" w:hAnsi="Verdana"/>
      <w:kern w:val="0"/>
      <w:sz w:val="15"/>
      <w:szCs w:val="15"/>
      <w:lang w:val="ru-RU" w:eastAsia="ru-RU"/>
      <w14:ligatures w14:val="none"/>
    </w:rPr>
  </w:style>
  <w:style w:type="paragraph" w:customStyle="1" w:styleId="bold">
    <w:name w:val="bold"/>
    <w:basedOn w:val="Normal"/>
    <w:rsid w:val="005A3190"/>
    <w:pPr>
      <w:spacing w:before="100" w:beforeAutospacing="1" w:after="100" w:afterAutospacing="1"/>
      <w:jc w:val="left"/>
    </w:pPr>
    <w:rPr>
      <w:rFonts w:ascii="Verdana" w:eastAsia="Times New Roman" w:hAnsi="Verdana"/>
      <w:b/>
      <w:bCs/>
      <w:kern w:val="0"/>
      <w:sz w:val="18"/>
      <w:szCs w:val="18"/>
      <w:lang w:val="ru-RU" w:eastAsia="ru-RU"/>
      <w14:ligatures w14:val="none"/>
    </w:rPr>
  </w:style>
  <w:style w:type="paragraph" w:customStyle="1" w:styleId="searchfield">
    <w:name w:val="search_field"/>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searchmenu">
    <w:name w:val="search_menu"/>
    <w:basedOn w:val="Normal"/>
    <w:rsid w:val="005A3190"/>
    <w:pPr>
      <w:spacing w:before="100" w:beforeAutospacing="1" w:after="100" w:afterAutospacing="1"/>
      <w:jc w:val="left"/>
    </w:pPr>
    <w:rPr>
      <w:rFonts w:ascii="Helvetica" w:eastAsia="Times New Roman" w:hAnsi="Helvetica" w:cs="Helvetica"/>
      <w:b/>
      <w:bCs/>
      <w:color w:val="00558D"/>
      <w:kern w:val="0"/>
      <w:sz w:val="18"/>
      <w:szCs w:val="18"/>
      <w:lang w:val="ru-RU" w:eastAsia="ru-RU"/>
      <w14:ligatures w14:val="none"/>
    </w:rPr>
  </w:style>
  <w:style w:type="paragraph" w:customStyle="1" w:styleId="searchboxmenu">
    <w:name w:val="search_box_menu"/>
    <w:basedOn w:val="Normal"/>
    <w:rsid w:val="005A3190"/>
    <w:pPr>
      <w:pBdr>
        <w:top w:val="single" w:sz="6" w:space="0" w:color="666666"/>
        <w:left w:val="single" w:sz="6" w:space="0" w:color="666666"/>
        <w:bottom w:val="single" w:sz="6" w:space="0" w:color="666666"/>
        <w:right w:val="single" w:sz="6" w:space="0" w:color="666666"/>
      </w:pBdr>
      <w:shd w:val="clear" w:color="auto" w:fill="FFFFFF"/>
      <w:spacing w:after="0"/>
      <w:jc w:val="left"/>
    </w:pPr>
    <w:rPr>
      <w:rFonts w:ascii="Verdana" w:eastAsia="Times New Roman" w:hAnsi="Verdana"/>
      <w:color w:val="666666"/>
      <w:kern w:val="0"/>
      <w:sz w:val="18"/>
      <w:szCs w:val="18"/>
      <w:lang w:val="ru-RU" w:eastAsia="ru-RU"/>
      <w14:ligatures w14:val="none"/>
    </w:rPr>
  </w:style>
  <w:style w:type="paragraph" w:customStyle="1" w:styleId="searchboxmenuhover">
    <w:name w:val="search_box_menu_hover"/>
    <w:basedOn w:val="Normal"/>
    <w:rsid w:val="005A3190"/>
    <w:pPr>
      <w:pBdr>
        <w:top w:val="single" w:sz="6" w:space="0" w:color="000000"/>
        <w:left w:val="single" w:sz="6" w:space="0" w:color="000000"/>
        <w:bottom w:val="single" w:sz="6" w:space="0" w:color="000000"/>
        <w:right w:val="single" w:sz="6" w:space="0" w:color="000000"/>
      </w:pBdr>
      <w:spacing w:after="0"/>
      <w:jc w:val="left"/>
    </w:pPr>
    <w:rPr>
      <w:rFonts w:ascii="Verdana" w:eastAsia="Times New Roman" w:hAnsi="Verdana"/>
      <w:color w:val="666666"/>
      <w:kern w:val="0"/>
      <w:sz w:val="18"/>
      <w:szCs w:val="18"/>
      <w:lang w:val="ru-RU" w:eastAsia="ru-RU"/>
      <w14:ligatures w14:val="none"/>
    </w:rPr>
  </w:style>
  <w:style w:type="paragraph" w:customStyle="1" w:styleId="searchmenufield">
    <w:name w:val="search_menu_field"/>
    <w:basedOn w:val="Normal"/>
    <w:rsid w:val="005A3190"/>
    <w:pPr>
      <w:pBdr>
        <w:top w:val="single" w:sz="6" w:space="0" w:color="666666"/>
        <w:left w:val="single" w:sz="6" w:space="0" w:color="666666"/>
        <w:bottom w:val="single" w:sz="6" w:space="0" w:color="666666"/>
        <w:right w:val="single" w:sz="6" w:space="0" w:color="666666"/>
      </w:pBdr>
      <w:shd w:val="clear" w:color="auto" w:fill="FFFFFF"/>
      <w:spacing w:after="0"/>
      <w:jc w:val="left"/>
    </w:pPr>
    <w:rPr>
      <w:rFonts w:ascii="Verdana" w:eastAsia="Times New Roman" w:hAnsi="Verdana"/>
      <w:kern w:val="0"/>
      <w:sz w:val="18"/>
      <w:szCs w:val="18"/>
      <w:lang w:val="ru-RU" w:eastAsia="ru-RU"/>
      <w14:ligatures w14:val="none"/>
    </w:rPr>
  </w:style>
  <w:style w:type="paragraph" w:customStyle="1" w:styleId="searchmenufieldhover">
    <w:name w:val="search_menu_field_hover"/>
    <w:basedOn w:val="Normal"/>
    <w:rsid w:val="005A3190"/>
    <w:pPr>
      <w:pBdr>
        <w:top w:val="single" w:sz="6" w:space="0" w:color="000000"/>
        <w:left w:val="single" w:sz="6" w:space="0" w:color="000000"/>
        <w:bottom w:val="single" w:sz="6" w:space="0" w:color="000000"/>
        <w:right w:val="single" w:sz="6" w:space="0" w:color="000000"/>
      </w:pBdr>
      <w:spacing w:after="0"/>
      <w:jc w:val="left"/>
    </w:pPr>
    <w:rPr>
      <w:rFonts w:ascii="Verdana" w:eastAsia="Times New Roman" w:hAnsi="Verdana"/>
      <w:kern w:val="0"/>
      <w:sz w:val="18"/>
      <w:szCs w:val="18"/>
      <w:lang w:val="ru-RU" w:eastAsia="ru-RU"/>
      <w14:ligatures w14:val="none"/>
    </w:rPr>
  </w:style>
  <w:style w:type="paragraph" w:customStyle="1" w:styleId="searchmenusubmit">
    <w:name w:val="search_menu_submit"/>
    <w:basedOn w:val="Normal"/>
    <w:rsid w:val="005A3190"/>
    <w:pPr>
      <w:spacing w:after="0"/>
      <w:jc w:val="left"/>
    </w:pPr>
    <w:rPr>
      <w:rFonts w:ascii="Verdana" w:eastAsia="Times New Roman" w:hAnsi="Verdana"/>
      <w:b/>
      <w:bCs/>
      <w:kern w:val="0"/>
      <w:sz w:val="18"/>
      <w:szCs w:val="18"/>
      <w:lang w:val="ru-RU" w:eastAsia="ru-RU"/>
      <w14:ligatures w14:val="none"/>
    </w:rPr>
  </w:style>
  <w:style w:type="paragraph" w:customStyle="1" w:styleId="searchboxi">
    <w:name w:val="search_boxi"/>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atumslaiks">
    <w:name w:val="datums_laiks"/>
    <w:basedOn w:val="Normal"/>
    <w:rsid w:val="005A3190"/>
    <w:pPr>
      <w:spacing w:before="100" w:beforeAutospacing="1" w:after="100" w:afterAutospacing="1"/>
      <w:jc w:val="left"/>
    </w:pPr>
    <w:rPr>
      <w:rFonts w:ascii="Verdana" w:eastAsia="Times New Roman" w:hAnsi="Verdana"/>
      <w:color w:val="666666"/>
      <w:kern w:val="0"/>
      <w:sz w:val="20"/>
      <w:szCs w:val="20"/>
      <w:lang w:val="ru-RU" w:eastAsia="ru-RU"/>
      <w14:ligatures w14:val="none"/>
    </w:rPr>
  </w:style>
  <w:style w:type="paragraph" w:customStyle="1" w:styleId="dienasavize">
    <w:name w:val="dienas_avize"/>
    <w:basedOn w:val="Normal"/>
    <w:rsid w:val="005A3190"/>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aa">
    <w:name w:val="aa"/>
    <w:basedOn w:val="Normal"/>
    <w:rsid w:val="005A3190"/>
    <w:pPr>
      <w:spacing w:before="100" w:beforeAutospacing="1" w:after="100" w:afterAutospacing="1"/>
      <w:jc w:val="left"/>
    </w:pPr>
    <w:rPr>
      <w:rFonts w:ascii="Verdana" w:eastAsia="Times New Roman" w:hAnsi="Verdana"/>
      <w:kern w:val="0"/>
      <w:sz w:val="15"/>
      <w:szCs w:val="15"/>
      <w:lang w:val="ru-RU" w:eastAsia="ru-RU"/>
      <w14:ligatures w14:val="none"/>
    </w:rPr>
  </w:style>
  <w:style w:type="paragraph" w:customStyle="1" w:styleId="aaa">
    <w:name w:val="aaa"/>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rxautors">
    <w:name w:val="rx_autors"/>
    <w:basedOn w:val="Normal"/>
    <w:rsid w:val="005A3190"/>
    <w:pPr>
      <w:spacing w:before="100" w:beforeAutospacing="1" w:after="100" w:afterAutospacing="1"/>
      <w:jc w:val="left"/>
    </w:pPr>
    <w:rPr>
      <w:rFonts w:ascii="Verdana" w:eastAsia="Times New Roman" w:hAnsi="Verdana"/>
      <w:color w:val="ADABAC"/>
      <w:kern w:val="0"/>
      <w:sz w:val="15"/>
      <w:szCs w:val="15"/>
      <w:lang w:val="ru-RU" w:eastAsia="ru-RU"/>
      <w14:ligatures w14:val="none"/>
    </w:rPr>
  </w:style>
  <w:style w:type="paragraph" w:customStyle="1" w:styleId="rxvirsraksts">
    <w:name w:val="rx_virsraksts"/>
    <w:basedOn w:val="Normal"/>
    <w:rsid w:val="005A3190"/>
    <w:pPr>
      <w:spacing w:before="100" w:beforeAutospacing="1" w:after="100" w:afterAutospacing="1"/>
      <w:jc w:val="left"/>
    </w:pPr>
    <w:rPr>
      <w:rFonts w:ascii="Verdana" w:eastAsia="Times New Roman" w:hAnsi="Verdana"/>
      <w:b/>
      <w:bCs/>
      <w:color w:val="3F417C"/>
      <w:kern w:val="0"/>
      <w:sz w:val="26"/>
      <w:szCs w:val="26"/>
      <w:lang w:val="ru-RU" w:eastAsia="ru-RU"/>
      <w14:ligatures w14:val="none"/>
    </w:rPr>
  </w:style>
  <w:style w:type="paragraph" w:customStyle="1" w:styleId="rxanotacija">
    <w:name w:val="rx_anotacija"/>
    <w:basedOn w:val="Normal"/>
    <w:rsid w:val="005A3190"/>
    <w:pPr>
      <w:spacing w:before="100" w:beforeAutospacing="1" w:after="100" w:afterAutospacing="1"/>
      <w:jc w:val="left"/>
    </w:pPr>
    <w:rPr>
      <w:rFonts w:ascii="Verdana" w:eastAsia="Times New Roman" w:hAnsi="Verdana"/>
      <w:color w:val="646464"/>
      <w:kern w:val="0"/>
      <w:sz w:val="20"/>
      <w:szCs w:val="20"/>
      <w:lang w:val="ru-RU" w:eastAsia="ru-RU"/>
      <w14:ligatures w14:val="none"/>
    </w:rPr>
  </w:style>
  <w:style w:type="paragraph" w:customStyle="1" w:styleId="middle">
    <w:name w:val="middle"/>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e7linija">
    <w:name w:val="e7_linija"/>
    <w:basedOn w:val="Normal"/>
    <w:rsid w:val="005A3190"/>
    <w:pPr>
      <w:shd w:val="clear" w:color="auto" w:fill="ECECEC"/>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enterreal">
    <w:name w:val="center_real"/>
    <w:basedOn w:val="Normal"/>
    <w:rsid w:val="005A3190"/>
    <w:pP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enterreal2">
    <w:name w:val="center_real2"/>
    <w:basedOn w:val="Normal"/>
    <w:rsid w:val="005A3190"/>
    <w:pPr>
      <w:shd w:val="clear" w:color="auto" w:fill="E7EDE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loginfield">
    <w:name w:val="login_field"/>
    <w:basedOn w:val="Normal"/>
    <w:rsid w:val="005A3190"/>
    <w:pPr>
      <w:pBdr>
        <w:top w:val="single" w:sz="6" w:space="2" w:color="999999"/>
        <w:left w:val="single" w:sz="6" w:space="2" w:color="999999"/>
        <w:bottom w:val="single" w:sz="6" w:space="2" w:color="999999"/>
        <w:right w:val="single" w:sz="6" w:space="2" w:color="999999"/>
      </w:pBdr>
      <w:shd w:val="clear" w:color="auto" w:fill="FFFFFF"/>
      <w:spacing w:after="0"/>
      <w:jc w:val="left"/>
    </w:pPr>
    <w:rPr>
      <w:rFonts w:ascii="Arial" w:eastAsia="Times New Roman" w:hAnsi="Arial" w:cs="Arial"/>
      <w:kern w:val="0"/>
      <w:sz w:val="18"/>
      <w:szCs w:val="18"/>
      <w:lang w:val="ru-RU" w:eastAsia="ru-RU"/>
      <w14:ligatures w14:val="none"/>
    </w:rPr>
  </w:style>
  <w:style w:type="paragraph" w:customStyle="1" w:styleId="loginfieldhover">
    <w:name w:val="login_field_hover"/>
    <w:basedOn w:val="Normal"/>
    <w:rsid w:val="005A3190"/>
    <w:pPr>
      <w:pBdr>
        <w:top w:val="single" w:sz="6" w:space="2" w:color="000000"/>
        <w:left w:val="single" w:sz="6" w:space="2" w:color="000000"/>
        <w:bottom w:val="single" w:sz="6" w:space="2" w:color="000000"/>
        <w:right w:val="single" w:sz="6" w:space="2" w:color="000000"/>
      </w:pBdr>
      <w:spacing w:after="0"/>
      <w:jc w:val="left"/>
    </w:pPr>
    <w:rPr>
      <w:rFonts w:ascii="Arial" w:eastAsia="Times New Roman" w:hAnsi="Arial" w:cs="Arial"/>
      <w:kern w:val="0"/>
      <w:sz w:val="18"/>
      <w:szCs w:val="18"/>
      <w:lang w:val="ru-RU" w:eastAsia="ru-RU"/>
      <w14:ligatures w14:val="none"/>
    </w:rPr>
  </w:style>
  <w:style w:type="paragraph" w:customStyle="1" w:styleId="loginsubmit">
    <w:name w:val="login_submit"/>
    <w:basedOn w:val="Normal"/>
    <w:rsid w:val="005A3190"/>
    <w:pPr>
      <w:spacing w:after="0"/>
      <w:jc w:val="left"/>
    </w:pPr>
    <w:rPr>
      <w:rFonts w:ascii="Verdana" w:eastAsia="Times New Roman" w:hAnsi="Verdana"/>
      <w:b/>
      <w:bCs/>
      <w:kern w:val="0"/>
      <w:sz w:val="18"/>
      <w:szCs w:val="18"/>
      <w:lang w:val="ru-RU" w:eastAsia="ru-RU"/>
      <w14:ligatures w14:val="none"/>
    </w:rPr>
  </w:style>
  <w:style w:type="paragraph" w:customStyle="1" w:styleId="picsubmit">
    <w:name w:val="pic_submit"/>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almain">
    <w:name w:val="cal_main"/>
    <w:basedOn w:val="Normal"/>
    <w:rsid w:val="005A3190"/>
    <w:pPr>
      <w:spacing w:before="100" w:beforeAutospacing="1" w:after="100" w:afterAutospacing="1"/>
      <w:jc w:val="left"/>
    </w:pPr>
    <w:rPr>
      <w:rFonts w:ascii="Verdana" w:eastAsia="Times New Roman" w:hAnsi="Verdana"/>
      <w:kern w:val="0"/>
      <w:sz w:val="15"/>
      <w:szCs w:val="15"/>
      <w:lang w:val="ru-RU" w:eastAsia="ru-RU"/>
      <w14:ligatures w14:val="none"/>
    </w:rPr>
  </w:style>
  <w:style w:type="paragraph" w:customStyle="1" w:styleId="calendermonth">
    <w:name w:val="calender_month"/>
    <w:basedOn w:val="Normal"/>
    <w:rsid w:val="005A3190"/>
    <w:pPr>
      <w:spacing w:before="100" w:beforeAutospacing="1" w:after="100" w:afterAutospacing="1"/>
      <w:jc w:val="left"/>
    </w:pPr>
    <w:rPr>
      <w:rFonts w:ascii="Verdana" w:eastAsia="Times New Roman" w:hAnsi="Verdana"/>
      <w:b/>
      <w:bCs/>
      <w:color w:val="AF2224"/>
      <w:kern w:val="0"/>
      <w:sz w:val="18"/>
      <w:szCs w:val="18"/>
      <w:lang w:val="ru-RU" w:eastAsia="ru-RU"/>
      <w14:ligatures w14:val="none"/>
    </w:rPr>
  </w:style>
  <w:style w:type="paragraph" w:customStyle="1" w:styleId="calenderstarpa">
    <w:name w:val="calender_starpa"/>
    <w:basedOn w:val="Normal"/>
    <w:rsid w:val="005A3190"/>
    <w:pP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alenderneaktiivs">
    <w:name w:val="calender_neaktiivs"/>
    <w:basedOn w:val="Normal"/>
    <w:rsid w:val="005A3190"/>
    <w:pPr>
      <w:shd w:val="clear" w:color="auto" w:fill="FFFFFF"/>
      <w:spacing w:before="100" w:beforeAutospacing="1" w:after="100" w:afterAutospacing="1"/>
      <w:jc w:val="left"/>
    </w:pPr>
    <w:rPr>
      <w:rFonts w:ascii="Verdana" w:eastAsia="Times New Roman" w:hAnsi="Verdana"/>
      <w:color w:val="CCCCCC"/>
      <w:kern w:val="0"/>
      <w:sz w:val="18"/>
      <w:szCs w:val="18"/>
      <w:lang w:val="ru-RU" w:eastAsia="ru-RU"/>
      <w14:ligatures w14:val="none"/>
    </w:rPr>
  </w:style>
  <w:style w:type="paragraph" w:customStyle="1" w:styleId="calendertuksh">
    <w:name w:val="calender_tuksh"/>
    <w:basedOn w:val="Normal"/>
    <w:rsid w:val="005A3190"/>
    <w:pPr>
      <w:spacing w:before="100" w:beforeAutospacing="1" w:after="100" w:afterAutospacing="1"/>
      <w:jc w:val="left"/>
    </w:pPr>
    <w:rPr>
      <w:rFonts w:ascii="Verdana" w:eastAsia="Times New Roman" w:hAnsi="Verdana"/>
      <w:color w:val="000000"/>
      <w:kern w:val="0"/>
      <w:sz w:val="18"/>
      <w:szCs w:val="18"/>
      <w:lang w:val="ru-RU" w:eastAsia="ru-RU"/>
      <w14:ligatures w14:val="none"/>
    </w:rPr>
  </w:style>
  <w:style w:type="paragraph" w:customStyle="1" w:styleId="calenderdarbs">
    <w:name w:val="calender_darbs"/>
    <w:basedOn w:val="Normal"/>
    <w:rsid w:val="005A3190"/>
    <w:pPr>
      <w:spacing w:before="100" w:beforeAutospacing="1" w:after="100" w:afterAutospacing="1"/>
      <w:jc w:val="left"/>
    </w:pPr>
    <w:rPr>
      <w:rFonts w:ascii="Verdana" w:eastAsia="Times New Roman" w:hAnsi="Verdana"/>
      <w:color w:val="000000"/>
      <w:kern w:val="0"/>
      <w:sz w:val="18"/>
      <w:szCs w:val="18"/>
      <w:lang w:val="ru-RU" w:eastAsia="ru-RU"/>
      <w14:ligatures w14:val="none"/>
    </w:rPr>
  </w:style>
  <w:style w:type="paragraph" w:customStyle="1" w:styleId="calenderbriivs">
    <w:name w:val="calender_briivs"/>
    <w:basedOn w:val="Normal"/>
    <w:rsid w:val="005A3190"/>
    <w:pPr>
      <w:spacing w:before="100" w:beforeAutospacing="1" w:after="100" w:afterAutospacing="1"/>
      <w:jc w:val="left"/>
    </w:pPr>
    <w:rPr>
      <w:rFonts w:ascii="Verdana" w:eastAsia="Times New Roman" w:hAnsi="Verdana"/>
      <w:color w:val="AF2224"/>
      <w:kern w:val="0"/>
      <w:sz w:val="18"/>
      <w:szCs w:val="18"/>
      <w:lang w:val="ru-RU" w:eastAsia="ru-RU"/>
      <w14:ligatures w14:val="none"/>
    </w:rPr>
  </w:style>
  <w:style w:type="paragraph" w:customStyle="1" w:styleId="calendernow">
    <w:name w:val="calender_now"/>
    <w:basedOn w:val="Normal"/>
    <w:rsid w:val="005A3190"/>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whitebg">
    <w:name w:val="white_bg"/>
    <w:basedOn w:val="Normal"/>
    <w:rsid w:val="005A3190"/>
    <w:pP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raybg">
    <w:name w:val="gray_bg"/>
    <w:basedOn w:val="Normal"/>
    <w:rsid w:val="005A3190"/>
    <w:pPr>
      <w:shd w:val="clear" w:color="auto" w:fill="EDEDED"/>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redbg">
    <w:name w:val="red_bg"/>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tl">
    <w:name w:val="infobar_t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tt">
    <w:name w:val="infobar_tt"/>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tr">
    <w:name w:val="infobar_tr"/>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ll">
    <w:name w:val="infobar_l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mm">
    <w:name w:val="infobar_mm"/>
    <w:basedOn w:val="Normal"/>
    <w:rsid w:val="005A3190"/>
    <w:pPr>
      <w:shd w:val="clear" w:color="auto" w:fill="E8EEEE"/>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starpa">
    <w:name w:val="infobar_starpa"/>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rr">
    <w:name w:val="infobar_rr"/>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bl">
    <w:name w:val="infobar_b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bb">
    <w:name w:val="infobar_bb"/>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br">
    <w:name w:val="infobar_br"/>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infocurve">
    <w:name w:val="ginfo_curve"/>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infotext">
    <w:name w:val="ginfo_text"/>
    <w:basedOn w:val="Normal"/>
    <w:rsid w:val="005A3190"/>
    <w:pPr>
      <w:spacing w:before="100" w:beforeAutospacing="1" w:after="100" w:afterAutospacing="1"/>
      <w:jc w:val="left"/>
    </w:pPr>
    <w:rPr>
      <w:rFonts w:ascii="Verdana" w:eastAsia="Times New Roman" w:hAnsi="Verdana"/>
      <w:color w:val="FFFFFF"/>
      <w:kern w:val="0"/>
      <w:sz w:val="18"/>
      <w:szCs w:val="18"/>
      <w:lang w:val="ru-RU" w:eastAsia="ru-RU"/>
      <w14:ligatures w14:val="none"/>
    </w:rPr>
  </w:style>
  <w:style w:type="paragraph" w:customStyle="1" w:styleId="graybox">
    <w:name w:val="gray_box"/>
    <w:basedOn w:val="Normal"/>
    <w:rsid w:val="005A3190"/>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ray2box">
    <w:name w:val="gray2_box"/>
    <w:basedOn w:val="Normal"/>
    <w:rsid w:val="005A3190"/>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abonbox">
    <w:name w:val="abon_box"/>
    <w:basedOn w:val="Normal"/>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bigred">
    <w:name w:val="big_red"/>
    <w:basedOn w:val="Normal"/>
    <w:rsid w:val="005A3190"/>
    <w:pPr>
      <w:spacing w:before="100" w:beforeAutospacing="1" w:after="100" w:afterAutospacing="1"/>
      <w:jc w:val="left"/>
    </w:pPr>
    <w:rPr>
      <w:rFonts w:ascii="Verdana" w:eastAsia="Times New Roman" w:hAnsi="Verdana"/>
      <w:b/>
      <w:bCs/>
      <w:color w:val="C00000"/>
      <w:kern w:val="0"/>
      <w:sz w:val="54"/>
      <w:szCs w:val="54"/>
      <w:lang w:val="ru-RU" w:eastAsia="ru-RU"/>
      <w14:ligatures w14:val="none"/>
    </w:rPr>
  </w:style>
  <w:style w:type="paragraph" w:customStyle="1" w:styleId="biggray">
    <w:name w:val="big_gray"/>
    <w:basedOn w:val="Normal"/>
    <w:rsid w:val="005A3190"/>
    <w:pPr>
      <w:spacing w:before="100" w:beforeAutospacing="1" w:after="100" w:afterAutospacing="1"/>
      <w:jc w:val="left"/>
    </w:pPr>
    <w:rPr>
      <w:rFonts w:ascii="Verdana" w:eastAsia="Times New Roman" w:hAnsi="Verdana"/>
      <w:b/>
      <w:bCs/>
      <w:color w:val="333333"/>
      <w:kern w:val="0"/>
      <w:sz w:val="18"/>
      <w:szCs w:val="18"/>
      <w:lang w:val="ru-RU" w:eastAsia="ru-RU"/>
      <w14:ligatures w14:val="none"/>
    </w:rPr>
  </w:style>
  <w:style w:type="paragraph" w:customStyle="1" w:styleId="centertest">
    <w:name w:val="center_test"/>
    <w:basedOn w:val="Normal"/>
    <w:rsid w:val="005A319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entertest2">
    <w:name w:val="center_test2"/>
    <w:basedOn w:val="Normal"/>
    <w:rsid w:val="005A3190"/>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jtablestyle">
    <w:name w:val="dj_table_style"/>
    <w:basedOn w:val="Normal"/>
    <w:rsid w:val="005A3190"/>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jjautstyle">
    <w:name w:val="dj_jaut_style"/>
    <w:basedOn w:val="Normal"/>
    <w:rsid w:val="005A3190"/>
    <w:pPr>
      <w:spacing w:before="100" w:beforeAutospacing="1" w:after="100" w:afterAutospacing="1"/>
      <w:jc w:val="left"/>
    </w:pPr>
    <w:rPr>
      <w:rFonts w:ascii="Verdana" w:eastAsia="Times New Roman" w:hAnsi="Verdana"/>
      <w:b/>
      <w:bCs/>
      <w:color w:val="6C82B3"/>
      <w:kern w:val="0"/>
      <w:sz w:val="18"/>
      <w:szCs w:val="18"/>
      <w:lang w:val="ru-RU" w:eastAsia="ru-RU"/>
      <w14:ligatures w14:val="none"/>
    </w:rPr>
  </w:style>
  <w:style w:type="paragraph" w:customStyle="1" w:styleId="djgreyboldstyle">
    <w:name w:val="dj_grey_bold_style"/>
    <w:basedOn w:val="Normal"/>
    <w:rsid w:val="005A3190"/>
    <w:pPr>
      <w:spacing w:before="100" w:beforeAutospacing="1" w:after="100" w:afterAutospacing="1"/>
      <w:jc w:val="left"/>
    </w:pPr>
    <w:rPr>
      <w:rFonts w:ascii="Verdana" w:eastAsia="Times New Roman" w:hAnsi="Verdana"/>
      <w:b/>
      <w:bCs/>
      <w:color w:val="838484"/>
      <w:kern w:val="0"/>
      <w:sz w:val="17"/>
      <w:szCs w:val="17"/>
      <w:lang w:val="ru-RU" w:eastAsia="ru-RU"/>
      <w14:ligatures w14:val="none"/>
    </w:rPr>
  </w:style>
  <w:style w:type="paragraph" w:customStyle="1" w:styleId="submitbezpogas">
    <w:name w:val="submit_bez_pogas"/>
    <w:basedOn w:val="Normal"/>
    <w:rsid w:val="005A3190"/>
    <w:pPr>
      <w:spacing w:before="100" w:beforeAutospacing="1" w:after="100" w:afterAutospacing="1"/>
      <w:jc w:val="left"/>
    </w:pPr>
    <w:rPr>
      <w:rFonts w:ascii="Verdana" w:eastAsia="Times New Roman" w:hAnsi="Verdana"/>
      <w:b/>
      <w:bCs/>
      <w:color w:val="848484"/>
      <w:kern w:val="0"/>
      <w:sz w:val="18"/>
      <w:szCs w:val="18"/>
      <w:lang w:val="ru-RU" w:eastAsia="ru-RU"/>
      <w14:ligatures w14:val="none"/>
    </w:rPr>
  </w:style>
  <w:style w:type="paragraph" w:customStyle="1" w:styleId="leftmenuitem">
    <w:name w:val="left_menu_item"/>
    <w:basedOn w:val="Normal"/>
    <w:rsid w:val="005A3190"/>
    <w:pPr>
      <w:spacing w:before="100" w:beforeAutospacing="1" w:after="100" w:afterAutospacing="1"/>
      <w:jc w:val="left"/>
    </w:pPr>
    <w:rPr>
      <w:rFonts w:ascii="Verdana" w:eastAsia="Times New Roman" w:hAnsi="Verdana"/>
      <w:b/>
      <w:bCs/>
      <w:color w:val="838484"/>
      <w:kern w:val="0"/>
      <w:sz w:val="20"/>
      <w:szCs w:val="20"/>
      <w:lang w:val="ru-RU" w:eastAsia="ru-RU"/>
      <w14:ligatures w14:val="none"/>
    </w:rPr>
  </w:style>
  <w:style w:type="paragraph" w:customStyle="1" w:styleId="leftmenutitleinactive">
    <w:name w:val="left_menu_title_inactive"/>
    <w:basedOn w:val="Normal"/>
    <w:rsid w:val="005A3190"/>
    <w:pPr>
      <w:spacing w:before="100" w:beforeAutospacing="1" w:after="100" w:afterAutospacing="1"/>
      <w:jc w:val="left"/>
    </w:pPr>
    <w:rPr>
      <w:rFonts w:ascii="Verdana" w:eastAsia="Times New Roman" w:hAnsi="Verdana"/>
      <w:b/>
      <w:bCs/>
      <w:color w:val="40407C"/>
      <w:kern w:val="0"/>
      <w:sz w:val="20"/>
      <w:szCs w:val="20"/>
      <w:lang w:val="ru-RU" w:eastAsia="ru-RU"/>
      <w14:ligatures w14:val="none"/>
    </w:rPr>
  </w:style>
  <w:style w:type="paragraph" w:customStyle="1" w:styleId="leftlinija">
    <w:name w:val="left_linija"/>
    <w:basedOn w:val="Normal"/>
    <w:rsid w:val="005A3190"/>
    <w:pPr>
      <w:spacing w:after="0"/>
      <w:jc w:val="left"/>
    </w:pPr>
    <w:rPr>
      <w:rFonts w:ascii="Verdana" w:eastAsia="Times New Roman" w:hAnsi="Verdana"/>
      <w:kern w:val="0"/>
      <w:sz w:val="18"/>
      <w:szCs w:val="18"/>
      <w:lang w:val="ru-RU" w:eastAsia="ru-RU"/>
      <w14:ligatures w14:val="none"/>
    </w:rPr>
  </w:style>
  <w:style w:type="paragraph" w:customStyle="1" w:styleId="leftmenutitleactive">
    <w:name w:val="left_menu_title_active"/>
    <w:basedOn w:val="Normal"/>
    <w:rsid w:val="005A3190"/>
    <w:pPr>
      <w:spacing w:before="100" w:beforeAutospacing="1" w:after="100" w:afterAutospacing="1"/>
      <w:jc w:val="left"/>
    </w:pPr>
    <w:rPr>
      <w:rFonts w:ascii="Verdana" w:eastAsia="Times New Roman" w:hAnsi="Verdana"/>
      <w:b/>
      <w:bCs/>
      <w:color w:val="FF0000"/>
      <w:kern w:val="0"/>
      <w:sz w:val="20"/>
      <w:szCs w:val="20"/>
      <w:lang w:val="ru-RU" w:eastAsia="ru-RU"/>
      <w14:ligatures w14:val="none"/>
    </w:rPr>
  </w:style>
  <w:style w:type="paragraph" w:customStyle="1" w:styleId="fons">
    <w:name w:val="fons"/>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pageindex">
    <w:name w:val="page_index"/>
    <w:basedOn w:val="Normal"/>
    <w:rsid w:val="005A3190"/>
    <w:pPr>
      <w:spacing w:before="100" w:beforeAutospacing="1" w:after="100" w:afterAutospacing="1"/>
      <w:jc w:val="center"/>
    </w:pPr>
    <w:rPr>
      <w:rFonts w:ascii="Verdana" w:eastAsia="Times New Roman" w:hAnsi="Verdana"/>
      <w:color w:val="40407C"/>
      <w:kern w:val="0"/>
      <w:sz w:val="20"/>
      <w:szCs w:val="20"/>
      <w:lang w:val="ru-RU" w:eastAsia="ru-RU"/>
      <w14:ligatures w14:val="none"/>
    </w:rPr>
  </w:style>
  <w:style w:type="paragraph" w:customStyle="1" w:styleId="charindex">
    <w:name w:val="char_index"/>
    <w:basedOn w:val="Normal"/>
    <w:rsid w:val="005A3190"/>
    <w:pPr>
      <w:shd w:val="clear" w:color="auto" w:fill="ECECEC"/>
      <w:spacing w:before="100" w:beforeAutospacing="1" w:after="100" w:afterAutospacing="1"/>
      <w:jc w:val="center"/>
    </w:pPr>
    <w:rPr>
      <w:rFonts w:ascii="Verdana" w:eastAsia="Times New Roman" w:hAnsi="Verdana"/>
      <w:b/>
      <w:bCs/>
      <w:color w:val="C00000"/>
      <w:spacing w:val="120"/>
      <w:kern w:val="0"/>
      <w:sz w:val="21"/>
      <w:szCs w:val="21"/>
      <w:lang w:val="ru-RU" w:eastAsia="ru-RU"/>
      <w14:ligatures w14:val="none"/>
    </w:rPr>
  </w:style>
  <w:style w:type="paragraph" w:customStyle="1" w:styleId="tatable">
    <w:name w:val="ta_table"/>
    <w:basedOn w:val="Normal"/>
    <w:rsid w:val="005A3190"/>
    <w:pPr>
      <w:shd w:val="clear" w:color="auto" w:fill="E0E0E0"/>
      <w:spacing w:before="100" w:beforeAutospacing="1" w:after="100" w:afterAutospacing="1"/>
      <w:jc w:val="left"/>
    </w:pPr>
    <w:rPr>
      <w:rFonts w:ascii="Verdana" w:eastAsia="Times New Roman" w:hAnsi="Verdana"/>
      <w:b/>
      <w:bCs/>
      <w:color w:val="40407C"/>
      <w:kern w:val="0"/>
      <w:sz w:val="17"/>
      <w:szCs w:val="17"/>
      <w:lang w:val="ru-RU" w:eastAsia="ru-RU"/>
      <w14:ligatures w14:val="none"/>
    </w:rPr>
  </w:style>
  <w:style w:type="paragraph" w:customStyle="1" w:styleId="normaltd">
    <w:name w:val="normal_td"/>
    <w:basedOn w:val="Normal"/>
    <w:rsid w:val="005A3190"/>
    <w:pPr>
      <w:spacing w:before="100" w:beforeAutospacing="1" w:after="100" w:afterAutospacing="1"/>
      <w:jc w:val="left"/>
    </w:pPr>
    <w:rPr>
      <w:rFonts w:ascii="Verdana" w:eastAsia="Times New Roman" w:hAnsi="Verdana"/>
      <w:color w:val="666666"/>
      <w:kern w:val="0"/>
      <w:sz w:val="17"/>
      <w:szCs w:val="17"/>
      <w:lang w:val="ru-RU" w:eastAsia="ru-RU"/>
      <w14:ligatures w14:val="none"/>
    </w:rPr>
  </w:style>
  <w:style w:type="paragraph" w:customStyle="1" w:styleId="darktd">
    <w:name w:val="dark_td"/>
    <w:basedOn w:val="Normal"/>
    <w:rsid w:val="005A3190"/>
    <w:pPr>
      <w:spacing w:before="100" w:beforeAutospacing="1" w:after="100" w:afterAutospacing="1"/>
      <w:jc w:val="left"/>
    </w:pPr>
    <w:rPr>
      <w:rFonts w:ascii="Verdana" w:eastAsia="Times New Roman" w:hAnsi="Verdana"/>
      <w:color w:val="2E2E2E"/>
      <w:kern w:val="0"/>
      <w:sz w:val="17"/>
      <w:szCs w:val="17"/>
      <w:lang w:val="ru-RU" w:eastAsia="ru-RU"/>
      <w14:ligatures w14:val="none"/>
    </w:rPr>
  </w:style>
  <w:style w:type="paragraph" w:customStyle="1" w:styleId="redtd">
    <w:name w:val="red_td"/>
    <w:basedOn w:val="Normal"/>
    <w:rsid w:val="005A3190"/>
    <w:pPr>
      <w:spacing w:before="100" w:beforeAutospacing="1" w:after="100" w:afterAutospacing="1"/>
      <w:jc w:val="left"/>
    </w:pPr>
    <w:rPr>
      <w:rFonts w:ascii="Verdana" w:eastAsia="Times New Roman" w:hAnsi="Verdana"/>
      <w:b/>
      <w:bCs/>
      <w:color w:val="FF0000"/>
      <w:kern w:val="0"/>
      <w:sz w:val="17"/>
      <w:szCs w:val="17"/>
      <w:lang w:val="ru-RU" w:eastAsia="ru-RU"/>
      <w14:ligatures w14:val="none"/>
    </w:rPr>
  </w:style>
  <w:style w:type="paragraph" w:customStyle="1" w:styleId="tadate">
    <w:name w:val="ta_date"/>
    <w:basedOn w:val="Normal"/>
    <w:rsid w:val="005A3190"/>
    <w:pPr>
      <w:spacing w:before="100" w:beforeAutospacing="1" w:after="100" w:afterAutospacing="1"/>
      <w:jc w:val="center"/>
    </w:pPr>
    <w:rPr>
      <w:rFonts w:ascii="Verdana" w:eastAsia="Times New Roman" w:hAnsi="Verdana"/>
      <w:color w:val="848484"/>
      <w:kern w:val="0"/>
      <w:sz w:val="18"/>
      <w:szCs w:val="18"/>
      <w:lang w:val="ru-RU" w:eastAsia="ru-RU"/>
      <w14:ligatures w14:val="none"/>
    </w:rPr>
  </w:style>
  <w:style w:type="paragraph" w:customStyle="1" w:styleId="4646a1">
    <w:name w:val="4646a1"/>
    <w:basedOn w:val="Normal"/>
    <w:rsid w:val="005A3190"/>
    <w:pPr>
      <w:spacing w:before="100" w:beforeAutospacing="1" w:after="100" w:afterAutospacing="1"/>
      <w:jc w:val="left"/>
    </w:pPr>
    <w:rPr>
      <w:rFonts w:ascii="Verdana" w:eastAsia="Times New Roman" w:hAnsi="Verdana"/>
      <w:color w:val="4646A1"/>
      <w:kern w:val="0"/>
      <w:sz w:val="18"/>
      <w:szCs w:val="18"/>
      <w:lang w:val="ru-RU" w:eastAsia="ru-RU"/>
      <w14:ligatures w14:val="none"/>
    </w:rPr>
  </w:style>
  <w:style w:type="paragraph" w:customStyle="1" w:styleId="formakoment">
    <w:name w:val="forma_koment"/>
    <w:basedOn w:val="Normal"/>
    <w:rsid w:val="005A3190"/>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jc w:val="left"/>
    </w:pPr>
    <w:rPr>
      <w:rFonts w:ascii="Verdana" w:eastAsia="Times New Roman" w:hAnsi="Verdana"/>
      <w:kern w:val="0"/>
      <w:sz w:val="17"/>
      <w:szCs w:val="17"/>
      <w:lang w:val="ru-RU" w:eastAsia="ru-RU"/>
      <w14:ligatures w14:val="none"/>
    </w:rPr>
  </w:style>
  <w:style w:type="paragraph" w:customStyle="1" w:styleId="bluepic">
    <w:name w:val="blue_pic"/>
    <w:basedOn w:val="Normal"/>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icolapina">
    <w:name w:val="ico_lapina"/>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menuzils">
    <w:name w:val="menu_zils"/>
    <w:basedOn w:val="Normal"/>
    <w:rsid w:val="005A3190"/>
    <w:pPr>
      <w:spacing w:before="100" w:beforeAutospacing="1" w:after="100" w:afterAutospacing="1"/>
      <w:jc w:val="left"/>
    </w:pPr>
    <w:rPr>
      <w:rFonts w:ascii="Verdana" w:eastAsia="Times New Roman" w:hAnsi="Verdana"/>
      <w:color w:val="40407C"/>
      <w:kern w:val="0"/>
      <w:sz w:val="21"/>
      <w:szCs w:val="21"/>
      <w:lang w:val="ru-RU" w:eastAsia="ru-RU"/>
      <w14:ligatures w14:val="none"/>
    </w:rPr>
  </w:style>
  <w:style w:type="paragraph" w:customStyle="1" w:styleId="smalllink">
    <w:name w:val="small_link"/>
    <w:basedOn w:val="Normal"/>
    <w:rsid w:val="005A3190"/>
    <w:pPr>
      <w:spacing w:before="100" w:beforeAutospacing="1" w:after="100" w:afterAutospacing="1"/>
      <w:jc w:val="left"/>
    </w:pPr>
    <w:rPr>
      <w:rFonts w:ascii="Verdana" w:eastAsia="Times New Roman" w:hAnsi="Verdana"/>
      <w:color w:val="B1B1B1"/>
      <w:kern w:val="0"/>
      <w:sz w:val="15"/>
      <w:szCs w:val="15"/>
      <w:lang w:val="ru-RU" w:eastAsia="ru-RU"/>
      <w14:ligatures w14:val="none"/>
    </w:rPr>
  </w:style>
  <w:style w:type="paragraph" w:customStyle="1" w:styleId="saistitie">
    <w:name w:val="saistitie"/>
    <w:basedOn w:val="Normal"/>
    <w:rsid w:val="005A3190"/>
    <w:pPr>
      <w:spacing w:before="100" w:beforeAutospacing="1" w:after="100" w:afterAutospacing="1"/>
      <w:jc w:val="left"/>
    </w:pPr>
    <w:rPr>
      <w:rFonts w:ascii="Verdana" w:eastAsia="Times New Roman" w:hAnsi="Verdana"/>
      <w:b/>
      <w:bCs/>
      <w:color w:val="6C82B3"/>
      <w:kern w:val="0"/>
      <w:sz w:val="18"/>
      <w:szCs w:val="18"/>
      <w:lang w:val="ru-RU" w:eastAsia="ru-RU"/>
      <w14:ligatures w14:val="none"/>
    </w:rPr>
  </w:style>
  <w:style w:type="paragraph" w:customStyle="1" w:styleId="saistdoc">
    <w:name w:val="saist_doc"/>
    <w:basedOn w:val="Normal"/>
    <w:rsid w:val="005A3190"/>
    <w:pPr>
      <w:spacing w:before="100" w:beforeAutospacing="1" w:after="100" w:afterAutospacing="1"/>
      <w:jc w:val="left"/>
    </w:pPr>
    <w:rPr>
      <w:rFonts w:ascii="Verdana" w:eastAsia="Times New Roman" w:hAnsi="Verdana"/>
      <w:color w:val="838383"/>
      <w:kern w:val="0"/>
      <w:sz w:val="17"/>
      <w:szCs w:val="17"/>
      <w:lang w:val="ru-RU" w:eastAsia="ru-RU"/>
      <w14:ligatures w14:val="none"/>
    </w:rPr>
  </w:style>
  <w:style w:type="paragraph" w:customStyle="1" w:styleId="small">
    <w:name w:val="small"/>
    <w:basedOn w:val="Normal"/>
    <w:rsid w:val="005A3190"/>
    <w:pPr>
      <w:spacing w:before="100" w:beforeAutospacing="1" w:after="100" w:afterAutospacing="1"/>
      <w:jc w:val="left"/>
    </w:pPr>
    <w:rPr>
      <w:rFonts w:ascii="Verdana" w:eastAsia="Times New Roman" w:hAnsi="Verdana"/>
      <w:kern w:val="0"/>
      <w:sz w:val="17"/>
      <w:szCs w:val="17"/>
      <w:lang w:val="ru-RU" w:eastAsia="ru-RU"/>
      <w14:ligatures w14:val="none"/>
    </w:rPr>
  </w:style>
  <w:style w:type="paragraph" w:customStyle="1" w:styleId="topiautors">
    <w:name w:val="topi_autors"/>
    <w:basedOn w:val="Normal"/>
    <w:rsid w:val="005A3190"/>
    <w:pPr>
      <w:spacing w:before="100" w:beforeAutospacing="1" w:after="100" w:afterAutospacing="1"/>
      <w:jc w:val="left"/>
    </w:pPr>
    <w:rPr>
      <w:rFonts w:ascii="Verdana" w:eastAsia="Times New Roman" w:hAnsi="Verdana"/>
      <w:color w:val="838383"/>
      <w:kern w:val="0"/>
      <w:sz w:val="17"/>
      <w:szCs w:val="17"/>
      <w:lang w:val="ru-RU" w:eastAsia="ru-RU"/>
      <w14:ligatures w14:val="none"/>
    </w:rPr>
  </w:style>
  <w:style w:type="paragraph" w:customStyle="1" w:styleId="blunumeric">
    <w:name w:val="blu_numeric"/>
    <w:basedOn w:val="Normal"/>
    <w:rsid w:val="005A3190"/>
    <w:pPr>
      <w:spacing w:before="100" w:beforeAutospacing="1" w:after="100" w:afterAutospacing="1"/>
      <w:jc w:val="left"/>
    </w:pPr>
    <w:rPr>
      <w:rFonts w:ascii="Verdana" w:eastAsia="Times New Roman" w:hAnsi="Verdana"/>
      <w:color w:val="40407C"/>
      <w:kern w:val="0"/>
      <w:sz w:val="18"/>
      <w:szCs w:val="18"/>
      <w:lang w:val="ru-RU" w:eastAsia="ru-RU"/>
      <w14:ligatures w14:val="none"/>
    </w:rPr>
  </w:style>
  <w:style w:type="paragraph" w:customStyle="1" w:styleId="calendarwhere">
    <w:name w:val="calendar_where"/>
    <w:basedOn w:val="Normal"/>
    <w:rsid w:val="005A3190"/>
    <w:pPr>
      <w:spacing w:before="100" w:beforeAutospacing="1" w:after="100" w:afterAutospacing="1"/>
      <w:jc w:val="left"/>
    </w:pPr>
    <w:rPr>
      <w:rFonts w:ascii="Verdana" w:eastAsia="Times New Roman" w:hAnsi="Verdana"/>
      <w:color w:val="C00000"/>
      <w:kern w:val="0"/>
      <w:sz w:val="15"/>
      <w:szCs w:val="15"/>
      <w:lang w:val="ru-RU" w:eastAsia="ru-RU"/>
      <w14:ligatures w14:val="none"/>
    </w:rPr>
  </w:style>
  <w:style w:type="paragraph" w:customStyle="1" w:styleId="e8linija">
    <w:name w:val="e8_linija"/>
    <w:basedOn w:val="Normal"/>
    <w:rsid w:val="005A3190"/>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fplist">
    <w:name w:val="fp_list"/>
    <w:basedOn w:val="Normal"/>
    <w:rsid w:val="005A3190"/>
    <w:pPr>
      <w:spacing w:before="100" w:beforeAutospacing="1" w:after="100" w:afterAutospacing="1"/>
      <w:jc w:val="left"/>
    </w:pPr>
    <w:rPr>
      <w:rFonts w:ascii="Verdana" w:eastAsia="Times New Roman" w:hAnsi="Verdana"/>
      <w:color w:val="848484"/>
      <w:kern w:val="0"/>
      <w:sz w:val="17"/>
      <w:szCs w:val="17"/>
      <w:lang w:val="ru-RU" w:eastAsia="ru-RU"/>
      <w14:ligatures w14:val="none"/>
    </w:rPr>
  </w:style>
  <w:style w:type="paragraph" w:customStyle="1" w:styleId="fplaidiens">
    <w:name w:val="fp_laidiens"/>
    <w:basedOn w:val="Normal"/>
    <w:rsid w:val="005A3190"/>
    <w:pPr>
      <w:spacing w:before="100" w:beforeAutospacing="1" w:after="100" w:afterAutospacing="1"/>
      <w:jc w:val="left"/>
    </w:pPr>
    <w:rPr>
      <w:rFonts w:ascii="Verdana" w:eastAsia="Times New Roman" w:hAnsi="Verdana"/>
      <w:kern w:val="0"/>
      <w:sz w:val="17"/>
      <w:szCs w:val="17"/>
      <w:lang w:val="ru-RU" w:eastAsia="ru-RU"/>
      <w14:ligatures w14:val="none"/>
    </w:rPr>
  </w:style>
  <w:style w:type="paragraph" w:customStyle="1" w:styleId="temaletter">
    <w:name w:val="tema_letter"/>
    <w:basedOn w:val="Normal"/>
    <w:rsid w:val="005A3190"/>
    <w:pPr>
      <w:spacing w:before="100" w:beforeAutospacing="1" w:after="100" w:afterAutospacing="1"/>
      <w:jc w:val="left"/>
    </w:pPr>
    <w:rPr>
      <w:rFonts w:ascii="Verdana" w:eastAsia="Times New Roman" w:hAnsi="Verdana"/>
      <w:color w:val="40407C"/>
      <w:kern w:val="0"/>
      <w:sz w:val="23"/>
      <w:szCs w:val="23"/>
      <w:lang w:val="ru-RU" w:eastAsia="ru-RU"/>
      <w14:ligatures w14:val="none"/>
    </w:rPr>
  </w:style>
  <w:style w:type="paragraph" w:customStyle="1" w:styleId="temalink">
    <w:name w:val="tema_link"/>
    <w:basedOn w:val="Normal"/>
    <w:rsid w:val="005A3190"/>
    <w:pPr>
      <w:spacing w:before="100" w:beforeAutospacing="1" w:after="100" w:afterAutospacing="1"/>
      <w:jc w:val="left"/>
    </w:pPr>
    <w:rPr>
      <w:rFonts w:ascii="Verdana" w:eastAsia="Times New Roman" w:hAnsi="Verdana"/>
      <w:color w:val="838383"/>
      <w:kern w:val="0"/>
      <w:sz w:val="20"/>
      <w:szCs w:val="20"/>
      <w:lang w:val="ru-RU" w:eastAsia="ru-RU"/>
      <w14:ligatures w14:val="none"/>
    </w:rPr>
  </w:style>
  <w:style w:type="paragraph" w:customStyle="1" w:styleId="fire">
    <w:name w:val="fire"/>
    <w:basedOn w:val="Normal"/>
    <w:rsid w:val="005A3190"/>
    <w:pPr>
      <w:spacing w:after="100" w:afterAutospacing="1"/>
      <w:jc w:val="left"/>
    </w:pPr>
    <w:rPr>
      <w:rFonts w:ascii="Verdana" w:eastAsia="Times New Roman" w:hAnsi="Verdana"/>
      <w:kern w:val="0"/>
      <w:sz w:val="18"/>
      <w:szCs w:val="18"/>
      <w:lang w:val="ru-RU" w:eastAsia="ru-RU"/>
      <w14:ligatures w14:val="none"/>
    </w:rPr>
  </w:style>
  <w:style w:type="paragraph" w:customStyle="1" w:styleId="fontsize2">
    <w:name w:val="fontsize2"/>
    <w:basedOn w:val="Normal"/>
    <w:rsid w:val="005A3190"/>
    <w:pPr>
      <w:spacing w:before="100" w:beforeAutospacing="1" w:after="100" w:afterAutospacing="1"/>
      <w:jc w:val="left"/>
    </w:pPr>
    <w:rPr>
      <w:rFonts w:ascii="Verdana" w:eastAsia="Times New Roman" w:hAnsi="Verdana"/>
      <w:i/>
      <w:iCs/>
      <w:kern w:val="0"/>
      <w:sz w:val="15"/>
      <w:szCs w:val="15"/>
      <w:lang w:val="ru-RU" w:eastAsia="ru-RU"/>
      <w14:ligatures w14:val="none"/>
    </w:rPr>
  </w:style>
  <w:style w:type="paragraph" w:customStyle="1" w:styleId="textline">
    <w:name w:val="text_line"/>
    <w:basedOn w:val="Normal"/>
    <w:rsid w:val="005A3190"/>
    <w:pPr>
      <w:pBdr>
        <w:bottom w:val="single" w:sz="12" w:space="0" w:color="FFFFFF"/>
      </w:pBdr>
      <w:spacing w:before="100" w:beforeAutospacing="1" w:after="100" w:afterAutospacing="1"/>
      <w:jc w:val="left"/>
    </w:pPr>
    <w:rPr>
      <w:rFonts w:ascii="Arial" w:eastAsia="Times New Roman" w:hAnsi="Arial" w:cs="Arial"/>
      <w:b/>
      <w:bCs/>
      <w:caps/>
      <w:color w:val="40407C"/>
      <w:kern w:val="0"/>
      <w:sz w:val="21"/>
      <w:szCs w:val="21"/>
      <w:lang w:val="ru-RU" w:eastAsia="ru-RU"/>
      <w14:ligatures w14:val="none"/>
    </w:rPr>
  </w:style>
  <w:style w:type="paragraph" w:customStyle="1" w:styleId="textlinered">
    <w:name w:val="text_line_red"/>
    <w:basedOn w:val="Normal"/>
    <w:rsid w:val="005A3190"/>
    <w:pPr>
      <w:pBdr>
        <w:bottom w:val="single" w:sz="12" w:space="0" w:color="FFFFFF"/>
      </w:pBdr>
      <w:spacing w:before="100" w:beforeAutospacing="1" w:after="100" w:afterAutospacing="1"/>
      <w:jc w:val="left"/>
    </w:pPr>
    <w:rPr>
      <w:rFonts w:ascii="Arial" w:eastAsia="Times New Roman" w:hAnsi="Arial" w:cs="Arial"/>
      <w:b/>
      <w:bCs/>
      <w:caps/>
      <w:color w:val="C00000"/>
      <w:kern w:val="0"/>
      <w:sz w:val="21"/>
      <w:szCs w:val="21"/>
      <w:lang w:val="ru-RU" w:eastAsia="ru-RU"/>
      <w14:ligatures w14:val="none"/>
    </w:rPr>
  </w:style>
  <w:style w:type="paragraph" w:customStyle="1" w:styleId="textline2">
    <w:name w:val="text_line2"/>
    <w:basedOn w:val="Normal"/>
    <w:rsid w:val="005A3190"/>
    <w:pPr>
      <w:pBdr>
        <w:bottom w:val="single" w:sz="12" w:space="0" w:color="FFFFFF"/>
      </w:pBdr>
      <w:spacing w:before="100" w:beforeAutospacing="1" w:after="100" w:afterAutospacing="1"/>
      <w:jc w:val="left"/>
    </w:pPr>
    <w:rPr>
      <w:rFonts w:ascii="Arial" w:eastAsia="Times New Roman" w:hAnsi="Arial" w:cs="Arial"/>
      <w:b/>
      <w:bCs/>
      <w:caps/>
      <w:color w:val="40407C"/>
      <w:spacing w:val="60"/>
      <w:kern w:val="0"/>
      <w:sz w:val="21"/>
      <w:szCs w:val="21"/>
      <w:lang w:val="ru-RU" w:eastAsia="ru-RU"/>
      <w14:ligatures w14:val="none"/>
    </w:rPr>
  </w:style>
  <w:style w:type="paragraph" w:customStyle="1" w:styleId="textfons">
    <w:name w:val="text_fons"/>
    <w:basedOn w:val="Normal"/>
    <w:rsid w:val="005A3190"/>
    <w:pPr>
      <w:spacing w:before="100" w:beforeAutospacing="1" w:after="100" w:afterAutospacing="1"/>
      <w:jc w:val="left"/>
    </w:pPr>
    <w:rPr>
      <w:rFonts w:ascii="Arial" w:eastAsia="Times New Roman" w:hAnsi="Arial" w:cs="Arial"/>
      <w:b/>
      <w:bCs/>
      <w:caps/>
      <w:color w:val="40407C"/>
      <w:spacing w:val="60"/>
      <w:kern w:val="0"/>
      <w:sz w:val="21"/>
      <w:szCs w:val="21"/>
      <w:lang w:val="ru-RU" w:eastAsia="ru-RU"/>
      <w14:ligatures w14:val="none"/>
    </w:rPr>
  </w:style>
  <w:style w:type="paragraph" w:customStyle="1" w:styleId="squarered">
    <w:name w:val="square_red"/>
    <w:basedOn w:val="Normal"/>
    <w:rsid w:val="005A3190"/>
    <w:pPr>
      <w:spacing w:before="100" w:beforeAutospacing="1" w:after="100" w:afterAutospacing="1"/>
      <w:jc w:val="left"/>
    </w:pPr>
    <w:rPr>
      <w:rFonts w:ascii="Verdana" w:eastAsia="Times New Roman" w:hAnsi="Verdana"/>
      <w:b/>
      <w:bCs/>
      <w:color w:val="C10000"/>
      <w:kern w:val="0"/>
      <w:sz w:val="18"/>
      <w:szCs w:val="18"/>
      <w:lang w:val="ru-RU" w:eastAsia="ru-RU"/>
      <w14:ligatures w14:val="none"/>
    </w:rPr>
  </w:style>
  <w:style w:type="paragraph" w:customStyle="1" w:styleId="graynolink">
    <w:name w:val="gray_nolink"/>
    <w:basedOn w:val="Normal"/>
    <w:rsid w:val="005A3190"/>
    <w:pPr>
      <w:spacing w:before="100" w:beforeAutospacing="1" w:after="100" w:afterAutospacing="1"/>
      <w:jc w:val="left"/>
    </w:pPr>
    <w:rPr>
      <w:rFonts w:ascii="Verdana" w:eastAsia="Times New Roman" w:hAnsi="Verdana"/>
      <w:color w:val="808080"/>
      <w:kern w:val="0"/>
      <w:sz w:val="18"/>
      <w:szCs w:val="18"/>
      <w:lang w:val="ru-RU" w:eastAsia="ru-RU"/>
      <w14:ligatures w14:val="none"/>
    </w:rPr>
  </w:style>
  <w:style w:type="paragraph" w:customStyle="1" w:styleId="rednolink">
    <w:name w:val="red_nolink"/>
    <w:basedOn w:val="Normal"/>
    <w:rsid w:val="005A3190"/>
    <w:pPr>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bluenolink">
    <w:name w:val="blue_nolink"/>
    <w:basedOn w:val="Normal"/>
    <w:rsid w:val="005A3190"/>
    <w:pPr>
      <w:spacing w:before="100" w:beforeAutospacing="1" w:after="100" w:afterAutospacing="1"/>
      <w:jc w:val="left"/>
    </w:pPr>
    <w:rPr>
      <w:rFonts w:ascii="Verdana" w:eastAsia="Times New Roman" w:hAnsi="Verdana"/>
      <w:color w:val="203258"/>
      <w:kern w:val="0"/>
      <w:sz w:val="18"/>
      <w:szCs w:val="18"/>
      <w:lang w:val="ru-RU" w:eastAsia="ru-RU"/>
      <w14:ligatures w14:val="none"/>
    </w:rPr>
  </w:style>
  <w:style w:type="paragraph" w:customStyle="1" w:styleId="bluetitle">
    <w:name w:val="blue_title"/>
    <w:basedOn w:val="Normal"/>
    <w:rsid w:val="005A3190"/>
    <w:pPr>
      <w:spacing w:before="100" w:beforeAutospacing="1" w:after="100" w:afterAutospacing="1"/>
      <w:jc w:val="right"/>
    </w:pPr>
    <w:rPr>
      <w:rFonts w:ascii="Verdana" w:eastAsia="Times New Roman" w:hAnsi="Verdana"/>
      <w:b/>
      <w:bCs/>
      <w:color w:val="00558D"/>
      <w:kern w:val="0"/>
      <w:lang w:val="ru-RU" w:eastAsia="ru-RU"/>
      <w14:ligatures w14:val="none"/>
    </w:rPr>
  </w:style>
  <w:style w:type="paragraph" w:customStyle="1" w:styleId="ieplogo">
    <w:name w:val="iep_logo"/>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eplist">
    <w:name w:val="iep_list"/>
    <w:basedOn w:val="Normal"/>
    <w:rsid w:val="005A3190"/>
    <w:pPr>
      <w:spacing w:before="100" w:beforeAutospacing="1" w:after="100" w:afterAutospacing="1"/>
      <w:jc w:val="right"/>
    </w:pPr>
    <w:rPr>
      <w:rFonts w:ascii="Verdana" w:eastAsia="Times New Roman" w:hAnsi="Verdana"/>
      <w:color w:val="666666"/>
      <w:kern w:val="0"/>
      <w:sz w:val="18"/>
      <w:szCs w:val="18"/>
      <w:lang w:val="ru-RU" w:eastAsia="ru-RU"/>
      <w14:ligatures w14:val="none"/>
    </w:rPr>
  </w:style>
  <w:style w:type="paragraph" w:customStyle="1" w:styleId="ieplistright">
    <w:name w:val="iep_list_right"/>
    <w:basedOn w:val="Normal"/>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ieptop">
    <w:name w:val="iep_top"/>
    <w:basedOn w:val="Normal"/>
    <w:rsid w:val="005A3190"/>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jc w:val="left"/>
    </w:pPr>
    <w:rPr>
      <w:rFonts w:ascii="Verdana" w:eastAsia="Times New Roman" w:hAnsi="Verdana"/>
      <w:b/>
      <w:bCs/>
      <w:kern w:val="0"/>
      <w:sz w:val="17"/>
      <w:szCs w:val="17"/>
      <w:lang w:val="ru-RU" w:eastAsia="ru-RU"/>
      <w14:ligatures w14:val="none"/>
    </w:rPr>
  </w:style>
  <w:style w:type="paragraph" w:customStyle="1" w:styleId="iepmain">
    <w:name w:val="iep_main"/>
    <w:basedOn w:val="Normal"/>
    <w:rsid w:val="005A3190"/>
    <w:pPr>
      <w:pBdr>
        <w:top w:val="single" w:sz="6" w:space="4" w:color="DDDBD8"/>
        <w:left w:val="single" w:sz="6" w:space="4" w:color="DDDBD8"/>
        <w:bottom w:val="single" w:sz="6" w:space="4" w:color="ABAAAA"/>
        <w:right w:val="single" w:sz="6" w:space="4" w:color="ABAAAA"/>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fotoselected">
    <w:name w:val="foto_selected"/>
    <w:basedOn w:val="Normal"/>
    <w:rsid w:val="005A3190"/>
    <w:pPr>
      <w:pBdr>
        <w:top w:val="single" w:sz="6" w:space="0" w:color="CCCCCC"/>
        <w:left w:val="single" w:sz="6" w:space="0" w:color="CCCCCC"/>
        <w:bottom w:val="single" w:sz="6" w:space="0" w:color="CCCCCC"/>
        <w:right w:val="single" w:sz="6" w:space="0" w:color="CCCCCC"/>
      </w:pBdr>
      <w:spacing w:before="60" w:after="60"/>
      <w:ind w:left="60" w:right="60"/>
      <w:jc w:val="left"/>
    </w:pPr>
    <w:rPr>
      <w:rFonts w:ascii="Verdana" w:eastAsia="Times New Roman" w:hAnsi="Verdana"/>
      <w:kern w:val="0"/>
      <w:sz w:val="18"/>
      <w:szCs w:val="18"/>
      <w:lang w:val="ru-RU" w:eastAsia="ru-RU"/>
      <w14:ligatures w14:val="none"/>
    </w:rPr>
  </w:style>
  <w:style w:type="paragraph" w:customStyle="1" w:styleId="fotounselected">
    <w:name w:val="foto_unselected"/>
    <w:basedOn w:val="Normal"/>
    <w:rsid w:val="005A3190"/>
    <w:pPr>
      <w:pBdr>
        <w:top w:val="single" w:sz="36" w:space="0" w:color="E92608"/>
        <w:left w:val="single" w:sz="36" w:space="0" w:color="E92608"/>
        <w:bottom w:val="single" w:sz="36" w:space="0" w:color="E92608"/>
        <w:right w:val="single" w:sz="36" w:space="0" w:color="E92608"/>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small">
    <w:name w:val="table_space_smal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
    <w:name w:val="table_space"/>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big">
    <w:name w:val="table_space_big"/>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verybig">
    <w:name w:val="table_space_very_big"/>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tl">
    <w:name w:val="oval_t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tt">
    <w:name w:val="oval_tt"/>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tr">
    <w:name w:val="oval_tr"/>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ll">
    <w:name w:val="oval_l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mm">
    <w:name w:val="oval_mm"/>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rr">
    <w:name w:val="oval_rr"/>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bl">
    <w:name w:val="oval_b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bb">
    <w:name w:val="oval_bb"/>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br">
    <w:name w:val="oval_br"/>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bluepicsmall">
    <w:name w:val="blue_pic_small"/>
    <w:basedOn w:val="Normal"/>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bluepicsmall2">
    <w:name w:val="blue_pic_small2"/>
    <w:basedOn w:val="Normal"/>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bluepichalf">
    <w:name w:val="blue_pic_half"/>
    <w:basedOn w:val="Normal"/>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bluepicbig">
    <w:name w:val="blue_pic_big"/>
    <w:basedOn w:val="Normal"/>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topdiv">
    <w:name w:val="top_div"/>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optext">
    <w:name w:val="top_text"/>
    <w:basedOn w:val="Normal"/>
    <w:rsid w:val="005A3190"/>
    <w:pPr>
      <w:spacing w:before="100" w:beforeAutospacing="1" w:after="100" w:afterAutospacing="1"/>
      <w:jc w:val="left"/>
    </w:pPr>
    <w:rPr>
      <w:rFonts w:ascii="Verdana" w:eastAsia="Times New Roman" w:hAnsi="Verdana"/>
      <w:b/>
      <w:bCs/>
      <w:color w:val="666666"/>
      <w:kern w:val="0"/>
      <w:sz w:val="20"/>
      <w:szCs w:val="20"/>
      <w:lang w:val="ru-RU" w:eastAsia="ru-RU"/>
      <w14:ligatures w14:val="none"/>
    </w:rPr>
  </w:style>
  <w:style w:type="paragraph" w:customStyle="1" w:styleId="topsign">
    <w:name w:val="top_sign"/>
    <w:basedOn w:val="Normal"/>
    <w:rsid w:val="005A3190"/>
    <w:pPr>
      <w:spacing w:before="100" w:beforeAutospacing="1" w:after="100" w:afterAutospacing="1"/>
      <w:jc w:val="left"/>
    </w:pPr>
    <w:rPr>
      <w:rFonts w:ascii="Verdana" w:eastAsia="Times New Roman" w:hAnsi="Verdana"/>
      <w:color w:val="808080"/>
      <w:kern w:val="0"/>
      <w:sz w:val="18"/>
      <w:szCs w:val="18"/>
      <w:lang w:val="ru-RU" w:eastAsia="ru-RU"/>
      <w14:ligatures w14:val="none"/>
    </w:rPr>
  </w:style>
  <w:style w:type="paragraph" w:customStyle="1" w:styleId="kontleft">
    <w:name w:val="kont_left"/>
    <w:basedOn w:val="Normal"/>
    <w:rsid w:val="005A3190"/>
    <w:pPr>
      <w:pBdr>
        <w:top w:val="single" w:sz="6" w:space="2" w:color="666666"/>
        <w:left w:val="single" w:sz="6" w:space="2" w:color="666666"/>
        <w:bottom w:val="single" w:sz="6" w:space="2" w:color="666666"/>
      </w:pBdr>
      <w:spacing w:before="45" w:after="45"/>
      <w:ind w:left="45" w:right="45"/>
      <w:jc w:val="left"/>
    </w:pPr>
    <w:rPr>
      <w:rFonts w:ascii="Verdana" w:eastAsia="Times New Roman" w:hAnsi="Verdana"/>
      <w:kern w:val="0"/>
      <w:sz w:val="18"/>
      <w:szCs w:val="18"/>
      <w:lang w:val="ru-RU" w:eastAsia="ru-RU"/>
      <w14:ligatures w14:val="none"/>
    </w:rPr>
  </w:style>
  <w:style w:type="paragraph" w:customStyle="1" w:styleId="kontmiddle">
    <w:name w:val="kont_middle"/>
    <w:basedOn w:val="Normal"/>
    <w:rsid w:val="005A3190"/>
    <w:pPr>
      <w:pBdr>
        <w:top w:val="single" w:sz="6" w:space="2" w:color="666666"/>
        <w:bottom w:val="single" w:sz="6" w:space="2" w:color="666666"/>
      </w:pBdr>
      <w:spacing w:before="45" w:after="45"/>
      <w:ind w:left="45" w:right="45"/>
      <w:jc w:val="left"/>
    </w:pPr>
    <w:rPr>
      <w:rFonts w:ascii="Verdana" w:eastAsia="Times New Roman" w:hAnsi="Verdana"/>
      <w:kern w:val="0"/>
      <w:sz w:val="18"/>
      <w:szCs w:val="18"/>
      <w:lang w:val="ru-RU" w:eastAsia="ru-RU"/>
      <w14:ligatures w14:val="none"/>
    </w:rPr>
  </w:style>
  <w:style w:type="paragraph" w:customStyle="1" w:styleId="kontright">
    <w:name w:val="kont_right"/>
    <w:basedOn w:val="Normal"/>
    <w:rsid w:val="005A3190"/>
    <w:pPr>
      <w:pBdr>
        <w:top w:val="single" w:sz="6" w:space="2" w:color="666666"/>
        <w:bottom w:val="single" w:sz="6" w:space="2" w:color="666666"/>
        <w:right w:val="single" w:sz="6" w:space="2" w:color="666666"/>
      </w:pBdr>
      <w:spacing w:before="45" w:after="45"/>
      <w:ind w:left="45" w:right="45"/>
      <w:jc w:val="left"/>
    </w:pPr>
    <w:rPr>
      <w:rFonts w:ascii="Verdana" w:eastAsia="Times New Roman" w:hAnsi="Verdana"/>
      <w:kern w:val="0"/>
      <w:sz w:val="18"/>
      <w:szCs w:val="18"/>
      <w:lang w:val="ru-RU" w:eastAsia="ru-RU"/>
      <w14:ligatures w14:val="none"/>
    </w:rPr>
  </w:style>
  <w:style w:type="paragraph" w:customStyle="1" w:styleId="calendermonthactive">
    <w:name w:val="calender_month_active"/>
    <w:basedOn w:val="Normal"/>
    <w:rsid w:val="005A3190"/>
    <w:pPr>
      <w:spacing w:before="100" w:beforeAutospacing="1" w:after="100" w:afterAutospacing="1"/>
      <w:jc w:val="left"/>
    </w:pPr>
    <w:rPr>
      <w:rFonts w:ascii="Verdana" w:eastAsia="Times New Roman" w:hAnsi="Verdana"/>
      <w:b/>
      <w:bCs/>
      <w:color w:val="5F879E"/>
      <w:kern w:val="0"/>
      <w:sz w:val="18"/>
      <w:szCs w:val="18"/>
      <w:lang w:val="ru-RU" w:eastAsia="ru-RU"/>
      <w14:ligatures w14:val="none"/>
    </w:rPr>
  </w:style>
  <w:style w:type="paragraph" w:customStyle="1" w:styleId="calendertoday">
    <w:name w:val="calender_today"/>
    <w:basedOn w:val="Normal"/>
    <w:rsid w:val="005A3190"/>
    <w:pPr>
      <w:spacing w:before="100" w:beforeAutospacing="1" w:after="100" w:afterAutospacing="1"/>
      <w:jc w:val="left"/>
    </w:pPr>
    <w:rPr>
      <w:rFonts w:ascii="Verdana" w:eastAsia="Times New Roman" w:hAnsi="Verdana"/>
      <w:color w:val="FFFFFF"/>
      <w:kern w:val="0"/>
      <w:sz w:val="18"/>
      <w:szCs w:val="18"/>
      <w:lang w:val="ru-RU" w:eastAsia="ru-RU"/>
      <w14:ligatures w14:val="none"/>
    </w:rPr>
  </w:style>
  <w:style w:type="paragraph" w:customStyle="1" w:styleId="trianglered">
    <w:name w:val="triangle_red"/>
    <w:basedOn w:val="Normal"/>
    <w:rsid w:val="005A3190"/>
    <w:pPr>
      <w:spacing w:before="100" w:beforeAutospacing="1" w:after="100" w:afterAutospacing="1" w:line="360" w:lineRule="auto"/>
      <w:jc w:val="left"/>
    </w:pPr>
    <w:rPr>
      <w:rFonts w:ascii="Verdana" w:eastAsia="Times New Roman" w:hAnsi="Verdana"/>
      <w:kern w:val="0"/>
      <w:sz w:val="18"/>
      <w:szCs w:val="18"/>
      <w:lang w:val="ru-RU" w:eastAsia="ru-RU"/>
      <w14:ligatures w14:val="none"/>
    </w:rPr>
  </w:style>
  <w:style w:type="paragraph" w:customStyle="1" w:styleId="prindexa">
    <w:name w:val="pr_index_a"/>
    <w:basedOn w:val="Normal"/>
    <w:rsid w:val="005A3190"/>
    <w:pPr>
      <w:spacing w:before="100" w:beforeAutospacing="1" w:after="100" w:afterAutospacing="1"/>
      <w:jc w:val="left"/>
    </w:pPr>
    <w:rPr>
      <w:rFonts w:ascii="Verdana" w:eastAsia="Times New Roman" w:hAnsi="Verdana"/>
      <w:b/>
      <w:bCs/>
      <w:kern w:val="0"/>
      <w:sz w:val="18"/>
      <w:szCs w:val="18"/>
      <w:lang w:val="ru-RU" w:eastAsia="ru-RU"/>
      <w14:ligatures w14:val="none"/>
    </w:rPr>
  </w:style>
  <w:style w:type="paragraph" w:customStyle="1" w:styleId="zilsvirs">
    <w:name w:val="zils_virs"/>
    <w:basedOn w:val="Normal"/>
    <w:rsid w:val="005A3190"/>
    <w:pPr>
      <w:spacing w:before="100" w:beforeAutospacing="1" w:after="100" w:afterAutospacing="1"/>
      <w:jc w:val="left"/>
    </w:pPr>
    <w:rPr>
      <w:rFonts w:ascii="Verdana" w:eastAsia="Times New Roman" w:hAnsi="Verdana"/>
      <w:color w:val="00558D"/>
      <w:kern w:val="0"/>
      <w:sz w:val="23"/>
      <w:szCs w:val="23"/>
      <w:lang w:val="ru-RU" w:eastAsia="ru-RU"/>
      <w14:ligatures w14:val="none"/>
    </w:rPr>
  </w:style>
  <w:style w:type="paragraph" w:customStyle="1" w:styleId="sarkansvirs">
    <w:name w:val="sarkans_virs"/>
    <w:basedOn w:val="Normal"/>
    <w:rsid w:val="005A3190"/>
    <w:pPr>
      <w:spacing w:before="100" w:beforeAutospacing="1" w:after="100" w:afterAutospacing="1"/>
      <w:jc w:val="left"/>
    </w:pPr>
    <w:rPr>
      <w:rFonts w:ascii="Verdana" w:eastAsia="Times New Roman" w:hAnsi="Verdana"/>
      <w:b/>
      <w:bCs/>
      <w:color w:val="C00000"/>
      <w:spacing w:val="15"/>
      <w:kern w:val="0"/>
      <w:sz w:val="21"/>
      <w:szCs w:val="21"/>
      <w:lang w:val="ru-RU" w:eastAsia="ru-RU"/>
      <w14:ligatures w14:val="none"/>
    </w:rPr>
  </w:style>
  <w:style w:type="paragraph" w:customStyle="1" w:styleId="ierosini">
    <w:name w:val="ierosini"/>
    <w:basedOn w:val="Normal"/>
    <w:rsid w:val="005A3190"/>
    <w:pPr>
      <w:shd w:val="clear" w:color="auto" w:fill="ECECEC"/>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erosinivirs">
    <w:name w:val="ierosini_virs"/>
    <w:basedOn w:val="Normal"/>
    <w:rsid w:val="005A3190"/>
    <w:pPr>
      <w:spacing w:before="100" w:beforeAutospacing="1" w:after="100" w:afterAutospacing="1"/>
      <w:jc w:val="left"/>
    </w:pPr>
    <w:rPr>
      <w:rFonts w:ascii="Verdana" w:eastAsia="Times New Roman" w:hAnsi="Verdana"/>
      <w:b/>
      <w:bCs/>
      <w:spacing w:val="15"/>
      <w:kern w:val="0"/>
      <w:sz w:val="23"/>
      <w:szCs w:val="23"/>
      <w:lang w:val="ru-RU" w:eastAsia="ru-RU"/>
      <w14:ligatures w14:val="none"/>
    </w:rPr>
  </w:style>
  <w:style w:type="paragraph" w:customStyle="1" w:styleId="ierosinitxt">
    <w:name w:val="ierosini_txt"/>
    <w:basedOn w:val="Normal"/>
    <w:rsid w:val="005A3190"/>
    <w:pPr>
      <w:spacing w:before="100" w:beforeAutospacing="1" w:after="100" w:afterAutospacing="1"/>
      <w:jc w:val="left"/>
    </w:pPr>
    <w:rPr>
      <w:rFonts w:ascii="Verdana" w:eastAsia="Times New Roman" w:hAnsi="Verdana"/>
      <w:color w:val="666666"/>
      <w:kern w:val="0"/>
      <w:sz w:val="17"/>
      <w:szCs w:val="17"/>
      <w:lang w:val="ru-RU" w:eastAsia="ru-RU"/>
      <w14:ligatures w14:val="none"/>
    </w:rPr>
  </w:style>
  <w:style w:type="paragraph" w:customStyle="1" w:styleId="ierosinisubmit">
    <w:name w:val="ierosini_submit"/>
    <w:basedOn w:val="Normal"/>
    <w:rsid w:val="005A3190"/>
    <w:pPr>
      <w:shd w:val="clear" w:color="auto" w:fill="E2E8F1"/>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lired">
    <w:name w:val="li_red"/>
    <w:basedOn w:val="Normal"/>
    <w:rsid w:val="005A3190"/>
    <w:pPr>
      <w:spacing w:before="100" w:beforeAutospacing="1" w:after="100" w:afterAutospacing="1"/>
      <w:ind w:left="75"/>
      <w:jc w:val="left"/>
    </w:pPr>
    <w:rPr>
      <w:rFonts w:ascii="Verdana" w:eastAsia="Times New Roman" w:hAnsi="Verdana"/>
      <w:color w:val="C00000"/>
      <w:kern w:val="0"/>
      <w:sz w:val="18"/>
      <w:szCs w:val="18"/>
      <w:lang w:val="ru-RU" w:eastAsia="ru-RU"/>
      <w14:ligatures w14:val="none"/>
    </w:rPr>
  </w:style>
  <w:style w:type="paragraph" w:customStyle="1" w:styleId="linone">
    <w:name w:val="li_none"/>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normaltext">
    <w:name w:val="normal_text"/>
    <w:basedOn w:val="Normal"/>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epoga">
    <w:name w:val="e_poga"/>
    <w:basedOn w:val="Normal"/>
    <w:rsid w:val="005A3190"/>
    <w:pPr>
      <w:shd w:val="clear" w:color="auto" w:fill="FFFFFF"/>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coment">
    <w:name w:val="coment"/>
    <w:basedOn w:val="Normal"/>
    <w:rsid w:val="005A3190"/>
    <w:pPr>
      <w:spacing w:before="100" w:beforeAutospacing="1" w:after="100" w:afterAutospacing="1"/>
      <w:jc w:val="left"/>
    </w:pPr>
    <w:rPr>
      <w:rFonts w:ascii="Verdana" w:eastAsia="Times New Roman" w:hAnsi="Verdana"/>
      <w:color w:val="C00000"/>
      <w:kern w:val="0"/>
      <w:sz w:val="17"/>
      <w:szCs w:val="17"/>
      <w:lang w:val="ru-RU" w:eastAsia="ru-RU"/>
      <w14:ligatures w14:val="none"/>
    </w:rPr>
  </w:style>
  <w:style w:type="paragraph" w:customStyle="1" w:styleId="warning">
    <w:name w:val="warning"/>
    <w:basedOn w:val="Normal"/>
    <w:rsid w:val="005A3190"/>
    <w:pPr>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city24top">
    <w:name w:val="city24_top"/>
    <w:basedOn w:val="Normal"/>
    <w:rsid w:val="005A3190"/>
    <w:pPr>
      <w:pBdr>
        <w:top w:val="single" w:sz="6" w:space="0" w:color="CDCDCD"/>
        <w:left w:val="single" w:sz="6" w:space="0" w:color="CDCDCD"/>
        <w:right w:val="single" w:sz="6" w:space="0" w:color="CDCDCD"/>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ity24bottom">
    <w:name w:val="city24_bottom"/>
    <w:basedOn w:val="Normal"/>
    <w:rsid w:val="005A3190"/>
    <w:pPr>
      <w:pBdr>
        <w:left w:val="single" w:sz="6" w:space="0" w:color="CDCDCD"/>
        <w:bottom w:val="single" w:sz="6" w:space="0" w:color="CDCDCD"/>
        <w:right w:val="single" w:sz="6" w:space="0" w:color="CDCDCD"/>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banner810x110">
    <w:name w:val="banner_810x110"/>
    <w:basedOn w:val="Normal"/>
    <w:rsid w:val="005A3190"/>
    <w:pPr>
      <w:shd w:val="clear" w:color="auto" w:fill="F5F3F4"/>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vdoctoplogo">
    <w:name w:val="tv_doc_top_logo"/>
    <w:basedOn w:val="Normal"/>
    <w:rsid w:val="005A3190"/>
    <w:pPr>
      <w:spacing w:before="100" w:beforeAutospacing="1" w:after="100" w:afterAutospacing="1"/>
      <w:jc w:val="right"/>
    </w:pPr>
    <w:rPr>
      <w:rFonts w:ascii="Verdana" w:eastAsia="Times New Roman" w:hAnsi="Verdana"/>
      <w:color w:val="808080"/>
      <w:kern w:val="0"/>
      <w:sz w:val="17"/>
      <w:szCs w:val="17"/>
      <w:lang w:val="ru-RU" w:eastAsia="ru-RU"/>
      <w14:ligatures w14:val="none"/>
    </w:rPr>
  </w:style>
  <w:style w:type="paragraph" w:customStyle="1" w:styleId="tvdoctop">
    <w:name w:val="tv_doc_top"/>
    <w:basedOn w:val="Normal"/>
    <w:rsid w:val="005A3190"/>
    <w:pPr>
      <w:pBdr>
        <w:top w:val="single" w:sz="6" w:space="0" w:color="CCCCCC"/>
        <w:left w:val="single" w:sz="6" w:space="0" w:color="CCCCCC"/>
        <w:bottom w:val="single" w:sz="6" w:space="0" w:color="CCCCCC"/>
        <w:right w:val="single" w:sz="6" w:space="0" w:color="CCCCCC"/>
      </w:pBdr>
      <w:shd w:val="clear" w:color="auto" w:fill="ECECEC"/>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vdoctopindex">
    <w:name w:val="tv_doc_top_index"/>
    <w:basedOn w:val="Normal"/>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tvhtml">
    <w:name w:val="tv_html"/>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optextkv">
    <w:name w:val="top_text_kv"/>
    <w:basedOn w:val="Normal"/>
    <w:rsid w:val="005A3190"/>
    <w:pPr>
      <w:spacing w:before="100" w:beforeAutospacing="1" w:after="100" w:afterAutospacing="1"/>
      <w:jc w:val="left"/>
    </w:pPr>
    <w:rPr>
      <w:rFonts w:ascii="Verdana" w:eastAsia="Times New Roman" w:hAnsi="Verdana"/>
      <w:b/>
      <w:bCs/>
      <w:color w:val="666666"/>
      <w:kern w:val="0"/>
      <w:sz w:val="20"/>
      <w:szCs w:val="20"/>
      <w:lang w:val="ru-RU" w:eastAsia="ru-RU"/>
      <w14:ligatures w14:val="none"/>
    </w:rPr>
  </w:style>
  <w:style w:type="paragraph" w:customStyle="1" w:styleId="topsignkv">
    <w:name w:val="top_sign_kv"/>
    <w:basedOn w:val="Normal"/>
    <w:rsid w:val="005A3190"/>
    <w:pPr>
      <w:spacing w:before="100" w:beforeAutospacing="1" w:after="100" w:afterAutospacing="1"/>
      <w:jc w:val="left"/>
    </w:pPr>
    <w:rPr>
      <w:rFonts w:ascii="Verdana" w:eastAsia="Times New Roman" w:hAnsi="Verdana"/>
      <w:color w:val="808080"/>
      <w:kern w:val="0"/>
      <w:sz w:val="18"/>
      <w:szCs w:val="18"/>
      <w:lang w:val="ru-RU" w:eastAsia="ru-RU"/>
      <w14:ligatures w14:val="none"/>
    </w:rPr>
  </w:style>
  <w:style w:type="paragraph" w:customStyle="1" w:styleId="dhtmlwindow">
    <w:name w:val="dhtmlwindow"/>
    <w:basedOn w:val="Normal"/>
    <w:rsid w:val="005A3190"/>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rag-handle">
    <w:name w:val="drag-handle"/>
    <w:basedOn w:val="Normal"/>
    <w:rsid w:val="005A3190"/>
    <w:pPr>
      <w:pBdr>
        <w:top w:val="single" w:sz="6" w:space="0" w:color="CCCCCC"/>
        <w:left w:val="single" w:sz="6" w:space="0" w:color="CCCCCC"/>
        <w:right w:val="single" w:sz="6" w:space="0" w:color="999999"/>
      </w:pBdr>
      <w:shd w:val="clear" w:color="auto" w:fill="EAEAEA"/>
      <w:spacing w:before="100" w:beforeAutospacing="1" w:after="100" w:afterAutospacing="1"/>
      <w:ind w:firstLine="45"/>
      <w:jc w:val="left"/>
    </w:pPr>
    <w:rPr>
      <w:rFonts w:ascii="Verdana" w:eastAsia="Times New Roman" w:hAnsi="Verdana"/>
      <w:b/>
      <w:bCs/>
      <w:color w:val="40407C"/>
      <w:kern w:val="0"/>
      <w:sz w:val="17"/>
      <w:szCs w:val="17"/>
      <w:lang w:val="ru-RU" w:eastAsia="ru-RU"/>
      <w14:ligatures w14:val="none"/>
    </w:rPr>
  </w:style>
  <w:style w:type="paragraph" w:customStyle="1" w:styleId="drag-contentarea">
    <w:name w:val="drag-contentarea"/>
    <w:basedOn w:val="Normal"/>
    <w:rsid w:val="005A3190"/>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jc w:val="left"/>
    </w:pPr>
    <w:rPr>
      <w:rFonts w:ascii="Verdana" w:eastAsia="Times New Roman" w:hAnsi="Verdana"/>
      <w:color w:val="000000"/>
      <w:kern w:val="0"/>
      <w:sz w:val="17"/>
      <w:szCs w:val="17"/>
      <w:lang w:val="ru-RU" w:eastAsia="ru-RU"/>
      <w14:ligatures w14:val="none"/>
    </w:rPr>
  </w:style>
  <w:style w:type="paragraph" w:customStyle="1" w:styleId="drag-statusarea">
    <w:name w:val="drag-statusarea"/>
    <w:basedOn w:val="Normal"/>
    <w:rsid w:val="005A3190"/>
    <w:pPr>
      <w:pBdr>
        <w:top w:val="single" w:sz="6" w:space="0" w:color="808080"/>
      </w:pBdr>
      <w:shd w:val="clear" w:color="auto" w:fill="F8F8F8"/>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rag-resizearea">
    <w:name w:val="drag-resizearea"/>
    <w:basedOn w:val="Normal"/>
    <w:rsid w:val="005A3190"/>
    <w:pPr>
      <w:spacing w:before="100" w:beforeAutospacing="1" w:after="100" w:afterAutospacing="1"/>
      <w:jc w:val="left"/>
    </w:pPr>
    <w:rPr>
      <w:rFonts w:ascii="Verdana" w:eastAsia="Times New Roman" w:hAnsi="Verdana"/>
      <w:kern w:val="0"/>
      <w:sz w:val="2"/>
      <w:szCs w:val="2"/>
      <w:lang w:val="ru-RU" w:eastAsia="ru-RU"/>
      <w14:ligatures w14:val="none"/>
    </w:rPr>
  </w:style>
  <w:style w:type="paragraph" w:customStyle="1" w:styleId="citats">
    <w:name w:val="citats"/>
    <w:basedOn w:val="Normal"/>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marquee">
    <w:name w:val="marquee"/>
    <w:basedOn w:val="Normal"/>
    <w:rsid w:val="005A3190"/>
    <w:pPr>
      <w:shd w:val="clear" w:color="auto" w:fill="FF0000"/>
      <w:spacing w:before="100" w:beforeAutospacing="1" w:after="100" w:afterAutospacing="1"/>
      <w:jc w:val="left"/>
    </w:pPr>
    <w:rPr>
      <w:rFonts w:ascii="Verdana" w:eastAsia="Times New Roman" w:hAnsi="Verdana"/>
      <w:kern w:val="0"/>
      <w:sz w:val="18"/>
      <w:szCs w:val="18"/>
      <w:lang w:val="ru-RU" w:eastAsia="ru-RU"/>
      <w14:ligatures w14:val="none"/>
    </w:rPr>
  </w:style>
  <w:style w:type="paragraph" w:styleId="z-TopofForm">
    <w:name w:val="HTML Top of Form"/>
    <w:basedOn w:val="Normal"/>
    <w:next w:val="Normal"/>
    <w:link w:val="z-TopofFormChar"/>
    <w:hidden/>
    <w:rsid w:val="005A3190"/>
    <w:pPr>
      <w:pBdr>
        <w:bottom w:val="single" w:sz="6" w:space="1" w:color="auto"/>
      </w:pBdr>
      <w:spacing w:after="0"/>
      <w:jc w:val="center"/>
    </w:pPr>
    <w:rPr>
      <w:rFonts w:ascii="Arial" w:eastAsia="Times New Roman" w:hAnsi="Arial" w:cs="Arial"/>
      <w:vanish/>
      <w:kern w:val="0"/>
      <w:sz w:val="16"/>
      <w:szCs w:val="16"/>
      <w:lang w:val="ru-RU" w:eastAsia="ru-RU"/>
      <w14:ligatures w14:val="none"/>
    </w:rPr>
  </w:style>
  <w:style w:type="character" w:customStyle="1" w:styleId="z-TopofFormChar">
    <w:name w:val="z-Top of Form Char"/>
    <w:basedOn w:val="DefaultParagraphFont"/>
    <w:link w:val="z-TopofForm"/>
    <w:rsid w:val="005A3190"/>
    <w:rPr>
      <w:rFonts w:ascii="Arial" w:eastAsia="Times New Roman" w:hAnsi="Arial" w:cs="Arial"/>
      <w:vanish/>
      <w:kern w:val="0"/>
      <w:sz w:val="16"/>
      <w:szCs w:val="16"/>
      <w:lang w:val="ru-RU" w:eastAsia="ru-RU"/>
      <w14:ligatures w14:val="none"/>
    </w:rPr>
  </w:style>
  <w:style w:type="paragraph" w:styleId="z-BottomofForm">
    <w:name w:val="HTML Bottom of Form"/>
    <w:basedOn w:val="Normal"/>
    <w:next w:val="Normal"/>
    <w:link w:val="z-BottomofFormChar"/>
    <w:hidden/>
    <w:rsid w:val="005A3190"/>
    <w:pPr>
      <w:pBdr>
        <w:top w:val="single" w:sz="6" w:space="1" w:color="auto"/>
      </w:pBdr>
      <w:spacing w:after="0"/>
      <w:jc w:val="center"/>
    </w:pPr>
    <w:rPr>
      <w:rFonts w:ascii="Arial" w:eastAsia="Times New Roman" w:hAnsi="Arial" w:cs="Arial"/>
      <w:vanish/>
      <w:kern w:val="0"/>
      <w:sz w:val="16"/>
      <w:szCs w:val="16"/>
      <w:lang w:val="ru-RU" w:eastAsia="ru-RU"/>
      <w14:ligatures w14:val="none"/>
    </w:rPr>
  </w:style>
  <w:style w:type="character" w:customStyle="1" w:styleId="z-BottomofFormChar">
    <w:name w:val="z-Bottom of Form Char"/>
    <w:basedOn w:val="DefaultParagraphFont"/>
    <w:link w:val="z-BottomofForm"/>
    <w:rsid w:val="005A3190"/>
    <w:rPr>
      <w:rFonts w:ascii="Arial" w:eastAsia="Times New Roman" w:hAnsi="Arial" w:cs="Arial"/>
      <w:vanish/>
      <w:kern w:val="0"/>
      <w:sz w:val="16"/>
      <w:szCs w:val="16"/>
      <w:lang w:val="ru-RU" w:eastAsia="ru-RU"/>
      <w14:ligatures w14:val="none"/>
    </w:rPr>
  </w:style>
  <w:style w:type="character" w:customStyle="1" w:styleId="aa1">
    <w:name w:val="aa1"/>
    <w:rsid w:val="005A3190"/>
    <w:rPr>
      <w:sz w:val="15"/>
      <w:szCs w:val="15"/>
    </w:rPr>
  </w:style>
  <w:style w:type="paragraph" w:styleId="Footer">
    <w:name w:val="footer"/>
    <w:basedOn w:val="Normal"/>
    <w:link w:val="FooterChar"/>
    <w:uiPriority w:val="99"/>
    <w:rsid w:val="005A3190"/>
    <w:pPr>
      <w:tabs>
        <w:tab w:val="center" w:pos="4153"/>
        <w:tab w:val="right" w:pos="8306"/>
      </w:tabs>
      <w:spacing w:after="0"/>
      <w:jc w:val="left"/>
    </w:pPr>
    <w:rPr>
      <w:rFonts w:eastAsia="Times New Roman"/>
      <w:kern w:val="0"/>
      <w:sz w:val="20"/>
      <w:szCs w:val="20"/>
      <w14:ligatures w14:val="none"/>
    </w:rPr>
  </w:style>
  <w:style w:type="character" w:customStyle="1" w:styleId="FooterChar">
    <w:name w:val="Footer Char"/>
    <w:basedOn w:val="DefaultParagraphFont"/>
    <w:link w:val="Footer"/>
    <w:uiPriority w:val="99"/>
    <w:rsid w:val="005A3190"/>
    <w:rPr>
      <w:rFonts w:eastAsia="Times New Roman"/>
      <w:kern w:val="0"/>
      <w:sz w:val="20"/>
      <w:szCs w:val="20"/>
      <w:lang w:val="lv-LV"/>
      <w14:ligatures w14:val="none"/>
    </w:rPr>
  </w:style>
  <w:style w:type="character" w:styleId="PageNumber">
    <w:name w:val="page number"/>
    <w:basedOn w:val="DefaultParagraphFont"/>
    <w:rsid w:val="005A3190"/>
  </w:style>
  <w:style w:type="paragraph" w:styleId="BodyTextIndent">
    <w:name w:val="Body Text Indent"/>
    <w:basedOn w:val="Normal"/>
    <w:link w:val="BodyTextIndentChar"/>
    <w:rsid w:val="005A3190"/>
    <w:pPr>
      <w:ind w:left="283"/>
      <w:jc w:val="left"/>
    </w:pPr>
    <w:rPr>
      <w:rFonts w:eastAsia="Times New Roman"/>
      <w:kern w:val="0"/>
      <w:sz w:val="20"/>
      <w:szCs w:val="20"/>
      <w14:ligatures w14:val="none"/>
    </w:rPr>
  </w:style>
  <w:style w:type="character" w:customStyle="1" w:styleId="BodyTextIndentChar">
    <w:name w:val="Body Text Indent Char"/>
    <w:basedOn w:val="DefaultParagraphFont"/>
    <w:link w:val="BodyTextIndent"/>
    <w:rsid w:val="005A3190"/>
    <w:rPr>
      <w:rFonts w:eastAsia="Times New Roman"/>
      <w:kern w:val="0"/>
      <w:sz w:val="20"/>
      <w:szCs w:val="20"/>
      <w:lang w:val="lv-LV"/>
      <w14:ligatures w14:val="none"/>
    </w:rPr>
  </w:style>
  <w:style w:type="paragraph" w:styleId="BalloonText">
    <w:name w:val="Balloon Text"/>
    <w:basedOn w:val="Normal"/>
    <w:link w:val="BalloonTextChar"/>
    <w:semiHidden/>
    <w:rsid w:val="005A3190"/>
    <w:pPr>
      <w:spacing w:after="0"/>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5A3190"/>
    <w:rPr>
      <w:rFonts w:ascii="Tahoma" w:eastAsia="Times New Roman" w:hAnsi="Tahoma" w:cs="Tahoma"/>
      <w:kern w:val="0"/>
      <w:sz w:val="16"/>
      <w:szCs w:val="16"/>
      <w:lang w:val="lv-LV"/>
      <w14:ligatures w14:val="none"/>
    </w:rPr>
  </w:style>
  <w:style w:type="paragraph" w:styleId="Header">
    <w:name w:val="header"/>
    <w:basedOn w:val="Normal"/>
    <w:link w:val="HeaderChar"/>
    <w:rsid w:val="005A3190"/>
    <w:pPr>
      <w:tabs>
        <w:tab w:val="center" w:pos="4153"/>
        <w:tab w:val="right" w:pos="8306"/>
      </w:tabs>
      <w:spacing w:after="0"/>
      <w:jc w:val="left"/>
    </w:pPr>
    <w:rPr>
      <w:rFonts w:eastAsia="Times New Roman"/>
      <w:kern w:val="0"/>
      <w:sz w:val="20"/>
      <w:szCs w:val="20"/>
      <w14:ligatures w14:val="none"/>
    </w:rPr>
  </w:style>
  <w:style w:type="character" w:customStyle="1" w:styleId="HeaderChar">
    <w:name w:val="Header Char"/>
    <w:basedOn w:val="DefaultParagraphFont"/>
    <w:link w:val="Header"/>
    <w:rsid w:val="005A3190"/>
    <w:rPr>
      <w:rFonts w:eastAsia="Times New Roman"/>
      <w:kern w:val="0"/>
      <w:sz w:val="20"/>
      <w:szCs w:val="20"/>
      <w:lang w:val="lv-LV"/>
      <w14:ligatures w14:val="none"/>
    </w:rPr>
  </w:style>
  <w:style w:type="paragraph" w:customStyle="1" w:styleId="Style12">
    <w:name w:val="Style12"/>
    <w:basedOn w:val="Normal"/>
    <w:uiPriority w:val="99"/>
    <w:rsid w:val="005A3190"/>
    <w:pPr>
      <w:widowControl w:val="0"/>
      <w:autoSpaceDE w:val="0"/>
      <w:autoSpaceDN w:val="0"/>
      <w:adjustRightInd w:val="0"/>
      <w:spacing w:after="0" w:line="275" w:lineRule="exact"/>
      <w:ind w:hanging="283"/>
    </w:pPr>
    <w:rPr>
      <w:rFonts w:ascii="Calibri" w:eastAsia="Times New Roman" w:hAnsi="Calibri" w:cs="Calibri"/>
      <w:kern w:val="0"/>
      <w:lang w:eastAsia="lv-LV"/>
      <w14:ligatures w14:val="none"/>
    </w:rPr>
  </w:style>
  <w:style w:type="character" w:customStyle="1" w:styleId="FontStyle31">
    <w:name w:val="Font Style31"/>
    <w:uiPriority w:val="99"/>
    <w:rsid w:val="005A3190"/>
    <w:rPr>
      <w:rFonts w:ascii="Times New Roman" w:hAnsi="Times New Roman" w:cs="Times New Roman"/>
      <w:sz w:val="22"/>
      <w:szCs w:val="22"/>
    </w:rPr>
  </w:style>
  <w:style w:type="paragraph" w:customStyle="1" w:styleId="Style5">
    <w:name w:val="Style5"/>
    <w:basedOn w:val="Normal"/>
    <w:uiPriority w:val="99"/>
    <w:rsid w:val="005A3190"/>
    <w:pPr>
      <w:widowControl w:val="0"/>
      <w:autoSpaceDE w:val="0"/>
      <w:autoSpaceDN w:val="0"/>
      <w:adjustRightInd w:val="0"/>
      <w:spacing w:after="0"/>
      <w:jc w:val="left"/>
    </w:pPr>
    <w:rPr>
      <w:rFonts w:eastAsia="Times New Roman"/>
      <w:kern w:val="0"/>
      <w:lang w:eastAsia="lv-LV"/>
      <w14:ligatures w14:val="none"/>
    </w:rPr>
  </w:style>
  <w:style w:type="paragraph" w:customStyle="1" w:styleId="Style13">
    <w:name w:val="Style13"/>
    <w:basedOn w:val="Normal"/>
    <w:uiPriority w:val="99"/>
    <w:rsid w:val="005A3190"/>
    <w:pPr>
      <w:widowControl w:val="0"/>
      <w:autoSpaceDE w:val="0"/>
      <w:autoSpaceDN w:val="0"/>
      <w:adjustRightInd w:val="0"/>
      <w:spacing w:after="0" w:line="211" w:lineRule="exact"/>
      <w:jc w:val="right"/>
    </w:pPr>
    <w:rPr>
      <w:rFonts w:eastAsia="Times New Roman"/>
      <w:kern w:val="0"/>
      <w:lang w:eastAsia="lv-LV"/>
      <w14:ligatures w14:val="none"/>
    </w:rPr>
  </w:style>
  <w:style w:type="paragraph" w:customStyle="1" w:styleId="Style14">
    <w:name w:val="Style14"/>
    <w:basedOn w:val="Normal"/>
    <w:uiPriority w:val="99"/>
    <w:rsid w:val="005A3190"/>
    <w:pPr>
      <w:widowControl w:val="0"/>
      <w:autoSpaceDE w:val="0"/>
      <w:autoSpaceDN w:val="0"/>
      <w:adjustRightInd w:val="0"/>
      <w:spacing w:after="0" w:line="223" w:lineRule="exact"/>
      <w:ind w:firstLine="288"/>
    </w:pPr>
    <w:rPr>
      <w:rFonts w:eastAsia="Times New Roman"/>
      <w:kern w:val="0"/>
      <w:lang w:eastAsia="lv-LV"/>
      <w14:ligatures w14:val="none"/>
    </w:rPr>
  </w:style>
  <w:style w:type="paragraph" w:customStyle="1" w:styleId="Style17">
    <w:name w:val="Style17"/>
    <w:basedOn w:val="Normal"/>
    <w:uiPriority w:val="99"/>
    <w:rsid w:val="005A3190"/>
    <w:pPr>
      <w:widowControl w:val="0"/>
      <w:autoSpaceDE w:val="0"/>
      <w:autoSpaceDN w:val="0"/>
      <w:adjustRightInd w:val="0"/>
      <w:spacing w:after="0" w:line="226" w:lineRule="exact"/>
    </w:pPr>
    <w:rPr>
      <w:rFonts w:eastAsia="Times New Roman"/>
      <w:kern w:val="0"/>
      <w:lang w:eastAsia="lv-LV"/>
      <w14:ligatures w14:val="none"/>
    </w:rPr>
  </w:style>
  <w:style w:type="character" w:customStyle="1" w:styleId="FontStyle24">
    <w:name w:val="Font Style24"/>
    <w:uiPriority w:val="99"/>
    <w:rsid w:val="005A3190"/>
    <w:rPr>
      <w:rFonts w:ascii="Arial" w:hAnsi="Arial" w:cs="Arial"/>
      <w:b/>
      <w:bCs/>
      <w:sz w:val="24"/>
      <w:szCs w:val="24"/>
    </w:rPr>
  </w:style>
  <w:style w:type="character" w:customStyle="1" w:styleId="FontStyle26">
    <w:name w:val="Font Style26"/>
    <w:uiPriority w:val="99"/>
    <w:rsid w:val="005A3190"/>
    <w:rPr>
      <w:rFonts w:ascii="Arial" w:hAnsi="Arial" w:cs="Arial"/>
      <w:i/>
      <w:iCs/>
      <w:sz w:val="16"/>
      <w:szCs w:val="16"/>
    </w:rPr>
  </w:style>
  <w:style w:type="character" w:customStyle="1" w:styleId="FontStyle28">
    <w:name w:val="Font Style28"/>
    <w:uiPriority w:val="99"/>
    <w:rsid w:val="005A3190"/>
    <w:rPr>
      <w:rFonts w:ascii="Arial" w:hAnsi="Arial" w:cs="Arial"/>
      <w:sz w:val="16"/>
      <w:szCs w:val="16"/>
    </w:rPr>
  </w:style>
  <w:style w:type="paragraph" w:customStyle="1" w:styleId="Style22">
    <w:name w:val="Style22"/>
    <w:basedOn w:val="Normal"/>
    <w:uiPriority w:val="99"/>
    <w:rsid w:val="005A3190"/>
    <w:pPr>
      <w:widowControl w:val="0"/>
      <w:autoSpaceDE w:val="0"/>
      <w:autoSpaceDN w:val="0"/>
      <w:adjustRightInd w:val="0"/>
      <w:spacing w:after="0" w:line="275" w:lineRule="exact"/>
      <w:ind w:hanging="562"/>
    </w:pPr>
    <w:rPr>
      <w:rFonts w:ascii="Calibri" w:eastAsia="Times New Roman" w:hAnsi="Calibri" w:cs="Calibri"/>
      <w:kern w:val="0"/>
      <w:lang w:eastAsia="lv-LV"/>
      <w14:ligatures w14:val="none"/>
    </w:rPr>
  </w:style>
  <w:style w:type="character" w:customStyle="1" w:styleId="FontStyle29">
    <w:name w:val="Font Style29"/>
    <w:uiPriority w:val="99"/>
    <w:rsid w:val="005A3190"/>
    <w:rPr>
      <w:rFonts w:ascii="Times New Roman" w:hAnsi="Times New Roman" w:cs="Times New Roman"/>
      <w:b/>
      <w:bCs/>
      <w:sz w:val="22"/>
      <w:szCs w:val="22"/>
    </w:rPr>
  </w:style>
  <w:style w:type="paragraph" w:styleId="ListParagraph">
    <w:name w:val="List Paragraph"/>
    <w:basedOn w:val="Normal"/>
    <w:uiPriority w:val="34"/>
    <w:qFormat/>
    <w:rsid w:val="005A3190"/>
    <w:pPr>
      <w:spacing w:after="0"/>
      <w:ind w:left="720"/>
      <w:jc w:val="left"/>
    </w:pPr>
    <w:rPr>
      <w:rFonts w:eastAsia="Times New Roman"/>
      <w:kern w:val="0"/>
      <w:sz w:val="20"/>
      <w:szCs w:val="20"/>
      <w14:ligatures w14:val="none"/>
    </w:rPr>
  </w:style>
  <w:style w:type="paragraph" w:customStyle="1" w:styleId="Style9">
    <w:name w:val="Style9"/>
    <w:basedOn w:val="Normal"/>
    <w:uiPriority w:val="99"/>
    <w:rsid w:val="005A3190"/>
    <w:pPr>
      <w:widowControl w:val="0"/>
      <w:autoSpaceDE w:val="0"/>
      <w:autoSpaceDN w:val="0"/>
      <w:adjustRightInd w:val="0"/>
      <w:spacing w:after="0" w:line="278" w:lineRule="exact"/>
      <w:ind w:hanging="562"/>
    </w:pPr>
    <w:rPr>
      <w:rFonts w:eastAsia="Times New Roman"/>
      <w:kern w:val="0"/>
      <w:lang w:eastAsia="lv-LV"/>
      <w14:ligatures w14:val="none"/>
    </w:rPr>
  </w:style>
  <w:style w:type="paragraph" w:customStyle="1" w:styleId="Style11">
    <w:name w:val="Style11"/>
    <w:basedOn w:val="Normal"/>
    <w:uiPriority w:val="99"/>
    <w:rsid w:val="005A3190"/>
    <w:pPr>
      <w:widowControl w:val="0"/>
      <w:autoSpaceDE w:val="0"/>
      <w:autoSpaceDN w:val="0"/>
      <w:adjustRightInd w:val="0"/>
      <w:spacing w:after="0" w:line="275" w:lineRule="exact"/>
      <w:ind w:hanging="350"/>
    </w:pPr>
    <w:rPr>
      <w:rFonts w:eastAsia="Times New Roman"/>
      <w:kern w:val="0"/>
      <w:lang w:eastAsia="lv-LV"/>
      <w14:ligatures w14:val="none"/>
    </w:rPr>
  </w:style>
  <w:style w:type="character" w:customStyle="1" w:styleId="FontStyle18">
    <w:name w:val="Font Style18"/>
    <w:uiPriority w:val="99"/>
    <w:rsid w:val="005A3190"/>
    <w:rPr>
      <w:rFonts w:ascii="Times New Roman" w:hAnsi="Times New Roman" w:cs="Times New Roman" w:hint="default"/>
      <w:i/>
      <w:iCs/>
      <w:sz w:val="22"/>
      <w:szCs w:val="22"/>
    </w:rPr>
  </w:style>
  <w:style w:type="character" w:customStyle="1" w:styleId="FontStyle19">
    <w:name w:val="Font Style19"/>
    <w:uiPriority w:val="99"/>
    <w:rsid w:val="005A3190"/>
    <w:rPr>
      <w:rFonts w:ascii="Times New Roman" w:hAnsi="Times New Roman" w:cs="Times New Roman" w:hint="default"/>
      <w:i/>
      <w:iCs/>
      <w:sz w:val="18"/>
      <w:szCs w:val="18"/>
    </w:rPr>
  </w:style>
  <w:style w:type="character" w:customStyle="1" w:styleId="FontStyle21">
    <w:name w:val="Font Style21"/>
    <w:uiPriority w:val="99"/>
    <w:rsid w:val="005A3190"/>
    <w:rPr>
      <w:rFonts w:ascii="Times New Roman" w:hAnsi="Times New Roman" w:cs="Times New Roman" w:hint="default"/>
      <w:sz w:val="22"/>
      <w:szCs w:val="22"/>
    </w:rPr>
  </w:style>
  <w:style w:type="character" w:customStyle="1" w:styleId="FontStyle36">
    <w:name w:val="Font Style36"/>
    <w:uiPriority w:val="99"/>
    <w:rsid w:val="005A3190"/>
    <w:rPr>
      <w:rFonts w:ascii="Times New Roman" w:hAnsi="Times New Roman" w:cs="Times New Roman" w:hint="default"/>
      <w:sz w:val="22"/>
      <w:szCs w:val="22"/>
    </w:rPr>
  </w:style>
  <w:style w:type="paragraph" w:customStyle="1" w:styleId="Default">
    <w:name w:val="Default"/>
    <w:rsid w:val="005A3190"/>
    <w:pPr>
      <w:autoSpaceDE w:val="0"/>
      <w:autoSpaceDN w:val="0"/>
      <w:adjustRightInd w:val="0"/>
      <w:spacing w:after="0"/>
      <w:jc w:val="left"/>
    </w:pPr>
    <w:rPr>
      <w:rFonts w:eastAsia="Times New Roman"/>
      <w:color w:val="000000"/>
      <w:kern w:val="0"/>
      <w:lang w:val="lv-LV" w:eastAsia="lv-LV"/>
      <w14:ligatures w14:val="none"/>
    </w:rPr>
  </w:style>
  <w:style w:type="character" w:styleId="CommentReference">
    <w:name w:val="annotation reference"/>
    <w:rsid w:val="005A3190"/>
    <w:rPr>
      <w:sz w:val="16"/>
      <w:szCs w:val="16"/>
    </w:rPr>
  </w:style>
  <w:style w:type="paragraph" w:styleId="CommentText">
    <w:name w:val="annotation text"/>
    <w:basedOn w:val="Normal"/>
    <w:link w:val="CommentTextChar"/>
    <w:rsid w:val="005A3190"/>
    <w:pPr>
      <w:spacing w:after="0"/>
      <w:jc w:val="left"/>
    </w:pPr>
    <w:rPr>
      <w:rFonts w:eastAsia="Times New Roman"/>
      <w:kern w:val="0"/>
      <w:sz w:val="20"/>
      <w:szCs w:val="20"/>
      <w14:ligatures w14:val="none"/>
    </w:rPr>
  </w:style>
  <w:style w:type="character" w:customStyle="1" w:styleId="CommentTextChar">
    <w:name w:val="Comment Text Char"/>
    <w:basedOn w:val="DefaultParagraphFont"/>
    <w:link w:val="CommentText"/>
    <w:rsid w:val="005A3190"/>
    <w:rPr>
      <w:rFonts w:eastAsia="Times New Roman"/>
      <w:kern w:val="0"/>
      <w:sz w:val="20"/>
      <w:szCs w:val="20"/>
      <w:lang w:val="lv-LV"/>
      <w14:ligatures w14:val="none"/>
    </w:rPr>
  </w:style>
  <w:style w:type="paragraph" w:styleId="CommentSubject">
    <w:name w:val="annotation subject"/>
    <w:basedOn w:val="CommentText"/>
    <w:next w:val="CommentText"/>
    <w:link w:val="CommentSubjectChar"/>
    <w:rsid w:val="005A3190"/>
    <w:rPr>
      <w:b/>
      <w:bCs/>
    </w:rPr>
  </w:style>
  <w:style w:type="character" w:customStyle="1" w:styleId="CommentSubjectChar">
    <w:name w:val="Comment Subject Char"/>
    <w:basedOn w:val="CommentTextChar"/>
    <w:link w:val="CommentSubject"/>
    <w:rsid w:val="005A3190"/>
    <w:rPr>
      <w:rFonts w:eastAsia="Times New Roman"/>
      <w:b/>
      <w:bCs/>
      <w:kern w:val="0"/>
      <w:sz w:val="20"/>
      <w:szCs w:val="20"/>
      <w:lang w:val="lv-LV"/>
      <w14:ligatures w14:val="none"/>
    </w:rPr>
  </w:style>
  <w:style w:type="character" w:customStyle="1" w:styleId="FontStyle17">
    <w:name w:val="Font Style17"/>
    <w:uiPriority w:val="99"/>
    <w:rsid w:val="005A3190"/>
    <w:rPr>
      <w:rFonts w:ascii="Times New Roman" w:hAnsi="Times New Roman" w:cs="Times New Roman"/>
      <w:b/>
      <w:bCs/>
      <w:i/>
      <w:iCs/>
      <w:sz w:val="22"/>
      <w:szCs w:val="22"/>
    </w:rPr>
  </w:style>
  <w:style w:type="character" w:customStyle="1" w:styleId="FontStyle27">
    <w:name w:val="Font Style27"/>
    <w:uiPriority w:val="99"/>
    <w:rsid w:val="005A3190"/>
    <w:rPr>
      <w:rFonts w:ascii="Arial" w:hAnsi="Arial" w:cs="Arial"/>
      <w:b/>
      <w:bCs/>
      <w:sz w:val="16"/>
      <w:szCs w:val="16"/>
    </w:rPr>
  </w:style>
  <w:style w:type="paragraph" w:customStyle="1" w:styleId="Style16">
    <w:name w:val="Style16"/>
    <w:basedOn w:val="Normal"/>
    <w:uiPriority w:val="99"/>
    <w:rsid w:val="005A3190"/>
    <w:pPr>
      <w:widowControl w:val="0"/>
      <w:autoSpaceDE w:val="0"/>
      <w:autoSpaceDN w:val="0"/>
      <w:adjustRightInd w:val="0"/>
      <w:spacing w:after="0" w:line="276" w:lineRule="exact"/>
    </w:pPr>
    <w:rPr>
      <w:rFonts w:ascii="Calibri" w:eastAsia="Times New Roman" w:hAnsi="Calibri" w:cs="Calibri"/>
      <w:kern w:val="0"/>
      <w:lang w:eastAsia="lv-LV"/>
      <w14:ligatures w14:val="none"/>
    </w:rPr>
  </w:style>
  <w:style w:type="paragraph" w:styleId="Revision">
    <w:name w:val="Revision"/>
    <w:hidden/>
    <w:uiPriority w:val="99"/>
    <w:semiHidden/>
    <w:rsid w:val="005A3190"/>
    <w:pPr>
      <w:spacing w:after="0"/>
      <w:jc w:val="left"/>
    </w:pPr>
    <w:rPr>
      <w:rFonts w:eastAsia="Times New Roman"/>
      <w:kern w:val="0"/>
      <w:sz w:val="20"/>
      <w:szCs w:val="20"/>
      <w:lang w:val="lv-LV"/>
      <w14:ligatures w14:val="none"/>
    </w:rPr>
  </w:style>
  <w:style w:type="character" w:customStyle="1" w:styleId="Bodytext0">
    <w:name w:val="Body text_"/>
    <w:link w:val="BodyText20"/>
    <w:rsid w:val="005A3190"/>
    <w:rPr>
      <w:rFonts w:ascii="Arial" w:eastAsia="Arial" w:hAnsi="Arial" w:cs="Arial"/>
      <w:sz w:val="17"/>
      <w:szCs w:val="17"/>
      <w:shd w:val="clear" w:color="auto" w:fill="FFFFFF"/>
    </w:rPr>
  </w:style>
  <w:style w:type="character" w:customStyle="1" w:styleId="Bodytext5">
    <w:name w:val="Body text (5)"/>
    <w:rsid w:val="005A3190"/>
    <w:rPr>
      <w:rFonts w:ascii="Arial" w:eastAsia="Arial" w:hAnsi="Arial" w:cs="Arial"/>
      <w:b/>
      <w:bCs/>
      <w:i w:val="0"/>
      <w:iCs w:val="0"/>
      <w:smallCaps w:val="0"/>
      <w:strike w:val="0"/>
      <w:color w:val="000000"/>
      <w:spacing w:val="0"/>
      <w:w w:val="100"/>
      <w:position w:val="0"/>
      <w:sz w:val="23"/>
      <w:szCs w:val="23"/>
      <w:u w:val="none"/>
      <w:lang w:val="lv-LV" w:eastAsia="lv-LV" w:bidi="lv-LV"/>
    </w:rPr>
  </w:style>
  <w:style w:type="paragraph" w:customStyle="1" w:styleId="BodyText20">
    <w:name w:val="Body Text2"/>
    <w:basedOn w:val="Normal"/>
    <w:link w:val="Bodytext0"/>
    <w:rsid w:val="005A3190"/>
    <w:pPr>
      <w:widowControl w:val="0"/>
      <w:shd w:val="clear" w:color="auto" w:fill="FFFFFF"/>
      <w:spacing w:before="300" w:after="300" w:line="0" w:lineRule="atLeast"/>
      <w:jc w:val="right"/>
    </w:pPr>
    <w:rPr>
      <w:rFonts w:ascii="Arial" w:eastAsia="Arial" w:hAnsi="Arial" w:cs="Arial"/>
      <w:sz w:val="17"/>
      <w:szCs w:val="17"/>
      <w:lang w:val="en-US"/>
    </w:rPr>
  </w:style>
  <w:style w:type="character" w:customStyle="1" w:styleId="Heading10">
    <w:name w:val="Heading #1"/>
    <w:rsid w:val="005A3190"/>
    <w:rPr>
      <w:rFonts w:ascii="Arial" w:eastAsia="Arial" w:hAnsi="Arial" w:cs="Arial"/>
      <w:b/>
      <w:bCs/>
      <w:i w:val="0"/>
      <w:iCs w:val="0"/>
      <w:smallCaps w:val="0"/>
      <w:strike w:val="0"/>
      <w:color w:val="000000"/>
      <w:spacing w:val="0"/>
      <w:w w:val="100"/>
      <w:position w:val="0"/>
      <w:sz w:val="30"/>
      <w:szCs w:val="30"/>
      <w:u w:val="none"/>
      <w:lang w:val="lv-LV" w:eastAsia="lv-LV" w:bidi="lv-LV"/>
    </w:rPr>
  </w:style>
  <w:style w:type="paragraph" w:customStyle="1" w:styleId="tv213">
    <w:name w:val="tv213"/>
    <w:basedOn w:val="Normal"/>
    <w:rsid w:val="005A3190"/>
    <w:pPr>
      <w:spacing w:before="100" w:beforeAutospacing="1" w:after="100" w:afterAutospacing="1"/>
      <w:jc w:val="left"/>
    </w:pPr>
    <w:rPr>
      <w:rFonts w:eastAsia="Times New Roman"/>
      <w:kern w:val="0"/>
      <w:lang w:eastAsia="lv-LV"/>
      <w14:ligatures w14:val="none"/>
    </w:rPr>
  </w:style>
  <w:style w:type="paragraph" w:styleId="NoSpacing">
    <w:name w:val="No Spacing"/>
    <w:uiPriority w:val="1"/>
    <w:qFormat/>
    <w:rsid w:val="005A3190"/>
    <w:pPr>
      <w:widowControl w:val="0"/>
      <w:spacing w:after="0"/>
      <w:jc w:val="left"/>
    </w:pPr>
    <w:rPr>
      <w:rFonts w:ascii="Calibri" w:eastAsia="Calibri" w:hAnsi="Calibri"/>
      <w:kern w:val="0"/>
      <w:sz w:val="22"/>
      <w:szCs w:val="22"/>
      <w14:ligatures w14:val="none"/>
    </w:rPr>
  </w:style>
  <w:style w:type="paragraph" w:customStyle="1" w:styleId="text-align-justify">
    <w:name w:val="text-align-justify"/>
    <w:basedOn w:val="Normal"/>
    <w:rsid w:val="005A3190"/>
    <w:pPr>
      <w:spacing w:before="100" w:beforeAutospacing="1" w:after="100" w:afterAutospacing="1"/>
      <w:jc w:val="left"/>
    </w:pPr>
    <w:rPr>
      <w:rFonts w:ascii="Calibri" w:eastAsia="Calibri" w:hAnsi="Calibri" w:cs="Calibri"/>
      <w:kern w:val="0"/>
      <w:sz w:val="22"/>
      <w:szCs w:val="22"/>
      <w:lang w:eastAsia="lv-LV"/>
      <w14:ligatures w14:val="none"/>
    </w:rPr>
  </w:style>
  <w:style w:type="character" w:styleId="UnresolvedMention">
    <w:name w:val="Unresolved Mention"/>
    <w:basedOn w:val="DefaultParagraphFont"/>
    <w:uiPriority w:val="99"/>
    <w:semiHidden/>
    <w:unhideWhenUsed/>
    <w:rsid w:val="008C7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9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3" Type="http://schemas.openxmlformats.org/officeDocument/2006/relationships/settings" Target="settings.xml"/><Relationship Id="rId7" Type="http://schemas.openxmlformats.org/officeDocument/2006/relationships/hyperlink" Target="https://likumi.lv/ta/id/159858-sabiedriska-transporta-pakalpojum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159858-sabiedriska-transporta-pakalpojumu-likum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soc.dienests@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10737</Words>
  <Characters>6121</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Jevgēnija Sviridenkova</cp:lastModifiedBy>
  <cp:revision>2</cp:revision>
  <dcterms:created xsi:type="dcterms:W3CDTF">2023-09-22T08:11:00Z</dcterms:created>
  <dcterms:modified xsi:type="dcterms:W3CDTF">2023-09-22T08:11:00Z</dcterms:modified>
</cp:coreProperties>
</file>