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192D" w14:textId="6F231CF9" w:rsidR="005C7FA1" w:rsidRDefault="00596C7E" w:rsidP="00564CA6">
      <w:r>
        <w:rPr>
          <w:noProof/>
        </w:rPr>
        <w:drawing>
          <wp:inline distT="0" distB="0" distL="0" distR="0" wp14:anchorId="26C02FC7" wp14:editId="35F5B4F1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5BCEB" w14:textId="160F1381" w:rsidR="00564CA6" w:rsidRDefault="006A2B3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7B1302">
        <w:rPr>
          <w:rFonts w:ascii="Times New Roman" w:hAnsi="Times New Roman" w:cs="Times New Roman"/>
          <w:noProof/>
        </w:rPr>
        <w:t>27</w:t>
      </w:r>
      <w:r w:rsidRPr="00827051">
        <w:rPr>
          <w:rFonts w:ascii="Times New Roman" w:hAnsi="Times New Roman" w:cs="Times New Roman"/>
          <w:noProof/>
        </w:rPr>
        <w:t>.0</w:t>
      </w:r>
      <w:r w:rsidR="007B1302"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2023</w:t>
      </w:r>
      <w:r w:rsidRPr="00827051">
        <w:rPr>
          <w:rFonts w:ascii="Times New Roman" w:hAnsi="Times New Roman" w:cs="Times New Roman"/>
          <w:noProof/>
        </w:rPr>
        <w:t>.</w:t>
      </w:r>
    </w:p>
    <w:p w14:paraId="70DD80F3" w14:textId="77777777" w:rsidR="00527AF2" w:rsidRPr="00827051" w:rsidRDefault="00527AF2" w:rsidP="00564CA6">
      <w:pPr>
        <w:jc w:val="right"/>
        <w:rPr>
          <w:rFonts w:ascii="Times New Roman" w:hAnsi="Times New Roman" w:cs="Times New Roman"/>
          <w:noProof/>
        </w:rPr>
      </w:pPr>
    </w:p>
    <w:p w14:paraId="7CA8D499" w14:textId="691DB15E" w:rsidR="00527AF2" w:rsidRDefault="00527AF2" w:rsidP="00527AF2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</w:t>
      </w:r>
      <w:r w:rsidR="007B1302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.0</w:t>
      </w:r>
      <w:r w:rsidR="007B1302"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.2023.</w:t>
      </w:r>
    </w:p>
    <w:p w14:paraId="73F0E831" w14:textId="2837359E" w:rsidR="00564CA6" w:rsidRPr="00827051" w:rsidRDefault="006A2B36" w:rsidP="00527AF2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 w:rsidR="00527AF2">
        <w:rPr>
          <w:rFonts w:ascii="Times New Roman" w:hAnsi="Times New Roman" w:cs="Times New Roman"/>
          <w:noProof/>
        </w:rPr>
        <w:t>2</w:t>
      </w:r>
      <w:r w:rsidR="00554C9E">
        <w:rPr>
          <w:rFonts w:ascii="Times New Roman" w:hAnsi="Times New Roman" w:cs="Times New Roman"/>
          <w:noProof/>
        </w:rPr>
        <w:t>8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0</w:t>
      </w:r>
      <w:r w:rsidR="007B1302"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</w:t>
      </w:r>
      <w:r w:rsidR="00827051" w:rsidRPr="00827051">
        <w:rPr>
          <w:rFonts w:ascii="Times New Roman" w:hAnsi="Times New Roman" w:cs="Times New Roman"/>
          <w:noProof/>
        </w:rPr>
        <w:t>2023</w:t>
      </w:r>
      <w:r w:rsidRPr="00827051">
        <w:rPr>
          <w:rFonts w:ascii="Times New Roman" w:hAnsi="Times New Roman" w:cs="Times New Roman"/>
          <w:noProof/>
        </w:rPr>
        <w:t>.</w:t>
      </w:r>
    </w:p>
    <w:p w14:paraId="7C088E51" w14:textId="77777777" w:rsidR="00564CA6" w:rsidRPr="00827051" w:rsidRDefault="006A2B36" w:rsidP="00564CA6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>sagatavotājs</w:t>
      </w:r>
      <w:r w:rsidR="00274213">
        <w:rPr>
          <w:rFonts w:ascii="Times New Roman" w:hAnsi="Times New Roman" w:cs="Times New Roman"/>
          <w:noProof/>
        </w:rPr>
        <w:t xml:space="preserve"> un ziņotājs</w:t>
      </w:r>
      <w:r w:rsidRPr="00827051">
        <w:rPr>
          <w:rFonts w:ascii="Times New Roman" w:hAnsi="Times New Roman" w:cs="Times New Roman"/>
          <w:noProof/>
        </w:rPr>
        <w:t xml:space="preserve">: </w:t>
      </w:r>
      <w:r w:rsidR="00D131E7">
        <w:rPr>
          <w:rFonts w:ascii="Times New Roman" w:hAnsi="Times New Roman" w:cs="Times New Roman"/>
          <w:noProof/>
        </w:rPr>
        <w:t>Linda Tiļuga</w:t>
      </w:r>
    </w:p>
    <w:p w14:paraId="6F48B6A1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3932C68" w14:textId="77777777" w:rsidR="00274213" w:rsidRPr="00564CA6" w:rsidRDefault="00274213" w:rsidP="00564CA6">
      <w:pPr>
        <w:jc w:val="right"/>
        <w:rPr>
          <w:rFonts w:ascii="Times New Roman" w:hAnsi="Times New Roman" w:cs="Times New Roman"/>
          <w:noProof/>
        </w:rPr>
      </w:pPr>
    </w:p>
    <w:p w14:paraId="501B7D9A" w14:textId="77777777" w:rsidR="00564CA6" w:rsidRPr="00564CA6" w:rsidRDefault="006A2B3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9AE6565" w14:textId="77777777" w:rsidR="00564CA6" w:rsidRPr="00564CA6" w:rsidRDefault="006A2B3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274B579" w14:textId="77777777" w:rsidR="00564CA6" w:rsidRPr="00564CA6" w:rsidRDefault="006A2B3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262BE5F" w14:textId="6910BB1F" w:rsidR="00564CA6" w:rsidRPr="00564CA6" w:rsidRDefault="00827051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2023</w:t>
      </w:r>
      <w:r w:rsidR="006A2B36" w:rsidRPr="00827051">
        <w:rPr>
          <w:rFonts w:ascii="Times New Roman" w:hAnsi="Times New Roman" w:cs="Times New Roman"/>
        </w:rPr>
        <w:t>.</w:t>
      </w:r>
      <w:r w:rsidR="002507AD">
        <w:rPr>
          <w:rFonts w:ascii="Times New Roman" w:hAnsi="Times New Roman" w:cs="Times New Roman"/>
        </w:rPr>
        <w:t xml:space="preserve"> </w:t>
      </w:r>
      <w:r w:rsidR="006A2B36" w:rsidRPr="00827051">
        <w:rPr>
          <w:rFonts w:ascii="Times New Roman" w:hAnsi="Times New Roman" w:cs="Times New Roman"/>
        </w:rPr>
        <w:t xml:space="preserve">gada </w:t>
      </w:r>
      <w:r w:rsidR="00527AF2">
        <w:rPr>
          <w:rFonts w:ascii="Times New Roman" w:hAnsi="Times New Roman" w:cs="Times New Roman"/>
        </w:rPr>
        <w:t>2</w:t>
      </w:r>
      <w:r w:rsidR="00554C9E">
        <w:rPr>
          <w:rFonts w:ascii="Times New Roman" w:hAnsi="Times New Roman" w:cs="Times New Roman"/>
        </w:rPr>
        <w:t>8</w:t>
      </w:r>
      <w:r w:rsidR="00527AF2">
        <w:rPr>
          <w:rFonts w:ascii="Times New Roman" w:hAnsi="Times New Roman" w:cs="Times New Roman"/>
        </w:rPr>
        <w:t>.</w:t>
      </w:r>
      <w:r w:rsidR="002507AD">
        <w:rPr>
          <w:rFonts w:ascii="Times New Roman" w:hAnsi="Times New Roman" w:cs="Times New Roman"/>
        </w:rPr>
        <w:t xml:space="preserve"> </w:t>
      </w:r>
      <w:r w:rsidR="007B1302">
        <w:rPr>
          <w:rFonts w:ascii="Times New Roman" w:hAnsi="Times New Roman" w:cs="Times New Roman"/>
        </w:rPr>
        <w:t>septembrī</w:t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</w:rPr>
        <w:tab/>
      </w:r>
      <w:r w:rsidR="006A2B36" w:rsidRPr="00564CA6">
        <w:rPr>
          <w:rFonts w:ascii="Times New Roman" w:hAnsi="Times New Roman" w:cs="Times New Roman"/>
          <w:b/>
        </w:rPr>
        <w:t>Nr.</w:t>
      </w:r>
      <w:r w:rsidR="006A2B36" w:rsidRPr="00564CA6">
        <w:rPr>
          <w:rFonts w:ascii="Times New Roman" w:hAnsi="Times New Roman" w:cs="Times New Roman"/>
          <w:noProof/>
        </w:rPr>
        <w:fldChar w:fldCharType="begin"/>
      </w:r>
      <w:r w:rsidR="006A2B36" w:rsidRPr="00564CA6">
        <w:rPr>
          <w:rFonts w:ascii="Times New Roman" w:hAnsi="Times New Roman" w:cs="Times New Roman"/>
          <w:noProof/>
        </w:rPr>
        <w:instrText>MERGEFIELD DOKREGNUMURS</w:instrText>
      </w:r>
      <w:r w:rsidR="006A2B36" w:rsidRPr="00564CA6">
        <w:rPr>
          <w:rFonts w:ascii="Times New Roman" w:hAnsi="Times New Roman" w:cs="Times New Roman"/>
          <w:noProof/>
        </w:rPr>
        <w:fldChar w:fldCharType="separate"/>
      </w:r>
      <w:r w:rsidR="006A2B36" w:rsidRPr="00564CA6">
        <w:rPr>
          <w:rFonts w:ascii="Times New Roman" w:hAnsi="Times New Roman" w:cs="Times New Roman"/>
          <w:noProof/>
        </w:rPr>
        <w:t>«DOKREGNUMURS»</w:t>
      </w:r>
      <w:r w:rsidR="006A2B36" w:rsidRPr="00564CA6">
        <w:rPr>
          <w:rFonts w:ascii="Times New Roman" w:hAnsi="Times New Roman" w:cs="Times New Roman"/>
          <w:noProof/>
        </w:rPr>
        <w:fldChar w:fldCharType="end"/>
      </w:r>
      <w:r w:rsidR="006A2B36" w:rsidRPr="00564CA6">
        <w:rPr>
          <w:rFonts w:ascii="Times New Roman" w:hAnsi="Times New Roman" w:cs="Times New Roman"/>
        </w:rPr>
        <w:tab/>
      </w:r>
    </w:p>
    <w:p w14:paraId="712E0D1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EB814C1" w14:textId="79629A59" w:rsidR="00564CA6" w:rsidRPr="00EF2C0A" w:rsidRDefault="006A2B36" w:rsidP="00827051">
      <w:pPr>
        <w:jc w:val="center"/>
        <w:rPr>
          <w:rFonts w:ascii="Times New Roman" w:hAnsi="Times New Roman" w:cs="Times New Roman"/>
          <w:b/>
        </w:rPr>
      </w:pPr>
      <w:r w:rsidRPr="00EF2C0A">
        <w:rPr>
          <w:rFonts w:ascii="Times New Roman" w:hAnsi="Times New Roman" w:cs="Times New Roman"/>
          <w:b/>
        </w:rPr>
        <w:t xml:space="preserve">Par </w:t>
      </w:r>
      <w:r w:rsidR="00D131E7" w:rsidRPr="00EF2C0A">
        <w:rPr>
          <w:rFonts w:ascii="Times New Roman" w:hAnsi="Times New Roman" w:cs="Times New Roman"/>
          <w:b/>
        </w:rPr>
        <w:t>kultūras</w:t>
      </w:r>
      <w:r w:rsidR="00827051" w:rsidRPr="00EF2C0A">
        <w:rPr>
          <w:rFonts w:ascii="Times New Roman" w:hAnsi="Times New Roman" w:cs="Times New Roman"/>
          <w:b/>
        </w:rPr>
        <w:t xml:space="preserve"> projektu “</w:t>
      </w:r>
      <w:r w:rsidR="007B1302" w:rsidRPr="00495E6B">
        <w:rPr>
          <w:rStyle w:val="FontStyle19"/>
          <w:color w:val="000000" w:themeColor="text1"/>
          <w:sz w:val="24"/>
          <w:szCs w:val="24"/>
        </w:rPr>
        <w:t xml:space="preserve">Mūziķa Stann </w:t>
      </w:r>
      <w:r w:rsidR="007B1302" w:rsidRPr="00495E6B">
        <w:rPr>
          <w:rStyle w:val="FontStyle19"/>
          <w:sz w:val="24"/>
          <w:szCs w:val="24"/>
        </w:rPr>
        <w:t xml:space="preserve">(Beļģija) koncerts Ādažu </w:t>
      </w:r>
      <w:r w:rsidR="0082394E" w:rsidRPr="00495E6B">
        <w:rPr>
          <w:rStyle w:val="FontStyle19"/>
          <w:sz w:val="24"/>
          <w:szCs w:val="24"/>
        </w:rPr>
        <w:t>kultūras centrā</w:t>
      </w:r>
      <w:r w:rsidR="007B1302" w:rsidRPr="00495E6B">
        <w:rPr>
          <w:rStyle w:val="FontStyle19"/>
          <w:sz w:val="24"/>
          <w:szCs w:val="24"/>
        </w:rPr>
        <w:t xml:space="preserve"> 09.11.2023.</w:t>
      </w:r>
      <w:r w:rsidR="00827051" w:rsidRPr="00EF2C0A">
        <w:rPr>
          <w:rFonts w:ascii="Times New Roman" w:hAnsi="Times New Roman" w:cs="Times New Roman"/>
          <w:b/>
        </w:rPr>
        <w:t>”</w:t>
      </w:r>
    </w:p>
    <w:p w14:paraId="4700DFFE" w14:textId="023BA509" w:rsidR="00827051" w:rsidRPr="0082394E" w:rsidRDefault="006A2B36" w:rsidP="0082394E">
      <w:pPr>
        <w:spacing w:before="120"/>
        <w:jc w:val="both"/>
        <w:rPr>
          <w:rFonts w:ascii="Times New Roman" w:hAnsi="Times New Roman" w:cs="Times New Roman"/>
          <w:noProof/>
        </w:rPr>
      </w:pPr>
      <w:r w:rsidRPr="0082394E">
        <w:rPr>
          <w:rFonts w:ascii="Times New Roman" w:hAnsi="Times New Roman" w:cs="Times New Roman"/>
        </w:rPr>
        <w:t xml:space="preserve">Ādažu novada </w:t>
      </w:r>
      <w:r w:rsidR="00D131E7" w:rsidRPr="0082394E">
        <w:rPr>
          <w:rFonts w:ascii="Times New Roman" w:hAnsi="Times New Roman" w:cs="Times New Roman"/>
        </w:rPr>
        <w:t>kultūras centrs</w:t>
      </w:r>
      <w:r w:rsidR="00BB16A4" w:rsidRPr="0082394E">
        <w:rPr>
          <w:rFonts w:ascii="Times New Roman" w:hAnsi="Times New Roman" w:cs="Times New Roman"/>
        </w:rPr>
        <w:t xml:space="preserve"> </w:t>
      </w:r>
      <w:r w:rsidR="00EF2C0A">
        <w:rPr>
          <w:rFonts w:ascii="Times New Roman" w:hAnsi="Times New Roman" w:cs="Times New Roman"/>
        </w:rPr>
        <w:t>izvērtēja</w:t>
      </w:r>
      <w:r w:rsidR="00EF2C0A" w:rsidRPr="0082394E">
        <w:rPr>
          <w:rFonts w:ascii="Times New Roman" w:hAnsi="Times New Roman" w:cs="Times New Roman"/>
        </w:rPr>
        <w:t xml:space="preserve"> </w:t>
      </w:r>
      <w:r w:rsidR="00D131E7" w:rsidRPr="0082394E">
        <w:rPr>
          <w:rStyle w:val="FontStyle20"/>
          <w:sz w:val="24"/>
          <w:szCs w:val="24"/>
        </w:rPr>
        <w:t>SIA “</w:t>
      </w:r>
      <w:r w:rsidR="007B1302" w:rsidRPr="0082394E">
        <w:rPr>
          <w:rStyle w:val="FontStyle20"/>
          <w:sz w:val="24"/>
          <w:szCs w:val="24"/>
        </w:rPr>
        <w:t>3 in 1</w:t>
      </w:r>
      <w:r w:rsidR="00D131E7" w:rsidRPr="0082394E">
        <w:rPr>
          <w:rStyle w:val="FontStyle20"/>
          <w:sz w:val="24"/>
          <w:szCs w:val="24"/>
        </w:rPr>
        <w:t>”</w:t>
      </w:r>
      <w:r w:rsidR="00827051" w:rsidRPr="0082394E">
        <w:rPr>
          <w:rFonts w:ascii="Times New Roman" w:hAnsi="Times New Roman" w:cs="Times New Roman"/>
        </w:rPr>
        <w:t xml:space="preserve"> (reģ. Nr.</w:t>
      </w:r>
      <w:r w:rsidR="007B1302" w:rsidRPr="0082394E">
        <w:rPr>
          <w:rFonts w:ascii="Times New Roman" w:hAnsi="Times New Roman" w:cs="Times New Roman"/>
        </w:rPr>
        <w:t xml:space="preserve"> 40203474205</w:t>
      </w:r>
      <w:r w:rsidR="00827051" w:rsidRPr="0082394E">
        <w:rPr>
          <w:rFonts w:ascii="Times New Roman" w:hAnsi="Times New Roman" w:cs="Times New Roman"/>
        </w:rPr>
        <w:t xml:space="preserve">, juridiskā adrese: </w:t>
      </w:r>
      <w:r w:rsidR="007B1302" w:rsidRPr="0082394E">
        <w:rPr>
          <w:rStyle w:val="FontStyle20"/>
          <w:sz w:val="24"/>
          <w:szCs w:val="24"/>
        </w:rPr>
        <w:t>Mārsilu 8, ”Mārsili”, Baltezers, Garkalnes pag., Ropažu nov.,</w:t>
      </w:r>
      <w:r w:rsidR="00EF2C0A">
        <w:rPr>
          <w:rStyle w:val="FontStyle20"/>
          <w:sz w:val="24"/>
          <w:szCs w:val="24"/>
        </w:rPr>
        <w:t xml:space="preserve"> </w:t>
      </w:r>
      <w:r w:rsidR="007B1302" w:rsidRPr="0082394E">
        <w:rPr>
          <w:rStyle w:val="FontStyle20"/>
          <w:sz w:val="24"/>
          <w:szCs w:val="24"/>
        </w:rPr>
        <w:t>LV-2164</w:t>
      </w:r>
      <w:r w:rsidR="007B1302" w:rsidRPr="0082394E">
        <w:rPr>
          <w:rFonts w:ascii="Times New Roman" w:hAnsi="Times New Roman" w:cs="Times New Roman"/>
        </w:rPr>
        <w:t xml:space="preserve"> </w:t>
      </w:r>
      <w:r w:rsidR="00827051" w:rsidRPr="0082394E">
        <w:rPr>
          <w:rFonts w:ascii="Times New Roman" w:hAnsi="Times New Roman" w:cs="Times New Roman"/>
        </w:rPr>
        <w:t>(turpmāk - Iesniedzējs)</w:t>
      </w:r>
      <w:r w:rsidR="00420563" w:rsidRPr="0082394E">
        <w:rPr>
          <w:rFonts w:ascii="Times New Roman" w:hAnsi="Times New Roman" w:cs="Times New Roman"/>
        </w:rPr>
        <w:t>)</w:t>
      </w:r>
      <w:r w:rsidR="00827051" w:rsidRPr="0082394E">
        <w:rPr>
          <w:rFonts w:ascii="Times New Roman" w:hAnsi="Times New Roman" w:cs="Times New Roman"/>
        </w:rPr>
        <w:t xml:space="preserve"> 2023.</w:t>
      </w:r>
      <w:r w:rsidR="00420563" w:rsidRPr="0082394E">
        <w:rPr>
          <w:rFonts w:ascii="Times New Roman" w:hAnsi="Times New Roman" w:cs="Times New Roman"/>
        </w:rPr>
        <w:t xml:space="preserve"> </w:t>
      </w:r>
      <w:r w:rsidR="00827051" w:rsidRPr="0082394E">
        <w:rPr>
          <w:rFonts w:ascii="Times New Roman" w:hAnsi="Times New Roman" w:cs="Times New Roman"/>
        </w:rPr>
        <w:t xml:space="preserve">gada </w:t>
      </w:r>
      <w:r w:rsidR="007B1302" w:rsidRPr="0082394E">
        <w:rPr>
          <w:rFonts w:ascii="Times New Roman" w:hAnsi="Times New Roman" w:cs="Times New Roman"/>
        </w:rPr>
        <w:t>14.</w:t>
      </w:r>
      <w:r w:rsidR="00EF2C0A">
        <w:rPr>
          <w:rFonts w:ascii="Times New Roman" w:hAnsi="Times New Roman" w:cs="Times New Roman"/>
        </w:rPr>
        <w:t xml:space="preserve"> </w:t>
      </w:r>
      <w:r w:rsidR="007B1302" w:rsidRPr="0082394E">
        <w:rPr>
          <w:rFonts w:ascii="Times New Roman" w:hAnsi="Times New Roman" w:cs="Times New Roman"/>
        </w:rPr>
        <w:t>augusta</w:t>
      </w:r>
      <w:r w:rsidR="00827051" w:rsidRPr="0082394E">
        <w:rPr>
          <w:rFonts w:ascii="Times New Roman" w:hAnsi="Times New Roman" w:cs="Times New Roman"/>
        </w:rPr>
        <w:t xml:space="preserve"> </w:t>
      </w:r>
      <w:r w:rsidR="00BB16A4" w:rsidRPr="0082394E">
        <w:rPr>
          <w:rFonts w:ascii="Times New Roman" w:hAnsi="Times New Roman" w:cs="Times New Roman"/>
          <w:color w:val="000000" w:themeColor="text1"/>
        </w:rPr>
        <w:t xml:space="preserve"> </w:t>
      </w:r>
      <w:r w:rsidR="00420563" w:rsidRPr="0082394E">
        <w:rPr>
          <w:rFonts w:ascii="Times New Roman" w:hAnsi="Times New Roman" w:cs="Times New Roman"/>
        </w:rPr>
        <w:t xml:space="preserve">pieteikumu </w:t>
      </w:r>
      <w:r w:rsidR="00EF2C0A" w:rsidRPr="0082394E">
        <w:rPr>
          <w:rFonts w:ascii="Times New Roman" w:hAnsi="Times New Roman" w:cs="Times New Roman"/>
        </w:rPr>
        <w:t xml:space="preserve">(reģ. Nr. </w:t>
      </w:r>
      <w:r w:rsidR="00EF2C0A" w:rsidRPr="0082394E">
        <w:rPr>
          <w:rFonts w:ascii="Times New Roman" w:hAnsi="Times New Roman" w:cs="Times New Roman"/>
          <w:color w:val="212529"/>
          <w:shd w:val="clear" w:color="auto" w:fill="FFFFFF"/>
        </w:rPr>
        <w:t>ĀNP/1-11-1/23/4171</w:t>
      </w:r>
      <w:r w:rsidR="00EF2C0A" w:rsidRPr="0082394E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EF2C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20563" w:rsidRPr="0082394E">
        <w:rPr>
          <w:rFonts w:ascii="Times New Roman" w:hAnsi="Times New Roman" w:cs="Times New Roman"/>
        </w:rPr>
        <w:t>projektam</w:t>
      </w:r>
      <w:r w:rsidR="0037021B" w:rsidRPr="0082394E">
        <w:rPr>
          <w:rFonts w:ascii="Times New Roman" w:hAnsi="Times New Roman" w:cs="Times New Roman"/>
        </w:rPr>
        <w:t xml:space="preserve"> </w:t>
      </w:r>
      <w:r w:rsidR="00337414" w:rsidRPr="0082394E">
        <w:rPr>
          <w:rFonts w:ascii="Times New Roman" w:hAnsi="Times New Roman" w:cs="Times New Roman"/>
        </w:rPr>
        <w:t>“</w:t>
      </w:r>
      <w:r w:rsidR="007B1302" w:rsidRPr="0082394E">
        <w:rPr>
          <w:rFonts w:ascii="Times New Roman" w:hAnsi="Times New Roman" w:cs="Times New Roman"/>
        </w:rPr>
        <w:t>Mūziķa</w:t>
      </w:r>
      <w:r w:rsidR="007B1302" w:rsidRPr="0082394E">
        <w:rPr>
          <w:rFonts w:ascii="Times New Roman" w:hAnsi="Times New Roman" w:cs="Times New Roman"/>
          <w:b/>
          <w:bCs/>
        </w:rPr>
        <w:t xml:space="preserve"> </w:t>
      </w:r>
      <w:r w:rsidR="007B1302" w:rsidRPr="0082394E">
        <w:rPr>
          <w:rStyle w:val="FontStyle19"/>
          <w:b w:val="0"/>
          <w:bCs w:val="0"/>
          <w:sz w:val="24"/>
          <w:szCs w:val="24"/>
        </w:rPr>
        <w:t xml:space="preserve">Stann (Beļģija) koncerts Ādažu </w:t>
      </w:r>
      <w:r w:rsidR="0082394E" w:rsidRPr="0082394E">
        <w:rPr>
          <w:rStyle w:val="FontStyle19"/>
          <w:b w:val="0"/>
          <w:bCs w:val="0"/>
          <w:sz w:val="24"/>
          <w:szCs w:val="24"/>
        </w:rPr>
        <w:t>kultūras centrā</w:t>
      </w:r>
      <w:r w:rsidR="007B1302" w:rsidRPr="0082394E">
        <w:rPr>
          <w:rStyle w:val="FontStyle19"/>
          <w:b w:val="0"/>
          <w:bCs w:val="0"/>
          <w:sz w:val="24"/>
          <w:szCs w:val="24"/>
        </w:rPr>
        <w:t xml:space="preserve"> 9.11.2023.</w:t>
      </w:r>
      <w:r w:rsidR="00773913" w:rsidRPr="0082394E">
        <w:rPr>
          <w:rFonts w:ascii="Times New Roman" w:hAnsi="Times New Roman" w:cs="Times New Roman"/>
          <w:b/>
          <w:bCs/>
        </w:rPr>
        <w:t>”</w:t>
      </w:r>
      <w:r w:rsidR="00773913" w:rsidRPr="0082394E">
        <w:rPr>
          <w:rFonts w:ascii="Times New Roman" w:hAnsi="Times New Roman" w:cs="Times New Roman"/>
          <w:b/>
        </w:rPr>
        <w:t xml:space="preserve"> </w:t>
      </w:r>
      <w:r w:rsidR="00827051" w:rsidRPr="0082394E">
        <w:rPr>
          <w:rFonts w:ascii="Times New Roman" w:hAnsi="Times New Roman" w:cs="Times New Roman"/>
          <w:noProof/>
        </w:rPr>
        <w:t xml:space="preserve">(turpmāk – Projekts) finansējuma saņemšanai pašvaldības 2023. gada 24. maija nolikuma Nr. 11 “Iniciatīvas projektu finansēšanas kārtība Ādažu novada pašvaldībā” (turpmāk – Nolikums) </w:t>
      </w:r>
      <w:r w:rsidR="00F12EC1" w:rsidRPr="0082394E">
        <w:rPr>
          <w:rFonts w:ascii="Times New Roman" w:hAnsi="Times New Roman" w:cs="Times New Roman"/>
          <w:noProof/>
        </w:rPr>
        <w:t>noteiktajā kārtībā</w:t>
      </w:r>
      <w:r w:rsidR="00827051" w:rsidRPr="0082394E">
        <w:rPr>
          <w:rFonts w:ascii="Times New Roman" w:hAnsi="Times New Roman" w:cs="Times New Roman"/>
          <w:noProof/>
        </w:rPr>
        <w:t xml:space="preserve">. </w:t>
      </w:r>
    </w:p>
    <w:p w14:paraId="3CB676CF" w14:textId="39E2675C" w:rsidR="00B636A8" w:rsidRDefault="00827051" w:rsidP="00B636A8">
      <w:pPr>
        <w:pStyle w:val="Style6"/>
        <w:widowControl/>
        <w:spacing w:before="91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82394E">
        <w:rPr>
          <w:rFonts w:ascii="Times New Roman" w:hAnsi="Times New Roman" w:cs="Times New Roman"/>
          <w:noProof/>
        </w:rPr>
        <w:t xml:space="preserve">Projekta mērķis ir </w:t>
      </w:r>
      <w:r w:rsidR="007B1302" w:rsidRPr="0082394E">
        <w:rPr>
          <w:rStyle w:val="FontStyle19"/>
          <w:b w:val="0"/>
          <w:bCs w:val="0"/>
          <w:sz w:val="24"/>
          <w:szCs w:val="24"/>
        </w:rPr>
        <w:t>iepazīstināt Ādažu novada iedzīvotājus ar pasaules jaunajiem mūzikas talantiem</w:t>
      </w:r>
      <w:r w:rsidR="00EF2C0A">
        <w:rPr>
          <w:rStyle w:val="FontStyle19"/>
          <w:b w:val="0"/>
          <w:bCs w:val="0"/>
          <w:sz w:val="24"/>
          <w:szCs w:val="24"/>
        </w:rPr>
        <w:t xml:space="preserve"> -</w:t>
      </w:r>
      <w:r w:rsidR="007B1302" w:rsidRPr="0082394E">
        <w:rPr>
          <w:rStyle w:val="FontStyle19"/>
          <w:b w:val="0"/>
          <w:bCs w:val="0"/>
          <w:sz w:val="24"/>
          <w:szCs w:val="24"/>
        </w:rPr>
        <w:t xml:space="preserve"> komponistiem, izpildītājiem</w:t>
      </w:r>
      <w:r w:rsidR="00EF2C0A">
        <w:rPr>
          <w:rStyle w:val="FontStyle19"/>
          <w:b w:val="0"/>
          <w:bCs w:val="0"/>
          <w:sz w:val="24"/>
          <w:szCs w:val="24"/>
        </w:rPr>
        <w:t xml:space="preserve"> un</w:t>
      </w:r>
      <w:r w:rsidR="007B1302" w:rsidRPr="0082394E">
        <w:rPr>
          <w:rStyle w:val="FontStyle19"/>
          <w:b w:val="0"/>
          <w:bCs w:val="0"/>
          <w:sz w:val="24"/>
          <w:szCs w:val="24"/>
        </w:rPr>
        <w:t xml:space="preserve"> grupām</w:t>
      </w:r>
      <w:r w:rsidR="00EF2C0A">
        <w:rPr>
          <w:rStyle w:val="FontStyle19"/>
          <w:b w:val="0"/>
          <w:bCs w:val="0"/>
          <w:sz w:val="24"/>
          <w:szCs w:val="24"/>
        </w:rPr>
        <w:t xml:space="preserve">, paredzot turpmāk </w:t>
      </w:r>
      <w:r w:rsidR="007B1302" w:rsidRPr="0082394E">
        <w:rPr>
          <w:rStyle w:val="FontStyle19"/>
          <w:b w:val="0"/>
          <w:bCs w:val="0"/>
          <w:sz w:val="24"/>
          <w:szCs w:val="24"/>
        </w:rPr>
        <w:t>rīkot 3</w:t>
      </w:r>
      <w:r w:rsidR="00EF2C0A">
        <w:rPr>
          <w:rStyle w:val="FontStyle19"/>
          <w:b w:val="0"/>
          <w:bCs w:val="0"/>
          <w:sz w:val="24"/>
          <w:szCs w:val="24"/>
        </w:rPr>
        <w:t xml:space="preserve"> </w:t>
      </w:r>
      <w:r w:rsidR="007B1302" w:rsidRPr="0082394E">
        <w:rPr>
          <w:rStyle w:val="FontStyle19"/>
          <w:b w:val="0"/>
          <w:bCs w:val="0"/>
          <w:sz w:val="24"/>
          <w:szCs w:val="24"/>
        </w:rPr>
        <w:t>-</w:t>
      </w:r>
      <w:r w:rsidR="00EF2C0A">
        <w:rPr>
          <w:rStyle w:val="FontStyle19"/>
          <w:b w:val="0"/>
          <w:bCs w:val="0"/>
          <w:sz w:val="24"/>
          <w:szCs w:val="24"/>
        </w:rPr>
        <w:t xml:space="preserve"> </w:t>
      </w:r>
      <w:r w:rsidR="007B1302" w:rsidRPr="0082394E">
        <w:rPr>
          <w:rStyle w:val="FontStyle19"/>
          <w:b w:val="0"/>
          <w:bCs w:val="0"/>
          <w:sz w:val="24"/>
          <w:szCs w:val="24"/>
        </w:rPr>
        <w:t xml:space="preserve">4 dažādu žanru </w:t>
      </w:r>
      <w:r w:rsidR="007B1302" w:rsidRPr="00B636A8">
        <w:rPr>
          <w:rStyle w:val="FontStyle19"/>
          <w:b w:val="0"/>
          <w:bCs w:val="0"/>
          <w:sz w:val="24"/>
          <w:szCs w:val="24"/>
        </w:rPr>
        <w:t>mākslinieku</w:t>
      </w:r>
      <w:r w:rsidR="00EF2C0A" w:rsidRPr="00B636A8">
        <w:rPr>
          <w:rStyle w:val="FontStyle19"/>
          <w:b w:val="0"/>
          <w:bCs w:val="0"/>
          <w:sz w:val="24"/>
          <w:szCs w:val="24"/>
        </w:rPr>
        <w:t xml:space="preserve"> koncertus</w:t>
      </w:r>
      <w:r w:rsidR="007B1302" w:rsidRPr="00B636A8">
        <w:rPr>
          <w:rStyle w:val="FontStyle19"/>
          <w:b w:val="0"/>
          <w:bCs w:val="0"/>
          <w:sz w:val="24"/>
          <w:szCs w:val="24"/>
        </w:rPr>
        <w:t xml:space="preserve"> gadā.</w:t>
      </w:r>
      <w:r w:rsidR="00B636A8" w:rsidRPr="00B636A8">
        <w:rPr>
          <w:rStyle w:val="FontStyle19"/>
          <w:b w:val="0"/>
          <w:bCs w:val="0"/>
          <w:sz w:val="24"/>
          <w:szCs w:val="24"/>
        </w:rPr>
        <w:t xml:space="preserve"> </w:t>
      </w:r>
      <w:r w:rsidR="0037021B" w:rsidRPr="00495E6B">
        <w:rPr>
          <w:rFonts w:ascii="Times New Roman" w:hAnsi="Times New Roman" w:cs="Times New Roman"/>
          <w:noProof/>
        </w:rPr>
        <w:t xml:space="preserve">Projekta mērķauditorija ir </w:t>
      </w:r>
      <w:r w:rsidR="007B1302" w:rsidRPr="00B636A8">
        <w:rPr>
          <w:rStyle w:val="FontStyle19"/>
          <w:b w:val="0"/>
          <w:bCs w:val="0"/>
          <w:sz w:val="24"/>
          <w:szCs w:val="24"/>
        </w:rPr>
        <w:t>koncertu, teātru, kultūras pasākumu apmeklētāji, kā arī mūzikas skolu audzēkņi</w:t>
      </w:r>
      <w:r w:rsidR="00D47FCC" w:rsidRPr="00B636A8">
        <w:rPr>
          <w:rStyle w:val="FontStyle19"/>
          <w:b w:val="0"/>
          <w:bCs w:val="0"/>
          <w:sz w:val="24"/>
          <w:szCs w:val="24"/>
        </w:rPr>
        <w:t>.</w:t>
      </w:r>
      <w:r w:rsidR="00D47FCC" w:rsidRPr="00495E6B">
        <w:rPr>
          <w:rFonts w:ascii="Times New Roman" w:hAnsi="Times New Roman" w:cs="Times New Roman"/>
          <w:b/>
          <w:bCs/>
          <w:noProof/>
        </w:rPr>
        <w:t xml:space="preserve"> </w:t>
      </w:r>
    </w:p>
    <w:p w14:paraId="079DEFBD" w14:textId="3158F4DC" w:rsidR="0037021B" w:rsidRPr="00495E6B" w:rsidRDefault="0037021B" w:rsidP="00495E6B">
      <w:pPr>
        <w:pStyle w:val="Style6"/>
        <w:widowControl/>
        <w:spacing w:before="91" w:line="240" w:lineRule="auto"/>
        <w:jc w:val="both"/>
        <w:rPr>
          <w:rFonts w:ascii="Times New Roman" w:hAnsi="Times New Roman" w:cs="Times New Roman"/>
          <w:color w:val="000000"/>
        </w:rPr>
      </w:pPr>
      <w:r w:rsidRPr="00495E6B">
        <w:rPr>
          <w:rFonts w:ascii="Times New Roman" w:hAnsi="Times New Roman" w:cs="Times New Roman"/>
        </w:rPr>
        <w:t>Projekta īstenošanas laiks ir</w:t>
      </w:r>
      <w:r w:rsidR="007B1302" w:rsidRPr="00495E6B">
        <w:rPr>
          <w:rFonts w:ascii="Times New Roman" w:hAnsi="Times New Roman" w:cs="Times New Roman"/>
        </w:rPr>
        <w:t xml:space="preserve"> līdz</w:t>
      </w:r>
      <w:r w:rsidRPr="00495E6B">
        <w:rPr>
          <w:rFonts w:ascii="Times New Roman" w:hAnsi="Times New Roman" w:cs="Times New Roman"/>
          <w:noProof/>
        </w:rPr>
        <w:t xml:space="preserve"> 202</w:t>
      </w:r>
      <w:r w:rsidR="00D47FCC" w:rsidRPr="00495E6B">
        <w:rPr>
          <w:rFonts w:ascii="Times New Roman" w:hAnsi="Times New Roman" w:cs="Times New Roman"/>
          <w:noProof/>
        </w:rPr>
        <w:t>3</w:t>
      </w:r>
      <w:r w:rsidRPr="00495E6B">
        <w:rPr>
          <w:rFonts w:ascii="Times New Roman" w:hAnsi="Times New Roman" w:cs="Times New Roman"/>
          <w:noProof/>
        </w:rPr>
        <w:t>.</w:t>
      </w:r>
      <w:r w:rsidR="00B636A8">
        <w:rPr>
          <w:rFonts w:ascii="Times New Roman" w:hAnsi="Times New Roman" w:cs="Times New Roman"/>
          <w:noProof/>
        </w:rPr>
        <w:t xml:space="preserve"> </w:t>
      </w:r>
      <w:r w:rsidRPr="00495E6B">
        <w:rPr>
          <w:rFonts w:ascii="Times New Roman" w:hAnsi="Times New Roman" w:cs="Times New Roman"/>
          <w:noProof/>
        </w:rPr>
        <w:t xml:space="preserve">gada </w:t>
      </w:r>
      <w:r w:rsidR="007B1302" w:rsidRPr="00495E6B">
        <w:rPr>
          <w:rFonts w:ascii="Times New Roman" w:hAnsi="Times New Roman" w:cs="Times New Roman"/>
          <w:noProof/>
        </w:rPr>
        <w:t>9.</w:t>
      </w:r>
      <w:r w:rsidR="00B636A8">
        <w:rPr>
          <w:rFonts w:ascii="Times New Roman" w:hAnsi="Times New Roman" w:cs="Times New Roman"/>
          <w:noProof/>
        </w:rPr>
        <w:t xml:space="preserve"> </w:t>
      </w:r>
      <w:r w:rsidR="007B1302" w:rsidRPr="00495E6B">
        <w:rPr>
          <w:rFonts w:ascii="Times New Roman" w:hAnsi="Times New Roman" w:cs="Times New Roman"/>
          <w:noProof/>
        </w:rPr>
        <w:t>novembrim</w:t>
      </w:r>
      <w:r w:rsidRPr="00495E6B">
        <w:rPr>
          <w:rFonts w:ascii="Times New Roman" w:hAnsi="Times New Roman" w:cs="Times New Roman"/>
          <w:noProof/>
        </w:rPr>
        <w:t>.</w:t>
      </w:r>
    </w:p>
    <w:p w14:paraId="76259BD0" w14:textId="59623668" w:rsidR="0074505E" w:rsidRPr="0082394E" w:rsidRDefault="0037021B" w:rsidP="0082394E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82394E">
        <w:rPr>
          <w:rFonts w:ascii="Times New Roman" w:hAnsi="Times New Roman" w:cs="Times New Roman"/>
          <w:noProof/>
        </w:rPr>
        <w:t>Projekts</w:t>
      </w:r>
      <w:r w:rsidRPr="0082394E">
        <w:rPr>
          <w:rFonts w:ascii="Times New Roman" w:eastAsia="Calibri" w:hAnsi="Times New Roman" w:cs="Times New Roman"/>
        </w:rPr>
        <w:t xml:space="preserve"> </w:t>
      </w:r>
      <w:r w:rsidR="00827051" w:rsidRPr="0082394E">
        <w:rPr>
          <w:rFonts w:ascii="Times New Roman" w:eastAsia="Calibri" w:hAnsi="Times New Roman" w:cs="Times New Roman"/>
        </w:rPr>
        <w:t>paredz</w:t>
      </w:r>
      <w:r w:rsidR="0082394E" w:rsidRPr="0082394E">
        <w:rPr>
          <w:rFonts w:ascii="Times New Roman" w:eastAsia="Calibri" w:hAnsi="Times New Roman" w:cs="Times New Roman"/>
          <w:b/>
          <w:bCs/>
        </w:rPr>
        <w:t xml:space="preserve"> </w:t>
      </w:r>
      <w:r w:rsidR="0082394E" w:rsidRPr="0082394E">
        <w:rPr>
          <w:rFonts w:ascii="Times New Roman" w:eastAsia="Calibri" w:hAnsi="Times New Roman" w:cs="Times New Roman"/>
        </w:rPr>
        <w:t>ārvalstu mākslinieka koncerta organizēšanu</w:t>
      </w:r>
      <w:r w:rsidR="00D47FCC" w:rsidRPr="0082394E">
        <w:rPr>
          <w:rStyle w:val="FontStyle19"/>
          <w:b w:val="0"/>
          <w:bCs w:val="0"/>
          <w:sz w:val="24"/>
          <w:szCs w:val="24"/>
        </w:rPr>
        <w:t>.</w:t>
      </w:r>
      <w:r w:rsidR="00D47FCC" w:rsidRPr="0082394E">
        <w:rPr>
          <w:rFonts w:ascii="Times New Roman" w:eastAsia="Calibri" w:hAnsi="Times New Roman" w:cs="Times New Roman"/>
        </w:rPr>
        <w:t xml:space="preserve"> </w:t>
      </w:r>
      <w:r w:rsidR="00B636A8">
        <w:rPr>
          <w:rFonts w:ascii="Times New Roman" w:eastAsia="Calibri" w:hAnsi="Times New Roman" w:cs="Times New Roman"/>
        </w:rPr>
        <w:t xml:space="preserve">Projekta </w:t>
      </w:r>
      <w:r w:rsidR="00827051" w:rsidRPr="0082394E">
        <w:rPr>
          <w:rFonts w:ascii="Times New Roman" w:eastAsia="Calibri" w:hAnsi="Times New Roman" w:cs="Times New Roman"/>
        </w:rPr>
        <w:t xml:space="preserve">finansējums ir </w:t>
      </w:r>
      <w:r w:rsidR="0082394E" w:rsidRPr="0082394E">
        <w:rPr>
          <w:rStyle w:val="FontStyle19"/>
          <w:b w:val="0"/>
          <w:bCs w:val="0"/>
          <w:sz w:val="24"/>
          <w:szCs w:val="24"/>
        </w:rPr>
        <w:t>5000</w:t>
      </w:r>
      <w:r w:rsidR="00827051" w:rsidRPr="0082394E">
        <w:rPr>
          <w:rFonts w:ascii="Times New Roman" w:eastAsia="Calibri" w:hAnsi="Times New Roman" w:cs="Times New Roman"/>
          <w:b/>
          <w:bCs/>
        </w:rPr>
        <w:t xml:space="preserve"> </w:t>
      </w:r>
      <w:r w:rsidR="00827051" w:rsidRPr="0082394E">
        <w:rPr>
          <w:rFonts w:ascii="Times New Roman" w:eastAsia="Calibri" w:hAnsi="Times New Roman" w:cs="Times New Roman"/>
        </w:rPr>
        <w:t xml:space="preserve">EUR, tajā skaitā pašvaldības līdzfinansējums </w:t>
      </w:r>
      <w:r w:rsidRPr="0082394E">
        <w:rPr>
          <w:rFonts w:ascii="Times New Roman" w:eastAsia="Calibri" w:hAnsi="Times New Roman" w:cs="Times New Roman"/>
        </w:rPr>
        <w:t>1</w:t>
      </w:r>
      <w:r w:rsidR="0074505E" w:rsidRPr="0082394E">
        <w:rPr>
          <w:rFonts w:ascii="Times New Roman" w:eastAsia="Calibri" w:hAnsi="Times New Roman" w:cs="Times New Roman"/>
        </w:rPr>
        <w:t>00</w:t>
      </w:r>
      <w:r w:rsidRPr="0082394E">
        <w:rPr>
          <w:rFonts w:ascii="Times New Roman" w:eastAsia="Calibri" w:hAnsi="Times New Roman" w:cs="Times New Roman"/>
        </w:rPr>
        <w:t>0</w:t>
      </w:r>
      <w:r w:rsidR="002507AD" w:rsidRPr="0082394E">
        <w:rPr>
          <w:rFonts w:ascii="Times New Roman" w:eastAsia="Calibri" w:hAnsi="Times New Roman" w:cs="Times New Roman"/>
        </w:rPr>
        <w:t xml:space="preserve"> </w:t>
      </w:r>
      <w:r w:rsidR="00827051" w:rsidRPr="0082394E">
        <w:rPr>
          <w:rFonts w:ascii="Times New Roman" w:eastAsia="Calibri" w:hAnsi="Times New Roman" w:cs="Times New Roman"/>
        </w:rPr>
        <w:t>EUR</w:t>
      </w:r>
      <w:r w:rsidR="002507AD" w:rsidRPr="0082394E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0"/>
        <w:gridCol w:w="1280"/>
        <w:gridCol w:w="1368"/>
        <w:gridCol w:w="1078"/>
      </w:tblGrid>
      <w:tr w:rsidR="0082394E" w:rsidRPr="0082394E" w14:paraId="6CFC4599" w14:textId="77777777" w:rsidTr="0082394E">
        <w:tc>
          <w:tcPr>
            <w:tcW w:w="705" w:type="dxa"/>
            <w:shd w:val="clear" w:color="auto" w:fill="auto"/>
            <w:vAlign w:val="center"/>
          </w:tcPr>
          <w:p w14:paraId="41192D8A" w14:textId="77777777" w:rsidR="0082394E" w:rsidRPr="0082394E" w:rsidRDefault="0082394E" w:rsidP="009F2796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N.p.k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DF4DFB2" w14:textId="77777777" w:rsidR="0082394E" w:rsidRPr="0082394E" w:rsidRDefault="0082394E" w:rsidP="009F2796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Izdevumu pozīcija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636A454" w14:textId="77777777" w:rsidR="0082394E" w:rsidRPr="0082394E" w:rsidRDefault="0082394E" w:rsidP="009F2796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Pašvaldības finansējums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94AFD4F" w14:textId="77777777" w:rsidR="0082394E" w:rsidRPr="0082394E" w:rsidRDefault="0082394E" w:rsidP="009F2796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Citu avotu finansējums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CE4B4E2" w14:textId="77777777" w:rsidR="0082394E" w:rsidRPr="0082394E" w:rsidRDefault="0082394E" w:rsidP="009F2796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Kopējās izmaksas</w:t>
            </w:r>
          </w:p>
        </w:tc>
      </w:tr>
      <w:tr w:rsidR="0082394E" w:rsidRPr="0082394E" w14:paraId="577302EF" w14:textId="77777777" w:rsidTr="0082394E">
        <w:tc>
          <w:tcPr>
            <w:tcW w:w="705" w:type="dxa"/>
            <w:shd w:val="clear" w:color="auto" w:fill="auto"/>
          </w:tcPr>
          <w:p w14:paraId="2506F665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17274541" w14:textId="165625BD" w:rsidR="0082394E" w:rsidRPr="0082394E" w:rsidRDefault="0082394E" w:rsidP="00495E6B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Programmas sagatavošana</w:t>
            </w:r>
            <w:r>
              <w:rPr>
                <w:rStyle w:val="FontStyle19"/>
                <w:b w:val="0"/>
                <w:bCs w:val="0"/>
              </w:rPr>
              <w:t xml:space="preserve"> un </w:t>
            </w:r>
            <w:r w:rsidRPr="0082394E">
              <w:rPr>
                <w:rStyle w:val="FontStyle19"/>
                <w:b w:val="0"/>
                <w:bCs w:val="0"/>
              </w:rPr>
              <w:t>nodrošināšana</w:t>
            </w:r>
          </w:p>
        </w:tc>
        <w:tc>
          <w:tcPr>
            <w:tcW w:w="1280" w:type="dxa"/>
            <w:shd w:val="clear" w:color="auto" w:fill="auto"/>
          </w:tcPr>
          <w:p w14:paraId="589889CE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368" w:type="dxa"/>
            <w:shd w:val="clear" w:color="auto" w:fill="auto"/>
          </w:tcPr>
          <w:p w14:paraId="6EEB90B4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078" w:type="dxa"/>
            <w:shd w:val="clear" w:color="auto" w:fill="auto"/>
          </w:tcPr>
          <w:p w14:paraId="5E1B46AB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1000</w:t>
            </w:r>
          </w:p>
        </w:tc>
      </w:tr>
      <w:tr w:rsidR="0082394E" w:rsidRPr="0082394E" w14:paraId="35CC1714" w14:textId="77777777" w:rsidTr="0082394E">
        <w:tc>
          <w:tcPr>
            <w:tcW w:w="705" w:type="dxa"/>
            <w:shd w:val="clear" w:color="auto" w:fill="auto"/>
          </w:tcPr>
          <w:p w14:paraId="72446B7B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45DC33A9" w14:textId="4B25CBCF" w:rsidR="0082394E" w:rsidRPr="0082394E" w:rsidRDefault="0082394E" w:rsidP="00495E6B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Viesnīca,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ēdināšana</w:t>
            </w:r>
          </w:p>
        </w:tc>
        <w:tc>
          <w:tcPr>
            <w:tcW w:w="1280" w:type="dxa"/>
            <w:shd w:val="clear" w:color="auto" w:fill="auto"/>
          </w:tcPr>
          <w:p w14:paraId="2BB6BC7A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1C69653F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400</w:t>
            </w:r>
          </w:p>
        </w:tc>
        <w:tc>
          <w:tcPr>
            <w:tcW w:w="1078" w:type="dxa"/>
            <w:shd w:val="clear" w:color="auto" w:fill="auto"/>
          </w:tcPr>
          <w:p w14:paraId="125DDBF6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400</w:t>
            </w:r>
          </w:p>
        </w:tc>
      </w:tr>
      <w:tr w:rsidR="0082394E" w:rsidRPr="0082394E" w14:paraId="315DD245" w14:textId="77777777" w:rsidTr="0082394E">
        <w:tc>
          <w:tcPr>
            <w:tcW w:w="705" w:type="dxa"/>
            <w:shd w:val="clear" w:color="auto" w:fill="auto"/>
          </w:tcPr>
          <w:p w14:paraId="719E2245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5A95A042" w14:textId="77777777" w:rsidR="0082394E" w:rsidRPr="0082394E" w:rsidRDefault="0082394E" w:rsidP="00495E6B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Transports un degviela</w:t>
            </w:r>
          </w:p>
        </w:tc>
        <w:tc>
          <w:tcPr>
            <w:tcW w:w="1280" w:type="dxa"/>
            <w:shd w:val="clear" w:color="auto" w:fill="auto"/>
          </w:tcPr>
          <w:p w14:paraId="3931F319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4C47C7DE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300</w:t>
            </w:r>
          </w:p>
        </w:tc>
        <w:tc>
          <w:tcPr>
            <w:tcW w:w="1078" w:type="dxa"/>
            <w:shd w:val="clear" w:color="auto" w:fill="auto"/>
          </w:tcPr>
          <w:p w14:paraId="78CB7BEB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300</w:t>
            </w:r>
          </w:p>
        </w:tc>
      </w:tr>
      <w:tr w:rsidR="0082394E" w:rsidRPr="0082394E" w14:paraId="73563325" w14:textId="77777777" w:rsidTr="0082394E">
        <w:tc>
          <w:tcPr>
            <w:tcW w:w="705" w:type="dxa"/>
            <w:shd w:val="clear" w:color="auto" w:fill="auto"/>
          </w:tcPr>
          <w:p w14:paraId="77586A1E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15EC04ED" w14:textId="77777777" w:rsidR="0082394E" w:rsidRPr="0082394E" w:rsidRDefault="0082394E" w:rsidP="00495E6B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Lidojuma biļetes</w:t>
            </w:r>
          </w:p>
        </w:tc>
        <w:tc>
          <w:tcPr>
            <w:tcW w:w="1280" w:type="dxa"/>
            <w:shd w:val="clear" w:color="auto" w:fill="auto"/>
          </w:tcPr>
          <w:p w14:paraId="1A85ADAD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15647475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700</w:t>
            </w:r>
          </w:p>
        </w:tc>
        <w:tc>
          <w:tcPr>
            <w:tcW w:w="1078" w:type="dxa"/>
            <w:shd w:val="clear" w:color="auto" w:fill="auto"/>
          </w:tcPr>
          <w:p w14:paraId="49D45F3B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700</w:t>
            </w:r>
          </w:p>
        </w:tc>
      </w:tr>
      <w:tr w:rsidR="0082394E" w:rsidRPr="0082394E" w14:paraId="170B6BEB" w14:textId="77777777" w:rsidTr="0082394E">
        <w:tc>
          <w:tcPr>
            <w:tcW w:w="705" w:type="dxa"/>
            <w:shd w:val="clear" w:color="auto" w:fill="auto"/>
          </w:tcPr>
          <w:p w14:paraId="4CF5150A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7135118C" w14:textId="27CE2633" w:rsidR="0082394E" w:rsidRPr="0082394E" w:rsidRDefault="0082394E" w:rsidP="00B636A8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Ārpakalpojumi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(juridiskie,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grāmatvedības,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reklāmas un mārketinga,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IT,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82394E">
              <w:rPr>
                <w:rStyle w:val="FontStyle19"/>
                <w:b w:val="0"/>
                <w:bCs w:val="0"/>
              </w:rPr>
              <w:t>komunikāciju)</w:t>
            </w:r>
          </w:p>
        </w:tc>
        <w:tc>
          <w:tcPr>
            <w:tcW w:w="1280" w:type="dxa"/>
            <w:shd w:val="clear" w:color="auto" w:fill="auto"/>
          </w:tcPr>
          <w:p w14:paraId="1BEF1DCD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3F56F15A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1900</w:t>
            </w:r>
          </w:p>
        </w:tc>
        <w:tc>
          <w:tcPr>
            <w:tcW w:w="1078" w:type="dxa"/>
            <w:shd w:val="clear" w:color="auto" w:fill="auto"/>
          </w:tcPr>
          <w:p w14:paraId="0575E629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1900</w:t>
            </w:r>
          </w:p>
        </w:tc>
      </w:tr>
      <w:tr w:rsidR="0082394E" w:rsidRPr="0082394E" w14:paraId="0307769C" w14:textId="77777777" w:rsidTr="0082394E">
        <w:tc>
          <w:tcPr>
            <w:tcW w:w="705" w:type="dxa"/>
            <w:shd w:val="clear" w:color="auto" w:fill="auto"/>
          </w:tcPr>
          <w:p w14:paraId="2C37D29D" w14:textId="77777777" w:rsidR="0082394E" w:rsidRPr="0082394E" w:rsidRDefault="0082394E" w:rsidP="00495E6B">
            <w:pPr>
              <w:pStyle w:val="Style6"/>
              <w:widowControl/>
              <w:numPr>
                <w:ilvl w:val="0"/>
                <w:numId w:val="4"/>
              </w:numPr>
              <w:spacing w:before="40" w:after="40"/>
              <w:ind w:left="171" w:hanging="171"/>
              <w:rPr>
                <w:rStyle w:val="FontStyle19"/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630" w:type="dxa"/>
            <w:shd w:val="clear" w:color="auto" w:fill="auto"/>
          </w:tcPr>
          <w:p w14:paraId="7497AC5F" w14:textId="2A9C3404" w:rsidR="0082394E" w:rsidRPr="0082394E" w:rsidRDefault="0082394E" w:rsidP="00B636A8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Pasākuma tehniskā nodrošinājuma izmaksas</w:t>
            </w:r>
          </w:p>
        </w:tc>
        <w:tc>
          <w:tcPr>
            <w:tcW w:w="1280" w:type="dxa"/>
            <w:shd w:val="clear" w:color="auto" w:fill="auto"/>
          </w:tcPr>
          <w:p w14:paraId="79BCA275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54B15CB6" w14:textId="475444EC" w:rsidR="0082394E" w:rsidRPr="0082394E" w:rsidRDefault="0082394E" w:rsidP="0082394E">
            <w:pPr>
              <w:pStyle w:val="Heading6"/>
              <w:ind w:left="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 xml:space="preserve"> </w:t>
            </w:r>
            <w:r>
              <w:rPr>
                <w:rStyle w:val="FontStyle19"/>
              </w:rPr>
              <w:t xml:space="preserve">       </w:t>
            </w:r>
            <w:r w:rsidRPr="0082394E">
              <w:rPr>
                <w:rStyle w:val="FontStyle19"/>
                <w:b w:val="0"/>
                <w:bCs w:val="0"/>
              </w:rPr>
              <w:t>700</w:t>
            </w:r>
          </w:p>
        </w:tc>
        <w:tc>
          <w:tcPr>
            <w:tcW w:w="1078" w:type="dxa"/>
            <w:shd w:val="clear" w:color="auto" w:fill="auto"/>
          </w:tcPr>
          <w:p w14:paraId="333E95D9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700</w:t>
            </w:r>
          </w:p>
        </w:tc>
      </w:tr>
      <w:tr w:rsidR="0082394E" w:rsidRPr="0082394E" w14:paraId="2612D412" w14:textId="77777777" w:rsidTr="0082394E">
        <w:tc>
          <w:tcPr>
            <w:tcW w:w="533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05DEACE" w14:textId="77777777" w:rsidR="0082394E" w:rsidRPr="0082394E" w:rsidRDefault="0082394E" w:rsidP="009F2796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KOPĀ (t.sk., nodokļi)</w:t>
            </w:r>
          </w:p>
        </w:tc>
        <w:tc>
          <w:tcPr>
            <w:tcW w:w="1280" w:type="dxa"/>
            <w:shd w:val="clear" w:color="auto" w:fill="auto"/>
          </w:tcPr>
          <w:p w14:paraId="3E05BA27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CC3486D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4000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6AC4" w14:textId="77777777" w:rsidR="0082394E" w:rsidRPr="0082394E" w:rsidRDefault="0082394E" w:rsidP="0082394E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82394E">
              <w:rPr>
                <w:rStyle w:val="FontStyle19"/>
                <w:b w:val="0"/>
                <w:bCs w:val="0"/>
              </w:rPr>
              <w:t>5000</w:t>
            </w:r>
          </w:p>
        </w:tc>
      </w:tr>
    </w:tbl>
    <w:p w14:paraId="57AF01E0" w14:textId="6D370E97" w:rsidR="00866EC9" w:rsidRPr="008360C2" w:rsidRDefault="009F53D0" w:rsidP="00866EC9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>Ādažu novada kultūras centr</w:t>
      </w:r>
      <w:r w:rsidR="00B636A8">
        <w:rPr>
          <w:rFonts w:ascii="Times New Roman" w:eastAsia="Calibri" w:hAnsi="Times New Roman" w:cs="Times New Roman"/>
        </w:rPr>
        <w:t>a veiktās Projekta novērtēšanas rezultātā</w:t>
      </w:r>
      <w:r w:rsidR="00866EC9" w:rsidRPr="008360C2">
        <w:rPr>
          <w:rFonts w:ascii="Times New Roman" w:eastAsia="Calibri" w:hAnsi="Times New Roman" w:cs="Times New Roman"/>
        </w:rPr>
        <w:t xml:space="preserve"> secinā</w:t>
      </w:r>
      <w:r w:rsidR="00B636A8">
        <w:rPr>
          <w:rFonts w:ascii="Times New Roman" w:eastAsia="Calibri" w:hAnsi="Times New Roman" w:cs="Times New Roman"/>
        </w:rPr>
        <w:t>ts</w:t>
      </w:r>
      <w:r w:rsidR="00866EC9" w:rsidRPr="008360C2">
        <w:rPr>
          <w:rFonts w:ascii="Times New Roman" w:eastAsia="Calibri" w:hAnsi="Times New Roman" w:cs="Times New Roman"/>
        </w:rPr>
        <w:t xml:space="preserve">, ka </w:t>
      </w:r>
      <w:r w:rsidR="00B636A8">
        <w:rPr>
          <w:rFonts w:ascii="Times New Roman" w:eastAsia="Calibri" w:hAnsi="Times New Roman" w:cs="Times New Roman"/>
        </w:rPr>
        <w:t>P</w:t>
      </w:r>
      <w:r w:rsidR="00B636A8" w:rsidRPr="008360C2">
        <w:rPr>
          <w:rFonts w:ascii="Times New Roman" w:eastAsia="Calibri" w:hAnsi="Times New Roman" w:cs="Times New Roman"/>
        </w:rPr>
        <w:t xml:space="preserve">rojekts </w:t>
      </w:r>
      <w:r w:rsidR="00866EC9" w:rsidRPr="008360C2">
        <w:rPr>
          <w:rFonts w:ascii="Times New Roman" w:eastAsia="Calibri" w:hAnsi="Times New Roman" w:cs="Times New Roman"/>
        </w:rPr>
        <w:t>ir ieguvis 2</w:t>
      </w:r>
      <w:r w:rsidRPr="008360C2">
        <w:rPr>
          <w:rFonts w:ascii="Times New Roman" w:eastAsia="Calibri" w:hAnsi="Times New Roman" w:cs="Times New Roman"/>
        </w:rPr>
        <w:t>4</w:t>
      </w:r>
      <w:r w:rsidR="00866EC9" w:rsidRPr="008360C2">
        <w:rPr>
          <w:rFonts w:ascii="Times New Roman" w:eastAsia="Calibri" w:hAnsi="Times New Roman" w:cs="Times New Roman"/>
        </w:rPr>
        <w:t xml:space="preserve"> punktus (no 2</w:t>
      </w:r>
      <w:r w:rsidRPr="008360C2">
        <w:rPr>
          <w:rFonts w:ascii="Times New Roman" w:eastAsia="Calibri" w:hAnsi="Times New Roman" w:cs="Times New Roman"/>
        </w:rPr>
        <w:t>7</w:t>
      </w:r>
      <w:r w:rsidR="00866EC9"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6FE7C271" w14:textId="14EA3511" w:rsidR="0037021B" w:rsidRPr="008360C2" w:rsidRDefault="0037021B" w:rsidP="0037021B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lastRenderedPageBreak/>
        <w:t xml:space="preserve">Pamatojoties uz Pašvaldību likuma </w:t>
      </w:r>
      <w:r w:rsidR="0002349B">
        <w:rPr>
          <w:rFonts w:ascii="Times New Roman" w:hAnsi="Times New Roman" w:cs="Times New Roman"/>
        </w:rPr>
        <w:t xml:space="preserve">4. panta pirmās daļas 5. punktu, </w:t>
      </w:r>
      <w:r w:rsidRPr="008360C2">
        <w:rPr>
          <w:rFonts w:ascii="Times New Roman" w:hAnsi="Times New Roman" w:cs="Times New Roman"/>
        </w:rPr>
        <w:t>5. panta pirmo daļu,</w:t>
      </w:r>
      <w:r w:rsidR="00866EC9" w:rsidRPr="008360C2">
        <w:rPr>
          <w:rFonts w:ascii="Times New Roman" w:hAnsi="Times New Roman" w:cs="Times New Roman"/>
        </w:rPr>
        <w:t xml:space="preserve"> </w:t>
      </w:r>
      <w:r w:rsidR="00866EC9" w:rsidRPr="008360C2">
        <w:rPr>
          <w:rFonts w:ascii="Times New Roman" w:eastAsia="Calibri" w:hAnsi="Times New Roman" w:cs="Times New Roman"/>
        </w:rPr>
        <w:t>Nolikuma 67. punktu</w:t>
      </w:r>
      <w:r w:rsidRPr="008360C2">
        <w:rPr>
          <w:rFonts w:ascii="Times New Roman" w:eastAsia="Calibri" w:hAnsi="Times New Roman" w:cs="Times New Roman"/>
        </w:rPr>
        <w:t xml:space="preserve">, </w:t>
      </w:r>
      <w:r w:rsidRPr="008360C2">
        <w:rPr>
          <w:rFonts w:ascii="Times New Roman" w:hAnsi="Times New Roman" w:cs="Times New Roman"/>
        </w:rPr>
        <w:t xml:space="preserve">kā arī Izglītības, kultūras, sporta un sociālās komitejas </w:t>
      </w:r>
      <w:r w:rsidR="00B636A8">
        <w:rPr>
          <w:rFonts w:ascii="Times New Roman" w:hAnsi="Times New Roman" w:cs="Times New Roman"/>
          <w:noProof/>
        </w:rPr>
        <w:t>02</w:t>
      </w:r>
      <w:r w:rsidR="00B636A8" w:rsidRPr="008360C2">
        <w:rPr>
          <w:rFonts w:ascii="Times New Roman" w:hAnsi="Times New Roman" w:cs="Times New Roman"/>
          <w:noProof/>
        </w:rPr>
        <w:t xml:space="preserve">.08.2023. </w:t>
      </w:r>
      <w:r w:rsidRPr="008360C2">
        <w:rPr>
          <w:rFonts w:ascii="Times New Roman" w:hAnsi="Times New Roman" w:cs="Times New Roman"/>
        </w:rPr>
        <w:t xml:space="preserve">atzinumu, Ādažu novada </w:t>
      </w:r>
      <w:r w:rsidR="002507AD"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1B619D" w14:textId="77777777" w:rsidR="00827051" w:rsidRPr="008360C2" w:rsidRDefault="00827051" w:rsidP="0082705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1A7C818E" w14:textId="78028525" w:rsidR="00827051" w:rsidRPr="0082394E" w:rsidRDefault="00827051" w:rsidP="0082705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8360C2" w:rsidRPr="0082394E">
        <w:rPr>
          <w:rStyle w:val="FontStyle20"/>
          <w:sz w:val="24"/>
          <w:szCs w:val="24"/>
        </w:rPr>
        <w:t>SIA “</w:t>
      </w:r>
      <w:r w:rsidR="0082394E" w:rsidRPr="0082394E">
        <w:rPr>
          <w:rStyle w:val="FontStyle20"/>
          <w:sz w:val="24"/>
          <w:szCs w:val="24"/>
        </w:rPr>
        <w:t>3 in</w:t>
      </w:r>
      <w:r w:rsidR="00B636A8">
        <w:rPr>
          <w:rStyle w:val="FontStyle20"/>
          <w:sz w:val="24"/>
          <w:szCs w:val="24"/>
        </w:rPr>
        <w:t xml:space="preserve"> </w:t>
      </w:r>
      <w:r w:rsidR="0082394E" w:rsidRPr="0082394E">
        <w:rPr>
          <w:rStyle w:val="FontStyle20"/>
          <w:sz w:val="24"/>
          <w:szCs w:val="24"/>
        </w:rPr>
        <w:t>1</w:t>
      </w:r>
      <w:r w:rsidR="008360C2" w:rsidRPr="0082394E">
        <w:rPr>
          <w:rStyle w:val="FontStyle20"/>
          <w:sz w:val="24"/>
          <w:szCs w:val="24"/>
        </w:rPr>
        <w:t>”</w:t>
      </w:r>
      <w:r w:rsidR="008360C2" w:rsidRPr="0082394E">
        <w:rPr>
          <w:rFonts w:ascii="Times New Roman" w:hAnsi="Times New Roman" w:cs="Times New Roman"/>
        </w:rPr>
        <w:t xml:space="preserve"> projektu </w:t>
      </w:r>
      <w:r w:rsidR="0082394E" w:rsidRPr="00495E6B">
        <w:rPr>
          <w:rFonts w:ascii="Times New Roman" w:hAnsi="Times New Roman" w:cs="Times New Roman"/>
          <w:bCs/>
        </w:rPr>
        <w:t>“</w:t>
      </w:r>
      <w:r w:rsidR="0082394E" w:rsidRPr="0082394E">
        <w:rPr>
          <w:rStyle w:val="FontStyle19"/>
          <w:b w:val="0"/>
          <w:color w:val="000000" w:themeColor="text1"/>
          <w:sz w:val="24"/>
          <w:szCs w:val="24"/>
        </w:rPr>
        <w:t xml:space="preserve">Mūziķa Stann </w:t>
      </w:r>
      <w:r w:rsidR="0082394E" w:rsidRPr="0082394E">
        <w:rPr>
          <w:rStyle w:val="FontStyle19"/>
          <w:b w:val="0"/>
          <w:sz w:val="24"/>
          <w:szCs w:val="24"/>
        </w:rPr>
        <w:t>(Beļģija) koncerts Ādažu kultūras centrā 09.11.2023.</w:t>
      </w:r>
      <w:r w:rsidR="0082394E" w:rsidRPr="0082394E">
        <w:rPr>
          <w:rFonts w:ascii="Times New Roman" w:hAnsi="Times New Roman" w:cs="Times New Roman"/>
          <w:bCs/>
        </w:rPr>
        <w:t>”</w:t>
      </w:r>
      <w:r w:rsidR="0037021B" w:rsidRPr="0082394E">
        <w:rPr>
          <w:rFonts w:ascii="Times New Roman" w:eastAsia="Calibri" w:hAnsi="Times New Roman" w:cs="Times New Roman"/>
        </w:rPr>
        <w:t xml:space="preserve"> </w:t>
      </w:r>
      <w:r w:rsidR="0037021B" w:rsidRPr="0082394E">
        <w:rPr>
          <w:rFonts w:ascii="Times New Roman" w:eastAsia="Calibri" w:hAnsi="Times New Roman" w:cs="Times New Roman"/>
          <w:color w:val="000000"/>
        </w:rPr>
        <w:t>un piešķirt tam pašvaldības līdzfinansējumu</w:t>
      </w:r>
      <w:r w:rsidRPr="0082394E">
        <w:rPr>
          <w:rFonts w:ascii="Times New Roman" w:eastAsia="Calibri" w:hAnsi="Times New Roman" w:cs="Times New Roman"/>
          <w:color w:val="000000"/>
        </w:rPr>
        <w:t xml:space="preserve"> </w:t>
      </w:r>
      <w:r w:rsidR="0037021B" w:rsidRPr="0082394E">
        <w:rPr>
          <w:rFonts w:ascii="Times New Roman" w:eastAsia="Calibri" w:hAnsi="Times New Roman" w:cs="Times New Roman"/>
          <w:color w:val="000000"/>
        </w:rPr>
        <w:t>1</w:t>
      </w:r>
      <w:r w:rsidR="008360C2" w:rsidRPr="0082394E">
        <w:rPr>
          <w:rFonts w:ascii="Times New Roman" w:eastAsia="Calibri" w:hAnsi="Times New Roman" w:cs="Times New Roman"/>
          <w:color w:val="000000"/>
        </w:rPr>
        <w:t>00</w:t>
      </w:r>
      <w:r w:rsidR="0037021B" w:rsidRPr="0082394E">
        <w:rPr>
          <w:rFonts w:ascii="Times New Roman" w:eastAsia="Calibri" w:hAnsi="Times New Roman" w:cs="Times New Roman"/>
          <w:color w:val="000000"/>
        </w:rPr>
        <w:t>0</w:t>
      </w:r>
      <w:r w:rsidRPr="0082394E">
        <w:rPr>
          <w:rFonts w:ascii="Times New Roman" w:eastAsia="Calibri" w:hAnsi="Times New Roman" w:cs="Times New Roman"/>
          <w:color w:val="000000"/>
        </w:rPr>
        <w:t xml:space="preserve"> </w:t>
      </w:r>
      <w:r w:rsidRPr="0082394E">
        <w:rPr>
          <w:rFonts w:ascii="Times New Roman" w:eastAsia="Calibri" w:hAnsi="Times New Roman" w:cs="Times New Roman"/>
          <w:iCs/>
          <w:color w:val="000000"/>
        </w:rPr>
        <w:t>EUR</w:t>
      </w:r>
      <w:r w:rsidR="006A2B36" w:rsidRPr="0082394E">
        <w:rPr>
          <w:rFonts w:ascii="Times New Roman" w:eastAsia="Calibri" w:hAnsi="Times New Roman" w:cs="Times New Roman"/>
          <w:iCs/>
          <w:color w:val="000000"/>
        </w:rPr>
        <w:t xml:space="preserve"> (viens tūkstotis </w:t>
      </w:r>
      <w:r w:rsidR="006A2B36"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="006A2B36"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866EC9" w:rsidRPr="0082394E">
        <w:rPr>
          <w:rFonts w:ascii="Times New Roman" w:eastAsia="Calibri" w:hAnsi="Times New Roman" w:cs="Times New Roman"/>
          <w:color w:val="000000"/>
        </w:rPr>
        <w:t>.</w:t>
      </w:r>
    </w:p>
    <w:p w14:paraId="3582DCEF" w14:textId="00E0AC97" w:rsidR="006A2B36" w:rsidRPr="008360C2" w:rsidRDefault="00866EC9" w:rsidP="006A2B3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>Centrālās pārvaldes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 Juridiskajai un iepirkumu nodaļai </w:t>
      </w:r>
      <w:r w:rsidR="005054A4"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8360C2" w:rsidRPr="008360C2">
        <w:rPr>
          <w:rStyle w:val="FontStyle20"/>
          <w:sz w:val="24"/>
          <w:szCs w:val="24"/>
        </w:rPr>
        <w:t>SIA “</w:t>
      </w:r>
      <w:r w:rsidR="0082394E">
        <w:rPr>
          <w:rStyle w:val="FontStyle20"/>
          <w:sz w:val="24"/>
          <w:szCs w:val="24"/>
        </w:rPr>
        <w:t>3 in</w:t>
      </w:r>
      <w:r w:rsidR="00B636A8">
        <w:rPr>
          <w:rStyle w:val="FontStyle20"/>
          <w:sz w:val="24"/>
          <w:szCs w:val="24"/>
        </w:rPr>
        <w:t xml:space="preserve"> </w:t>
      </w:r>
      <w:r w:rsidR="0082394E">
        <w:rPr>
          <w:rStyle w:val="FontStyle20"/>
          <w:sz w:val="24"/>
          <w:szCs w:val="24"/>
        </w:rPr>
        <w:t>1</w:t>
      </w:r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>ne vēlāk</w:t>
      </w:r>
      <w:r w:rsidR="006A2B36"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līdzfinansējuma izlietošanu.</w:t>
      </w:r>
    </w:p>
    <w:p w14:paraId="78628713" w14:textId="77777777" w:rsidR="00827051" w:rsidRPr="008360C2" w:rsidRDefault="00827051" w:rsidP="0082705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76E4E454" w14:textId="1AE69A94" w:rsidR="006A2B36" w:rsidRPr="008360C2" w:rsidRDefault="00420563" w:rsidP="006A2B3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Grāmatvedības nodaļai apmaksāt </w:t>
      </w:r>
      <w:r w:rsidR="008360C2" w:rsidRPr="008360C2">
        <w:rPr>
          <w:rStyle w:val="FontStyle20"/>
          <w:sz w:val="24"/>
          <w:szCs w:val="24"/>
        </w:rPr>
        <w:t>SIA “</w:t>
      </w:r>
      <w:r w:rsidR="0082394E">
        <w:rPr>
          <w:rStyle w:val="FontStyle20"/>
          <w:sz w:val="24"/>
          <w:szCs w:val="24"/>
        </w:rPr>
        <w:t>3 in</w:t>
      </w:r>
      <w:r w:rsidR="00B636A8">
        <w:rPr>
          <w:rStyle w:val="FontStyle20"/>
          <w:sz w:val="24"/>
          <w:szCs w:val="24"/>
        </w:rPr>
        <w:t xml:space="preserve"> </w:t>
      </w:r>
      <w:r w:rsidR="0082394E">
        <w:rPr>
          <w:rStyle w:val="FontStyle20"/>
          <w:sz w:val="24"/>
          <w:szCs w:val="24"/>
        </w:rPr>
        <w:t>1</w:t>
      </w:r>
      <w:r w:rsidR="008360C2" w:rsidRPr="008360C2">
        <w:rPr>
          <w:rStyle w:val="FontStyle20"/>
          <w:sz w:val="24"/>
          <w:szCs w:val="24"/>
        </w:rPr>
        <w:t xml:space="preserve">”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8360C2">
        <w:rPr>
          <w:rFonts w:ascii="Times New Roman" w:eastAsia="Calibri" w:hAnsi="Times New Roman" w:cs="Times New Roman"/>
          <w:color w:val="000000"/>
        </w:rPr>
        <w:t>5</w:t>
      </w:r>
      <w:r w:rsidR="006A2B36" w:rsidRPr="008360C2">
        <w:rPr>
          <w:rFonts w:ascii="Times New Roman" w:eastAsia="Calibri" w:hAnsi="Times New Roman" w:cs="Times New Roman"/>
          <w:color w:val="000000"/>
        </w:rPr>
        <w:t>0</w:t>
      </w:r>
      <w:r w:rsidR="00F12EC1">
        <w:rPr>
          <w:rFonts w:ascii="Times New Roman" w:eastAsia="Calibri" w:hAnsi="Times New Roman" w:cs="Times New Roman"/>
          <w:color w:val="000000"/>
        </w:rPr>
        <w:t xml:space="preserve">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% apmērā no </w:t>
      </w:r>
      <w:r w:rsidR="008360C2" w:rsidRPr="008360C2">
        <w:rPr>
          <w:rFonts w:ascii="Times New Roman" w:eastAsia="Calibri" w:hAnsi="Times New Roman" w:cs="Times New Roman"/>
          <w:color w:val="000000"/>
        </w:rPr>
        <w:t xml:space="preserve">Ādažu novada kultūras centra </w:t>
      </w:r>
      <w:r w:rsidRPr="008360C2">
        <w:rPr>
          <w:rFonts w:ascii="Times New Roman" w:eastAsia="Calibri" w:hAnsi="Times New Roman" w:cs="Times New Roman"/>
          <w:color w:val="000000"/>
        </w:rPr>
        <w:t xml:space="preserve">2023. gada </w:t>
      </w:r>
      <w:r w:rsidR="006A2B36" w:rsidRPr="008360C2">
        <w:rPr>
          <w:rFonts w:ascii="Times New Roman" w:eastAsia="Calibri" w:hAnsi="Times New Roman" w:cs="Times New Roman"/>
          <w:color w:val="000000"/>
        </w:rPr>
        <w:t xml:space="preserve">budžeta </w:t>
      </w:r>
      <w:r w:rsidRPr="008360C2">
        <w:rPr>
          <w:rFonts w:ascii="Times New Roman" w:eastAsia="Calibri" w:hAnsi="Times New Roman" w:cs="Times New Roman"/>
          <w:color w:val="000000"/>
        </w:rPr>
        <w:t xml:space="preserve">tāmes </w:t>
      </w:r>
      <w:r w:rsidR="006A2B36" w:rsidRPr="008360C2">
        <w:rPr>
          <w:rFonts w:ascii="Times New Roman" w:eastAsia="Calibri" w:hAnsi="Times New Roman" w:cs="Times New Roman"/>
          <w:color w:val="000000"/>
        </w:rPr>
        <w:t>līdzekļiem 10 darbdienu laikā no 2. punktā noteiktā līguma abpusējas parakstīšanas dienas</w:t>
      </w:r>
      <w:r w:rsidR="002A0DC5">
        <w:rPr>
          <w:rFonts w:ascii="Times New Roman" w:eastAsia="Calibri" w:hAnsi="Times New Roman" w:cs="Times New Roman"/>
          <w:color w:val="000000"/>
        </w:rPr>
        <w:t>, un atlikušo</w:t>
      </w:r>
      <w:r w:rsidR="00F12EC1">
        <w:rPr>
          <w:rFonts w:ascii="Times New Roman" w:eastAsia="Calibri" w:hAnsi="Times New Roman" w:cs="Times New Roman"/>
          <w:color w:val="000000"/>
        </w:rPr>
        <w:t xml:space="preserve"> summu -</w:t>
      </w:r>
      <w:r w:rsidR="008360C2">
        <w:rPr>
          <w:rFonts w:ascii="Times New Roman" w:eastAsia="Calibri" w:hAnsi="Times New Roman" w:cs="Times New Roman"/>
          <w:color w:val="000000"/>
        </w:rPr>
        <w:t xml:space="preserve"> pēc finanšu atskaites </w:t>
      </w:r>
      <w:r w:rsidR="00F12EC1">
        <w:rPr>
          <w:rFonts w:ascii="Times New Roman" w:eastAsia="Calibri" w:hAnsi="Times New Roman" w:cs="Times New Roman"/>
          <w:color w:val="000000"/>
        </w:rPr>
        <w:t xml:space="preserve">saņemšanas </w:t>
      </w:r>
      <w:r w:rsidR="00B636A8">
        <w:rPr>
          <w:rFonts w:ascii="Times New Roman" w:eastAsia="Calibri" w:hAnsi="Times New Roman" w:cs="Times New Roman"/>
          <w:color w:val="000000"/>
        </w:rPr>
        <w:t xml:space="preserve">pašvaldībā </w:t>
      </w:r>
      <w:r w:rsidR="00F12EC1">
        <w:rPr>
          <w:rFonts w:ascii="Times New Roman" w:eastAsia="Calibri" w:hAnsi="Times New Roman" w:cs="Times New Roman"/>
          <w:color w:val="000000"/>
        </w:rPr>
        <w:t>un atbilstības pārbaudes</w:t>
      </w:r>
      <w:r w:rsidR="008360C2">
        <w:rPr>
          <w:rFonts w:ascii="Times New Roman" w:eastAsia="Calibri" w:hAnsi="Times New Roman" w:cs="Times New Roman"/>
          <w:color w:val="000000"/>
        </w:rPr>
        <w:t>.</w:t>
      </w:r>
    </w:p>
    <w:p w14:paraId="4618513E" w14:textId="27B8E767" w:rsidR="00564CA6" w:rsidRDefault="008360C2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Ādažu novada kultūras centram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 veikt </w:t>
      </w:r>
      <w:r w:rsidR="00F12EC1"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 w:rsidR="00F12EC1">
        <w:rPr>
          <w:rFonts w:ascii="Times New Roman" w:eastAsia="Calibri" w:hAnsi="Times New Roman" w:cs="Times New Roman"/>
          <w:color w:val="000000"/>
        </w:rPr>
        <w:t xml:space="preserve">kontroli </w:t>
      </w:r>
      <w:r w:rsidR="00F12EC1" w:rsidRPr="00F12EC1">
        <w:rPr>
          <w:rFonts w:ascii="Times New Roman" w:eastAsia="Calibri" w:hAnsi="Times New Roman" w:cs="Times New Roman"/>
          <w:color w:val="000000"/>
        </w:rPr>
        <w:t>un atbilstības pārbaud</w:t>
      </w:r>
      <w:r w:rsidR="00F12EC1">
        <w:rPr>
          <w:rFonts w:ascii="Times New Roman" w:eastAsia="Calibri" w:hAnsi="Times New Roman" w:cs="Times New Roman"/>
          <w:color w:val="000000"/>
        </w:rPr>
        <w:t>i</w:t>
      </w:r>
      <w:r w:rsidR="00827051"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7B921C6D" w14:textId="46559055" w:rsidR="00F12EC1" w:rsidRPr="008360C2" w:rsidRDefault="00F12EC1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DF19290" w14:textId="5B8ED63B" w:rsidR="00420563" w:rsidRDefault="00420563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11BD8EF8" w14:textId="77777777" w:rsidR="00F12EC1" w:rsidRPr="008360C2" w:rsidRDefault="00F12EC1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7906C64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  <w:noProof/>
        </w:rPr>
        <w:t>Pašvaldības domes priekšsēdētāja</w:t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</w:r>
      <w:r w:rsidRPr="008360C2">
        <w:rPr>
          <w:rFonts w:ascii="Times New Roman" w:hAnsi="Times New Roman" w:cs="Times New Roman"/>
          <w:noProof/>
        </w:rPr>
        <w:tab/>
        <w:t>K. Miķels</w:t>
      </w:r>
      <w:r>
        <w:rPr>
          <w:rFonts w:ascii="Times New Roman" w:hAnsi="Times New Roman" w:cs="Times New Roman"/>
          <w:noProof/>
        </w:rPr>
        <w:t>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9AF624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5E1BDA9" w14:textId="77777777" w:rsidR="006A2B36" w:rsidRPr="00564CA6" w:rsidRDefault="006A2B36" w:rsidP="006A2B3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035DC87" w14:textId="77777777" w:rsidR="006A2B36" w:rsidRDefault="006A2B36" w:rsidP="006A2B36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Iesniedzējai – 1 eks.</w:t>
      </w:r>
    </w:p>
    <w:p w14:paraId="3D5A029B" w14:textId="77777777" w:rsidR="006A2B36" w:rsidRPr="00556C82" w:rsidRDefault="006A2B36" w:rsidP="006A2B36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8360C2">
        <w:rPr>
          <w:rFonts w:ascii="Times New Roman" w:eastAsia="Calibri" w:hAnsi="Times New Roman" w:cs="Times New Roman"/>
          <w:color w:val="000000"/>
        </w:rPr>
        <w:t>ĀNKC</w:t>
      </w:r>
      <w:r>
        <w:rPr>
          <w:rFonts w:ascii="Times New Roman" w:eastAsia="Calibri" w:hAnsi="Times New Roman" w:cs="Times New Roman"/>
          <w:color w:val="000000"/>
        </w:rPr>
        <w:t>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4122CCCD" w14:textId="77777777" w:rsidR="006A2B36" w:rsidRPr="00564CA6" w:rsidRDefault="006A2B36" w:rsidP="006A2B36">
      <w:pPr>
        <w:jc w:val="both"/>
        <w:rPr>
          <w:rFonts w:ascii="Times New Roman" w:hAnsi="Times New Roman" w:cs="Times New Roman"/>
          <w:color w:val="FF0000"/>
        </w:rPr>
      </w:pPr>
    </w:p>
    <w:p w14:paraId="6F179BCD" w14:textId="77777777" w:rsidR="00564CA6" w:rsidRPr="00564CA6" w:rsidRDefault="008360C2" w:rsidP="003954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L.Tiļuga 29456335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2F46" w14:textId="77777777" w:rsidR="002332A7" w:rsidRDefault="002332A7">
      <w:r>
        <w:separator/>
      </w:r>
    </w:p>
  </w:endnote>
  <w:endnote w:type="continuationSeparator" w:id="0">
    <w:p w14:paraId="73ABEC16" w14:textId="77777777" w:rsidR="002332A7" w:rsidRDefault="0023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71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ABD8D3" w14:textId="77777777" w:rsidR="005C7FA1" w:rsidRPr="005C7FA1" w:rsidRDefault="006A2B3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A9DD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DC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BC6C11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B756" w14:textId="77777777" w:rsidR="002332A7" w:rsidRDefault="002332A7">
      <w:r>
        <w:separator/>
      </w:r>
    </w:p>
  </w:footnote>
  <w:footnote w:type="continuationSeparator" w:id="0">
    <w:p w14:paraId="77E27DDB" w14:textId="77777777" w:rsidR="002332A7" w:rsidRDefault="0023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71D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443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02A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806C10" w:tentative="1">
      <w:start w:val="1"/>
      <w:numFmt w:val="lowerLetter"/>
      <w:lvlText w:val="%2."/>
      <w:lvlJc w:val="left"/>
      <w:pPr>
        <w:ind w:left="1440" w:hanging="360"/>
      </w:pPr>
    </w:lvl>
    <w:lvl w:ilvl="2" w:tplc="25406CC2" w:tentative="1">
      <w:start w:val="1"/>
      <w:numFmt w:val="lowerRoman"/>
      <w:lvlText w:val="%3."/>
      <w:lvlJc w:val="right"/>
      <w:pPr>
        <w:ind w:left="2160" w:hanging="180"/>
      </w:pPr>
    </w:lvl>
    <w:lvl w:ilvl="3" w:tplc="D65E85D0" w:tentative="1">
      <w:start w:val="1"/>
      <w:numFmt w:val="decimal"/>
      <w:lvlText w:val="%4."/>
      <w:lvlJc w:val="left"/>
      <w:pPr>
        <w:ind w:left="2880" w:hanging="360"/>
      </w:pPr>
    </w:lvl>
    <w:lvl w:ilvl="4" w:tplc="139451DA" w:tentative="1">
      <w:start w:val="1"/>
      <w:numFmt w:val="lowerLetter"/>
      <w:lvlText w:val="%5."/>
      <w:lvlJc w:val="left"/>
      <w:pPr>
        <w:ind w:left="3600" w:hanging="360"/>
      </w:pPr>
    </w:lvl>
    <w:lvl w:ilvl="5" w:tplc="99C4770A" w:tentative="1">
      <w:start w:val="1"/>
      <w:numFmt w:val="lowerRoman"/>
      <w:lvlText w:val="%6."/>
      <w:lvlJc w:val="right"/>
      <w:pPr>
        <w:ind w:left="4320" w:hanging="180"/>
      </w:pPr>
    </w:lvl>
    <w:lvl w:ilvl="6" w:tplc="3F203152" w:tentative="1">
      <w:start w:val="1"/>
      <w:numFmt w:val="decimal"/>
      <w:lvlText w:val="%7."/>
      <w:lvlJc w:val="left"/>
      <w:pPr>
        <w:ind w:left="5040" w:hanging="360"/>
      </w:pPr>
    </w:lvl>
    <w:lvl w:ilvl="7" w:tplc="604837FC" w:tentative="1">
      <w:start w:val="1"/>
      <w:numFmt w:val="lowerLetter"/>
      <w:lvlText w:val="%8."/>
      <w:lvlJc w:val="left"/>
      <w:pPr>
        <w:ind w:left="5760" w:hanging="360"/>
      </w:pPr>
    </w:lvl>
    <w:lvl w:ilvl="8" w:tplc="18A0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27AA"/>
    <w:multiLevelType w:val="hybridMultilevel"/>
    <w:tmpl w:val="B7EA0F9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B27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4761506">
    <w:abstractNumId w:val="2"/>
  </w:num>
  <w:num w:numId="4" w16cid:durableId="6888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49B"/>
    <w:rsid w:val="00070E3F"/>
    <w:rsid w:val="0023050E"/>
    <w:rsid w:val="002332A7"/>
    <w:rsid w:val="002507AD"/>
    <w:rsid w:val="0025391B"/>
    <w:rsid w:val="00274213"/>
    <w:rsid w:val="00297558"/>
    <w:rsid w:val="002A0DC5"/>
    <w:rsid w:val="00323229"/>
    <w:rsid w:val="00337414"/>
    <w:rsid w:val="00351D48"/>
    <w:rsid w:val="0037021B"/>
    <w:rsid w:val="00395441"/>
    <w:rsid w:val="004017D7"/>
    <w:rsid w:val="00420563"/>
    <w:rsid w:val="00444187"/>
    <w:rsid w:val="004657A2"/>
    <w:rsid w:val="00495E6B"/>
    <w:rsid w:val="004D516C"/>
    <w:rsid w:val="005054A4"/>
    <w:rsid w:val="00527AF2"/>
    <w:rsid w:val="0053073B"/>
    <w:rsid w:val="00543508"/>
    <w:rsid w:val="00554C9E"/>
    <w:rsid w:val="00564CA6"/>
    <w:rsid w:val="0059321F"/>
    <w:rsid w:val="00596C7E"/>
    <w:rsid w:val="005C7FA1"/>
    <w:rsid w:val="00617AAC"/>
    <w:rsid w:val="006558B3"/>
    <w:rsid w:val="00693F05"/>
    <w:rsid w:val="006A2B36"/>
    <w:rsid w:val="006D3451"/>
    <w:rsid w:val="0074092B"/>
    <w:rsid w:val="0074505E"/>
    <w:rsid w:val="00773913"/>
    <w:rsid w:val="007B1302"/>
    <w:rsid w:val="007B3281"/>
    <w:rsid w:val="007B4DDB"/>
    <w:rsid w:val="007E3B04"/>
    <w:rsid w:val="0082394E"/>
    <w:rsid w:val="008257F8"/>
    <w:rsid w:val="00827051"/>
    <w:rsid w:val="008360C2"/>
    <w:rsid w:val="0084069C"/>
    <w:rsid w:val="008459E6"/>
    <w:rsid w:val="008635DE"/>
    <w:rsid w:val="00866EC9"/>
    <w:rsid w:val="008A33FF"/>
    <w:rsid w:val="009139A1"/>
    <w:rsid w:val="00996740"/>
    <w:rsid w:val="009F53D0"/>
    <w:rsid w:val="00B36CD4"/>
    <w:rsid w:val="00B636A8"/>
    <w:rsid w:val="00BB16A4"/>
    <w:rsid w:val="00C04A8B"/>
    <w:rsid w:val="00C9477C"/>
    <w:rsid w:val="00D131E7"/>
    <w:rsid w:val="00D47FCC"/>
    <w:rsid w:val="00D86969"/>
    <w:rsid w:val="00DD1A91"/>
    <w:rsid w:val="00E3745E"/>
    <w:rsid w:val="00E52DA2"/>
    <w:rsid w:val="00E75D8D"/>
    <w:rsid w:val="00EF2C0A"/>
    <w:rsid w:val="00F12EC1"/>
    <w:rsid w:val="00F6699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D5FF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94E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827051"/>
    <w:rPr>
      <w:color w:val="0000FF"/>
      <w:u w:val="single"/>
    </w:rPr>
  </w:style>
  <w:style w:type="character" w:customStyle="1" w:styleId="FontStyle19">
    <w:name w:val="Font Style19"/>
    <w:uiPriority w:val="99"/>
    <w:rsid w:val="00D131E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D131E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74505E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rsid w:val="0082394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EF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2023-07-24T07:40:00Z</cp:lastPrinted>
  <dcterms:created xsi:type="dcterms:W3CDTF">2023-09-22T07:37:00Z</dcterms:created>
  <dcterms:modified xsi:type="dcterms:W3CDTF">2023-09-22T07:37:00Z</dcterms:modified>
</cp:coreProperties>
</file>