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0002" w14:textId="77777777" w:rsidR="004D516C" w:rsidRDefault="00526FFF" w:rsidP="00564CA6">
      <w:r>
        <w:rPr>
          <w:noProof/>
          <w:lang w:eastAsia="lv-LV"/>
        </w:rPr>
        <w:drawing>
          <wp:inline distT="0" distB="0" distL="0" distR="0" wp14:anchorId="3AF38A05" wp14:editId="51DD083B">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EE719EC" w14:textId="77777777" w:rsidR="004D76D8" w:rsidRDefault="004D76D8" w:rsidP="00564CA6">
      <w:pPr>
        <w:jc w:val="center"/>
        <w:rPr>
          <w:rFonts w:ascii="Times New Roman" w:hAnsi="Times New Roman" w:cs="Times New Roman"/>
          <w:noProof/>
          <w:sz w:val="28"/>
          <w:szCs w:val="28"/>
        </w:rPr>
      </w:pPr>
    </w:p>
    <w:p w14:paraId="617C3B8F" w14:textId="08E7EAF6" w:rsidR="004D76D8" w:rsidRPr="001B6EDF" w:rsidRDefault="004D76D8" w:rsidP="004D76D8">
      <w:pPr>
        <w:jc w:val="right"/>
        <w:rPr>
          <w:rFonts w:ascii="Times New Roman" w:hAnsi="Times New Roman" w:cs="Times New Roman"/>
          <w:noProof/>
        </w:rPr>
      </w:pPr>
      <w:r w:rsidRPr="004D76D8">
        <w:rPr>
          <w:rFonts w:ascii="Times New Roman" w:hAnsi="Times New Roman" w:cs="Times New Roman"/>
          <w:noProof/>
        </w:rPr>
        <w:t>Projekts uz</w:t>
      </w:r>
      <w:r>
        <w:rPr>
          <w:rFonts w:ascii="Times New Roman" w:hAnsi="Times New Roman" w:cs="Times New Roman"/>
          <w:noProof/>
        </w:rPr>
        <w:t xml:space="preserve"> </w:t>
      </w:r>
      <w:r w:rsidR="001B6EDF" w:rsidRPr="001B6EDF">
        <w:rPr>
          <w:rFonts w:ascii="Times New Roman" w:hAnsi="Times New Roman" w:cs="Times New Roman"/>
          <w:noProof/>
        </w:rPr>
        <w:t>06.09.2023.</w:t>
      </w:r>
    </w:p>
    <w:p w14:paraId="155517A4" w14:textId="53EEFF00" w:rsidR="004D76D8" w:rsidRPr="001B6EDF" w:rsidRDefault="004D76D8" w:rsidP="004D76D8">
      <w:pPr>
        <w:jc w:val="right"/>
        <w:rPr>
          <w:rFonts w:ascii="Times New Roman" w:hAnsi="Times New Roman" w:cs="Times New Roman"/>
          <w:noProof/>
        </w:rPr>
      </w:pPr>
      <w:r w:rsidRPr="001B6EDF">
        <w:rPr>
          <w:rFonts w:ascii="Times New Roman" w:hAnsi="Times New Roman" w:cs="Times New Roman"/>
          <w:noProof/>
        </w:rPr>
        <w:t xml:space="preserve">Vēlamais izskatīšanas laiks: </w:t>
      </w:r>
      <w:r w:rsidR="001B6EDF" w:rsidRPr="001B6EDF">
        <w:rPr>
          <w:rFonts w:ascii="Times New Roman" w:hAnsi="Times New Roman" w:cs="Times New Roman"/>
          <w:noProof/>
        </w:rPr>
        <w:t>IKSSK</w:t>
      </w:r>
      <w:r w:rsidRPr="001B6EDF">
        <w:rPr>
          <w:rFonts w:ascii="Times New Roman" w:hAnsi="Times New Roman" w:cs="Times New Roman"/>
          <w:noProof/>
        </w:rPr>
        <w:t xml:space="preserve">komitejā </w:t>
      </w:r>
      <w:r w:rsidR="001B6EDF" w:rsidRPr="001B6EDF">
        <w:rPr>
          <w:rFonts w:ascii="Times New Roman" w:hAnsi="Times New Roman" w:cs="Times New Roman"/>
          <w:noProof/>
        </w:rPr>
        <w:t>06.09.2023.</w:t>
      </w:r>
    </w:p>
    <w:p w14:paraId="7B3ACFB7" w14:textId="12B983F6" w:rsidR="004D76D8" w:rsidRPr="001B6EDF" w:rsidRDefault="004D76D8" w:rsidP="004D76D8">
      <w:pPr>
        <w:jc w:val="right"/>
        <w:rPr>
          <w:rFonts w:ascii="Times New Roman" w:hAnsi="Times New Roman" w:cs="Times New Roman"/>
          <w:noProof/>
        </w:rPr>
      </w:pPr>
      <w:r w:rsidRPr="001B6EDF">
        <w:rPr>
          <w:rFonts w:ascii="Times New Roman" w:hAnsi="Times New Roman" w:cs="Times New Roman"/>
          <w:noProof/>
        </w:rPr>
        <w:t xml:space="preserve">Domē </w:t>
      </w:r>
      <w:r w:rsidR="001B6EDF" w:rsidRPr="001B6EDF">
        <w:rPr>
          <w:rFonts w:ascii="Times New Roman" w:hAnsi="Times New Roman" w:cs="Times New Roman"/>
          <w:noProof/>
        </w:rPr>
        <w:t>13.09.2023.</w:t>
      </w:r>
    </w:p>
    <w:p w14:paraId="2F5DDEE9" w14:textId="7208297D" w:rsidR="004D76D8" w:rsidRDefault="004D76D8" w:rsidP="004D76D8">
      <w:pPr>
        <w:jc w:val="right"/>
        <w:rPr>
          <w:rFonts w:ascii="Times New Roman" w:hAnsi="Times New Roman" w:cs="Times New Roman"/>
          <w:noProof/>
        </w:rPr>
      </w:pPr>
      <w:r w:rsidRPr="001B6EDF">
        <w:rPr>
          <w:rFonts w:ascii="Times New Roman" w:hAnsi="Times New Roman" w:cs="Times New Roman"/>
          <w:noProof/>
        </w:rPr>
        <w:t xml:space="preserve">Sagatavotājs un ziņotājs: </w:t>
      </w:r>
      <w:r w:rsidR="001B6EDF" w:rsidRPr="001B6EDF">
        <w:rPr>
          <w:rFonts w:ascii="Times New Roman" w:hAnsi="Times New Roman" w:cs="Times New Roman"/>
          <w:noProof/>
        </w:rPr>
        <w:t>Ligita Anspoka</w:t>
      </w:r>
    </w:p>
    <w:p w14:paraId="606256D2" w14:textId="77777777" w:rsidR="004D76D8" w:rsidRPr="004D76D8" w:rsidRDefault="004D76D8" w:rsidP="004D76D8">
      <w:pPr>
        <w:jc w:val="right"/>
        <w:rPr>
          <w:rFonts w:ascii="Times New Roman" w:hAnsi="Times New Roman" w:cs="Times New Roman"/>
          <w:noProof/>
        </w:rPr>
      </w:pPr>
    </w:p>
    <w:p w14:paraId="66D6C1D8" w14:textId="0899F4E8" w:rsidR="00564CA6" w:rsidRPr="00564CA6" w:rsidRDefault="00526FFF"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57D77BE5" w14:textId="77777777" w:rsidR="00564CA6" w:rsidRPr="00564CA6" w:rsidRDefault="00526FF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0B8E6C6" w14:textId="77777777" w:rsidR="00564CA6" w:rsidRPr="00564CA6" w:rsidRDefault="00526FF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EA9F691" w14:textId="654213BF" w:rsidR="00564CA6" w:rsidRDefault="00526FFF" w:rsidP="00526FFF">
      <w:pPr>
        <w:rPr>
          <w:rFonts w:ascii="Times New Roman" w:hAnsi="Times New Roman" w:cs="Times New Roman"/>
          <w:b/>
          <w:bCs/>
          <w:noProof/>
        </w:rPr>
      </w:pPr>
      <w:r w:rsidRPr="00DC09E3">
        <w:rPr>
          <w:rFonts w:ascii="Times New Roman" w:hAnsi="Times New Roman" w:cs="Times New Roman"/>
        </w:rPr>
        <w:t xml:space="preserve">2023. gada </w:t>
      </w:r>
      <w:r w:rsidR="00FA4844">
        <w:rPr>
          <w:rFonts w:ascii="Times New Roman" w:hAnsi="Times New Roman" w:cs="Times New Roman"/>
        </w:rPr>
        <w:t>13</w:t>
      </w:r>
      <w:r w:rsidRPr="00DC09E3">
        <w:rPr>
          <w:rFonts w:ascii="Times New Roman" w:hAnsi="Times New Roman" w:cs="Times New Roman"/>
        </w:rPr>
        <w:t xml:space="preserve">. </w:t>
      </w:r>
      <w:r w:rsidR="00FA4844">
        <w:rPr>
          <w:rFonts w:ascii="Times New Roman" w:hAnsi="Times New Roman" w:cs="Times New Roman"/>
        </w:rPr>
        <w:t>septembrī</w:t>
      </w:r>
      <w:r w:rsidRPr="00EC4AC5">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sidR="00FA4844">
        <w:rPr>
          <w:rFonts w:ascii="Times New Roman" w:hAnsi="Times New Roman" w:cs="Times New Roman"/>
        </w:rPr>
        <w:t xml:space="preserve"> </w:t>
      </w:r>
      <w:r w:rsidRPr="00564CA6">
        <w:rPr>
          <w:rFonts w:ascii="Times New Roman" w:hAnsi="Times New Roman" w:cs="Times New Roman"/>
          <w:b/>
        </w:rPr>
        <w:t>Nr.</w:t>
      </w:r>
      <w:r>
        <w:rPr>
          <w:rFonts w:ascii="Times New Roman" w:hAnsi="Times New Roman" w:cs="Times New Roman"/>
          <w:noProof/>
        </w:rPr>
        <w:t xml:space="preserve"> </w:t>
      </w:r>
      <w:r w:rsidR="00FA4844" w:rsidRPr="00FA4844">
        <w:rPr>
          <w:rFonts w:ascii="Times New Roman" w:hAnsi="Times New Roman" w:cs="Times New Roman"/>
          <w:b/>
          <w:bCs/>
          <w:noProof/>
          <w:highlight w:val="yellow"/>
        </w:rPr>
        <w:t>XX</w:t>
      </w:r>
    </w:p>
    <w:p w14:paraId="181F8882" w14:textId="77777777" w:rsidR="00526FFF" w:rsidRPr="00564CA6" w:rsidRDefault="00526FFF" w:rsidP="00526FFF">
      <w:pPr>
        <w:rPr>
          <w:rFonts w:ascii="Times New Roman" w:hAnsi="Times New Roman" w:cs="Times New Roman"/>
          <w:b/>
        </w:rPr>
      </w:pPr>
    </w:p>
    <w:p w14:paraId="09650BB2" w14:textId="2FAA2F2B" w:rsidR="003B2348" w:rsidRPr="003B2348" w:rsidRDefault="00526FFF" w:rsidP="00526FFF">
      <w:pPr>
        <w:jc w:val="center"/>
        <w:rPr>
          <w:rFonts w:ascii="Times New Roman" w:eastAsia="Calibri" w:hAnsi="Times New Roman" w:cs="Times New Roman"/>
          <w:b/>
        </w:rPr>
      </w:pPr>
      <w:r w:rsidRPr="003B2348">
        <w:rPr>
          <w:rFonts w:ascii="Times New Roman" w:eastAsia="Calibri" w:hAnsi="Times New Roman" w:cs="Times New Roman"/>
          <w:b/>
        </w:rPr>
        <w:t>Par projekta “</w:t>
      </w:r>
      <w:r w:rsidR="00FA4844" w:rsidRPr="00FA4844">
        <w:rPr>
          <w:rFonts w:ascii="Times New Roman" w:eastAsia="Calibri" w:hAnsi="Times New Roman" w:cs="Times New Roman"/>
          <w:b/>
        </w:rPr>
        <w:t>Digitālās plaisas mazināšana sociāli neaizsargātajām grupām un izglītības iestādēs</w:t>
      </w:r>
      <w:r w:rsidRPr="003B2348">
        <w:rPr>
          <w:rFonts w:ascii="Times New Roman" w:eastAsia="Calibri" w:hAnsi="Times New Roman" w:cs="Times New Roman"/>
          <w:b/>
        </w:rPr>
        <w:t xml:space="preserve">” īstenošanu </w:t>
      </w:r>
    </w:p>
    <w:p w14:paraId="4FFAD07D" w14:textId="17670B53" w:rsidR="00D118C1" w:rsidRPr="00D118C1" w:rsidRDefault="004D76D8" w:rsidP="00D118C1">
      <w:pPr>
        <w:pStyle w:val="paragraph"/>
        <w:spacing w:before="120" w:beforeAutospacing="0" w:after="0" w:afterAutospacing="0"/>
        <w:jc w:val="both"/>
        <w:textAlignment w:val="baseline"/>
        <w:rPr>
          <w:rFonts w:ascii="Segoe UI" w:hAnsi="Segoe UI" w:cs="Segoe UI"/>
          <w:b/>
          <w:bCs/>
        </w:rPr>
      </w:pPr>
      <w:r>
        <w:rPr>
          <w:rStyle w:val="normaltextrun"/>
        </w:rPr>
        <w:t>S</w:t>
      </w:r>
      <w:r w:rsidR="00D118C1" w:rsidRPr="00D118C1">
        <w:rPr>
          <w:rStyle w:val="normaltextrun"/>
        </w:rPr>
        <w:t>askaņā ar Ministru kabineta 2023.</w:t>
      </w:r>
      <w:r>
        <w:rPr>
          <w:rStyle w:val="normaltextrun"/>
        </w:rPr>
        <w:t xml:space="preserve"> </w:t>
      </w:r>
      <w:r w:rsidR="00D118C1" w:rsidRPr="00D118C1">
        <w:rPr>
          <w:rStyle w:val="normaltextrun"/>
        </w:rPr>
        <w:t>gada 4.</w:t>
      </w:r>
      <w:r>
        <w:rPr>
          <w:rStyle w:val="normaltextrun"/>
        </w:rPr>
        <w:t xml:space="preserve"> </w:t>
      </w:r>
      <w:r w:rsidR="00D118C1" w:rsidRPr="00D118C1">
        <w:rPr>
          <w:rStyle w:val="normaltextrun"/>
        </w:rPr>
        <w:t>aprīļa noteikumiem Nr.</w:t>
      </w:r>
      <w:r>
        <w:rPr>
          <w:rStyle w:val="normaltextrun"/>
        </w:rPr>
        <w:t xml:space="preserve"> </w:t>
      </w:r>
      <w:r w:rsidR="00D118C1" w:rsidRPr="00D118C1">
        <w:rPr>
          <w:rStyle w:val="normaltextrun"/>
        </w:rPr>
        <w:t>168 “Latvijas Atveseļošanas un noturības mehānisma plāna otrās komponentes "Digitālā transformācija" 2.3. reformu un investīciju virziena "Digitālās prasmes" 2.3.2.reformas "Digitālās prasmes sabiedrības un pārvaldes digitālajai transformācijai" 2.3.2.3.i. investīcijas "Digitālās plaisas mazināšana sociāli neaizsargātajām grupām un izglītības iestādēs" īstenošanas noteikumi”</w:t>
      </w:r>
      <w:r w:rsidR="000012C2">
        <w:rPr>
          <w:rStyle w:val="normaltextrun"/>
        </w:rPr>
        <w:t xml:space="preserve"> (turpmāk – Noteikumi Nr. 168)</w:t>
      </w:r>
      <w:r>
        <w:rPr>
          <w:rStyle w:val="normaltextrun"/>
        </w:rPr>
        <w:t>,</w:t>
      </w:r>
      <w:r w:rsidR="00D118C1" w:rsidRPr="00D118C1">
        <w:rPr>
          <w:rStyle w:val="normaltextrun"/>
        </w:rPr>
        <w:t xml:space="preserve"> </w:t>
      </w:r>
      <w:r w:rsidRPr="00D118C1">
        <w:rPr>
          <w:rStyle w:val="normaltextrun"/>
        </w:rPr>
        <w:t xml:space="preserve">Izglītības un zinātnes ministrija </w:t>
      </w:r>
      <w:r w:rsidR="00D118C1" w:rsidRPr="00D118C1">
        <w:rPr>
          <w:rStyle w:val="normaltextrun"/>
        </w:rPr>
        <w:t>ir uzsākusi Eiropas Savienības Atveseļošanās fonda investīcijas “Digitālās plaisas mazināšana sociāli neaizsargātajām grupām un izglītības iestādēs” (turpmāk – Projekts) īstenošanu. </w:t>
      </w:r>
      <w:r w:rsidR="00D118C1" w:rsidRPr="00D118C1">
        <w:rPr>
          <w:rStyle w:val="eop"/>
          <w:b/>
          <w:bCs/>
        </w:rPr>
        <w:t> </w:t>
      </w:r>
    </w:p>
    <w:p w14:paraId="604574E5" w14:textId="39CEA286" w:rsidR="00D118C1" w:rsidRPr="00D118C1" w:rsidRDefault="00D118C1" w:rsidP="00D118C1">
      <w:pPr>
        <w:pStyle w:val="paragraph"/>
        <w:spacing w:before="120" w:beforeAutospacing="0" w:after="0" w:afterAutospacing="0"/>
        <w:jc w:val="both"/>
        <w:textAlignment w:val="baseline"/>
        <w:rPr>
          <w:rFonts w:ascii="Segoe UI" w:hAnsi="Segoe UI" w:cs="Segoe UI"/>
          <w:b/>
          <w:bCs/>
        </w:rPr>
      </w:pPr>
      <w:r w:rsidRPr="00D118C1">
        <w:rPr>
          <w:rStyle w:val="normaltextrun"/>
        </w:rPr>
        <w:t xml:space="preserve">Projekts paredz </w:t>
      </w:r>
      <w:r w:rsidR="004D76D8">
        <w:rPr>
          <w:rStyle w:val="normaltextrun"/>
        </w:rPr>
        <w:t xml:space="preserve">piegādāt </w:t>
      </w:r>
      <w:r w:rsidR="00BD702B">
        <w:rPr>
          <w:rStyle w:val="normaltextrun"/>
        </w:rPr>
        <w:t>Ādažu novad</w:t>
      </w:r>
      <w:r w:rsidR="004D76D8">
        <w:rPr>
          <w:rStyle w:val="normaltextrun"/>
        </w:rPr>
        <w:t>am</w:t>
      </w:r>
      <w:r w:rsidR="00BD702B">
        <w:rPr>
          <w:rStyle w:val="normaltextrun"/>
        </w:rPr>
        <w:t xml:space="preserve"> 125</w:t>
      </w:r>
      <w:r w:rsidR="00F8436C">
        <w:rPr>
          <w:rStyle w:val="normaltextrun"/>
        </w:rPr>
        <w:t xml:space="preserve"> līdz 128</w:t>
      </w:r>
      <w:r w:rsidR="00BD702B">
        <w:rPr>
          <w:rStyle w:val="normaltextrun"/>
        </w:rPr>
        <w:t xml:space="preserve"> </w:t>
      </w:r>
      <w:r w:rsidRPr="00D118C1">
        <w:rPr>
          <w:rStyle w:val="normaltextrun"/>
        </w:rPr>
        <w:t>portatīv</w:t>
      </w:r>
      <w:r w:rsidR="004D76D8">
        <w:rPr>
          <w:rStyle w:val="normaltextrun"/>
        </w:rPr>
        <w:t>os</w:t>
      </w:r>
      <w:r w:rsidRPr="00D118C1">
        <w:rPr>
          <w:rStyle w:val="normaltextrun"/>
        </w:rPr>
        <w:t xml:space="preserve"> dator</w:t>
      </w:r>
      <w:r w:rsidR="004D76D8">
        <w:rPr>
          <w:rStyle w:val="normaltextrun"/>
        </w:rPr>
        <w:t>us, nodrošinot</w:t>
      </w:r>
      <w:r w:rsidRPr="00D118C1">
        <w:rPr>
          <w:rStyle w:val="normaltextrun"/>
        </w:rPr>
        <w:t xml:space="preserve"> </w:t>
      </w:r>
      <w:r w:rsidR="004D76D8">
        <w:rPr>
          <w:rStyle w:val="normaltextrun"/>
        </w:rPr>
        <w:t xml:space="preserve">to pieejamību </w:t>
      </w:r>
      <w:r w:rsidRPr="00D118C1">
        <w:rPr>
          <w:rStyle w:val="normaltextrun"/>
        </w:rPr>
        <w:t>izglītojamiem no sociāli neaizsargātām grupām, kuri mācās vispārējās pamata un vidējās izglītības programmās, un kuri atbilst vismaz vienam statusam: </w:t>
      </w:r>
      <w:r w:rsidRPr="00D118C1">
        <w:rPr>
          <w:rStyle w:val="eop"/>
          <w:b/>
          <w:bCs/>
        </w:rPr>
        <w:t> </w:t>
      </w:r>
    </w:p>
    <w:p w14:paraId="79E75C90" w14:textId="77777777" w:rsidR="00D118C1" w:rsidRPr="00D118C1" w:rsidRDefault="00D118C1" w:rsidP="00D118C1">
      <w:pPr>
        <w:pStyle w:val="paragraph"/>
        <w:numPr>
          <w:ilvl w:val="0"/>
          <w:numId w:val="4"/>
        </w:numPr>
        <w:spacing w:before="0" w:beforeAutospacing="0" w:after="0" w:afterAutospacing="0"/>
        <w:jc w:val="both"/>
        <w:textAlignment w:val="baseline"/>
        <w:rPr>
          <w:rFonts w:ascii="Segoe UI" w:hAnsi="Segoe UI" w:cs="Segoe UI"/>
          <w:b/>
          <w:bCs/>
        </w:rPr>
      </w:pPr>
      <w:proofErr w:type="spellStart"/>
      <w:r w:rsidRPr="00D118C1">
        <w:rPr>
          <w:rStyle w:val="normaltextrun"/>
        </w:rPr>
        <w:t>ārpusģimenes</w:t>
      </w:r>
      <w:proofErr w:type="spellEnd"/>
      <w:r w:rsidRPr="00D118C1">
        <w:rPr>
          <w:rStyle w:val="normaltextrun"/>
        </w:rPr>
        <w:t xml:space="preserve"> aprūpē esoši izglītojamie – izglītojamie no valsts sociālās aprūpes centriem, pašvaldību un privātpersonu dibinātām bērnu aprūpes institūcijām, izglītojamie audžuģimenēs un aizbildnībā esošie izglītojamie;</w:t>
      </w:r>
      <w:r w:rsidRPr="00D118C1">
        <w:rPr>
          <w:rStyle w:val="eop"/>
          <w:b/>
          <w:bCs/>
        </w:rPr>
        <w:t> </w:t>
      </w:r>
    </w:p>
    <w:p w14:paraId="1D751F78" w14:textId="77777777" w:rsidR="00D118C1" w:rsidRPr="00D118C1" w:rsidRDefault="00D118C1" w:rsidP="00D118C1">
      <w:pPr>
        <w:pStyle w:val="paragraph"/>
        <w:numPr>
          <w:ilvl w:val="0"/>
          <w:numId w:val="4"/>
        </w:numPr>
        <w:spacing w:before="0" w:beforeAutospacing="0" w:after="0" w:afterAutospacing="0"/>
        <w:jc w:val="both"/>
        <w:textAlignment w:val="baseline"/>
        <w:rPr>
          <w:rFonts w:ascii="Segoe UI" w:hAnsi="Segoe UI" w:cs="Segoe UI"/>
          <w:b/>
          <w:bCs/>
        </w:rPr>
      </w:pPr>
      <w:r w:rsidRPr="00D118C1">
        <w:rPr>
          <w:rStyle w:val="normaltextrun"/>
        </w:rPr>
        <w:t>izglītojamie no trūcīgām mājsaimniecībām;</w:t>
      </w:r>
      <w:r w:rsidRPr="00D118C1">
        <w:rPr>
          <w:rStyle w:val="eop"/>
          <w:b/>
          <w:bCs/>
        </w:rPr>
        <w:t> </w:t>
      </w:r>
    </w:p>
    <w:p w14:paraId="476CD0FF" w14:textId="77777777" w:rsidR="00D118C1" w:rsidRPr="00D118C1" w:rsidRDefault="00D118C1" w:rsidP="00D118C1">
      <w:pPr>
        <w:pStyle w:val="paragraph"/>
        <w:numPr>
          <w:ilvl w:val="0"/>
          <w:numId w:val="4"/>
        </w:numPr>
        <w:spacing w:before="0" w:beforeAutospacing="0" w:after="0" w:afterAutospacing="0"/>
        <w:jc w:val="both"/>
        <w:textAlignment w:val="baseline"/>
        <w:rPr>
          <w:rFonts w:ascii="Segoe UI" w:hAnsi="Segoe UI" w:cs="Segoe UI"/>
          <w:b/>
          <w:bCs/>
        </w:rPr>
      </w:pPr>
      <w:r w:rsidRPr="00D118C1">
        <w:rPr>
          <w:rStyle w:val="normaltextrun"/>
        </w:rPr>
        <w:t>izglītojamie no maznodrošinātām mājsaimniecībām;</w:t>
      </w:r>
      <w:r w:rsidRPr="00D118C1">
        <w:rPr>
          <w:rStyle w:val="eop"/>
          <w:b/>
          <w:bCs/>
        </w:rPr>
        <w:t> </w:t>
      </w:r>
    </w:p>
    <w:p w14:paraId="0F30037E" w14:textId="6C030520" w:rsidR="00D118C1" w:rsidRPr="00D118C1" w:rsidRDefault="00D118C1" w:rsidP="00D118C1">
      <w:pPr>
        <w:pStyle w:val="paragraph"/>
        <w:numPr>
          <w:ilvl w:val="0"/>
          <w:numId w:val="4"/>
        </w:numPr>
        <w:spacing w:before="0" w:beforeAutospacing="0" w:after="0" w:afterAutospacing="0"/>
        <w:jc w:val="both"/>
        <w:textAlignment w:val="baseline"/>
        <w:rPr>
          <w:rFonts w:ascii="Segoe UI" w:hAnsi="Segoe UI" w:cs="Segoe UI"/>
          <w:b/>
          <w:bCs/>
        </w:rPr>
      </w:pPr>
      <w:r w:rsidRPr="00D118C1">
        <w:rPr>
          <w:rStyle w:val="normaltextrun"/>
        </w:rPr>
        <w:t xml:space="preserve">izglītojamie ar invaliditāti, </w:t>
      </w:r>
      <w:r w:rsidR="004D76D8">
        <w:rPr>
          <w:rStyle w:val="normaltextrun"/>
        </w:rPr>
        <w:t xml:space="preserve">un </w:t>
      </w:r>
      <w:r w:rsidRPr="00D118C1">
        <w:rPr>
          <w:rStyle w:val="normaltextrun"/>
        </w:rPr>
        <w:t xml:space="preserve">kuriem  ir pedagoģiski medicīniskās komisijas atzinums vai kuriem veikts pedagoģiskais vai psiholoģiskais </w:t>
      </w:r>
      <w:proofErr w:type="spellStart"/>
      <w:r w:rsidRPr="00D118C1">
        <w:rPr>
          <w:rStyle w:val="normaltextrun"/>
        </w:rPr>
        <w:t>izvērtējums</w:t>
      </w:r>
      <w:proofErr w:type="spellEnd"/>
      <w:r w:rsidRPr="00D118C1">
        <w:rPr>
          <w:rStyle w:val="normaltextrun"/>
        </w:rPr>
        <w:t xml:space="preserve"> un sniegts atzinums, kur rekomendēts  piešķirt un izmantot datortehniku;</w:t>
      </w:r>
      <w:r w:rsidRPr="00D118C1">
        <w:rPr>
          <w:rStyle w:val="eop"/>
          <w:b/>
          <w:bCs/>
        </w:rPr>
        <w:t> </w:t>
      </w:r>
    </w:p>
    <w:p w14:paraId="5546F343" w14:textId="77777777" w:rsidR="00D118C1" w:rsidRPr="00D118C1" w:rsidRDefault="00D118C1" w:rsidP="00D118C1">
      <w:pPr>
        <w:pStyle w:val="paragraph"/>
        <w:numPr>
          <w:ilvl w:val="0"/>
          <w:numId w:val="4"/>
        </w:numPr>
        <w:spacing w:before="0" w:beforeAutospacing="0" w:after="0" w:afterAutospacing="0"/>
        <w:jc w:val="both"/>
        <w:textAlignment w:val="baseline"/>
        <w:rPr>
          <w:rFonts w:ascii="Segoe UI" w:hAnsi="Segoe UI" w:cs="Segoe UI"/>
          <w:b/>
          <w:bCs/>
        </w:rPr>
      </w:pPr>
      <w:r w:rsidRPr="00D118C1">
        <w:rPr>
          <w:rStyle w:val="normaltextrun"/>
        </w:rPr>
        <w:t xml:space="preserve">izglītojamie no </w:t>
      </w:r>
      <w:proofErr w:type="spellStart"/>
      <w:r w:rsidRPr="00D118C1">
        <w:rPr>
          <w:rStyle w:val="normaltextrun"/>
        </w:rPr>
        <w:t>daudzbērnu</w:t>
      </w:r>
      <w:proofErr w:type="spellEnd"/>
      <w:r w:rsidRPr="00D118C1">
        <w:rPr>
          <w:rStyle w:val="normaltextrun"/>
        </w:rPr>
        <w:t xml:space="preserve"> ģimenēm;</w:t>
      </w:r>
      <w:r w:rsidRPr="00D118C1">
        <w:rPr>
          <w:rStyle w:val="eop"/>
          <w:b/>
          <w:bCs/>
        </w:rPr>
        <w:t> </w:t>
      </w:r>
    </w:p>
    <w:p w14:paraId="6D7D29B0" w14:textId="77777777" w:rsidR="00D118C1" w:rsidRPr="00D118C1" w:rsidRDefault="00D118C1" w:rsidP="00D118C1">
      <w:pPr>
        <w:pStyle w:val="paragraph"/>
        <w:numPr>
          <w:ilvl w:val="0"/>
          <w:numId w:val="4"/>
        </w:numPr>
        <w:spacing w:before="0" w:beforeAutospacing="0" w:after="0" w:afterAutospacing="0"/>
        <w:jc w:val="both"/>
        <w:textAlignment w:val="baseline"/>
        <w:rPr>
          <w:rFonts w:ascii="Segoe UI" w:hAnsi="Segoe UI" w:cs="Segoe UI"/>
          <w:b/>
          <w:bCs/>
        </w:rPr>
      </w:pPr>
      <w:r w:rsidRPr="00D118C1">
        <w:rPr>
          <w:rStyle w:val="normaltextrun"/>
        </w:rPr>
        <w:t>izglītojamie no viena vecāka ģimenēm;</w:t>
      </w:r>
      <w:r w:rsidRPr="00D118C1">
        <w:rPr>
          <w:rStyle w:val="eop"/>
          <w:b/>
          <w:bCs/>
        </w:rPr>
        <w:t> </w:t>
      </w:r>
    </w:p>
    <w:p w14:paraId="7634861F" w14:textId="1EEC1C71" w:rsidR="00D118C1" w:rsidRPr="00D118C1" w:rsidRDefault="00D118C1" w:rsidP="00D118C1">
      <w:pPr>
        <w:pStyle w:val="paragraph"/>
        <w:numPr>
          <w:ilvl w:val="0"/>
          <w:numId w:val="4"/>
        </w:numPr>
        <w:spacing w:before="0" w:beforeAutospacing="0" w:after="0" w:afterAutospacing="0"/>
        <w:jc w:val="both"/>
        <w:textAlignment w:val="baseline"/>
        <w:rPr>
          <w:rFonts w:ascii="Segoe UI" w:hAnsi="Segoe UI" w:cs="Segoe UI"/>
          <w:b/>
          <w:bCs/>
        </w:rPr>
      </w:pPr>
      <w:r w:rsidRPr="00D118C1">
        <w:rPr>
          <w:rStyle w:val="normaltextrun"/>
        </w:rPr>
        <w:t xml:space="preserve">citi izglītojamie, kurus </w:t>
      </w:r>
      <w:r w:rsidR="004D76D8">
        <w:rPr>
          <w:rStyle w:val="normaltextrun"/>
        </w:rPr>
        <w:t>pašvaldība ir noteikusi</w:t>
      </w:r>
      <w:r w:rsidRPr="00D118C1">
        <w:rPr>
          <w:rStyle w:val="normaltextrun"/>
        </w:rPr>
        <w:t xml:space="preserve"> kā sociāli neaizsargāt</w:t>
      </w:r>
      <w:r w:rsidR="004D76D8">
        <w:rPr>
          <w:rStyle w:val="normaltextrun"/>
        </w:rPr>
        <w:t>a</w:t>
      </w:r>
      <w:r w:rsidRPr="00D118C1">
        <w:rPr>
          <w:rStyle w:val="normaltextrun"/>
        </w:rPr>
        <w:t xml:space="preserve">s </w:t>
      </w:r>
      <w:r w:rsidR="004D76D8">
        <w:rPr>
          <w:rStyle w:val="normaltextrun"/>
        </w:rPr>
        <w:t>personas</w:t>
      </w:r>
      <w:r w:rsidRPr="00D118C1">
        <w:rPr>
          <w:rStyle w:val="normaltextrun"/>
        </w:rPr>
        <w:t>.</w:t>
      </w:r>
      <w:r w:rsidRPr="00D118C1">
        <w:rPr>
          <w:rStyle w:val="eop"/>
          <w:b/>
          <w:bCs/>
        </w:rPr>
        <w:t> </w:t>
      </w:r>
    </w:p>
    <w:p w14:paraId="78643675" w14:textId="58BCD278" w:rsidR="00637BF0" w:rsidRDefault="00637BF0" w:rsidP="00637BF0">
      <w:pPr>
        <w:spacing w:before="120"/>
        <w:jc w:val="both"/>
        <w:rPr>
          <w:rFonts w:ascii="Times New Roman" w:eastAsia="Calibri" w:hAnsi="Times New Roman" w:cs="Times New Roman"/>
          <w:szCs w:val="22"/>
        </w:rPr>
      </w:pPr>
      <w:r>
        <w:rPr>
          <w:rFonts w:ascii="Times New Roman" w:eastAsia="Calibri" w:hAnsi="Times New Roman" w:cs="Times New Roman"/>
          <w:szCs w:val="22"/>
        </w:rPr>
        <w:t xml:space="preserve">Carnikavas pamatskola </w:t>
      </w:r>
      <w:r w:rsidR="004D76D8">
        <w:rPr>
          <w:rFonts w:ascii="Times New Roman" w:eastAsia="Calibri" w:hAnsi="Times New Roman" w:cs="Times New Roman"/>
          <w:szCs w:val="22"/>
        </w:rPr>
        <w:t xml:space="preserve">apliecina </w:t>
      </w:r>
      <w:r>
        <w:rPr>
          <w:rFonts w:ascii="Times New Roman" w:eastAsia="Calibri" w:hAnsi="Times New Roman" w:cs="Times New Roman"/>
          <w:szCs w:val="22"/>
        </w:rPr>
        <w:t>spēj</w:t>
      </w:r>
      <w:r w:rsidR="004D76D8">
        <w:rPr>
          <w:rFonts w:ascii="Times New Roman" w:eastAsia="Calibri" w:hAnsi="Times New Roman" w:cs="Times New Roman"/>
          <w:szCs w:val="22"/>
        </w:rPr>
        <w:t>u</w:t>
      </w:r>
      <w:r>
        <w:rPr>
          <w:rFonts w:ascii="Times New Roman" w:eastAsia="Calibri" w:hAnsi="Times New Roman" w:cs="Times New Roman"/>
          <w:szCs w:val="22"/>
        </w:rPr>
        <w:t xml:space="preserve"> nodrošināt </w:t>
      </w:r>
      <w:r w:rsidRPr="00637BF0">
        <w:rPr>
          <w:rFonts w:ascii="Times New Roman" w:eastAsia="Calibri" w:hAnsi="Times New Roman" w:cs="Times New Roman"/>
          <w:szCs w:val="22"/>
        </w:rPr>
        <w:t xml:space="preserve">portatīvās datortehnikas pieejamību </w:t>
      </w:r>
      <w:r w:rsidR="004D76D8">
        <w:rPr>
          <w:rFonts w:ascii="Times New Roman" w:eastAsia="Calibri" w:hAnsi="Times New Roman" w:cs="Times New Roman"/>
          <w:szCs w:val="22"/>
        </w:rPr>
        <w:t>šādiem skolēniem</w:t>
      </w:r>
      <w:r>
        <w:rPr>
          <w:rFonts w:ascii="Times New Roman" w:eastAsia="Calibri" w:hAnsi="Times New Roman" w:cs="Times New Roman"/>
          <w:szCs w:val="22"/>
        </w:rPr>
        <w:t xml:space="preserve">, bet Ādažu </w:t>
      </w:r>
      <w:r w:rsidRPr="00BD702B">
        <w:rPr>
          <w:rFonts w:ascii="Times New Roman" w:eastAsia="Calibri" w:hAnsi="Times New Roman" w:cs="Times New Roman"/>
        </w:rPr>
        <w:t>vidusskola</w:t>
      </w:r>
      <w:r w:rsidR="00B17BFF">
        <w:rPr>
          <w:rFonts w:ascii="Times New Roman" w:eastAsia="Calibri" w:hAnsi="Times New Roman" w:cs="Times New Roman"/>
        </w:rPr>
        <w:t>i objektīvi ir nepieciešams izmantot Projekta resursus</w:t>
      </w:r>
      <w:r w:rsidR="00BD702B" w:rsidRPr="00BD702B">
        <w:rPr>
          <w:rStyle w:val="normaltextrun"/>
          <w:rFonts w:ascii="Times New Roman" w:hAnsi="Times New Roman" w:cs="Times New Roman"/>
        </w:rPr>
        <w:t>.</w:t>
      </w:r>
    </w:p>
    <w:p w14:paraId="2E6A49C8" w14:textId="0982DE62" w:rsidR="003146EA" w:rsidRPr="00245F34" w:rsidRDefault="000012C2" w:rsidP="001B6EDF">
      <w:pPr>
        <w:autoSpaceDE w:val="0"/>
        <w:autoSpaceDN w:val="0"/>
        <w:adjustRightInd w:val="0"/>
        <w:spacing w:before="120"/>
        <w:jc w:val="both"/>
        <w:rPr>
          <w:rFonts w:ascii="Times New Roman" w:hAnsi="Times New Roman" w:cs="Times New Roman"/>
        </w:rPr>
      </w:pPr>
      <w:r w:rsidRPr="00245F34">
        <w:rPr>
          <w:rFonts w:ascii="Times New Roman" w:hAnsi="Times New Roman" w:cs="Times New Roman"/>
          <w:shd w:val="clear" w:color="auto" w:fill="FFFFFF"/>
        </w:rPr>
        <w:t xml:space="preserve">Noteikumi Nr. 168 paredz, ka pašvaldībai, piedaloties Projektā būs pienākums </w:t>
      </w:r>
      <w:r w:rsidR="003146EA" w:rsidRPr="00245F34">
        <w:rPr>
          <w:rFonts w:ascii="Times New Roman" w:hAnsi="Times New Roman" w:cs="Times New Roman"/>
          <w:shd w:val="clear" w:color="auto" w:fill="FFFFFF"/>
        </w:rPr>
        <w:t>nodrošin</w:t>
      </w:r>
      <w:r w:rsidRPr="00245F34">
        <w:rPr>
          <w:rFonts w:ascii="Times New Roman" w:hAnsi="Times New Roman" w:cs="Times New Roman"/>
          <w:shd w:val="clear" w:color="auto" w:fill="FFFFFF"/>
        </w:rPr>
        <w:t>āt</w:t>
      </w:r>
      <w:r w:rsidR="003146EA" w:rsidRPr="00245F34">
        <w:rPr>
          <w:rFonts w:ascii="Times New Roman" w:hAnsi="Times New Roman" w:cs="Times New Roman"/>
          <w:shd w:val="clear" w:color="auto" w:fill="FFFFFF"/>
        </w:rPr>
        <w:t xml:space="preserve"> </w:t>
      </w:r>
      <w:r w:rsidRPr="00245F34">
        <w:rPr>
          <w:rFonts w:ascii="Times New Roman" w:hAnsi="Times New Roman" w:cs="Times New Roman"/>
          <w:shd w:val="clear" w:color="auto" w:fill="FFFFFF"/>
        </w:rPr>
        <w:t>P</w:t>
      </w:r>
      <w:r w:rsidR="003146EA" w:rsidRPr="00245F34">
        <w:rPr>
          <w:rFonts w:ascii="Times New Roman" w:hAnsi="Times New Roman" w:cs="Times New Roman"/>
          <w:shd w:val="clear" w:color="auto" w:fill="FFFFFF"/>
        </w:rPr>
        <w:t>rojekta rezultātu ilgtspēju, tai skaitā nodrošinot portatīvās datortehnikas un izveidotās infrastruktūras darbību un izmantošanu izglītības mērķiem vismaz trīs gadus pēc  </w:t>
      </w:r>
      <w:r w:rsidRPr="00245F34">
        <w:rPr>
          <w:rFonts w:ascii="Times New Roman" w:hAnsi="Times New Roman" w:cs="Times New Roman"/>
          <w:shd w:val="clear" w:color="auto" w:fill="FFFFFF"/>
        </w:rPr>
        <w:t>datortehnikas saņemšanas</w:t>
      </w:r>
      <w:r w:rsidR="003146EA" w:rsidRPr="00245F34">
        <w:rPr>
          <w:rFonts w:ascii="PT Serif" w:hAnsi="PT Serif"/>
          <w:shd w:val="clear" w:color="auto" w:fill="FFFFFF"/>
        </w:rPr>
        <w:t>.</w:t>
      </w:r>
    </w:p>
    <w:p w14:paraId="0388DFEF" w14:textId="5DC01ECB" w:rsidR="004D76D8" w:rsidRPr="004D76D8" w:rsidRDefault="004D76D8" w:rsidP="001B6EDF">
      <w:pPr>
        <w:autoSpaceDE w:val="0"/>
        <w:autoSpaceDN w:val="0"/>
        <w:adjustRightInd w:val="0"/>
        <w:spacing w:before="120"/>
        <w:jc w:val="both"/>
        <w:rPr>
          <w:rFonts w:ascii="Times New Roman" w:hAnsi="Times New Roman" w:cs="Times New Roman"/>
        </w:rPr>
      </w:pPr>
      <w:r w:rsidRPr="00D118C1">
        <w:rPr>
          <w:rFonts w:ascii="Times New Roman" w:hAnsi="Times New Roman" w:cs="Times New Roman"/>
        </w:rPr>
        <w:lastRenderedPageBreak/>
        <w:t>Ādažu novada Attīstības programmas (2021.-2027.) Investīciju plānā ir iekļauts uzdevums “Ā16.1.1.3. Pašvaldības iestāžu, struktūrvienību un uzņēmumu materiāltehniskās bāzes paplašināšana”.</w:t>
      </w:r>
    </w:p>
    <w:p w14:paraId="484CF598" w14:textId="704E9288" w:rsidR="00B17BFF" w:rsidRDefault="00B17BFF" w:rsidP="00B17BFF">
      <w:pPr>
        <w:spacing w:before="120"/>
        <w:jc w:val="both"/>
        <w:rPr>
          <w:rFonts w:eastAsia="Calibri"/>
          <w:szCs w:val="22"/>
        </w:rPr>
      </w:pPr>
      <w:r w:rsidRPr="002435B3">
        <w:rPr>
          <w:rFonts w:ascii="Times New Roman" w:eastAsia="Calibri" w:hAnsi="Times New Roman" w:cs="Times New Roman"/>
          <w:szCs w:val="22"/>
        </w:rPr>
        <w:t xml:space="preserve">Projektu </w:t>
      </w:r>
      <w:r>
        <w:rPr>
          <w:rFonts w:ascii="Times New Roman" w:eastAsia="Calibri" w:hAnsi="Times New Roman" w:cs="Times New Roman"/>
          <w:szCs w:val="22"/>
        </w:rPr>
        <w:t xml:space="preserve">īstenošanai </w:t>
      </w:r>
      <w:r w:rsidR="00637BF0" w:rsidRPr="002435B3">
        <w:rPr>
          <w:rFonts w:ascii="Times New Roman" w:eastAsia="Calibri" w:hAnsi="Times New Roman" w:cs="Times New Roman"/>
          <w:szCs w:val="22"/>
        </w:rPr>
        <w:t>Ādažu vidusskolā</w:t>
      </w:r>
      <w:r>
        <w:rPr>
          <w:rFonts w:ascii="Times New Roman" w:eastAsia="Calibri" w:hAnsi="Times New Roman" w:cs="Times New Roman"/>
          <w:szCs w:val="22"/>
        </w:rPr>
        <w:t xml:space="preserve"> būs šāda ietekme uz pašvaldības budžetu</w:t>
      </w:r>
      <w:r w:rsidR="00BD702B" w:rsidRPr="002435B3">
        <w:rPr>
          <w:rFonts w:ascii="Times New Roman" w:eastAsia="Calibri" w:hAnsi="Times New Roman" w:cs="Times New Roman"/>
          <w:szCs w:val="22"/>
        </w:rPr>
        <w:t>:</w:t>
      </w:r>
    </w:p>
    <w:p w14:paraId="6C8A3786" w14:textId="49EADC35" w:rsidR="00B17BFF" w:rsidRPr="00B17BFF" w:rsidRDefault="002435B3" w:rsidP="001B6EDF">
      <w:pPr>
        <w:pStyle w:val="ListParagraph"/>
        <w:numPr>
          <w:ilvl w:val="0"/>
          <w:numId w:val="7"/>
        </w:numPr>
        <w:spacing w:before="120"/>
        <w:jc w:val="both"/>
        <w:rPr>
          <w:rFonts w:eastAsia="Calibri"/>
          <w:szCs w:val="22"/>
        </w:rPr>
      </w:pPr>
      <w:r w:rsidRPr="00B17BFF">
        <w:rPr>
          <w:rFonts w:eastAsia="Calibri"/>
          <w:szCs w:val="22"/>
        </w:rPr>
        <w:t>datoru apdrošināšan</w:t>
      </w:r>
      <w:r w:rsidR="00B17BFF">
        <w:rPr>
          <w:rFonts w:eastAsia="Calibri"/>
          <w:szCs w:val="22"/>
        </w:rPr>
        <w:t>as izdevumi</w:t>
      </w:r>
      <w:r w:rsidRPr="00B17BFF">
        <w:rPr>
          <w:rFonts w:eastAsia="Calibri"/>
          <w:szCs w:val="22"/>
        </w:rPr>
        <w:t xml:space="preserve"> 12 </w:t>
      </w:r>
      <w:proofErr w:type="spellStart"/>
      <w:r w:rsidRPr="00B17BFF">
        <w:rPr>
          <w:rFonts w:eastAsia="Calibri"/>
          <w:i/>
          <w:iCs/>
          <w:szCs w:val="22"/>
        </w:rPr>
        <w:t>euro</w:t>
      </w:r>
      <w:proofErr w:type="spellEnd"/>
      <w:r w:rsidRPr="00B17BFF">
        <w:rPr>
          <w:rFonts w:eastAsia="Calibri"/>
          <w:szCs w:val="22"/>
        </w:rPr>
        <w:t xml:space="preserve"> </w:t>
      </w:r>
      <w:r w:rsidR="00B17BFF">
        <w:rPr>
          <w:rFonts w:eastAsia="Calibri"/>
          <w:szCs w:val="22"/>
        </w:rPr>
        <w:t xml:space="preserve">gabalā (t.sk. </w:t>
      </w:r>
      <w:r w:rsidRPr="00B17BFF">
        <w:rPr>
          <w:rFonts w:eastAsia="Calibri"/>
          <w:szCs w:val="22"/>
        </w:rPr>
        <w:t>pašrisk</w:t>
      </w:r>
      <w:r w:rsidR="00B17BFF">
        <w:rPr>
          <w:rFonts w:eastAsia="Calibri"/>
          <w:szCs w:val="22"/>
        </w:rPr>
        <w:t>s</w:t>
      </w:r>
      <w:r w:rsidRPr="00B17BFF">
        <w:rPr>
          <w:rFonts w:eastAsia="Calibri"/>
          <w:szCs w:val="22"/>
        </w:rPr>
        <w:t xml:space="preserve"> 50 </w:t>
      </w:r>
      <w:proofErr w:type="spellStart"/>
      <w:r w:rsidRPr="00B17BFF">
        <w:rPr>
          <w:rFonts w:eastAsia="Calibri"/>
          <w:i/>
          <w:iCs/>
          <w:szCs w:val="22"/>
        </w:rPr>
        <w:t>euro</w:t>
      </w:r>
      <w:proofErr w:type="spellEnd"/>
      <w:r w:rsidRPr="00B17BFF">
        <w:rPr>
          <w:rFonts w:eastAsia="Calibri"/>
          <w:szCs w:val="22"/>
        </w:rPr>
        <w:t xml:space="preserve"> par gadījumu</w:t>
      </w:r>
      <w:r w:rsidR="00B17BFF">
        <w:rPr>
          <w:rFonts w:eastAsia="Calibri"/>
          <w:szCs w:val="22"/>
        </w:rPr>
        <w:t>)</w:t>
      </w:r>
      <w:r w:rsidRPr="00B17BFF">
        <w:rPr>
          <w:rFonts w:eastAsia="Calibri"/>
          <w:szCs w:val="22"/>
        </w:rPr>
        <w:t>;</w:t>
      </w:r>
    </w:p>
    <w:p w14:paraId="19E33545" w14:textId="2AAE7C82" w:rsidR="00B17BFF" w:rsidRPr="00B17BFF" w:rsidRDefault="005D5480" w:rsidP="001B6EDF">
      <w:pPr>
        <w:pStyle w:val="ListParagraph"/>
        <w:numPr>
          <w:ilvl w:val="0"/>
          <w:numId w:val="7"/>
        </w:numPr>
        <w:spacing w:before="120"/>
        <w:jc w:val="both"/>
        <w:rPr>
          <w:rFonts w:eastAsia="Calibri"/>
        </w:rPr>
      </w:pPr>
      <w:r>
        <w:t xml:space="preserve">4 </w:t>
      </w:r>
      <w:r w:rsidR="002435B3" w:rsidRPr="002435B3">
        <w:t>uzlādes skap</w:t>
      </w:r>
      <w:r>
        <w:t>ju</w:t>
      </w:r>
      <w:r w:rsidR="00B17BFF">
        <w:t xml:space="preserve"> iegāde</w:t>
      </w:r>
      <w:r w:rsidR="00245F34">
        <w:t xml:space="preserve"> </w:t>
      </w:r>
      <w:r>
        <w:t>par</w:t>
      </w:r>
      <w:r w:rsidR="002435B3" w:rsidRPr="002435B3">
        <w:t xml:space="preserve"> 1</w:t>
      </w:r>
      <w:r w:rsidR="00D13314">
        <w:t>439,9</w:t>
      </w:r>
      <w:r w:rsidR="002435B3" w:rsidRPr="002435B3">
        <w:t xml:space="preserve"> </w:t>
      </w:r>
      <w:proofErr w:type="spellStart"/>
      <w:r w:rsidR="002435B3" w:rsidRPr="00B17BFF">
        <w:rPr>
          <w:rFonts w:eastAsia="Calibri"/>
          <w:i/>
          <w:iCs/>
          <w:szCs w:val="22"/>
        </w:rPr>
        <w:t>euro</w:t>
      </w:r>
      <w:proofErr w:type="spellEnd"/>
      <w:r w:rsidR="00D13314">
        <w:rPr>
          <w:rFonts w:eastAsia="Calibri"/>
          <w:szCs w:val="22"/>
        </w:rPr>
        <w:t xml:space="preserve"> ar </w:t>
      </w:r>
      <w:r w:rsidR="002435B3" w:rsidRPr="002435B3">
        <w:t>PVN</w:t>
      </w:r>
      <w:r w:rsidR="00245F34">
        <w:t xml:space="preserve"> (viena skapja izmaksas)</w:t>
      </w:r>
      <w:r>
        <w:t>;</w:t>
      </w:r>
    </w:p>
    <w:p w14:paraId="0EDFD9D9" w14:textId="034D2A7B" w:rsidR="00637BF0" w:rsidRPr="00B17BFF" w:rsidRDefault="00B17BFF" w:rsidP="001B6EDF">
      <w:pPr>
        <w:pStyle w:val="ListParagraph"/>
        <w:numPr>
          <w:ilvl w:val="0"/>
          <w:numId w:val="7"/>
        </w:numPr>
        <w:spacing w:before="120"/>
        <w:jc w:val="both"/>
        <w:rPr>
          <w:rFonts w:eastAsia="Calibri"/>
        </w:rPr>
      </w:pPr>
      <w:r>
        <w:t xml:space="preserve">pašlaik neapzinātas </w:t>
      </w:r>
      <w:r w:rsidR="005D5480">
        <w:t>izmaksas metodiskajam atbalstam</w:t>
      </w:r>
      <w:r w:rsidR="002435B3">
        <w:t>.</w:t>
      </w:r>
    </w:p>
    <w:p w14:paraId="123864BA" w14:textId="3A1F9C8B" w:rsidR="003B2348" w:rsidRPr="003B2348" w:rsidRDefault="00526FFF" w:rsidP="001B6EDF">
      <w:pPr>
        <w:spacing w:before="120" w:after="120"/>
        <w:jc w:val="both"/>
        <w:rPr>
          <w:rFonts w:ascii="Times New Roman" w:hAnsi="Times New Roman" w:cs="Times New Roman"/>
        </w:rPr>
      </w:pPr>
      <w:r w:rsidRPr="003B2348">
        <w:rPr>
          <w:rFonts w:ascii="Times New Roman" w:hAnsi="Times New Roman" w:cs="Times New Roman"/>
        </w:rPr>
        <w:t xml:space="preserve">Pamatojoties uz Pašvaldību likuma 4. panta pirmās daļas ceturto punktu un </w:t>
      </w:r>
      <w:r w:rsidR="00637BF0" w:rsidRPr="008360C2">
        <w:rPr>
          <w:rFonts w:ascii="Times New Roman" w:hAnsi="Times New Roman" w:cs="Times New Roman"/>
        </w:rPr>
        <w:t xml:space="preserve">Izglītības, kultūras, sporta un sociālās komitejas </w:t>
      </w:r>
      <w:r w:rsidR="00637BF0">
        <w:rPr>
          <w:rFonts w:ascii="Times New Roman" w:hAnsi="Times New Roman" w:cs="Times New Roman"/>
          <w:noProof/>
        </w:rPr>
        <w:t>06</w:t>
      </w:r>
      <w:r w:rsidRPr="003B2348">
        <w:rPr>
          <w:rFonts w:ascii="Times New Roman" w:hAnsi="Times New Roman" w:cs="Times New Roman"/>
          <w:noProof/>
        </w:rPr>
        <w:t>.0</w:t>
      </w:r>
      <w:r w:rsidR="00637BF0">
        <w:rPr>
          <w:rFonts w:ascii="Times New Roman" w:hAnsi="Times New Roman" w:cs="Times New Roman"/>
          <w:noProof/>
        </w:rPr>
        <w:t>9</w:t>
      </w:r>
      <w:r w:rsidRPr="003B2348">
        <w:rPr>
          <w:rFonts w:ascii="Times New Roman" w:hAnsi="Times New Roman" w:cs="Times New Roman"/>
          <w:noProof/>
        </w:rPr>
        <w:t>.2023. atzinumu</w:t>
      </w:r>
      <w:r w:rsidRPr="003B2348">
        <w:rPr>
          <w:rFonts w:ascii="Times New Roman" w:hAnsi="Times New Roman" w:cs="Times New Roman"/>
        </w:rPr>
        <w:t>, Ādažu novada pašvaldības dome</w:t>
      </w:r>
    </w:p>
    <w:p w14:paraId="187CF104" w14:textId="77777777" w:rsidR="003B2348" w:rsidRPr="003B2348" w:rsidRDefault="00526FFF" w:rsidP="00526FFF">
      <w:pPr>
        <w:spacing w:after="120"/>
        <w:jc w:val="center"/>
        <w:rPr>
          <w:rFonts w:ascii="Times New Roman" w:eastAsia="Calibri" w:hAnsi="Times New Roman" w:cs="Times New Roman"/>
          <w:b/>
        </w:rPr>
      </w:pPr>
      <w:r w:rsidRPr="003B2348">
        <w:rPr>
          <w:rFonts w:ascii="Times New Roman" w:eastAsia="Calibri" w:hAnsi="Times New Roman" w:cs="Times New Roman"/>
          <w:b/>
        </w:rPr>
        <w:t>NOLEMJ:</w:t>
      </w:r>
    </w:p>
    <w:p w14:paraId="0C36D7D6" w14:textId="7A68CF21" w:rsidR="003B2348" w:rsidRPr="005D5480" w:rsidRDefault="00B17BFF" w:rsidP="00526FFF">
      <w:pPr>
        <w:pStyle w:val="ListParagraph"/>
        <w:numPr>
          <w:ilvl w:val="0"/>
          <w:numId w:val="3"/>
        </w:numPr>
        <w:spacing w:after="120"/>
        <w:ind w:left="425" w:hanging="425"/>
        <w:contextualSpacing w:val="0"/>
        <w:jc w:val="both"/>
        <w:rPr>
          <w:rFonts w:eastAsia="Calibri"/>
          <w:b/>
          <w:bCs/>
        </w:rPr>
      </w:pPr>
      <w:r>
        <w:t>Atbalstīt Ādažu novada pašvaldības dalību P</w:t>
      </w:r>
      <w:r w:rsidR="005D5480">
        <w:t xml:space="preserve">rojektā </w:t>
      </w:r>
      <w:r>
        <w:rPr>
          <w:rStyle w:val="normaltextrun"/>
        </w:rPr>
        <w:t xml:space="preserve">un noteikt </w:t>
      </w:r>
      <w:r w:rsidR="005D5480">
        <w:rPr>
          <w:rStyle w:val="normaltextrun"/>
        </w:rPr>
        <w:t>Ādažu vidusskol</w:t>
      </w:r>
      <w:r>
        <w:rPr>
          <w:rStyle w:val="normaltextrun"/>
        </w:rPr>
        <w:t>u par Projekta īstenošanas vietu Ādažu novadā</w:t>
      </w:r>
      <w:r w:rsidR="00526FFF" w:rsidRPr="003B2348">
        <w:t>.</w:t>
      </w:r>
    </w:p>
    <w:p w14:paraId="76D7082A" w14:textId="080D2147" w:rsidR="005D5480" w:rsidRPr="003B2348" w:rsidRDefault="00B17BFF" w:rsidP="00526FFF">
      <w:pPr>
        <w:pStyle w:val="ListParagraph"/>
        <w:numPr>
          <w:ilvl w:val="0"/>
          <w:numId w:val="3"/>
        </w:numPr>
        <w:spacing w:after="120"/>
        <w:ind w:left="425" w:hanging="425"/>
        <w:contextualSpacing w:val="0"/>
        <w:jc w:val="both"/>
        <w:rPr>
          <w:rFonts w:eastAsia="Calibri"/>
          <w:b/>
          <w:bCs/>
        </w:rPr>
      </w:pPr>
      <w:r>
        <w:t>Noteikt</w:t>
      </w:r>
      <w:r w:rsidR="005D5480">
        <w:t xml:space="preserve"> Aivaru </w:t>
      </w:r>
      <w:r>
        <w:t xml:space="preserve">MILANCEJU, Ādažu vidusskolas </w:t>
      </w:r>
      <w:r w:rsidR="001B6EDF">
        <w:rPr>
          <w:rFonts w:ascii="RobustaTLPro-Regular" w:hAnsi="RobustaTLPro-Regular"/>
          <w:color w:val="1C1C1C"/>
          <w:sz w:val="23"/>
          <w:szCs w:val="23"/>
          <w:shd w:val="clear" w:color="auto" w:fill="FFFFFF"/>
        </w:rPr>
        <w:t>direktora vietniek</w:t>
      </w:r>
      <w:r w:rsidR="003146EA">
        <w:rPr>
          <w:rFonts w:ascii="RobustaTLPro-Regular" w:hAnsi="RobustaTLPro-Regular"/>
          <w:color w:val="1C1C1C"/>
          <w:sz w:val="23"/>
          <w:szCs w:val="23"/>
          <w:shd w:val="clear" w:color="auto" w:fill="FFFFFF"/>
        </w:rPr>
        <w:t>u</w:t>
      </w:r>
      <w:r w:rsidR="001B6EDF">
        <w:rPr>
          <w:rFonts w:ascii="RobustaTLPro-Regular" w:hAnsi="RobustaTLPro-Regular"/>
          <w:color w:val="1C1C1C"/>
          <w:sz w:val="23"/>
          <w:szCs w:val="23"/>
          <w:shd w:val="clear" w:color="auto" w:fill="FFFFFF"/>
        </w:rPr>
        <w:t xml:space="preserve"> izglītības jomā informātikā</w:t>
      </w:r>
      <w:r>
        <w:t>,</w:t>
      </w:r>
      <w:r w:rsidR="005D5480">
        <w:t xml:space="preserve"> kā </w:t>
      </w:r>
      <w:r>
        <w:t xml:space="preserve">pašvaldības </w:t>
      </w:r>
      <w:r w:rsidR="005D5480">
        <w:t>kontaktpersonu</w:t>
      </w:r>
      <w:r>
        <w:t xml:space="preserve"> Projekta īstenošanas jautājumos</w:t>
      </w:r>
      <w:r w:rsidR="005D5480">
        <w:t>.</w:t>
      </w:r>
    </w:p>
    <w:p w14:paraId="2F02D4C1" w14:textId="0025BA6A" w:rsidR="003B2348" w:rsidRPr="003B2348" w:rsidRDefault="00526FFF" w:rsidP="008A1E79">
      <w:pPr>
        <w:numPr>
          <w:ilvl w:val="0"/>
          <w:numId w:val="3"/>
        </w:numPr>
        <w:spacing w:after="120"/>
        <w:ind w:left="426" w:hanging="426"/>
        <w:jc w:val="both"/>
        <w:rPr>
          <w:rFonts w:ascii="Times New Roman" w:hAnsi="Times New Roman" w:cs="Times New Roman"/>
        </w:rPr>
      </w:pPr>
      <w:r w:rsidRPr="003B2348">
        <w:rPr>
          <w:rFonts w:ascii="Times New Roman" w:hAnsi="Times New Roman" w:cs="Times New Roman"/>
        </w:rPr>
        <w:t>Ādažu</w:t>
      </w:r>
      <w:r w:rsidR="005D5480">
        <w:rPr>
          <w:rFonts w:ascii="Times New Roman" w:hAnsi="Times New Roman" w:cs="Times New Roman"/>
        </w:rPr>
        <w:t xml:space="preserve"> vidusskolas</w:t>
      </w:r>
      <w:r w:rsidRPr="003B2348">
        <w:rPr>
          <w:rFonts w:ascii="Times New Roman" w:hAnsi="Times New Roman" w:cs="Times New Roman"/>
        </w:rPr>
        <w:t xml:space="preserve"> direktor</w:t>
      </w:r>
      <w:r w:rsidR="00B17BFF">
        <w:rPr>
          <w:rFonts w:ascii="Times New Roman" w:hAnsi="Times New Roman" w:cs="Times New Roman"/>
        </w:rPr>
        <w:t>e</w:t>
      </w:r>
      <w:r w:rsidR="005D5480">
        <w:rPr>
          <w:rFonts w:ascii="Times New Roman" w:hAnsi="Times New Roman" w:cs="Times New Roman"/>
        </w:rPr>
        <w:t xml:space="preserve">i Solvitai </w:t>
      </w:r>
      <w:r w:rsidR="00B17BFF" w:rsidRPr="005D5480">
        <w:rPr>
          <w:rFonts w:ascii="Times New Roman" w:hAnsi="Times New Roman" w:cs="Times New Roman"/>
        </w:rPr>
        <w:t>VASIĻEVSKA</w:t>
      </w:r>
      <w:r w:rsidR="00B17BFF">
        <w:rPr>
          <w:rFonts w:ascii="Times New Roman" w:hAnsi="Times New Roman" w:cs="Times New Roman"/>
        </w:rPr>
        <w:t>I</w:t>
      </w:r>
      <w:r w:rsidR="005D5480">
        <w:rPr>
          <w:rFonts w:ascii="Times New Roman" w:hAnsi="Times New Roman" w:cs="Times New Roman"/>
        </w:rPr>
        <w:t xml:space="preserve"> </w:t>
      </w:r>
      <w:r w:rsidR="00B17BFF">
        <w:rPr>
          <w:rFonts w:ascii="Times New Roman" w:hAnsi="Times New Roman" w:cs="Times New Roman"/>
        </w:rPr>
        <w:t xml:space="preserve">iekļaut vidusskolas </w:t>
      </w:r>
      <w:r w:rsidR="005D5480">
        <w:rPr>
          <w:rFonts w:ascii="Times New Roman" w:hAnsi="Times New Roman" w:cs="Times New Roman"/>
        </w:rPr>
        <w:t>2024. gada budžet</w:t>
      </w:r>
      <w:r w:rsidR="00B17BFF">
        <w:rPr>
          <w:rFonts w:ascii="Times New Roman" w:hAnsi="Times New Roman" w:cs="Times New Roman"/>
        </w:rPr>
        <w:t>a tāmē</w:t>
      </w:r>
      <w:r w:rsidR="00267412">
        <w:rPr>
          <w:rFonts w:ascii="Times New Roman" w:hAnsi="Times New Roman" w:cs="Times New Roman"/>
        </w:rPr>
        <w:t xml:space="preserve"> finanšu līdzekļus līdz 7295,6 </w:t>
      </w:r>
      <w:proofErr w:type="spellStart"/>
      <w:r w:rsidR="00267412" w:rsidRPr="00F8436C">
        <w:rPr>
          <w:rFonts w:ascii="Times New Roman" w:hAnsi="Times New Roman" w:cs="Times New Roman"/>
          <w:i/>
          <w:iCs/>
        </w:rPr>
        <w:t>euro</w:t>
      </w:r>
      <w:proofErr w:type="spellEnd"/>
      <w:r w:rsidR="00267412">
        <w:rPr>
          <w:rFonts w:ascii="Times New Roman" w:hAnsi="Times New Roman" w:cs="Times New Roman"/>
          <w:i/>
          <w:iCs/>
        </w:rPr>
        <w:t xml:space="preserve"> (ieskaitot PVN)</w:t>
      </w:r>
      <w:r w:rsidR="00267412">
        <w:rPr>
          <w:rFonts w:ascii="Times New Roman" w:hAnsi="Times New Roman" w:cs="Times New Roman"/>
        </w:rPr>
        <w:t xml:space="preserve"> </w:t>
      </w:r>
      <w:r w:rsidR="00CA02E4">
        <w:rPr>
          <w:rFonts w:ascii="Times New Roman" w:hAnsi="Times New Roman" w:cs="Times New Roman"/>
        </w:rPr>
        <w:t xml:space="preserve">128 </w:t>
      </w:r>
      <w:r w:rsidR="00F8436C">
        <w:rPr>
          <w:rFonts w:ascii="Times New Roman" w:hAnsi="Times New Roman" w:cs="Times New Roman"/>
        </w:rPr>
        <w:t>datoru apdrošināšan</w:t>
      </w:r>
      <w:r w:rsidR="00267412">
        <w:rPr>
          <w:rFonts w:ascii="Times New Roman" w:hAnsi="Times New Roman" w:cs="Times New Roman"/>
        </w:rPr>
        <w:t>ai</w:t>
      </w:r>
      <w:r w:rsidR="00F8436C">
        <w:rPr>
          <w:rFonts w:ascii="Times New Roman" w:hAnsi="Times New Roman" w:cs="Times New Roman"/>
        </w:rPr>
        <w:t xml:space="preserve"> un 4 uzlādes skapj</w:t>
      </w:r>
      <w:r w:rsidR="00DF3126">
        <w:rPr>
          <w:rFonts w:ascii="Times New Roman" w:hAnsi="Times New Roman" w:cs="Times New Roman"/>
        </w:rPr>
        <w:t xml:space="preserve">u </w:t>
      </w:r>
      <w:r w:rsidR="00267412">
        <w:rPr>
          <w:rFonts w:ascii="Times New Roman" w:hAnsi="Times New Roman" w:cs="Times New Roman"/>
        </w:rPr>
        <w:t xml:space="preserve">iegādei, arī </w:t>
      </w:r>
      <w:r w:rsidR="000012C2">
        <w:rPr>
          <w:rFonts w:ascii="Times New Roman" w:hAnsi="Times New Roman" w:cs="Times New Roman"/>
        </w:rPr>
        <w:t xml:space="preserve">nākamajos gados </w:t>
      </w:r>
      <w:r w:rsidR="00267412">
        <w:rPr>
          <w:rFonts w:ascii="Times New Roman" w:hAnsi="Times New Roman" w:cs="Times New Roman"/>
        </w:rPr>
        <w:t xml:space="preserve">paredzot budžetā ar Projektu saistīto neattiecināmo izdevumu apmaksai </w:t>
      </w:r>
      <w:r w:rsidR="00B17BFF">
        <w:rPr>
          <w:rFonts w:ascii="Times New Roman" w:hAnsi="Times New Roman" w:cs="Times New Roman"/>
        </w:rPr>
        <w:t>nepieciešamos finanšu līdzekļus</w:t>
      </w:r>
      <w:r w:rsidRPr="003B2348">
        <w:rPr>
          <w:rFonts w:ascii="Times New Roman" w:hAnsi="Times New Roman" w:cs="Times New Roman"/>
        </w:rPr>
        <w:t>.</w:t>
      </w:r>
    </w:p>
    <w:p w14:paraId="1AA8C9CE" w14:textId="7D251E05" w:rsidR="003B2348" w:rsidRPr="003B2348" w:rsidRDefault="00526FFF" w:rsidP="008A1E79">
      <w:pPr>
        <w:numPr>
          <w:ilvl w:val="0"/>
          <w:numId w:val="3"/>
        </w:numPr>
        <w:spacing w:after="120"/>
        <w:ind w:left="426" w:hanging="426"/>
        <w:jc w:val="both"/>
        <w:rPr>
          <w:rFonts w:ascii="Times New Roman" w:hAnsi="Times New Roman" w:cs="Times New Roman"/>
        </w:rPr>
      </w:pPr>
      <w:r w:rsidRPr="003B2348">
        <w:rPr>
          <w:rFonts w:ascii="Times New Roman" w:hAnsi="Times New Roman" w:cs="Times New Roman"/>
        </w:rPr>
        <w:t xml:space="preserve">Pašvaldības izpilddirektoram </w:t>
      </w:r>
      <w:r w:rsidR="00B17BFF">
        <w:rPr>
          <w:rFonts w:ascii="Times New Roman" w:hAnsi="Times New Roman" w:cs="Times New Roman"/>
        </w:rPr>
        <w:t>veikt</w:t>
      </w:r>
      <w:r w:rsidR="00B17BFF" w:rsidRPr="003B2348">
        <w:rPr>
          <w:rFonts w:ascii="Times New Roman" w:hAnsi="Times New Roman" w:cs="Times New Roman"/>
        </w:rPr>
        <w:t xml:space="preserve"> </w:t>
      </w:r>
      <w:r w:rsidRPr="003B2348">
        <w:rPr>
          <w:rFonts w:ascii="Times New Roman" w:hAnsi="Times New Roman" w:cs="Times New Roman"/>
        </w:rPr>
        <w:t>lēmuma izpildes kontroli.</w:t>
      </w:r>
    </w:p>
    <w:p w14:paraId="5852A792" w14:textId="77777777" w:rsidR="003B2348" w:rsidRPr="003B2348" w:rsidRDefault="003B2348" w:rsidP="003B2348">
      <w:pPr>
        <w:rPr>
          <w:rFonts w:ascii="Times New Roman" w:hAnsi="Times New Roman" w:cs="Times New Roman"/>
        </w:rPr>
      </w:pPr>
    </w:p>
    <w:p w14:paraId="0FBA970E" w14:textId="77777777" w:rsidR="00526FFF" w:rsidRPr="003B2348" w:rsidRDefault="00526FFF" w:rsidP="003B2348">
      <w:pPr>
        <w:rPr>
          <w:rFonts w:ascii="Times New Roman" w:hAnsi="Times New Roman" w:cs="Times New Roman"/>
          <w:noProof/>
        </w:rPr>
      </w:pPr>
    </w:p>
    <w:p w14:paraId="2C8C548C" w14:textId="0441AD2F" w:rsidR="003B2348" w:rsidRDefault="00526FFF" w:rsidP="00526FFF">
      <w:pPr>
        <w:rPr>
          <w:rFonts w:ascii="Times New Roman" w:hAnsi="Times New Roman" w:cs="Times New Roman"/>
          <w:noProof/>
        </w:rPr>
      </w:pPr>
      <w:r w:rsidRPr="003B2348">
        <w:rPr>
          <w:rFonts w:ascii="Times New Roman" w:hAnsi="Times New Roman" w:cs="Times New Roman"/>
          <w:noProof/>
        </w:rPr>
        <w:t>Pašvaldības domes priekšsēdētāja</w:t>
      </w:r>
      <w:r w:rsidRPr="003B2348">
        <w:rPr>
          <w:rFonts w:ascii="Times New Roman" w:hAnsi="Times New Roman" w:cs="Times New Roman"/>
          <w:noProof/>
        </w:rPr>
        <w:tab/>
      </w:r>
      <w:r w:rsidRPr="003B2348">
        <w:rPr>
          <w:rFonts w:ascii="Times New Roman" w:hAnsi="Times New Roman" w:cs="Times New Roman"/>
          <w:noProof/>
        </w:rPr>
        <w:tab/>
      </w:r>
      <w:r w:rsidRPr="003B2348">
        <w:rPr>
          <w:rFonts w:ascii="Times New Roman" w:hAnsi="Times New Roman" w:cs="Times New Roman"/>
          <w:noProof/>
        </w:rPr>
        <w:tab/>
      </w:r>
      <w:r w:rsidRPr="003B2348">
        <w:rPr>
          <w:rFonts w:ascii="Times New Roman" w:hAnsi="Times New Roman" w:cs="Times New Roman"/>
          <w:noProof/>
        </w:rPr>
        <w:tab/>
      </w:r>
      <w:r w:rsidRPr="003B2348">
        <w:rPr>
          <w:rFonts w:ascii="Times New Roman" w:hAnsi="Times New Roman" w:cs="Times New Roman"/>
          <w:noProof/>
        </w:rPr>
        <w:tab/>
      </w:r>
      <w:r w:rsidRPr="003B2348">
        <w:rPr>
          <w:rFonts w:ascii="Times New Roman" w:hAnsi="Times New Roman" w:cs="Times New Roman"/>
          <w:noProof/>
        </w:rPr>
        <w:tab/>
        <w:t xml:space="preserve">K. Miķelsone </w:t>
      </w:r>
    </w:p>
    <w:p w14:paraId="2106CD8B" w14:textId="77777777" w:rsidR="00B17BFF" w:rsidRDefault="00B17BFF" w:rsidP="00526FFF">
      <w:pPr>
        <w:rPr>
          <w:rFonts w:ascii="Times New Roman" w:hAnsi="Times New Roman" w:cs="Times New Roman"/>
          <w:noProof/>
        </w:rPr>
      </w:pPr>
    </w:p>
    <w:p w14:paraId="6466A12A" w14:textId="76DAEDBC" w:rsidR="00B17BFF" w:rsidRDefault="00B17BFF" w:rsidP="00526FFF">
      <w:pPr>
        <w:rPr>
          <w:rFonts w:ascii="Times New Roman" w:hAnsi="Times New Roman" w:cs="Times New Roman"/>
          <w:noProof/>
        </w:rPr>
      </w:pPr>
      <w:r>
        <w:rPr>
          <w:rFonts w:ascii="Times New Roman" w:hAnsi="Times New Roman" w:cs="Times New Roman"/>
          <w:noProof/>
        </w:rPr>
        <w:t>Sadale:</w:t>
      </w:r>
    </w:p>
    <w:p w14:paraId="462811B5" w14:textId="77777777" w:rsidR="00B17BFF" w:rsidRDefault="00B17BFF" w:rsidP="00526FFF">
      <w:pPr>
        <w:rPr>
          <w:rFonts w:ascii="Times New Roman" w:hAnsi="Times New Roman" w:cs="Times New Roman"/>
          <w:noProof/>
        </w:rPr>
      </w:pPr>
    </w:p>
    <w:p w14:paraId="730E1FE3" w14:textId="68C63B51" w:rsidR="00B17BFF" w:rsidRPr="003B2348" w:rsidRDefault="00B17BFF" w:rsidP="00526FFF">
      <w:pPr>
        <w:rPr>
          <w:rFonts w:ascii="Times New Roman" w:hAnsi="Times New Roman" w:cs="Times New Roman"/>
        </w:rPr>
      </w:pPr>
      <w:r>
        <w:rPr>
          <w:rFonts w:ascii="Times New Roman" w:hAnsi="Times New Roman" w:cs="Times New Roman"/>
          <w:noProof/>
        </w:rPr>
        <w:t>ĀVS, FIN, GRN, IJN, IDR - @</w:t>
      </w:r>
    </w:p>
    <w:p w14:paraId="1E9450FC" w14:textId="77777777" w:rsidR="00564CA6" w:rsidRPr="003B2348" w:rsidRDefault="00564CA6" w:rsidP="003B2348">
      <w:pPr>
        <w:rPr>
          <w:rFonts w:ascii="Times New Roman" w:hAnsi="Times New Roman" w:cs="Times New Roman"/>
        </w:rPr>
      </w:pPr>
    </w:p>
    <w:sectPr w:rsidR="00564CA6" w:rsidRPr="003B2348"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C40A6" w14:textId="77777777" w:rsidR="00E1017A" w:rsidRDefault="00E1017A">
      <w:r>
        <w:separator/>
      </w:r>
    </w:p>
  </w:endnote>
  <w:endnote w:type="continuationSeparator" w:id="0">
    <w:p w14:paraId="7EC5589B" w14:textId="77777777" w:rsidR="00E1017A" w:rsidRDefault="00E1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T Serif">
    <w:altName w:val="PT Serif"/>
    <w:charset w:val="BA"/>
    <w:family w:val="roman"/>
    <w:pitch w:val="variable"/>
    <w:sig w:usb0="A00002EF" w:usb1="5000204B" w:usb2="00000000" w:usb3="00000000" w:csb0="00000097"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171899"/>
      <w:docPartObj>
        <w:docPartGallery w:val="Page Numbers (Bottom of Page)"/>
        <w:docPartUnique/>
      </w:docPartObj>
    </w:sdtPr>
    <w:sdtEndPr>
      <w:rPr>
        <w:rFonts w:ascii="Times New Roman" w:hAnsi="Times New Roman" w:cs="Times New Roman"/>
        <w:noProof/>
      </w:rPr>
    </w:sdtEndPr>
    <w:sdtContent>
      <w:p w14:paraId="428FC337" w14:textId="77777777" w:rsidR="005C7FA1" w:rsidRPr="005C7FA1" w:rsidRDefault="00526FF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002E119A">
          <w:rPr>
            <w:rFonts w:ascii="Times New Roman" w:hAnsi="Times New Roman" w:cs="Times New Roman"/>
            <w:noProof/>
          </w:rPr>
          <w:t>2</w:t>
        </w:r>
        <w:r w:rsidRPr="005C7FA1">
          <w:rPr>
            <w:rFonts w:ascii="Times New Roman" w:hAnsi="Times New Roman" w:cs="Times New Roman"/>
            <w:noProof/>
          </w:rPr>
          <w:fldChar w:fldCharType="end"/>
        </w:r>
      </w:p>
    </w:sdtContent>
  </w:sdt>
  <w:p w14:paraId="2040F3C4"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2C5E" w14:textId="77777777" w:rsidR="005C7FA1" w:rsidRPr="005C7FA1" w:rsidRDefault="005C7FA1">
    <w:pPr>
      <w:pStyle w:val="Footer"/>
      <w:jc w:val="right"/>
      <w:rPr>
        <w:rFonts w:ascii="Times New Roman" w:hAnsi="Times New Roman" w:cs="Times New Roman"/>
      </w:rPr>
    </w:pPr>
  </w:p>
  <w:p w14:paraId="263AEF2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1071D" w14:textId="77777777" w:rsidR="00E1017A" w:rsidRDefault="00E1017A">
      <w:r>
        <w:separator/>
      </w:r>
    </w:p>
  </w:footnote>
  <w:footnote w:type="continuationSeparator" w:id="0">
    <w:p w14:paraId="33AB4D8A" w14:textId="77777777" w:rsidR="00E1017A" w:rsidRDefault="00E1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74BC"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668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683C"/>
    <w:multiLevelType w:val="hybridMultilevel"/>
    <w:tmpl w:val="30E66F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B80192"/>
    <w:multiLevelType w:val="multilevel"/>
    <w:tmpl w:val="F0E0465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7752F3"/>
    <w:multiLevelType w:val="hybridMultilevel"/>
    <w:tmpl w:val="63841CA0"/>
    <w:lvl w:ilvl="0" w:tplc="C65C31EC">
      <w:start w:val="1"/>
      <w:numFmt w:val="decimal"/>
      <w:lvlText w:val="%1."/>
      <w:lvlJc w:val="left"/>
      <w:pPr>
        <w:ind w:left="720" w:hanging="360"/>
      </w:pPr>
      <w:rPr>
        <w:rFonts w:hint="default"/>
      </w:rPr>
    </w:lvl>
    <w:lvl w:ilvl="1" w:tplc="70283F18" w:tentative="1">
      <w:start w:val="1"/>
      <w:numFmt w:val="lowerLetter"/>
      <w:lvlText w:val="%2."/>
      <w:lvlJc w:val="left"/>
      <w:pPr>
        <w:ind w:left="1440" w:hanging="360"/>
      </w:pPr>
    </w:lvl>
    <w:lvl w:ilvl="2" w:tplc="DA2C58B6" w:tentative="1">
      <w:start w:val="1"/>
      <w:numFmt w:val="lowerRoman"/>
      <w:lvlText w:val="%3."/>
      <w:lvlJc w:val="right"/>
      <w:pPr>
        <w:ind w:left="2160" w:hanging="180"/>
      </w:pPr>
    </w:lvl>
    <w:lvl w:ilvl="3" w:tplc="D272F970" w:tentative="1">
      <w:start w:val="1"/>
      <w:numFmt w:val="decimal"/>
      <w:lvlText w:val="%4."/>
      <w:lvlJc w:val="left"/>
      <w:pPr>
        <w:ind w:left="2880" w:hanging="360"/>
      </w:pPr>
    </w:lvl>
    <w:lvl w:ilvl="4" w:tplc="CAE64CE2" w:tentative="1">
      <w:start w:val="1"/>
      <w:numFmt w:val="lowerLetter"/>
      <w:lvlText w:val="%5."/>
      <w:lvlJc w:val="left"/>
      <w:pPr>
        <w:ind w:left="3600" w:hanging="360"/>
      </w:pPr>
    </w:lvl>
    <w:lvl w:ilvl="5" w:tplc="07825150" w:tentative="1">
      <w:start w:val="1"/>
      <w:numFmt w:val="lowerRoman"/>
      <w:lvlText w:val="%6."/>
      <w:lvlJc w:val="right"/>
      <w:pPr>
        <w:ind w:left="4320" w:hanging="180"/>
      </w:pPr>
    </w:lvl>
    <w:lvl w:ilvl="6" w:tplc="EE421CAA" w:tentative="1">
      <w:start w:val="1"/>
      <w:numFmt w:val="decimal"/>
      <w:lvlText w:val="%7."/>
      <w:lvlJc w:val="left"/>
      <w:pPr>
        <w:ind w:left="5040" w:hanging="360"/>
      </w:pPr>
    </w:lvl>
    <w:lvl w:ilvl="7" w:tplc="2A94BD62" w:tentative="1">
      <w:start w:val="1"/>
      <w:numFmt w:val="lowerLetter"/>
      <w:lvlText w:val="%8."/>
      <w:lvlJc w:val="left"/>
      <w:pPr>
        <w:ind w:left="5760" w:hanging="360"/>
      </w:pPr>
    </w:lvl>
    <w:lvl w:ilvl="8" w:tplc="EB24535C" w:tentative="1">
      <w:start w:val="1"/>
      <w:numFmt w:val="lowerRoman"/>
      <w:lvlText w:val="%9."/>
      <w:lvlJc w:val="right"/>
      <w:pPr>
        <w:ind w:left="6480" w:hanging="180"/>
      </w:pPr>
    </w:lvl>
  </w:abstractNum>
  <w:abstractNum w:abstractNumId="3" w15:restartNumberingAfterBreak="0">
    <w:nsid w:val="48B229A3"/>
    <w:multiLevelType w:val="hybridMultilevel"/>
    <w:tmpl w:val="3EE2B0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8F933A7"/>
    <w:multiLevelType w:val="hybridMultilevel"/>
    <w:tmpl w:val="D562B586"/>
    <w:lvl w:ilvl="0" w:tplc="5D725084">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5FC4F70"/>
    <w:multiLevelType w:val="hybridMultilevel"/>
    <w:tmpl w:val="7D78C0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740981153">
    <w:abstractNumId w:val="6"/>
  </w:num>
  <w:num w:numId="2" w16cid:durableId="1792090421">
    <w:abstractNumId w:val="2"/>
  </w:num>
  <w:num w:numId="3" w16cid:durableId="1463578885">
    <w:abstractNumId w:val="1"/>
  </w:num>
  <w:num w:numId="4" w16cid:durableId="1558855596">
    <w:abstractNumId w:val="5"/>
  </w:num>
  <w:num w:numId="5" w16cid:durableId="907571239">
    <w:abstractNumId w:val="3"/>
  </w:num>
  <w:num w:numId="6" w16cid:durableId="340939260">
    <w:abstractNumId w:val="0"/>
  </w:num>
  <w:num w:numId="7" w16cid:durableId="995957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012C2"/>
    <w:rsid w:val="00070E3F"/>
    <w:rsid w:val="00191CE8"/>
    <w:rsid w:val="001B6EDF"/>
    <w:rsid w:val="002435B3"/>
    <w:rsid w:val="00245F34"/>
    <w:rsid w:val="0025391B"/>
    <w:rsid w:val="00267412"/>
    <w:rsid w:val="00297558"/>
    <w:rsid w:val="002E119A"/>
    <w:rsid w:val="002F509F"/>
    <w:rsid w:val="003146EA"/>
    <w:rsid w:val="003220A8"/>
    <w:rsid w:val="00351D48"/>
    <w:rsid w:val="003B2348"/>
    <w:rsid w:val="00400416"/>
    <w:rsid w:val="004D516C"/>
    <w:rsid w:val="004D76D8"/>
    <w:rsid w:val="00526FFF"/>
    <w:rsid w:val="0053073B"/>
    <w:rsid w:val="00543508"/>
    <w:rsid w:val="00564CA6"/>
    <w:rsid w:val="005A10B8"/>
    <w:rsid w:val="005C2FE0"/>
    <w:rsid w:val="005C7FA1"/>
    <w:rsid w:val="005D5480"/>
    <w:rsid w:val="00617AAC"/>
    <w:rsid w:val="00637BF0"/>
    <w:rsid w:val="00693F05"/>
    <w:rsid w:val="006D3451"/>
    <w:rsid w:val="0074092B"/>
    <w:rsid w:val="007A24AD"/>
    <w:rsid w:val="00895B60"/>
    <w:rsid w:val="008A1E79"/>
    <w:rsid w:val="009139A1"/>
    <w:rsid w:val="009646B4"/>
    <w:rsid w:val="00996740"/>
    <w:rsid w:val="009C1288"/>
    <w:rsid w:val="00B17BFF"/>
    <w:rsid w:val="00B36CD4"/>
    <w:rsid w:val="00BD702B"/>
    <w:rsid w:val="00BE3FB7"/>
    <w:rsid w:val="00C4372A"/>
    <w:rsid w:val="00CA02E4"/>
    <w:rsid w:val="00D118C1"/>
    <w:rsid w:val="00D13314"/>
    <w:rsid w:val="00D5271E"/>
    <w:rsid w:val="00D86969"/>
    <w:rsid w:val="00DC09E3"/>
    <w:rsid w:val="00DF3126"/>
    <w:rsid w:val="00E1017A"/>
    <w:rsid w:val="00E52DA2"/>
    <w:rsid w:val="00E75D8D"/>
    <w:rsid w:val="00EA1E9D"/>
    <w:rsid w:val="00EC4AC5"/>
    <w:rsid w:val="00ED6990"/>
    <w:rsid w:val="00F8436C"/>
    <w:rsid w:val="00FA29A3"/>
    <w:rsid w:val="00FA48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18E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uiPriority w:val="1"/>
    <w:qFormat/>
    <w:rsid w:val="003B2348"/>
    <w:pPr>
      <w:widowControl w:val="0"/>
    </w:pPr>
    <w:rPr>
      <w:rFonts w:ascii="Calibri" w:eastAsia="Calibri" w:hAnsi="Calibri" w:cs="Times New Roman"/>
      <w:sz w:val="22"/>
      <w:szCs w:val="22"/>
      <w:lang w:val="en-US"/>
    </w:rPr>
  </w:style>
  <w:style w:type="paragraph" w:styleId="ListParagraph">
    <w:name w:val="List Paragraph"/>
    <w:aliases w:val="2,Bullet 1,Bullet Points,Colorful List - Accent 11,Dot pt,F5 List Paragraph,H&amp;P List Paragraph,Indicator Text,L,List Paragraph Char Char Char,List Paragraph1,List Paragraph11,MAIN CONTENT,No Spacing1,Numbered Para 1,Strip"/>
    <w:basedOn w:val="Normal"/>
    <w:link w:val="ListParagraphChar"/>
    <w:uiPriority w:val="34"/>
    <w:qFormat/>
    <w:rsid w:val="003B2348"/>
    <w:pPr>
      <w:ind w:left="720"/>
      <w:contextualSpacing/>
    </w:pPr>
    <w:rPr>
      <w:rFonts w:ascii="Times New Roman" w:eastAsia="Times New Roman" w:hAnsi="Times New Roman" w:cs="Times New Roman"/>
      <w:lang w:eastAsia="lv-LV"/>
    </w:rPr>
  </w:style>
  <w:style w:type="character" w:customStyle="1" w:styleId="ListParagraphChar">
    <w:name w:val="List Paragraph Char"/>
    <w:aliases w:val="2 Char,Bullet 1 Char,Bullet Points Char,Colorful List - Accent 11 Char,Dot pt Char,F5 List Paragraph Char,H&amp;P List Paragraph Char,Indicator Text Char,L Char,List Paragraph Char Char Char Char,List Paragraph1 Char,MAIN CONTENT Char"/>
    <w:link w:val="ListParagraph"/>
    <w:uiPriority w:val="34"/>
    <w:qFormat/>
    <w:locked/>
    <w:rsid w:val="003B2348"/>
    <w:rPr>
      <w:rFonts w:ascii="Times New Roman" w:eastAsia="Times New Roman" w:hAnsi="Times New Roman" w:cs="Times New Roman"/>
      <w:lang w:eastAsia="lv-LV"/>
    </w:rPr>
  </w:style>
  <w:style w:type="paragraph" w:styleId="BodyText">
    <w:name w:val="Body Text"/>
    <w:basedOn w:val="Normal"/>
    <w:link w:val="BodyTextChar"/>
    <w:semiHidden/>
    <w:unhideWhenUsed/>
    <w:rsid w:val="002E119A"/>
    <w:pPr>
      <w:jc w:val="both"/>
    </w:pPr>
    <w:rPr>
      <w:rFonts w:ascii="Arial" w:eastAsia="Times New Roman" w:hAnsi="Arial" w:cs="Times New Roman"/>
      <w:sz w:val="20"/>
      <w:szCs w:val="20"/>
    </w:rPr>
  </w:style>
  <w:style w:type="character" w:customStyle="1" w:styleId="BodyTextChar">
    <w:name w:val="Body Text Char"/>
    <w:basedOn w:val="DefaultParagraphFont"/>
    <w:link w:val="BodyText"/>
    <w:semiHidden/>
    <w:rsid w:val="002E119A"/>
    <w:rPr>
      <w:rFonts w:ascii="Arial" w:eastAsia="Times New Roman" w:hAnsi="Arial" w:cs="Times New Roman"/>
      <w:sz w:val="20"/>
      <w:szCs w:val="20"/>
    </w:rPr>
  </w:style>
  <w:style w:type="paragraph" w:customStyle="1" w:styleId="paragraph">
    <w:name w:val="paragraph"/>
    <w:basedOn w:val="Normal"/>
    <w:rsid w:val="00D118C1"/>
    <w:pPr>
      <w:spacing w:before="100" w:beforeAutospacing="1" w:after="100" w:afterAutospacing="1"/>
    </w:pPr>
    <w:rPr>
      <w:rFonts w:ascii="Times New Roman" w:eastAsia="Times New Roman" w:hAnsi="Times New Roman" w:cs="Times New Roman"/>
      <w:lang w:eastAsia="lv-LV"/>
    </w:rPr>
  </w:style>
  <w:style w:type="character" w:customStyle="1" w:styleId="normaltextrun">
    <w:name w:val="normaltextrun"/>
    <w:basedOn w:val="DefaultParagraphFont"/>
    <w:rsid w:val="00D118C1"/>
  </w:style>
  <w:style w:type="character" w:customStyle="1" w:styleId="eop">
    <w:name w:val="eop"/>
    <w:basedOn w:val="DefaultParagraphFont"/>
    <w:rsid w:val="00D118C1"/>
  </w:style>
  <w:style w:type="character" w:customStyle="1" w:styleId="tabchar">
    <w:name w:val="tabchar"/>
    <w:basedOn w:val="DefaultParagraphFont"/>
    <w:rsid w:val="00D118C1"/>
  </w:style>
  <w:style w:type="paragraph" w:styleId="Revision">
    <w:name w:val="Revision"/>
    <w:hidden/>
    <w:uiPriority w:val="99"/>
    <w:semiHidden/>
    <w:rsid w:val="004D7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98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2452</Words>
  <Characters>1398</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2023-09-07T14:14:00Z</dcterms:created>
  <dcterms:modified xsi:type="dcterms:W3CDTF">2023-09-07T14:14:00Z</dcterms:modified>
</cp:coreProperties>
</file>