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83D0" w14:textId="77777777" w:rsidR="004D516C" w:rsidRDefault="003A176F" w:rsidP="00564CA6">
      <w:r>
        <w:rPr>
          <w:noProof/>
        </w:rPr>
        <w:drawing>
          <wp:inline distT="0" distB="0" distL="0" distR="0" wp14:anchorId="7E56E2B1" wp14:editId="626F2A9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C623" w14:textId="77777777" w:rsidR="005C7FA1" w:rsidRDefault="005C7FA1" w:rsidP="00564CA6"/>
    <w:p w14:paraId="5156050E" w14:textId="2125ECF5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5C5222">
        <w:rPr>
          <w:rFonts w:ascii="Times New Roman" w:hAnsi="Times New Roman" w:cs="Times New Roman"/>
          <w:noProof/>
        </w:rPr>
        <w:t xml:space="preserve">uz </w:t>
      </w:r>
      <w:r w:rsidR="00B44466">
        <w:rPr>
          <w:rFonts w:ascii="Times New Roman" w:hAnsi="Times New Roman" w:cs="Times New Roman"/>
          <w:noProof/>
        </w:rPr>
        <w:t>22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08</w:t>
      </w:r>
      <w:r w:rsidRPr="005C5222">
        <w:rPr>
          <w:rFonts w:ascii="Times New Roman" w:hAnsi="Times New Roman" w:cs="Times New Roman"/>
          <w:noProof/>
        </w:rPr>
        <w:t>.</w:t>
      </w:r>
      <w:r w:rsidR="005C5222" w:rsidRPr="005C5222">
        <w:rPr>
          <w:rFonts w:ascii="Times New Roman" w:hAnsi="Times New Roman" w:cs="Times New Roman"/>
          <w:noProof/>
        </w:rPr>
        <w:t>2023</w:t>
      </w:r>
      <w:r w:rsidRPr="005C5222">
        <w:rPr>
          <w:rFonts w:ascii="Times New Roman" w:hAnsi="Times New Roman" w:cs="Times New Roman"/>
          <w:noProof/>
        </w:rPr>
        <w:t>.</w:t>
      </w:r>
    </w:p>
    <w:p w14:paraId="6F0E0864" w14:textId="78F7B484" w:rsidR="00564CA6" w:rsidRPr="005C5222" w:rsidRDefault="008F73BF" w:rsidP="00564CA6">
      <w:pPr>
        <w:jc w:val="right"/>
        <w:rPr>
          <w:rFonts w:ascii="Times New Roman" w:hAnsi="Times New Roman" w:cs="Times New Roman"/>
          <w:noProof/>
        </w:rPr>
      </w:pPr>
      <w:r w:rsidRPr="009274F9">
        <w:rPr>
          <w:rFonts w:ascii="Times New Roman" w:hAnsi="Times New Roman" w:cs="Times New Roman"/>
          <w:noProof/>
          <w:highlight w:val="yellow"/>
        </w:rPr>
        <w:t xml:space="preserve">Tuvākajā </w:t>
      </w:r>
      <w:r w:rsidR="003A176F" w:rsidRPr="009274F9">
        <w:rPr>
          <w:rFonts w:ascii="Times New Roman" w:hAnsi="Times New Roman" w:cs="Times New Roman"/>
          <w:noProof/>
          <w:highlight w:val="yellow"/>
        </w:rPr>
        <w:t>dom</w:t>
      </w:r>
      <w:r w:rsidRPr="009274F9">
        <w:rPr>
          <w:rFonts w:ascii="Times New Roman" w:hAnsi="Times New Roman" w:cs="Times New Roman"/>
          <w:noProof/>
          <w:highlight w:val="yellow"/>
        </w:rPr>
        <w:t>es sēdē</w:t>
      </w:r>
    </w:p>
    <w:p w14:paraId="0864D71F" w14:textId="4BE84E75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sagatavotājs: </w:t>
      </w:r>
      <w:r w:rsidR="005C5222" w:rsidRPr="005C5222">
        <w:rPr>
          <w:rFonts w:ascii="Times New Roman" w:hAnsi="Times New Roman" w:cs="Times New Roman"/>
          <w:noProof/>
        </w:rPr>
        <w:t>Guna Cielava</w:t>
      </w:r>
    </w:p>
    <w:p w14:paraId="1F9D7E3B" w14:textId="532AFC2F" w:rsidR="00564CA6" w:rsidRPr="005C5222" w:rsidRDefault="003A176F" w:rsidP="00564CA6">
      <w:pPr>
        <w:jc w:val="right"/>
        <w:rPr>
          <w:rFonts w:ascii="Times New Roman" w:hAnsi="Times New Roman" w:cs="Times New Roman"/>
          <w:noProof/>
        </w:rPr>
      </w:pPr>
      <w:r w:rsidRPr="005C5222">
        <w:rPr>
          <w:rFonts w:ascii="Times New Roman" w:hAnsi="Times New Roman" w:cs="Times New Roman"/>
          <w:noProof/>
        </w:rPr>
        <w:t xml:space="preserve">ziņotājs: </w:t>
      </w:r>
      <w:r w:rsidR="005C5222" w:rsidRPr="005C5222">
        <w:rPr>
          <w:rFonts w:ascii="Times New Roman" w:hAnsi="Times New Roman" w:cs="Times New Roman"/>
          <w:noProof/>
        </w:rPr>
        <w:t>Edvīns Šēpers</w:t>
      </w:r>
    </w:p>
    <w:p w14:paraId="406BDDF6" w14:textId="77777777" w:rsidR="00564CA6" w:rsidRPr="00564CA6" w:rsidRDefault="003A176F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52F02C2" w14:textId="77777777" w:rsidR="00564CA6" w:rsidRPr="00564CA6" w:rsidRDefault="003A176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7897E87" w14:textId="77777777" w:rsidR="00564CA6" w:rsidRPr="00564CA6" w:rsidRDefault="003A176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0C7E7C4" w14:textId="2934CA90" w:rsidR="00564CA6" w:rsidRPr="00564CA6" w:rsidRDefault="005C5222" w:rsidP="00564CA6">
      <w:pPr>
        <w:rPr>
          <w:rFonts w:ascii="Times New Roman" w:hAnsi="Times New Roman" w:cs="Times New Roman"/>
        </w:rPr>
      </w:pPr>
      <w:r w:rsidRPr="005C5222">
        <w:rPr>
          <w:rFonts w:ascii="Times New Roman" w:hAnsi="Times New Roman" w:cs="Times New Roman"/>
        </w:rPr>
        <w:t>2023.</w:t>
      </w:r>
      <w:r w:rsidR="00AD5236">
        <w:rPr>
          <w:rFonts w:ascii="Times New Roman" w:hAnsi="Times New Roman" w:cs="Times New Roman"/>
        </w:rPr>
        <w:t xml:space="preserve"> </w:t>
      </w:r>
      <w:r w:rsidRPr="005C5222">
        <w:rPr>
          <w:rFonts w:ascii="Times New Roman" w:hAnsi="Times New Roman" w:cs="Times New Roman"/>
        </w:rPr>
        <w:t xml:space="preserve">gada </w:t>
      </w:r>
      <w:r w:rsidR="00E57C66" w:rsidRPr="009274F9">
        <w:rPr>
          <w:rFonts w:ascii="Times New Roman" w:hAnsi="Times New Roman" w:cs="Times New Roman"/>
          <w:highlight w:val="yellow"/>
        </w:rPr>
        <w:t>__</w:t>
      </w:r>
      <w:r w:rsidRPr="009274F9">
        <w:rPr>
          <w:rFonts w:ascii="Times New Roman" w:hAnsi="Times New Roman" w:cs="Times New Roman"/>
          <w:highlight w:val="yellow"/>
        </w:rPr>
        <w:t>.</w:t>
      </w:r>
      <w:r w:rsidR="00AD5236">
        <w:rPr>
          <w:rFonts w:ascii="Times New Roman" w:hAnsi="Times New Roman" w:cs="Times New Roman"/>
        </w:rPr>
        <w:t xml:space="preserve"> </w:t>
      </w:r>
      <w:r w:rsidR="00B44466">
        <w:rPr>
          <w:rFonts w:ascii="Times New Roman" w:hAnsi="Times New Roman" w:cs="Times New Roman"/>
        </w:rPr>
        <w:t>septembrī</w:t>
      </w:r>
      <w:r w:rsidRPr="005C5222">
        <w:rPr>
          <w:rFonts w:ascii="Times New Roman" w:hAnsi="Times New Roman" w:cs="Times New Roman"/>
        </w:rPr>
        <w:tab/>
      </w:r>
      <w:r w:rsidRPr="005C5222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F48477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3929EDA" w14:textId="4555214F" w:rsidR="0036267D" w:rsidRPr="0036267D" w:rsidRDefault="0036267D" w:rsidP="0036267D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Par nekustamā īpašuma “</w:t>
      </w:r>
      <w:r w:rsidR="00B44466">
        <w:rPr>
          <w:rFonts w:ascii="Times New Roman" w:eastAsia="SimSun" w:hAnsi="Times New Roman" w:cs="Times New Roman"/>
          <w:b/>
          <w:bCs/>
          <w:lang w:eastAsia="zh-CN"/>
        </w:rPr>
        <w:t>Krāču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iela </w:t>
      </w:r>
      <w:r w:rsidR="00386837">
        <w:rPr>
          <w:rFonts w:ascii="Times New Roman" w:eastAsia="SimSun" w:hAnsi="Times New Roman" w:cs="Times New Roman"/>
          <w:b/>
          <w:bCs/>
          <w:lang w:eastAsia="zh-CN"/>
        </w:rPr>
        <w:t>6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”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bookmarkEnd w:id="0"/>
    <w:p w14:paraId="2AE4BD7B" w14:textId="14DFC76E" w:rsidR="0036267D" w:rsidRPr="00B44466" w:rsidRDefault="0036267D" w:rsidP="0036267D">
      <w:pPr>
        <w:spacing w:before="120" w:after="120"/>
        <w:jc w:val="both"/>
        <w:rPr>
          <w:rFonts w:ascii="Times New Roman" w:eastAsia="Times New Roman" w:hAnsi="Times New Roman" w:cs="Times New Roman"/>
          <w:color w:val="C00000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="00694C54" w:rsidRPr="00DE43E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>elektronisko izsoļu vietnē</w:t>
      </w:r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hyperlink r:id="rId9" w:history="1">
        <w:r w:rsidR="006B02F8"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="006B02F8"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="000F7610" w:rsidRPr="000F7610">
        <w:rPr>
          <w:rFonts w:ascii="Times New Roman" w:eastAsia="Times New Roman" w:hAnsi="Times New Roman" w:cs="Times New Roman"/>
          <w:lang w:eastAsia="lv-LV"/>
        </w:rPr>
        <w:t>2</w:t>
      </w:r>
      <w:r w:rsidR="00B127FA" w:rsidRPr="000F7610">
        <w:rPr>
          <w:rFonts w:ascii="Times New Roman" w:eastAsia="Times New Roman" w:hAnsi="Times New Roman" w:cs="Times New Roman"/>
          <w:lang w:eastAsia="lv-LV"/>
        </w:rPr>
        <w:t>9</w:t>
      </w:r>
      <w:r w:rsidRPr="000F7610">
        <w:rPr>
          <w:rFonts w:ascii="Times New Roman" w:eastAsia="Times New Roman" w:hAnsi="Times New Roman" w:cs="Times New Roman"/>
          <w:lang w:eastAsia="lv-LV"/>
        </w:rPr>
        <w:t>.</w:t>
      </w:r>
      <w:r w:rsidR="007C3842" w:rsidRPr="000F7610">
        <w:rPr>
          <w:rFonts w:ascii="Times New Roman" w:eastAsia="Times New Roman" w:hAnsi="Times New Roman" w:cs="Times New Roman"/>
          <w:lang w:eastAsia="lv-LV"/>
        </w:rPr>
        <w:t>0</w:t>
      </w:r>
      <w:r w:rsidR="00B127FA" w:rsidRPr="000F7610">
        <w:rPr>
          <w:rFonts w:ascii="Times New Roman" w:eastAsia="Times New Roman" w:hAnsi="Times New Roman" w:cs="Times New Roman"/>
          <w:lang w:eastAsia="lv-LV"/>
        </w:rPr>
        <w:t>7</w:t>
      </w:r>
      <w:r w:rsidRPr="000F7610">
        <w:rPr>
          <w:rFonts w:ascii="Times New Roman" w:eastAsia="Times New Roman" w:hAnsi="Times New Roman" w:cs="Times New Roman"/>
          <w:lang w:eastAsia="lv-LV"/>
        </w:rPr>
        <w:t>.202</w:t>
      </w:r>
      <w:r w:rsidR="007C3842" w:rsidRPr="000F7610">
        <w:rPr>
          <w:rFonts w:ascii="Times New Roman" w:eastAsia="Times New Roman" w:hAnsi="Times New Roman" w:cs="Times New Roman"/>
          <w:lang w:eastAsia="lv-LV"/>
        </w:rPr>
        <w:t>3</w:t>
      </w:r>
      <w:r w:rsidRPr="000F7610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0F7610">
        <w:rPr>
          <w:rFonts w:ascii="Times New Roman" w:eastAsia="TimesNewRomanPSMT" w:hAnsi="Times New Roman" w:cs="Times New Roman"/>
          <w:lang w:eastAsia="lv-LV"/>
        </w:rPr>
        <w:t xml:space="preserve">Nr. </w:t>
      </w:r>
      <w:bookmarkStart w:id="3" w:name="_Hlk87962915"/>
      <w:bookmarkEnd w:id="2"/>
      <w:r w:rsidR="007C3842" w:rsidRPr="000F7610">
        <w:rPr>
          <w:rFonts w:ascii="Times New Roman" w:eastAsia="TimesNewRomanPSMT" w:hAnsi="Times New Roman" w:cs="Times New Roman"/>
          <w:lang w:eastAsia="lv-LV"/>
        </w:rPr>
        <w:t>324</w:t>
      </w:r>
      <w:r w:rsidR="000F7610" w:rsidRPr="000F7610">
        <w:rPr>
          <w:rFonts w:ascii="Times New Roman" w:eastAsia="TimesNewRomanPSMT" w:hAnsi="Times New Roman" w:cs="Times New Roman"/>
          <w:lang w:eastAsia="lv-LV"/>
        </w:rPr>
        <w:t>3941</w:t>
      </w:r>
      <w:r w:rsidRPr="000F7610">
        <w:rPr>
          <w:rFonts w:ascii="Times New Roman" w:eastAsia="TimesNewRomanPSMT" w:hAnsi="Times New Roman" w:cs="Times New Roman"/>
          <w:lang w:val="x-none" w:eastAsia="lv-LV"/>
        </w:rPr>
        <w:t>/0/202</w:t>
      </w:r>
      <w:bookmarkEnd w:id="3"/>
      <w:r w:rsidR="007C3842" w:rsidRPr="000F7610">
        <w:rPr>
          <w:rFonts w:ascii="Times New Roman" w:eastAsia="TimesNewRomanPSMT" w:hAnsi="Times New Roman" w:cs="Times New Roman"/>
          <w:lang w:eastAsia="lv-LV"/>
        </w:rPr>
        <w:t>3</w:t>
      </w:r>
      <w:r w:rsidRPr="000F7610">
        <w:rPr>
          <w:rFonts w:ascii="Times New Roman" w:eastAsia="Times New Roman" w:hAnsi="Times New Roman" w:cs="Times New Roman"/>
          <w:lang w:eastAsia="x-none"/>
        </w:rPr>
        <w:t>-AKT (turpmāk – Akts) par pašvaldības nekustam</w:t>
      </w:r>
      <w:r w:rsidR="00F42A19" w:rsidRPr="000F7610">
        <w:rPr>
          <w:rFonts w:ascii="Times New Roman" w:eastAsia="Times New Roman" w:hAnsi="Times New Roman" w:cs="Times New Roman"/>
          <w:lang w:eastAsia="x-none"/>
        </w:rPr>
        <w:t>ā</w:t>
      </w:r>
      <w:r w:rsidRPr="000F7610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F42A19" w:rsidRPr="000F7610">
        <w:rPr>
          <w:rFonts w:ascii="Times New Roman" w:eastAsia="Times New Roman" w:hAnsi="Times New Roman" w:cs="Times New Roman"/>
          <w:lang w:eastAsia="x-none"/>
        </w:rPr>
        <w:t>a</w:t>
      </w:r>
      <w:r w:rsidRPr="000F7610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0F7610" w:rsidRPr="000F7610">
        <w:rPr>
          <w:rFonts w:ascii="Times New Roman" w:eastAsia="Times New Roman" w:hAnsi="Times New Roman" w:cs="Times New Roman"/>
          <w:lang w:eastAsia="x-none"/>
        </w:rPr>
        <w:t>Krāču iela</w:t>
      </w:r>
      <w:r w:rsidRPr="000F76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0F7610" w:rsidRPr="000F7610">
        <w:rPr>
          <w:rFonts w:ascii="Times New Roman" w:eastAsia="Times New Roman" w:hAnsi="Times New Roman" w:cs="Times New Roman"/>
          <w:lang w:eastAsia="x-none"/>
        </w:rPr>
        <w:t>6</w:t>
      </w:r>
      <w:r w:rsidR="00EE6260" w:rsidRPr="000F7610">
        <w:rPr>
          <w:rFonts w:ascii="Times New Roman" w:eastAsia="Times New Roman" w:hAnsi="Times New Roman" w:cs="Times New Roman"/>
          <w:lang w:eastAsia="x-none"/>
        </w:rPr>
        <w:t>”</w:t>
      </w:r>
      <w:r w:rsidR="000F7610" w:rsidRPr="000F7610">
        <w:rPr>
          <w:rFonts w:ascii="Times New Roman" w:eastAsia="Times New Roman" w:hAnsi="Times New Roman" w:cs="Times New Roman"/>
          <w:lang w:eastAsia="x-none"/>
        </w:rPr>
        <w:t>,</w:t>
      </w:r>
      <w:r w:rsidR="00F42A19" w:rsidRPr="000F7610">
        <w:rPr>
          <w:rFonts w:ascii="Times New Roman" w:hAnsi="Times New Roman" w:cs="Times New Roman"/>
        </w:rPr>
        <w:t xml:space="preserve"> </w:t>
      </w:r>
      <w:r w:rsidR="00F42A19" w:rsidRPr="000F7610">
        <w:rPr>
          <w:rFonts w:ascii="Times New Roman" w:eastAsia="Times New Roman" w:hAnsi="Times New Roman" w:cs="Times New Roman"/>
          <w:lang w:eastAsia="x-none"/>
        </w:rPr>
        <w:t>kadastra numurs 80</w:t>
      </w:r>
      <w:r w:rsidR="00B127FA" w:rsidRPr="000F7610">
        <w:rPr>
          <w:rFonts w:ascii="Times New Roman" w:eastAsia="Times New Roman" w:hAnsi="Times New Roman" w:cs="Times New Roman"/>
          <w:lang w:eastAsia="x-none"/>
        </w:rPr>
        <w:t>44</w:t>
      </w:r>
      <w:r w:rsidR="00F42A19" w:rsidRPr="000F7610">
        <w:rPr>
          <w:rFonts w:ascii="Times New Roman" w:eastAsia="Times New Roman" w:hAnsi="Times New Roman" w:cs="Times New Roman"/>
          <w:lang w:eastAsia="x-none"/>
        </w:rPr>
        <w:t> 0</w:t>
      </w:r>
      <w:r w:rsidR="000F7610" w:rsidRPr="000F7610">
        <w:rPr>
          <w:rFonts w:ascii="Times New Roman" w:eastAsia="Times New Roman" w:hAnsi="Times New Roman" w:cs="Times New Roman"/>
          <w:lang w:eastAsia="x-none"/>
        </w:rPr>
        <w:t>07</w:t>
      </w:r>
      <w:r w:rsidR="00F42A19" w:rsidRPr="000F7610">
        <w:rPr>
          <w:rFonts w:ascii="Times New Roman" w:eastAsia="Times New Roman" w:hAnsi="Times New Roman" w:cs="Times New Roman"/>
          <w:lang w:eastAsia="x-none"/>
        </w:rPr>
        <w:t> </w:t>
      </w:r>
      <w:r w:rsidR="00B127FA" w:rsidRPr="009C7D2B">
        <w:rPr>
          <w:rFonts w:ascii="Times New Roman" w:eastAsia="Times New Roman" w:hAnsi="Times New Roman" w:cs="Times New Roman"/>
          <w:lang w:eastAsia="x-none"/>
        </w:rPr>
        <w:t>0</w:t>
      </w:r>
      <w:r w:rsidR="000F7610" w:rsidRPr="009C7D2B">
        <w:rPr>
          <w:rFonts w:ascii="Times New Roman" w:eastAsia="Times New Roman" w:hAnsi="Times New Roman" w:cs="Times New Roman"/>
          <w:lang w:eastAsia="x-none"/>
        </w:rPr>
        <w:t>508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 xml:space="preserve">, kas sastāv no </w:t>
      </w:r>
      <w:r w:rsidR="00935189" w:rsidRPr="009C7D2B">
        <w:rPr>
          <w:rFonts w:ascii="Times New Roman" w:eastAsia="Times New Roman" w:hAnsi="Times New Roman" w:cs="Times New Roman"/>
          <w:lang w:eastAsia="x-none"/>
        </w:rPr>
        <w:t xml:space="preserve">neapbūvētas 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>zemes vienības, kadastra apzīmējums 80</w:t>
      </w:r>
      <w:r w:rsidR="00B127FA" w:rsidRPr="009C7D2B">
        <w:rPr>
          <w:rFonts w:ascii="Times New Roman" w:eastAsia="Times New Roman" w:hAnsi="Times New Roman" w:cs="Times New Roman"/>
          <w:lang w:eastAsia="x-none"/>
        </w:rPr>
        <w:t>44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 xml:space="preserve"> 0</w:t>
      </w:r>
      <w:r w:rsidR="009C7D2B" w:rsidRPr="009C7D2B">
        <w:rPr>
          <w:rFonts w:ascii="Times New Roman" w:eastAsia="Times New Roman" w:hAnsi="Times New Roman" w:cs="Times New Roman"/>
          <w:lang w:eastAsia="x-none"/>
        </w:rPr>
        <w:t>07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127FA" w:rsidRPr="009C7D2B">
        <w:rPr>
          <w:rFonts w:ascii="Times New Roman" w:eastAsia="Times New Roman" w:hAnsi="Times New Roman" w:cs="Times New Roman"/>
          <w:lang w:eastAsia="x-none"/>
        </w:rPr>
        <w:t>0</w:t>
      </w:r>
      <w:r w:rsidR="009C7D2B" w:rsidRPr="009C7D2B">
        <w:rPr>
          <w:rFonts w:ascii="Times New Roman" w:eastAsia="Times New Roman" w:hAnsi="Times New Roman" w:cs="Times New Roman"/>
          <w:lang w:eastAsia="x-none"/>
        </w:rPr>
        <w:t>508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>, platība 0,</w:t>
      </w:r>
      <w:r w:rsidR="00B127FA" w:rsidRPr="009C7D2B">
        <w:rPr>
          <w:rFonts w:ascii="Times New Roman" w:eastAsia="Times New Roman" w:hAnsi="Times New Roman" w:cs="Times New Roman"/>
          <w:lang w:eastAsia="x-none"/>
        </w:rPr>
        <w:t>07</w:t>
      </w:r>
      <w:r w:rsidR="009C7D2B" w:rsidRPr="009C7D2B">
        <w:rPr>
          <w:rFonts w:ascii="Times New Roman" w:eastAsia="Times New Roman" w:hAnsi="Times New Roman" w:cs="Times New Roman"/>
          <w:lang w:eastAsia="x-none"/>
        </w:rPr>
        <w:t>13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 xml:space="preserve"> ha, adrese – </w:t>
      </w:r>
      <w:r w:rsidR="009C7D2B" w:rsidRPr="009C7D2B">
        <w:rPr>
          <w:rFonts w:ascii="Times New Roman" w:eastAsia="Times New Roman" w:hAnsi="Times New Roman" w:cs="Times New Roman"/>
          <w:lang w:eastAsia="x-none"/>
        </w:rPr>
        <w:t>Krāču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 xml:space="preserve"> iela </w:t>
      </w:r>
      <w:r w:rsidR="00B127FA" w:rsidRPr="009C7D2B">
        <w:rPr>
          <w:rFonts w:ascii="Times New Roman" w:eastAsia="Times New Roman" w:hAnsi="Times New Roman" w:cs="Times New Roman"/>
          <w:lang w:eastAsia="x-none"/>
        </w:rPr>
        <w:t>6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9C7D2B" w:rsidRPr="009C7D2B">
        <w:rPr>
          <w:rFonts w:ascii="Times New Roman" w:eastAsia="Times New Roman" w:hAnsi="Times New Roman" w:cs="Times New Roman"/>
          <w:lang w:eastAsia="x-none"/>
        </w:rPr>
        <w:t>Ādaži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 xml:space="preserve">, Ādažu nov. </w:t>
      </w:r>
      <w:r w:rsidRPr="009C7D2B">
        <w:rPr>
          <w:rFonts w:ascii="Times New Roman" w:eastAsia="Times New Roman" w:hAnsi="Times New Roman" w:cs="Times New Roman"/>
          <w:lang w:eastAsia="x-none"/>
        </w:rPr>
        <w:t xml:space="preserve">(turpmāk </w:t>
      </w:r>
      <w:r w:rsidR="00F42A19" w:rsidRPr="009C7D2B">
        <w:rPr>
          <w:rFonts w:ascii="Times New Roman" w:eastAsia="Times New Roman" w:hAnsi="Times New Roman" w:cs="Times New Roman"/>
          <w:lang w:eastAsia="x-none"/>
        </w:rPr>
        <w:t>-</w:t>
      </w:r>
      <w:r w:rsidR="00935189" w:rsidRPr="009C7D2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9C7D2B">
        <w:rPr>
          <w:rFonts w:ascii="Times New Roman" w:eastAsia="Times New Roman" w:hAnsi="Times New Roman" w:cs="Times New Roman"/>
          <w:lang w:eastAsia="x-none"/>
        </w:rPr>
        <w:t xml:space="preserve">Īpašums), pārdošanu izsolē ar augšupejošu soli. </w:t>
      </w:r>
      <w:r w:rsidR="008B33EE" w:rsidRPr="009C7D2B">
        <w:rPr>
          <w:rFonts w:ascii="Times New Roman" w:eastAsia="Times New Roman" w:hAnsi="Times New Roman" w:cs="Times New Roman"/>
          <w:lang w:eastAsia="x-none"/>
        </w:rPr>
        <w:t>Akts apstiprināts Pašvaldības mantas iznomāšanas un atsavināšanas komisijas (turpmāk – Komisija)</w:t>
      </w:r>
      <w:r w:rsidRPr="009C7D2B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4" w:name="_Hlk142379754"/>
      <w:r w:rsidR="00315FD4" w:rsidRPr="009C7D2B">
        <w:rPr>
          <w:rFonts w:ascii="Times New Roman" w:eastAsia="Times New Roman" w:hAnsi="Times New Roman" w:cs="Times New Roman"/>
          <w:lang w:eastAsia="x-none"/>
        </w:rPr>
        <w:t>01</w:t>
      </w:r>
      <w:r w:rsidRPr="009C7D2B">
        <w:rPr>
          <w:rFonts w:ascii="Times New Roman" w:eastAsia="Times New Roman" w:hAnsi="Times New Roman" w:cs="Times New Roman"/>
          <w:lang w:eastAsia="x-none"/>
        </w:rPr>
        <w:t>.</w:t>
      </w:r>
      <w:r w:rsidR="00A81B4B" w:rsidRPr="009C7D2B">
        <w:rPr>
          <w:rFonts w:ascii="Times New Roman" w:eastAsia="Times New Roman" w:hAnsi="Times New Roman" w:cs="Times New Roman"/>
          <w:lang w:eastAsia="x-none"/>
        </w:rPr>
        <w:t>08</w:t>
      </w:r>
      <w:r w:rsidRPr="009C7D2B">
        <w:rPr>
          <w:rFonts w:ascii="Times New Roman" w:eastAsia="Times New Roman" w:hAnsi="Times New Roman" w:cs="Times New Roman"/>
          <w:lang w:eastAsia="x-none"/>
        </w:rPr>
        <w:t>.202</w:t>
      </w:r>
      <w:r w:rsidR="00A81B4B" w:rsidRPr="009C7D2B">
        <w:rPr>
          <w:rFonts w:ascii="Times New Roman" w:eastAsia="Times New Roman" w:hAnsi="Times New Roman" w:cs="Times New Roman"/>
          <w:lang w:eastAsia="x-none"/>
        </w:rPr>
        <w:t>3</w:t>
      </w:r>
      <w:r w:rsidRPr="009C7D2B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A81B4B" w:rsidRPr="009C7D2B">
        <w:rPr>
          <w:rFonts w:ascii="Times New Roman" w:eastAsia="Times New Roman" w:hAnsi="Times New Roman" w:cs="Times New Roman"/>
          <w:lang w:eastAsia="x-none"/>
        </w:rPr>
        <w:t>sēdē</w:t>
      </w:r>
      <w:r w:rsidRPr="009C7D2B"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9C7D2B">
        <w:rPr>
          <w:rFonts w:ascii="Times New Roman" w:eastAsia="Times New Roman" w:hAnsi="Times New Roman" w:cs="Times New Roman"/>
          <w:lang w:eastAsia="ar-SA"/>
        </w:rPr>
        <w:t xml:space="preserve">prot. </w:t>
      </w:r>
      <w:r w:rsidR="00A81B4B" w:rsidRPr="009C7D2B">
        <w:rPr>
          <w:rFonts w:ascii="Times New Roman" w:eastAsia="Times New Roman" w:hAnsi="Times New Roman" w:cs="Times New Roman"/>
          <w:lang w:eastAsia="ar-SA"/>
        </w:rPr>
        <w:t>Nr. ĀNP/1-7-14-2/23/2</w:t>
      </w:r>
      <w:r w:rsidR="00315FD4" w:rsidRPr="009C7D2B">
        <w:rPr>
          <w:rFonts w:ascii="Times New Roman" w:eastAsia="Times New Roman" w:hAnsi="Times New Roman" w:cs="Times New Roman"/>
          <w:lang w:eastAsia="ar-SA"/>
        </w:rPr>
        <w:t>3</w:t>
      </w:r>
      <w:r w:rsidRPr="009C7D2B">
        <w:rPr>
          <w:rFonts w:ascii="Times New Roman" w:eastAsia="Times New Roman" w:hAnsi="Times New Roman" w:cs="Times New Roman"/>
          <w:lang w:eastAsia="ar-SA"/>
        </w:rPr>
        <w:t>)</w:t>
      </w:r>
      <w:bookmarkEnd w:id="4"/>
      <w:r w:rsidRPr="009C7D2B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26923E6B" w14:textId="77777777" w:rsidR="0036267D" w:rsidRPr="00F11881" w:rsidRDefault="0036267D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F11881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53715F7E" w14:textId="4AA94546" w:rsidR="0036267D" w:rsidRPr="00376E45" w:rsidRDefault="0036267D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F11881">
        <w:rPr>
          <w:rFonts w:ascii="Times New Roman" w:eastAsia="Times New Roman" w:hAnsi="Times New Roman" w:cs="Times New Roman"/>
          <w:lang w:eastAsia="x-none"/>
        </w:rPr>
        <w:t xml:space="preserve">Ar </w:t>
      </w:r>
      <w:r w:rsidRPr="00F11881">
        <w:rPr>
          <w:rFonts w:ascii="Times New Roman" w:eastAsia="Calibri" w:hAnsi="Times New Roman" w:cs="Times New Roman"/>
          <w:lang w:eastAsia="x-none"/>
        </w:rPr>
        <w:t xml:space="preserve">domes </w:t>
      </w:r>
      <w:r w:rsidRPr="00F11881">
        <w:rPr>
          <w:rFonts w:ascii="Times New Roman" w:eastAsia="Times New Roman" w:hAnsi="Times New Roman" w:cs="Times New Roman"/>
          <w:lang w:eastAsia="x-none"/>
        </w:rPr>
        <w:t>2</w:t>
      </w:r>
      <w:r w:rsidR="00D91DFC" w:rsidRPr="00F11881">
        <w:rPr>
          <w:rFonts w:ascii="Times New Roman" w:eastAsia="Times New Roman" w:hAnsi="Times New Roman" w:cs="Times New Roman"/>
          <w:lang w:eastAsia="x-none"/>
        </w:rPr>
        <w:t>2</w:t>
      </w:r>
      <w:r w:rsidRPr="00F11881">
        <w:rPr>
          <w:rFonts w:ascii="Times New Roman" w:eastAsia="Times New Roman" w:hAnsi="Times New Roman" w:cs="Times New Roman"/>
          <w:lang w:eastAsia="x-none"/>
        </w:rPr>
        <w:t>.0</w:t>
      </w:r>
      <w:r w:rsidR="00D91DFC" w:rsidRPr="00F11881">
        <w:rPr>
          <w:rFonts w:ascii="Times New Roman" w:eastAsia="Times New Roman" w:hAnsi="Times New Roman" w:cs="Times New Roman"/>
          <w:lang w:eastAsia="x-none"/>
        </w:rPr>
        <w:t>3</w:t>
      </w:r>
      <w:r w:rsidRPr="00F11881">
        <w:rPr>
          <w:rFonts w:ascii="Times New Roman" w:eastAsia="Times New Roman" w:hAnsi="Times New Roman" w:cs="Times New Roman"/>
          <w:lang w:eastAsia="x-none"/>
        </w:rPr>
        <w:t>.20</w:t>
      </w:r>
      <w:r w:rsidR="00D91DFC" w:rsidRPr="00F11881">
        <w:rPr>
          <w:rFonts w:ascii="Times New Roman" w:eastAsia="Times New Roman" w:hAnsi="Times New Roman" w:cs="Times New Roman"/>
          <w:lang w:eastAsia="x-none"/>
        </w:rPr>
        <w:t>23</w:t>
      </w:r>
      <w:r w:rsidRPr="00F11881">
        <w:rPr>
          <w:rFonts w:ascii="Times New Roman" w:eastAsia="Times New Roman" w:hAnsi="Times New Roman" w:cs="Times New Roman"/>
          <w:lang w:eastAsia="x-none"/>
        </w:rPr>
        <w:t xml:space="preserve">. lēmumu </w:t>
      </w:r>
      <w:r w:rsidR="00694C54" w:rsidRPr="00F11881">
        <w:rPr>
          <w:rFonts w:ascii="Times New Roman" w:eastAsia="Times New Roman" w:hAnsi="Times New Roman" w:cs="Times New Roman"/>
          <w:lang w:eastAsia="x-none"/>
        </w:rPr>
        <w:t xml:space="preserve">Nr. </w:t>
      </w:r>
      <w:r w:rsidR="00D91DFC" w:rsidRPr="00F11881">
        <w:rPr>
          <w:rFonts w:ascii="Times New Roman" w:eastAsia="Times New Roman" w:hAnsi="Times New Roman" w:cs="Times New Roman"/>
          <w:lang w:eastAsia="x-none"/>
        </w:rPr>
        <w:t>81</w:t>
      </w:r>
      <w:r w:rsidR="00694C54" w:rsidRPr="00F11881"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D91DFC" w:rsidRPr="00F11881">
        <w:rPr>
          <w:rFonts w:ascii="Times New Roman" w:eastAsia="Times New Roman" w:hAnsi="Times New Roman" w:cs="Times New Roman"/>
          <w:lang w:eastAsia="x-none"/>
        </w:rPr>
        <w:t xml:space="preserve">Par nekustamo īpašumu “Kanāla iela 60”, “Krāču </w:t>
      </w:r>
      <w:r w:rsidR="00D91DFC" w:rsidRPr="00376E45">
        <w:rPr>
          <w:rFonts w:ascii="Times New Roman" w:eastAsia="Times New Roman" w:hAnsi="Times New Roman" w:cs="Times New Roman"/>
          <w:lang w:eastAsia="x-none"/>
        </w:rPr>
        <w:t>iela 6” un “Lazdas 13” atsavināšanu</w:t>
      </w:r>
      <w:r w:rsidR="00694C54" w:rsidRPr="00376E45">
        <w:rPr>
          <w:rFonts w:ascii="Times New Roman" w:eastAsia="Times New Roman" w:hAnsi="Times New Roman" w:cs="Times New Roman"/>
          <w:lang w:eastAsia="x-none"/>
        </w:rPr>
        <w:t>”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76E45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 tika nodots atsavināšanai</w:t>
      </w:r>
      <w:r w:rsidR="00694C54" w:rsidRPr="00376E45">
        <w:rPr>
          <w:rFonts w:ascii="Times New Roman" w:eastAsia="Times New Roman" w:hAnsi="Times New Roman" w:cs="Times New Roman"/>
          <w:lang w:eastAsia="x-none"/>
        </w:rPr>
        <w:t>.</w:t>
      </w:r>
      <w:r w:rsidRPr="00376E45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1BB0F117" w14:textId="635200DF" w:rsidR="004C21D4" w:rsidRPr="00376E45" w:rsidRDefault="004C21D4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376E45">
        <w:rPr>
          <w:rFonts w:ascii="Times New Roman" w:eastAsia="Times New Roman" w:hAnsi="Times New Roman" w:cs="Times New Roman"/>
          <w:lang w:eastAsia="x-none"/>
        </w:rPr>
        <w:t>Īpašuma tirgus novērtējumu veic</w:t>
      </w:r>
      <w:r w:rsidR="00AD5236" w:rsidRPr="00376E45">
        <w:rPr>
          <w:rFonts w:ascii="Times New Roman" w:eastAsia="Times New Roman" w:hAnsi="Times New Roman" w:cs="Times New Roman"/>
          <w:lang w:eastAsia="x-none"/>
        </w:rPr>
        <w:t>a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 sertificēts vērtētājs SIA “</w:t>
      </w:r>
      <w:proofErr w:type="spellStart"/>
      <w:r w:rsidR="00D91DFC" w:rsidRPr="00376E45">
        <w:rPr>
          <w:rFonts w:ascii="Times New Roman" w:eastAsia="Times New Roman" w:hAnsi="Times New Roman" w:cs="Times New Roman"/>
          <w:lang w:eastAsia="x-none"/>
        </w:rPr>
        <w:t>Latio</w:t>
      </w:r>
      <w:proofErr w:type="spellEnd"/>
      <w:r w:rsidRPr="00376E45">
        <w:rPr>
          <w:rFonts w:ascii="Times New Roman" w:eastAsia="Times New Roman" w:hAnsi="Times New Roman" w:cs="Times New Roman"/>
          <w:lang w:eastAsia="x-none"/>
        </w:rPr>
        <w:t xml:space="preserve">” (reģistrācijas Nr. </w:t>
      </w:r>
      <w:r w:rsidR="00D91DFC" w:rsidRPr="00376E45">
        <w:rPr>
          <w:rFonts w:ascii="Times New Roman" w:eastAsia="Times New Roman" w:hAnsi="Times New Roman" w:cs="Times New Roman"/>
          <w:lang w:eastAsia="x-none"/>
        </w:rPr>
        <w:t>41703000843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) un tirgus vērtība vērtēšanas dienā </w:t>
      </w:r>
      <w:r w:rsidR="00D91DFC" w:rsidRPr="00376E45">
        <w:rPr>
          <w:rFonts w:ascii="Times New Roman" w:eastAsia="Times New Roman" w:hAnsi="Times New Roman" w:cs="Times New Roman"/>
          <w:lang w:eastAsia="x-none"/>
        </w:rPr>
        <w:t>29</w:t>
      </w:r>
      <w:r w:rsidRPr="00376E45">
        <w:rPr>
          <w:rFonts w:ascii="Times New Roman" w:eastAsia="Times New Roman" w:hAnsi="Times New Roman" w:cs="Times New Roman"/>
          <w:lang w:eastAsia="x-none"/>
        </w:rPr>
        <w:t>.0</w:t>
      </w:r>
      <w:r w:rsidR="00D91DFC" w:rsidRPr="00376E45">
        <w:rPr>
          <w:rFonts w:ascii="Times New Roman" w:eastAsia="Times New Roman" w:hAnsi="Times New Roman" w:cs="Times New Roman"/>
          <w:lang w:eastAsia="x-none"/>
        </w:rPr>
        <w:t>3</w:t>
      </w:r>
      <w:r w:rsidRPr="00376E45">
        <w:rPr>
          <w:rFonts w:ascii="Times New Roman" w:eastAsia="Times New Roman" w:hAnsi="Times New Roman" w:cs="Times New Roman"/>
          <w:lang w:eastAsia="x-none"/>
        </w:rPr>
        <w:t>.202</w:t>
      </w:r>
      <w:r w:rsidR="00D91DFC" w:rsidRPr="00376E45">
        <w:rPr>
          <w:rFonts w:ascii="Times New Roman" w:eastAsia="Times New Roman" w:hAnsi="Times New Roman" w:cs="Times New Roman"/>
          <w:lang w:eastAsia="x-none"/>
        </w:rPr>
        <w:t>3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. ir </w:t>
      </w:r>
      <w:r w:rsidR="00AA587E" w:rsidRPr="00376E45">
        <w:rPr>
          <w:rFonts w:ascii="Times New Roman" w:eastAsia="Times New Roman" w:hAnsi="Times New Roman" w:cs="Times New Roman"/>
          <w:lang w:eastAsia="x-none"/>
        </w:rPr>
        <w:t>2</w:t>
      </w:r>
      <w:r w:rsidR="002C3B7F" w:rsidRPr="00376E45">
        <w:rPr>
          <w:rFonts w:ascii="Times New Roman" w:eastAsia="Times New Roman" w:hAnsi="Times New Roman" w:cs="Times New Roman"/>
          <w:lang w:eastAsia="x-none"/>
        </w:rPr>
        <w:t>4</w:t>
      </w:r>
      <w:r w:rsidR="00EC66D7" w:rsidRPr="00376E45">
        <w:rPr>
          <w:rFonts w:ascii="Times New Roman" w:eastAsia="Times New Roman" w:hAnsi="Times New Roman" w:cs="Times New Roman"/>
          <w:lang w:eastAsia="x-none"/>
        </w:rPr>
        <w:t> </w:t>
      </w:r>
      <w:r w:rsidR="002C3B7F" w:rsidRPr="00376E45">
        <w:rPr>
          <w:rFonts w:ascii="Times New Roman" w:eastAsia="Times New Roman" w:hAnsi="Times New Roman" w:cs="Times New Roman"/>
          <w:lang w:eastAsia="x-none"/>
        </w:rPr>
        <w:t>7</w:t>
      </w:r>
      <w:r w:rsidRPr="00376E45">
        <w:rPr>
          <w:rFonts w:ascii="Times New Roman" w:eastAsia="Times New Roman" w:hAnsi="Times New Roman" w:cs="Times New Roman"/>
          <w:lang w:eastAsia="x-none"/>
        </w:rPr>
        <w:t>00</w:t>
      </w:r>
      <w:r w:rsidR="00EC66D7" w:rsidRPr="00376E45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EC66D7" w:rsidRPr="00376E45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76E45">
        <w:rPr>
          <w:rFonts w:ascii="Times New Roman" w:eastAsia="Times New Roman" w:hAnsi="Times New Roman" w:cs="Times New Roman"/>
          <w:lang w:eastAsia="x-none"/>
        </w:rPr>
        <w:t>.</w:t>
      </w:r>
    </w:p>
    <w:p w14:paraId="6E424276" w14:textId="176D14C2" w:rsidR="004C21D4" w:rsidRPr="00376E45" w:rsidRDefault="004C21D4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5" w:name="_Hlk142383895"/>
      <w:r w:rsidRPr="00376E45">
        <w:rPr>
          <w:rFonts w:ascii="Times New Roman" w:eastAsia="Times New Roman" w:hAnsi="Times New Roman" w:cs="Times New Roman"/>
          <w:lang w:eastAsia="x-none"/>
        </w:rPr>
        <w:t>Īpašuma izsoles noteikumi Nr. ĀNP/1-7-14-1/23/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>1</w:t>
      </w:r>
      <w:r w:rsidR="001240B4" w:rsidRPr="00376E45">
        <w:rPr>
          <w:rFonts w:ascii="Times New Roman" w:eastAsia="Times New Roman" w:hAnsi="Times New Roman" w:cs="Times New Roman"/>
          <w:lang w:eastAsia="x-none"/>
        </w:rPr>
        <w:t>2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 (turpmāk – </w:t>
      </w:r>
      <w:r w:rsidR="00257F0E" w:rsidRPr="00376E45">
        <w:rPr>
          <w:rFonts w:ascii="Times New Roman" w:eastAsia="Times New Roman" w:hAnsi="Times New Roman" w:cs="Times New Roman"/>
          <w:lang w:eastAsia="x-none"/>
        </w:rPr>
        <w:t>I</w:t>
      </w:r>
      <w:r w:rsidRPr="00376E45">
        <w:rPr>
          <w:rFonts w:ascii="Times New Roman" w:eastAsia="Times New Roman" w:hAnsi="Times New Roman" w:cs="Times New Roman"/>
          <w:lang w:eastAsia="x-none"/>
        </w:rPr>
        <w:t>zsoles noteikumi) tika apstiprināti ar Komisijas 2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>5</w:t>
      </w:r>
      <w:r w:rsidRPr="00376E45">
        <w:rPr>
          <w:rFonts w:ascii="Times New Roman" w:eastAsia="Times New Roman" w:hAnsi="Times New Roman" w:cs="Times New Roman"/>
          <w:lang w:eastAsia="x-none"/>
        </w:rPr>
        <w:t>.0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>5</w:t>
      </w:r>
      <w:r w:rsidRPr="00376E45">
        <w:rPr>
          <w:rFonts w:ascii="Times New Roman" w:eastAsia="Times New Roman" w:hAnsi="Times New Roman" w:cs="Times New Roman"/>
          <w:lang w:eastAsia="x-none"/>
        </w:rPr>
        <w:t>.2023. lēmumu (prot. Nr. 23/1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>6</w:t>
      </w:r>
      <w:r w:rsidRPr="00376E45">
        <w:rPr>
          <w:rFonts w:ascii="Times New Roman" w:eastAsia="Times New Roman" w:hAnsi="Times New Roman" w:cs="Times New Roman"/>
          <w:lang w:eastAsia="x-none"/>
        </w:rPr>
        <w:t>).</w:t>
      </w:r>
    </w:p>
    <w:bookmarkEnd w:id="5"/>
    <w:p w14:paraId="7008C6E3" w14:textId="060DF31E" w:rsidR="00120228" w:rsidRPr="00376E45" w:rsidRDefault="00120228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376E45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376E45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 </w:t>
      </w:r>
      <w:r w:rsidRPr="00376E45">
        <w:rPr>
          <w:rFonts w:ascii="Times New Roman" w:eastAsia="Times New Roman" w:hAnsi="Times New Roman" w:cs="Times New Roman"/>
          <w:lang w:eastAsia="zh-CN"/>
        </w:rPr>
        <w:t xml:space="preserve">Publiskas personas mantas atsavināšanas likuma 12. pantā paredzētā informācija, </w:t>
      </w:r>
      <w:r w:rsidR="001370F6" w:rsidRPr="00376E45">
        <w:rPr>
          <w:rFonts w:ascii="Times New Roman" w:eastAsia="Times New Roman" w:hAnsi="Times New Roman" w:cs="Times New Roman"/>
          <w:lang w:eastAsia="zh-CN"/>
        </w:rPr>
        <w:t>01</w:t>
      </w:r>
      <w:r w:rsidRPr="00376E45">
        <w:rPr>
          <w:rFonts w:ascii="Times New Roman" w:eastAsia="Times New Roman" w:hAnsi="Times New Roman" w:cs="Times New Roman"/>
          <w:lang w:eastAsia="zh-CN"/>
        </w:rPr>
        <w:t>.06.2023. tika publicēta pašvaldības tīmekļvietnē</w:t>
      </w:r>
      <w:r w:rsidR="001370F6" w:rsidRPr="00376E45"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6" w:name="_Hlk142379569"/>
      <w:r w:rsidR="001370F6" w:rsidRPr="00376E45">
        <w:rPr>
          <w:rFonts w:ascii="Times New Roman" w:eastAsia="Times New Roman" w:hAnsi="Times New Roman" w:cs="Times New Roman"/>
          <w:lang w:eastAsia="zh-CN"/>
        </w:rPr>
        <w:fldChar w:fldCharType="begin"/>
      </w:r>
      <w:r w:rsidR="001370F6" w:rsidRPr="00376E45">
        <w:rPr>
          <w:rFonts w:ascii="Times New Roman" w:eastAsia="Times New Roman" w:hAnsi="Times New Roman" w:cs="Times New Roman"/>
          <w:lang w:eastAsia="zh-CN"/>
        </w:rPr>
        <w:instrText>HYPERLINK "http://www.adazunovads.lv"</w:instrText>
      </w:r>
      <w:r w:rsidR="001370F6" w:rsidRPr="00376E45">
        <w:rPr>
          <w:rFonts w:ascii="Times New Roman" w:eastAsia="Times New Roman" w:hAnsi="Times New Roman" w:cs="Times New Roman"/>
          <w:lang w:eastAsia="zh-CN"/>
        </w:rPr>
      </w:r>
      <w:r w:rsidR="001370F6" w:rsidRPr="00376E45">
        <w:rPr>
          <w:rFonts w:ascii="Times New Roman" w:eastAsia="Times New Roman" w:hAnsi="Times New Roman" w:cs="Times New Roman"/>
          <w:lang w:eastAsia="zh-CN"/>
        </w:rPr>
        <w:fldChar w:fldCharType="separate"/>
      </w:r>
      <w:r w:rsidR="001370F6" w:rsidRPr="00376E45">
        <w:rPr>
          <w:rStyle w:val="Hyperlink"/>
          <w:rFonts w:ascii="Times New Roman" w:eastAsia="Times New Roman" w:hAnsi="Times New Roman" w:cs="Times New Roman"/>
          <w:lang w:eastAsia="zh-CN"/>
        </w:rPr>
        <w:t>www.adazunovads.lv</w:t>
      </w:r>
      <w:r w:rsidR="001370F6" w:rsidRPr="00376E45">
        <w:rPr>
          <w:rFonts w:ascii="Times New Roman" w:eastAsia="Times New Roman" w:hAnsi="Times New Roman" w:cs="Times New Roman"/>
          <w:lang w:eastAsia="zh-CN"/>
        </w:rPr>
        <w:fldChar w:fldCharType="end"/>
      </w:r>
      <w:bookmarkEnd w:id="6"/>
      <w:r w:rsidRPr="00376E45">
        <w:rPr>
          <w:rFonts w:ascii="Times New Roman" w:eastAsia="Times New Roman" w:hAnsi="Times New Roman" w:cs="Times New Roman"/>
          <w:spacing w:val="-7"/>
          <w:lang w:eastAsia="zh-CN"/>
        </w:rPr>
        <w:t xml:space="preserve">, </w:t>
      </w:r>
      <w:r w:rsidR="00232369" w:rsidRPr="00376E45">
        <w:rPr>
          <w:rFonts w:ascii="Times New Roman" w:eastAsia="Times New Roman" w:hAnsi="Times New Roman" w:cs="Times New Roman"/>
          <w:lang w:eastAsia="zh-CN"/>
        </w:rPr>
        <w:t>27</w:t>
      </w:r>
      <w:r w:rsidRPr="00376E45">
        <w:rPr>
          <w:rFonts w:ascii="Times New Roman" w:eastAsia="Times New Roman" w:hAnsi="Times New Roman" w:cs="Times New Roman"/>
          <w:lang w:eastAsia="zh-CN"/>
        </w:rPr>
        <w:t>.06.2023. –</w:t>
      </w:r>
      <w:bookmarkStart w:id="7" w:name="_Hlk87621176"/>
      <w:r w:rsidRPr="00376E45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7"/>
      <w:r w:rsidRPr="00376E45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Nr. 2023/12</w:t>
      </w:r>
      <w:r w:rsidR="00232369" w:rsidRPr="00376E45">
        <w:rPr>
          <w:rFonts w:ascii="Times New Roman" w:eastAsia="Times New Roman" w:hAnsi="Times New Roman" w:cs="Times New Roman"/>
          <w:lang w:eastAsia="zh-CN"/>
        </w:rPr>
        <w:t>2</w:t>
      </w:r>
      <w:r w:rsidRPr="00376E45">
        <w:rPr>
          <w:rFonts w:ascii="Times New Roman" w:eastAsia="Times New Roman" w:hAnsi="Times New Roman" w:cs="Times New Roman"/>
          <w:lang w:eastAsia="zh-CN"/>
        </w:rPr>
        <w:t>.IZ1</w:t>
      </w:r>
      <w:r w:rsidR="00CC7C21" w:rsidRPr="00376E45">
        <w:rPr>
          <w:rFonts w:ascii="Times New Roman" w:eastAsia="Times New Roman" w:hAnsi="Times New Roman" w:cs="Times New Roman"/>
          <w:lang w:eastAsia="zh-CN"/>
        </w:rPr>
        <w:t>8</w:t>
      </w:r>
      <w:r w:rsidRPr="00376E45">
        <w:rPr>
          <w:rFonts w:ascii="Times New Roman" w:eastAsia="Times New Roman" w:hAnsi="Times New Roman" w:cs="Times New Roman"/>
          <w:lang w:eastAsia="zh-CN"/>
        </w:rPr>
        <w:t xml:space="preserve">) un </w:t>
      </w:r>
      <w:r w:rsidRPr="00376E45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376E45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2804BA4E" w14:textId="3E86012C" w:rsidR="000A65C3" w:rsidRPr="00376E45" w:rsidRDefault="000A65C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C00000"/>
          <w:lang w:eastAsia="x-none"/>
        </w:rPr>
      </w:pPr>
      <w:r w:rsidRPr="00376E45">
        <w:rPr>
          <w:rFonts w:ascii="Times New Roman" w:eastAsia="Times New Roman" w:hAnsi="Times New Roman" w:cs="Times New Roman"/>
          <w:lang w:eastAsia="x-none"/>
        </w:rPr>
        <w:t xml:space="preserve">Īpašuma elektroniskās izsole sākās 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>28</w:t>
      </w:r>
      <w:r w:rsidRPr="00376E45">
        <w:rPr>
          <w:rFonts w:ascii="Times New Roman" w:eastAsia="Times New Roman" w:hAnsi="Times New Roman" w:cs="Times New Roman"/>
          <w:lang w:eastAsia="x-none"/>
        </w:rPr>
        <w:t>.</w:t>
      </w:r>
      <w:r w:rsidR="0000668C" w:rsidRPr="00376E45">
        <w:rPr>
          <w:rFonts w:ascii="Times New Roman" w:eastAsia="Times New Roman" w:hAnsi="Times New Roman" w:cs="Times New Roman"/>
          <w:lang w:eastAsia="x-none"/>
        </w:rPr>
        <w:t>06.2023.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 plkst.13.00 un noslēdzās 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>28</w:t>
      </w:r>
      <w:r w:rsidRPr="00376E45">
        <w:rPr>
          <w:rFonts w:ascii="Times New Roman" w:eastAsia="Times New Roman" w:hAnsi="Times New Roman" w:cs="Times New Roman"/>
          <w:lang w:eastAsia="x-none"/>
        </w:rPr>
        <w:t>.</w:t>
      </w:r>
      <w:r w:rsidR="001E3548" w:rsidRPr="00376E45">
        <w:rPr>
          <w:rFonts w:ascii="Times New Roman" w:eastAsia="Times New Roman" w:hAnsi="Times New Roman" w:cs="Times New Roman"/>
          <w:lang w:eastAsia="x-none"/>
        </w:rPr>
        <w:t>07.2023.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 plkst. 13.</w:t>
      </w:r>
      <w:r w:rsidR="00CD31CE" w:rsidRPr="00376E45">
        <w:rPr>
          <w:rFonts w:ascii="Times New Roman" w:eastAsia="Times New Roman" w:hAnsi="Times New Roman" w:cs="Times New Roman"/>
          <w:lang w:eastAsia="x-none"/>
        </w:rPr>
        <w:t>05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. No Akta izriet, ka izsolei bija autorizēti </w:t>
      </w:r>
      <w:r w:rsidR="00A97BC0" w:rsidRPr="00376E45">
        <w:rPr>
          <w:rFonts w:ascii="Times New Roman" w:eastAsia="Times New Roman" w:hAnsi="Times New Roman" w:cs="Times New Roman"/>
          <w:lang w:eastAsia="x-none"/>
        </w:rPr>
        <w:t xml:space="preserve">desmit </w:t>
      </w:r>
      <w:r w:rsidRPr="00376E45">
        <w:rPr>
          <w:rFonts w:ascii="Times New Roman" w:eastAsia="Times New Roman" w:hAnsi="Times New Roman" w:cs="Times New Roman"/>
          <w:lang w:eastAsia="x-none"/>
        </w:rPr>
        <w:t>dalībnieki, no kuriem</w:t>
      </w:r>
      <w:r w:rsidR="00344110" w:rsidRPr="00376E45">
        <w:t xml:space="preserve"> </w:t>
      </w:r>
      <w:r w:rsidR="00E0393F" w:rsidRPr="00E0393F">
        <w:rPr>
          <w:rFonts w:ascii="Times New Roman" w:eastAsia="Times New Roman" w:hAnsi="Times New Roman" w:cs="Times New Roman"/>
          <w:lang w:eastAsia="x-none"/>
        </w:rPr>
        <w:t>[..]</w:t>
      </w:r>
      <w:r w:rsidR="00344110" w:rsidRPr="00376E4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ar </w:t>
      </w:r>
      <w:r w:rsidR="00B43165" w:rsidRPr="00376E45">
        <w:rPr>
          <w:rFonts w:ascii="Times New Roman" w:eastAsia="Times New Roman" w:hAnsi="Times New Roman" w:cs="Times New Roman"/>
          <w:lang w:eastAsia="x-none"/>
        </w:rPr>
        <w:t>32</w:t>
      </w:r>
      <w:r w:rsidRPr="00376E45">
        <w:rPr>
          <w:rFonts w:ascii="Times New Roman" w:eastAsia="Times New Roman" w:hAnsi="Times New Roman" w:cs="Times New Roman"/>
          <w:lang w:eastAsia="x-none"/>
        </w:rPr>
        <w:t>. soli nosolīja augstāko cenu (</w:t>
      </w:r>
      <w:r w:rsidR="00B43165" w:rsidRPr="00376E45">
        <w:rPr>
          <w:rFonts w:ascii="Times New Roman" w:eastAsia="Times New Roman" w:hAnsi="Times New Roman" w:cs="Times New Roman"/>
          <w:lang w:eastAsia="x-none"/>
        </w:rPr>
        <w:t>56</w:t>
      </w:r>
      <w:r w:rsidR="00EC66D7" w:rsidRPr="00376E45">
        <w:rPr>
          <w:rFonts w:ascii="Times New Roman" w:eastAsia="Times New Roman" w:hAnsi="Times New Roman" w:cs="Times New Roman"/>
          <w:lang w:eastAsia="x-none"/>
        </w:rPr>
        <w:t> </w:t>
      </w:r>
      <w:r w:rsidR="00B43165" w:rsidRPr="00376E45">
        <w:rPr>
          <w:rFonts w:ascii="Times New Roman" w:eastAsia="Times New Roman" w:hAnsi="Times New Roman" w:cs="Times New Roman"/>
          <w:lang w:eastAsia="x-none"/>
        </w:rPr>
        <w:t>700</w:t>
      </w:r>
      <w:r w:rsidR="00EC66D7" w:rsidRPr="00376E45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EC66D7" w:rsidRPr="00376E45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76E45">
        <w:rPr>
          <w:rFonts w:ascii="Times New Roman" w:eastAsia="Times New Roman" w:hAnsi="Times New Roman" w:cs="Times New Roman"/>
          <w:lang w:eastAsia="x-none"/>
        </w:rPr>
        <w:t xml:space="preserve">), un atbilstoši </w:t>
      </w:r>
      <w:r w:rsidR="00EB0857" w:rsidRPr="00376E45">
        <w:rPr>
          <w:rFonts w:ascii="Times New Roman" w:eastAsia="Times New Roman" w:hAnsi="Times New Roman" w:cs="Times New Roman"/>
          <w:lang w:eastAsia="x-none"/>
        </w:rPr>
        <w:t>I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zsoles noteikumu 6.2. punktam viņš ir atzīstams par izsoles uzvarētāju, iegūstot tiesības slēgt Īpašuma pirkuma līgumu ar tūlītēju samaksu par summu </w:t>
      </w:r>
      <w:bookmarkStart w:id="8" w:name="_Hlk143613871"/>
      <w:r w:rsidR="005B4C2A" w:rsidRPr="00376E45">
        <w:rPr>
          <w:rFonts w:ascii="Times New Roman" w:eastAsia="Times New Roman" w:hAnsi="Times New Roman" w:cs="Times New Roman"/>
          <w:lang w:eastAsia="x-none"/>
        </w:rPr>
        <w:t>56</w:t>
      </w:r>
      <w:r w:rsidR="00EC66D7" w:rsidRPr="00376E45">
        <w:rPr>
          <w:rFonts w:ascii="Times New Roman" w:eastAsia="Times New Roman" w:hAnsi="Times New Roman" w:cs="Times New Roman"/>
          <w:lang w:eastAsia="x-none"/>
        </w:rPr>
        <w:t> </w:t>
      </w:r>
      <w:r w:rsidR="005B4C2A" w:rsidRPr="00376E45">
        <w:rPr>
          <w:rFonts w:ascii="Times New Roman" w:eastAsia="Times New Roman" w:hAnsi="Times New Roman" w:cs="Times New Roman"/>
          <w:lang w:eastAsia="x-none"/>
        </w:rPr>
        <w:t>700</w:t>
      </w:r>
      <w:r w:rsidR="00EC66D7" w:rsidRPr="00376E45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="00EC66D7" w:rsidRPr="00376E45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76E45"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 w:rsidRPr="00376E45">
        <w:rPr>
          <w:rFonts w:ascii="Times New Roman" w:eastAsia="Times New Roman" w:hAnsi="Times New Roman" w:cs="Times New Roman"/>
          <w:lang w:eastAsia="x-none"/>
        </w:rPr>
        <w:t>(</w:t>
      </w:r>
      <w:r w:rsidR="005B4C2A" w:rsidRPr="00376E45">
        <w:rPr>
          <w:rFonts w:ascii="Times New Roman" w:eastAsia="Times New Roman" w:hAnsi="Times New Roman" w:cs="Times New Roman"/>
          <w:lang w:eastAsia="x-none"/>
        </w:rPr>
        <w:t>piecdesmit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 xml:space="preserve"> </w:t>
      </w:r>
      <w:r w:rsidR="005B4C2A" w:rsidRPr="00376E45">
        <w:rPr>
          <w:rFonts w:ascii="Times New Roman" w:eastAsia="Times New Roman" w:hAnsi="Times New Roman" w:cs="Times New Roman"/>
          <w:lang w:eastAsia="x-none"/>
        </w:rPr>
        <w:t>seši</w:t>
      </w:r>
      <w:r w:rsidR="00854BC3" w:rsidRPr="00376E45">
        <w:rPr>
          <w:rFonts w:ascii="Times New Roman" w:eastAsia="Times New Roman" w:hAnsi="Times New Roman" w:cs="Times New Roman"/>
          <w:lang w:eastAsia="x-none"/>
        </w:rPr>
        <w:t xml:space="preserve"> tūkstoši </w:t>
      </w:r>
      <w:r w:rsidR="00FB1EDE" w:rsidRPr="00376E45">
        <w:rPr>
          <w:rFonts w:ascii="Times New Roman" w:eastAsia="Times New Roman" w:hAnsi="Times New Roman" w:cs="Times New Roman"/>
          <w:lang w:eastAsia="x-none"/>
        </w:rPr>
        <w:t>septiņi</w:t>
      </w:r>
      <w:r w:rsidRPr="00376E45">
        <w:rPr>
          <w:rFonts w:ascii="Times New Roman" w:eastAsia="Times New Roman" w:hAnsi="Times New Roman" w:cs="Times New Roman"/>
          <w:lang w:eastAsia="x-none"/>
        </w:rPr>
        <w:t xml:space="preserve"> simti </w:t>
      </w:r>
      <w:proofErr w:type="spellStart"/>
      <w:r w:rsidRPr="00376E45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76E45">
        <w:rPr>
          <w:rFonts w:ascii="Times New Roman" w:eastAsia="Times New Roman" w:hAnsi="Times New Roman" w:cs="Times New Roman"/>
          <w:lang w:eastAsia="x-none"/>
        </w:rPr>
        <w:t>).</w:t>
      </w:r>
    </w:p>
    <w:bookmarkEnd w:id="8"/>
    <w:p w14:paraId="76E982DE" w14:textId="722D7FEF" w:rsidR="000A65C3" w:rsidRPr="00376E45" w:rsidRDefault="000A65C3" w:rsidP="001418A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376E45">
        <w:rPr>
          <w:rFonts w:ascii="Times New Roman" w:hAnsi="Times New Roman" w:cs="Times New Roman"/>
        </w:rPr>
        <w:t xml:space="preserve">Publiskas personas mantas atsavināšanas likuma 34. panta pirmā daļa nosaka, ka izsoles rīkotājs apstiprina izsoles protokolu 7 dienu laikā pēc izsoles. Akts par Īpašuma pārdošanu izsolē ir apstiprināts ar Komisijas </w:t>
      </w:r>
      <w:r w:rsidR="000242D0" w:rsidRPr="00376E45">
        <w:rPr>
          <w:rFonts w:ascii="Times New Roman" w:hAnsi="Times New Roman" w:cs="Times New Roman"/>
        </w:rPr>
        <w:t>01.08.2023.</w:t>
      </w:r>
      <w:r w:rsidRPr="00376E45">
        <w:rPr>
          <w:rFonts w:ascii="Times New Roman" w:hAnsi="Times New Roman" w:cs="Times New Roman"/>
        </w:rPr>
        <w:t xml:space="preserve"> lēmumu (prot. Nr. ĀNP/1-7-14-2/22/</w:t>
      </w:r>
      <w:r w:rsidR="000242D0" w:rsidRPr="00376E45">
        <w:rPr>
          <w:rFonts w:ascii="Times New Roman" w:hAnsi="Times New Roman" w:cs="Times New Roman"/>
        </w:rPr>
        <w:t>23</w:t>
      </w:r>
      <w:r w:rsidRPr="00376E45">
        <w:rPr>
          <w:rFonts w:ascii="Times New Roman" w:hAnsi="Times New Roman" w:cs="Times New Roman"/>
        </w:rPr>
        <w:t>).</w:t>
      </w:r>
    </w:p>
    <w:p w14:paraId="774E75EE" w14:textId="58B01CDB" w:rsidR="000A65C3" w:rsidRPr="00376E45" w:rsidRDefault="000A65C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76E45">
        <w:rPr>
          <w:rFonts w:ascii="Times New Roman" w:hAnsi="Times New Roman" w:cs="Times New Roman"/>
        </w:rPr>
        <w:t xml:space="preserve">Saskaņā ar </w:t>
      </w:r>
      <w:r w:rsidR="00EB0857" w:rsidRPr="00376E45">
        <w:rPr>
          <w:rFonts w:ascii="Times New Roman" w:hAnsi="Times New Roman" w:cs="Times New Roman"/>
        </w:rPr>
        <w:t>I</w:t>
      </w:r>
      <w:r w:rsidRPr="00376E45">
        <w:rPr>
          <w:rFonts w:ascii="Times New Roman" w:hAnsi="Times New Roman" w:cs="Times New Roman"/>
        </w:rPr>
        <w:t>zsoles noteikumu 6.2.</w:t>
      </w:r>
      <w:r w:rsidR="001206C8" w:rsidRPr="00376E45">
        <w:rPr>
          <w:rFonts w:ascii="Times New Roman" w:hAnsi="Times New Roman" w:cs="Times New Roman"/>
        </w:rPr>
        <w:t> apakš</w:t>
      </w:r>
      <w:r w:rsidRPr="00376E45">
        <w:rPr>
          <w:rFonts w:ascii="Times New Roman" w:hAnsi="Times New Roman" w:cs="Times New Roman"/>
        </w:rPr>
        <w:t xml:space="preserve">punktu </w:t>
      </w:r>
      <w:r w:rsidR="00E0393F" w:rsidRPr="00E0393F">
        <w:rPr>
          <w:rFonts w:ascii="Times New Roman" w:hAnsi="Times New Roman" w:cs="Times New Roman"/>
        </w:rPr>
        <w:t>[..]</w:t>
      </w:r>
      <w:r w:rsidR="009162B2" w:rsidRPr="00376E45">
        <w:rPr>
          <w:rFonts w:ascii="Times New Roman" w:hAnsi="Times New Roman" w:cs="Times New Roman"/>
        </w:rPr>
        <w:t xml:space="preserve"> </w:t>
      </w:r>
      <w:r w:rsidR="00780894" w:rsidRPr="00376E45">
        <w:rPr>
          <w:rFonts w:ascii="Times New Roman" w:hAnsi="Times New Roman" w:cs="Times New Roman"/>
        </w:rPr>
        <w:t>1</w:t>
      </w:r>
      <w:r w:rsidR="005B4C2A" w:rsidRPr="00376E45">
        <w:rPr>
          <w:rFonts w:ascii="Times New Roman" w:hAnsi="Times New Roman" w:cs="Times New Roman"/>
        </w:rPr>
        <w:t>8</w:t>
      </w:r>
      <w:r w:rsidR="00780894" w:rsidRPr="00376E45">
        <w:rPr>
          <w:rFonts w:ascii="Times New Roman" w:hAnsi="Times New Roman" w:cs="Times New Roman"/>
        </w:rPr>
        <w:t>.08.2023.</w:t>
      </w:r>
      <w:r w:rsidR="009162B2" w:rsidRPr="00376E45">
        <w:rPr>
          <w:rFonts w:ascii="Times New Roman" w:hAnsi="Times New Roman" w:cs="Times New Roman"/>
        </w:rPr>
        <w:t xml:space="preserve"> </w:t>
      </w:r>
      <w:r w:rsidRPr="00376E45">
        <w:rPr>
          <w:rFonts w:ascii="Times New Roman" w:hAnsi="Times New Roman" w:cs="Times New Roman"/>
        </w:rPr>
        <w:t xml:space="preserve">pašvaldības kredītiestādes kontā ir samaksājis pirkuma summu </w:t>
      </w:r>
      <w:r w:rsidR="005B4C2A" w:rsidRPr="00376E45">
        <w:rPr>
          <w:rFonts w:ascii="Times New Roman" w:hAnsi="Times New Roman" w:cs="Times New Roman"/>
        </w:rPr>
        <w:t>54</w:t>
      </w:r>
      <w:r w:rsidR="00EC66D7" w:rsidRPr="00376E45">
        <w:rPr>
          <w:rFonts w:ascii="Times New Roman" w:hAnsi="Times New Roman" w:cs="Times New Roman"/>
        </w:rPr>
        <w:t> </w:t>
      </w:r>
      <w:r w:rsidR="005B4C2A" w:rsidRPr="00376E45">
        <w:rPr>
          <w:rFonts w:ascii="Times New Roman" w:hAnsi="Times New Roman" w:cs="Times New Roman"/>
        </w:rPr>
        <w:t>23</w:t>
      </w:r>
      <w:r w:rsidR="009162B2" w:rsidRPr="00376E45">
        <w:rPr>
          <w:rFonts w:ascii="Times New Roman" w:hAnsi="Times New Roman" w:cs="Times New Roman"/>
        </w:rPr>
        <w:t>0</w:t>
      </w:r>
      <w:r w:rsidR="00EC66D7" w:rsidRPr="00376E45">
        <w:rPr>
          <w:rFonts w:ascii="Times New Roman" w:hAnsi="Times New Roman" w:cs="Times New Roman"/>
        </w:rPr>
        <w:t xml:space="preserve"> </w:t>
      </w:r>
      <w:proofErr w:type="spellStart"/>
      <w:r w:rsidR="00EC66D7" w:rsidRPr="00376E45">
        <w:rPr>
          <w:rFonts w:ascii="Times New Roman" w:hAnsi="Times New Roman" w:cs="Times New Roman"/>
          <w:i/>
          <w:iCs/>
        </w:rPr>
        <w:t>euro</w:t>
      </w:r>
      <w:proofErr w:type="spellEnd"/>
      <w:r w:rsidR="00EC66D7" w:rsidRPr="00376E45">
        <w:rPr>
          <w:rFonts w:ascii="Times New Roman" w:hAnsi="Times New Roman" w:cs="Times New Roman"/>
        </w:rPr>
        <w:t>,</w:t>
      </w:r>
      <w:r w:rsidR="009944FE" w:rsidRPr="00376E45">
        <w:rPr>
          <w:rFonts w:ascii="Times New Roman" w:hAnsi="Times New Roman" w:cs="Times New Roman"/>
        </w:rPr>
        <w:t xml:space="preserve"> </w:t>
      </w:r>
      <w:r w:rsidRPr="00376E45">
        <w:rPr>
          <w:rFonts w:ascii="Times New Roman" w:hAnsi="Times New Roman" w:cs="Times New Roman"/>
        </w:rPr>
        <w:t>tas ir, starpību starp par Īpašumu nosolīto cenu (</w:t>
      </w:r>
      <w:r w:rsidR="005B4C2A" w:rsidRPr="00376E45">
        <w:rPr>
          <w:rFonts w:ascii="Times New Roman" w:hAnsi="Times New Roman" w:cs="Times New Roman"/>
        </w:rPr>
        <w:t>56</w:t>
      </w:r>
      <w:r w:rsidR="007C00A5" w:rsidRPr="00376E45">
        <w:rPr>
          <w:rFonts w:ascii="Times New Roman" w:hAnsi="Times New Roman" w:cs="Times New Roman"/>
        </w:rPr>
        <w:t> </w:t>
      </w:r>
      <w:r w:rsidR="005B4C2A" w:rsidRPr="00376E45">
        <w:rPr>
          <w:rFonts w:ascii="Times New Roman" w:hAnsi="Times New Roman" w:cs="Times New Roman"/>
        </w:rPr>
        <w:t>700</w:t>
      </w:r>
      <w:r w:rsidR="007C00A5" w:rsidRPr="00376E45">
        <w:rPr>
          <w:rFonts w:ascii="Times New Roman" w:hAnsi="Times New Roman" w:cs="Times New Roman"/>
        </w:rPr>
        <w:t xml:space="preserve"> </w:t>
      </w:r>
      <w:proofErr w:type="spellStart"/>
      <w:r w:rsidR="007C00A5" w:rsidRPr="00376E45">
        <w:rPr>
          <w:rFonts w:ascii="Times New Roman" w:hAnsi="Times New Roman" w:cs="Times New Roman"/>
          <w:i/>
          <w:iCs/>
        </w:rPr>
        <w:t>euro</w:t>
      </w:r>
      <w:proofErr w:type="spellEnd"/>
      <w:r w:rsidRPr="00376E45">
        <w:rPr>
          <w:rFonts w:ascii="Times New Roman" w:hAnsi="Times New Roman" w:cs="Times New Roman"/>
        </w:rPr>
        <w:t>) un pirms izsoles iemaksāto nodrošinājuma summu (</w:t>
      </w:r>
      <w:r w:rsidR="009162B2" w:rsidRPr="00376E45">
        <w:rPr>
          <w:rFonts w:ascii="Times New Roman" w:hAnsi="Times New Roman" w:cs="Times New Roman"/>
        </w:rPr>
        <w:t>2</w:t>
      </w:r>
      <w:r w:rsidR="00EC66D7" w:rsidRPr="00376E45">
        <w:rPr>
          <w:rFonts w:ascii="Times New Roman" w:hAnsi="Times New Roman" w:cs="Times New Roman"/>
        </w:rPr>
        <w:t> </w:t>
      </w:r>
      <w:r w:rsidR="005B4C2A" w:rsidRPr="00376E45">
        <w:rPr>
          <w:rFonts w:ascii="Times New Roman" w:hAnsi="Times New Roman" w:cs="Times New Roman"/>
        </w:rPr>
        <w:t>470</w:t>
      </w:r>
      <w:r w:rsidR="00EC66D7" w:rsidRPr="00376E45">
        <w:rPr>
          <w:rFonts w:ascii="Times New Roman" w:hAnsi="Times New Roman" w:cs="Times New Roman"/>
        </w:rPr>
        <w:t xml:space="preserve"> </w:t>
      </w:r>
      <w:proofErr w:type="spellStart"/>
      <w:r w:rsidR="00EC66D7" w:rsidRPr="00376E45">
        <w:rPr>
          <w:rFonts w:ascii="Times New Roman" w:hAnsi="Times New Roman" w:cs="Times New Roman"/>
          <w:i/>
          <w:iCs/>
        </w:rPr>
        <w:t>euro</w:t>
      </w:r>
      <w:proofErr w:type="spellEnd"/>
      <w:r w:rsidRPr="00376E45">
        <w:rPr>
          <w:rFonts w:ascii="Times New Roman" w:hAnsi="Times New Roman" w:cs="Times New Roman"/>
        </w:rPr>
        <w:t>).</w:t>
      </w:r>
    </w:p>
    <w:p w14:paraId="180F3242" w14:textId="77777777" w:rsidR="000A65C3" w:rsidRPr="00376E45" w:rsidRDefault="000A65C3" w:rsidP="001418A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376E45">
        <w:rPr>
          <w:rFonts w:ascii="Times New Roman" w:hAnsi="Times New Roman" w:cs="Times New Roman"/>
        </w:rPr>
        <w:t xml:space="preserve">Publiskas personas mantas atsavināšanas likums nosaka: </w:t>
      </w:r>
    </w:p>
    <w:p w14:paraId="1A07DF20" w14:textId="77777777" w:rsidR="000A65C3" w:rsidRPr="00376E45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76E45">
        <w:rPr>
          <w:rFonts w:ascii="Times New Roman" w:hAnsi="Times New Roman" w:cs="Times New Roman"/>
          <w:u w:val="single"/>
        </w:rPr>
        <w:lastRenderedPageBreak/>
        <w:t>30. panta pirmā daļa</w:t>
      </w:r>
      <w:r w:rsidRPr="00376E45">
        <w:rPr>
          <w:rFonts w:ascii="Times New Roman" w:hAnsi="Times New Roman" w:cs="Times New Roman"/>
        </w:rPr>
        <w:t xml:space="preserve">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Pr="00376E45">
          <w:rPr>
            <w:rStyle w:val="Hyperlink"/>
            <w:rFonts w:ascii="Times New Roman" w:hAnsi="Times New Roman" w:cs="Times New Roman"/>
            <w:color w:val="auto"/>
          </w:rPr>
          <w:t>16. pants</w:t>
        </w:r>
      </w:hyperlink>
      <w:r w:rsidRPr="00376E45">
        <w:rPr>
          <w:rFonts w:ascii="Times New Roman" w:hAnsi="Times New Roman" w:cs="Times New Roman"/>
        </w:rPr>
        <w:t xml:space="preserve">) summa tiek ieskaitīta pirkuma summā; </w:t>
      </w:r>
    </w:p>
    <w:p w14:paraId="3B079D9A" w14:textId="77777777" w:rsidR="000A65C3" w:rsidRPr="00376E45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76E45">
        <w:rPr>
          <w:rFonts w:ascii="Times New Roman" w:hAnsi="Times New Roman" w:cs="Times New Roman"/>
          <w:u w:val="single"/>
        </w:rPr>
        <w:t>34. panta otrā daļa</w:t>
      </w:r>
      <w:r w:rsidRPr="00376E45">
        <w:rPr>
          <w:rFonts w:ascii="Times New Roman" w:hAnsi="Times New Roman" w:cs="Times New Roman"/>
        </w:rPr>
        <w:t xml:space="preserve"> - institūcija, kas organizē mantas atsavināšanu (</w:t>
      </w:r>
      <w:hyperlink r:id="rId11" w:anchor="p9" w:tgtFrame="_blank" w:history="1">
        <w:r w:rsidRPr="00376E45">
          <w:rPr>
            <w:rStyle w:val="Hyperlink"/>
            <w:rFonts w:ascii="Times New Roman" w:hAnsi="Times New Roman" w:cs="Times New Roman"/>
            <w:color w:val="auto"/>
          </w:rPr>
          <w:t>9. pants</w:t>
        </w:r>
      </w:hyperlink>
      <w:r w:rsidRPr="00376E45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Pr="00376E45">
          <w:rPr>
            <w:rStyle w:val="Hyperlink"/>
            <w:rFonts w:ascii="Times New Roman" w:hAnsi="Times New Roman" w:cs="Times New Roman"/>
            <w:color w:val="auto"/>
          </w:rPr>
          <w:t>30. pantā</w:t>
        </w:r>
      </w:hyperlink>
      <w:r w:rsidRPr="00376E45">
        <w:rPr>
          <w:rFonts w:ascii="Times New Roman" w:hAnsi="Times New Roman" w:cs="Times New Roman"/>
        </w:rPr>
        <w:t xml:space="preserve"> paredzēto maksājumu nokārtošanas; </w:t>
      </w:r>
    </w:p>
    <w:p w14:paraId="2E35E1A8" w14:textId="6D502A9A" w:rsidR="000A65C3" w:rsidRPr="00A85A41" w:rsidRDefault="000A65C3" w:rsidP="000A65C3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376E45">
        <w:rPr>
          <w:rFonts w:ascii="Times New Roman" w:hAnsi="Times New Roman" w:cs="Times New Roman"/>
          <w:u w:val="single"/>
        </w:rPr>
        <w:t>36. panta pirmā daļa</w:t>
      </w:r>
      <w:r w:rsidRPr="00376E45">
        <w:rPr>
          <w:rFonts w:ascii="Times New Roman" w:hAnsi="Times New Roman" w:cs="Times New Roman"/>
        </w:rPr>
        <w:t xml:space="preserve"> – publiskas personas mantas nosolītājs 30 dienu laikā pēc izsoles rezultātu apstiprināšanas paraksta pirkuma līgumu. Nekustamā īpašuma pirkuma</w:t>
      </w:r>
      <w:r w:rsidRPr="00A85A41">
        <w:rPr>
          <w:rFonts w:ascii="Times New Roman" w:hAnsi="Times New Roman" w:cs="Times New Roman"/>
        </w:rPr>
        <w:t xml:space="preserve"> līgumu atvasinātas publiskas personas vārdā paraksta lēmējinstitūcijas vadītājs.</w:t>
      </w:r>
    </w:p>
    <w:p w14:paraId="3661A1FE" w14:textId="4F8DC92B" w:rsidR="00AD5236" w:rsidRPr="007B5506" w:rsidRDefault="00344197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Dome</w:t>
      </w:r>
      <w:r w:rsidRPr="007B55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36267D" w:rsidRPr="007B5506">
        <w:rPr>
          <w:rFonts w:ascii="Times New Roman" w:eastAsia="Times New Roman" w:hAnsi="Times New Roman" w:cs="Times New Roman"/>
          <w:lang w:eastAsia="x-none"/>
        </w:rPr>
        <w:t>secin</w:t>
      </w:r>
      <w:r w:rsidR="00AD5236" w:rsidRPr="007B5506">
        <w:rPr>
          <w:rFonts w:ascii="Times New Roman" w:eastAsia="Times New Roman" w:hAnsi="Times New Roman" w:cs="Times New Roman"/>
          <w:lang w:eastAsia="x-none"/>
        </w:rPr>
        <w:t>a,</w:t>
      </w:r>
      <w:r w:rsidR="0036267D" w:rsidRPr="007B5506">
        <w:rPr>
          <w:rFonts w:ascii="Times New Roman" w:eastAsia="Times New Roman" w:hAnsi="Times New Roman" w:cs="Times New Roman"/>
          <w:lang w:eastAsia="x-none"/>
        </w:rPr>
        <w:t xml:space="preserve"> ka </w:t>
      </w:r>
      <w:r w:rsidR="00604F24" w:rsidRPr="007B5506">
        <w:rPr>
          <w:rFonts w:ascii="Times New Roman" w:eastAsia="Times New Roman" w:hAnsi="Times New Roman" w:cs="Times New Roman"/>
          <w:lang w:eastAsia="lv-LV"/>
        </w:rPr>
        <w:t>28</w:t>
      </w:r>
      <w:r w:rsidR="0036267D" w:rsidRPr="007B5506">
        <w:rPr>
          <w:rFonts w:ascii="Times New Roman" w:eastAsia="Times New Roman" w:hAnsi="Times New Roman" w:cs="Times New Roman"/>
          <w:lang w:eastAsia="lv-LV"/>
        </w:rPr>
        <w:t>.</w:t>
      </w:r>
      <w:r w:rsidR="00C81321" w:rsidRPr="007B5506">
        <w:rPr>
          <w:rFonts w:ascii="Times New Roman" w:eastAsia="Times New Roman" w:hAnsi="Times New Roman" w:cs="Times New Roman"/>
          <w:lang w:eastAsia="lv-LV"/>
        </w:rPr>
        <w:t>07</w:t>
      </w:r>
      <w:r w:rsidR="0036267D" w:rsidRPr="007B5506">
        <w:rPr>
          <w:rFonts w:ascii="Times New Roman" w:eastAsia="Times New Roman" w:hAnsi="Times New Roman" w:cs="Times New Roman"/>
          <w:lang w:eastAsia="lv-LV"/>
        </w:rPr>
        <w:t>.202</w:t>
      </w:r>
      <w:r w:rsidR="00C81321" w:rsidRPr="007B5506">
        <w:rPr>
          <w:rFonts w:ascii="Times New Roman" w:eastAsia="Times New Roman" w:hAnsi="Times New Roman" w:cs="Times New Roman"/>
          <w:lang w:eastAsia="lv-LV"/>
        </w:rPr>
        <w:t>3</w:t>
      </w:r>
      <w:r w:rsidR="0036267D" w:rsidRPr="007B5506">
        <w:rPr>
          <w:rFonts w:ascii="Times New Roman" w:eastAsia="Times New Roman" w:hAnsi="Times New Roman" w:cs="Times New Roman"/>
          <w:lang w:eastAsia="lv-LV"/>
        </w:rPr>
        <w:t xml:space="preserve">. noslēgušās </w:t>
      </w:r>
      <w:r w:rsidR="0036267D" w:rsidRPr="007B5506">
        <w:rPr>
          <w:rFonts w:ascii="Times New Roman" w:eastAsia="Times New Roman" w:hAnsi="Times New Roman" w:cs="Times New Roman"/>
          <w:lang w:eastAsia="x-none"/>
        </w:rPr>
        <w:t>Īpašuma</w:t>
      </w:r>
      <w:r w:rsidR="0036267D" w:rsidRPr="007B5506">
        <w:rPr>
          <w:rFonts w:ascii="Times New Roman" w:eastAsia="Times New Roman" w:hAnsi="Times New Roman" w:cs="Times New Roman"/>
          <w:lang w:eastAsia="lv-LV"/>
        </w:rPr>
        <w:t xml:space="preserve"> izsoles </w:t>
      </w:r>
      <w:r w:rsidR="0036267D" w:rsidRPr="007B5506">
        <w:rPr>
          <w:rFonts w:ascii="Times New Roman" w:eastAsia="Times New Roman" w:hAnsi="Times New Roman" w:cs="Times New Roman"/>
          <w:lang w:eastAsia="x-none"/>
        </w:rPr>
        <w:t>rezultāti ir apstiprināmi</w:t>
      </w:r>
      <w:r w:rsidR="00AD5236" w:rsidRPr="007B5506">
        <w:rPr>
          <w:rFonts w:ascii="Times New Roman" w:eastAsia="Times New Roman" w:hAnsi="Times New Roman" w:cs="Times New Roman"/>
          <w:lang w:eastAsia="x-none"/>
        </w:rPr>
        <w:t>.</w:t>
      </w:r>
    </w:p>
    <w:p w14:paraId="0AECB8C1" w14:textId="1C16B50B" w:rsidR="0036267D" w:rsidRPr="007B5506" w:rsidRDefault="00604F24" w:rsidP="0036267D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B5506">
        <w:rPr>
          <w:rFonts w:ascii="Times New Roman" w:eastAsia="Times New Roman" w:hAnsi="Times New Roman" w:cs="Times New Roman"/>
          <w:lang w:eastAsia="x-none"/>
        </w:rPr>
        <w:t>Pamatojoties uz Pašvaldību likuma 10. panta pirmās daļas 16. punktu un 73. panta ceturto daļu</w:t>
      </w:r>
      <w:r w:rsidR="0036267D" w:rsidRPr="007B5506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344197" w:rsidRPr="00A85A41">
        <w:rPr>
          <w:rFonts w:ascii="Times New Roman" w:hAnsi="Times New Roman" w:cs="Times New Roman"/>
        </w:rPr>
        <w:t>Publiskas personas mantas atsavināšanas likum</w:t>
      </w:r>
      <w:r w:rsidR="00344197">
        <w:rPr>
          <w:rFonts w:ascii="Times New Roman" w:hAnsi="Times New Roman" w:cs="Times New Roman"/>
        </w:rPr>
        <w:t>a</w:t>
      </w:r>
      <w:r w:rsidR="00344197" w:rsidRPr="007B55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D14B1" w:rsidRPr="007B5506">
        <w:rPr>
          <w:rFonts w:ascii="Times New Roman" w:eastAsia="Times New Roman" w:hAnsi="Times New Roman" w:cs="Times New Roman"/>
          <w:lang w:eastAsia="x-none"/>
        </w:rPr>
        <w:t>30. panta pirmo daļu, 34. panta otro daļu un 36. panta pirmo daļu</w:t>
      </w:r>
      <w:r w:rsidR="00375333" w:rsidRPr="007B5506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344197" w:rsidRPr="001240B4">
        <w:rPr>
          <w:rFonts w:ascii="Times New Roman" w:eastAsia="Times New Roman" w:hAnsi="Times New Roman" w:cs="Times New Roman"/>
          <w:lang w:eastAsia="x-none"/>
        </w:rPr>
        <w:t>25.05.2023.</w:t>
      </w:r>
      <w:r w:rsidR="0034419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42C3B" w:rsidRPr="007B5506">
        <w:rPr>
          <w:rFonts w:ascii="Times New Roman" w:eastAsia="Times New Roman" w:hAnsi="Times New Roman" w:cs="Times New Roman"/>
          <w:lang w:eastAsia="x-none"/>
        </w:rPr>
        <w:t>I</w:t>
      </w:r>
      <w:r w:rsidR="00935189" w:rsidRPr="007B5506">
        <w:rPr>
          <w:rFonts w:ascii="Times New Roman" w:eastAsia="Times New Roman" w:hAnsi="Times New Roman" w:cs="Times New Roman"/>
          <w:lang w:eastAsia="x-none"/>
        </w:rPr>
        <w:t xml:space="preserve">zsoles noteikumu </w:t>
      </w:r>
      <w:r w:rsidR="00344197" w:rsidRPr="001240B4">
        <w:rPr>
          <w:rFonts w:ascii="Times New Roman" w:eastAsia="Times New Roman" w:hAnsi="Times New Roman" w:cs="Times New Roman"/>
          <w:lang w:eastAsia="x-none"/>
        </w:rPr>
        <w:t>Nr. ĀNP/1-7-14-1/23/12</w:t>
      </w:r>
      <w:r w:rsidR="0034419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35189" w:rsidRPr="007B5506">
        <w:rPr>
          <w:rFonts w:ascii="Times New Roman" w:eastAsia="Times New Roman" w:hAnsi="Times New Roman" w:cs="Times New Roman"/>
          <w:lang w:eastAsia="x-none"/>
        </w:rPr>
        <w:t>6.2.</w:t>
      </w:r>
      <w:r w:rsidR="005D1184">
        <w:rPr>
          <w:rFonts w:ascii="Times New Roman" w:eastAsia="Times New Roman" w:hAnsi="Times New Roman" w:cs="Times New Roman"/>
          <w:lang w:eastAsia="x-none"/>
        </w:rPr>
        <w:t>, 6.8. un 6.9.</w:t>
      </w:r>
      <w:r w:rsidR="00935189" w:rsidRPr="007B550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74CB8" w:rsidRPr="007B5506">
        <w:rPr>
          <w:rFonts w:ascii="Times New Roman" w:eastAsia="Times New Roman" w:hAnsi="Times New Roman" w:cs="Times New Roman"/>
          <w:lang w:eastAsia="x-none"/>
        </w:rPr>
        <w:t>apakš</w:t>
      </w:r>
      <w:r w:rsidR="00935189" w:rsidRPr="007B5506">
        <w:rPr>
          <w:rFonts w:ascii="Times New Roman" w:eastAsia="Times New Roman" w:hAnsi="Times New Roman" w:cs="Times New Roman"/>
          <w:lang w:eastAsia="x-none"/>
        </w:rPr>
        <w:t>punktu</w:t>
      </w:r>
      <w:r w:rsidR="0036267D" w:rsidRPr="007B5506">
        <w:rPr>
          <w:rFonts w:ascii="Times New Roman" w:eastAsia="Times New Roman" w:hAnsi="Times New Roman" w:cs="Times New Roman"/>
          <w:lang w:eastAsia="lv-LV"/>
        </w:rPr>
        <w:t>,</w:t>
      </w:r>
      <w:r w:rsidR="0036267D" w:rsidRPr="007B5506">
        <w:rPr>
          <w:rFonts w:ascii="Times New Roman" w:eastAsia="Times New Roman" w:hAnsi="Times New Roman" w:cs="Times New Roman"/>
          <w:lang w:eastAsia="x-none"/>
        </w:rPr>
        <w:t xml:space="preserve"> Ādažu novada pašvaldības dome</w:t>
      </w:r>
    </w:p>
    <w:p w14:paraId="367877AA" w14:textId="77777777" w:rsidR="0036267D" w:rsidRPr="007B5506" w:rsidRDefault="0036267D" w:rsidP="0036267D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7B5506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2BF4D6DF" w14:textId="3310677F" w:rsidR="000A65C3" w:rsidRDefault="000A65C3" w:rsidP="001418A6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63651">
        <w:rPr>
          <w:rFonts w:ascii="Times New Roman" w:hAnsi="Times New Roman" w:cs="Times New Roman"/>
        </w:rPr>
        <w:t>Apstiprināt Ādažu novada pašvaldības mantas - nekustamā īpašuma ar kadastra numuru 80</w:t>
      </w:r>
      <w:r w:rsidR="004628C8" w:rsidRPr="00A63651">
        <w:rPr>
          <w:rFonts w:ascii="Times New Roman" w:hAnsi="Times New Roman" w:cs="Times New Roman"/>
        </w:rPr>
        <w:t>44</w:t>
      </w:r>
      <w:r w:rsidRPr="00A63651">
        <w:rPr>
          <w:rFonts w:ascii="Times New Roman" w:hAnsi="Times New Roman" w:cs="Times New Roman"/>
        </w:rPr>
        <w:t> 0</w:t>
      </w:r>
      <w:r w:rsidR="006A16B1" w:rsidRPr="00A63651">
        <w:rPr>
          <w:rFonts w:ascii="Times New Roman" w:hAnsi="Times New Roman" w:cs="Times New Roman"/>
        </w:rPr>
        <w:t>07</w:t>
      </w:r>
      <w:r w:rsidRPr="00A63651">
        <w:rPr>
          <w:rFonts w:ascii="Times New Roman" w:hAnsi="Times New Roman" w:cs="Times New Roman"/>
        </w:rPr>
        <w:t> 0</w:t>
      </w:r>
      <w:r w:rsidR="006A16B1" w:rsidRPr="00A63651">
        <w:rPr>
          <w:rFonts w:ascii="Times New Roman" w:hAnsi="Times New Roman" w:cs="Times New Roman"/>
        </w:rPr>
        <w:t>508</w:t>
      </w:r>
      <w:r w:rsidRPr="00A63651">
        <w:rPr>
          <w:rFonts w:ascii="Times New Roman" w:hAnsi="Times New Roman" w:cs="Times New Roman"/>
        </w:rPr>
        <w:t>, kas sastāv no zemes vienības ar kadastra apzīmējumu 80</w:t>
      </w:r>
      <w:r w:rsidR="004628C8" w:rsidRPr="00A63651">
        <w:rPr>
          <w:rFonts w:ascii="Times New Roman" w:hAnsi="Times New Roman" w:cs="Times New Roman"/>
        </w:rPr>
        <w:t>44</w:t>
      </w:r>
      <w:r w:rsidRPr="00A63651">
        <w:rPr>
          <w:rFonts w:ascii="Times New Roman" w:hAnsi="Times New Roman" w:cs="Times New Roman"/>
        </w:rPr>
        <w:t> 0</w:t>
      </w:r>
      <w:r w:rsidR="006A16B1" w:rsidRPr="00A63651">
        <w:rPr>
          <w:rFonts w:ascii="Times New Roman" w:hAnsi="Times New Roman" w:cs="Times New Roman"/>
        </w:rPr>
        <w:t>07</w:t>
      </w:r>
      <w:r w:rsidRPr="00A63651">
        <w:rPr>
          <w:rFonts w:ascii="Times New Roman" w:hAnsi="Times New Roman" w:cs="Times New Roman"/>
        </w:rPr>
        <w:t> 0</w:t>
      </w:r>
      <w:r w:rsidR="006A16B1" w:rsidRPr="00A63651">
        <w:rPr>
          <w:rFonts w:ascii="Times New Roman" w:hAnsi="Times New Roman" w:cs="Times New Roman"/>
        </w:rPr>
        <w:t>508</w:t>
      </w:r>
      <w:r w:rsidRPr="00A63651">
        <w:rPr>
          <w:rFonts w:ascii="Times New Roman" w:hAnsi="Times New Roman" w:cs="Times New Roman"/>
        </w:rPr>
        <w:t>, platība – 0,</w:t>
      </w:r>
      <w:r w:rsidR="004628C8" w:rsidRPr="00A63651">
        <w:rPr>
          <w:rFonts w:ascii="Times New Roman" w:hAnsi="Times New Roman" w:cs="Times New Roman"/>
        </w:rPr>
        <w:t>07</w:t>
      </w:r>
      <w:r w:rsidR="006A16B1" w:rsidRPr="00A63651">
        <w:rPr>
          <w:rFonts w:ascii="Times New Roman" w:hAnsi="Times New Roman" w:cs="Times New Roman"/>
        </w:rPr>
        <w:t>13</w:t>
      </w:r>
      <w:r w:rsidRPr="00A63651">
        <w:rPr>
          <w:rFonts w:ascii="Times New Roman" w:hAnsi="Times New Roman" w:cs="Times New Roman"/>
        </w:rPr>
        <w:t xml:space="preserve"> ha</w:t>
      </w:r>
      <w:r w:rsidR="0024523D">
        <w:rPr>
          <w:rFonts w:ascii="Times New Roman" w:hAnsi="Times New Roman" w:cs="Times New Roman"/>
        </w:rPr>
        <w:t xml:space="preserve">, </w:t>
      </w:r>
      <w:r w:rsidRPr="00A63651">
        <w:rPr>
          <w:rFonts w:ascii="Times New Roman" w:hAnsi="Times New Roman" w:cs="Times New Roman"/>
        </w:rPr>
        <w:t>adres</w:t>
      </w:r>
      <w:r w:rsidR="0024523D">
        <w:rPr>
          <w:rFonts w:ascii="Times New Roman" w:hAnsi="Times New Roman" w:cs="Times New Roman"/>
        </w:rPr>
        <w:t>e</w:t>
      </w:r>
      <w:r w:rsidRPr="00A63651">
        <w:rPr>
          <w:rFonts w:ascii="Times New Roman" w:hAnsi="Times New Roman" w:cs="Times New Roman"/>
        </w:rPr>
        <w:t xml:space="preserve"> </w:t>
      </w:r>
      <w:r w:rsidR="004628C8" w:rsidRPr="00A63651">
        <w:rPr>
          <w:rFonts w:ascii="Times New Roman" w:hAnsi="Times New Roman" w:cs="Times New Roman"/>
        </w:rPr>
        <w:t>K</w:t>
      </w:r>
      <w:r w:rsidR="00C038A1" w:rsidRPr="00A63651">
        <w:rPr>
          <w:rFonts w:ascii="Times New Roman" w:hAnsi="Times New Roman" w:cs="Times New Roman"/>
        </w:rPr>
        <w:t>rāču</w:t>
      </w:r>
      <w:r w:rsidRPr="00A63651">
        <w:rPr>
          <w:rFonts w:ascii="Times New Roman" w:hAnsi="Times New Roman" w:cs="Times New Roman"/>
        </w:rPr>
        <w:t xml:space="preserve"> iela </w:t>
      </w:r>
      <w:r w:rsidR="004628C8" w:rsidRPr="00A63651">
        <w:rPr>
          <w:rFonts w:ascii="Times New Roman" w:hAnsi="Times New Roman" w:cs="Times New Roman"/>
        </w:rPr>
        <w:t>6</w:t>
      </w:r>
      <w:r w:rsidRPr="00A63651">
        <w:rPr>
          <w:rFonts w:ascii="Times New Roman" w:hAnsi="Times New Roman" w:cs="Times New Roman"/>
        </w:rPr>
        <w:t xml:space="preserve">, </w:t>
      </w:r>
      <w:r w:rsidR="00C038A1" w:rsidRPr="00A63651">
        <w:rPr>
          <w:rFonts w:ascii="Times New Roman" w:hAnsi="Times New Roman" w:cs="Times New Roman"/>
        </w:rPr>
        <w:t>Ādaži</w:t>
      </w:r>
      <w:r w:rsidRPr="00A63651">
        <w:rPr>
          <w:rFonts w:ascii="Times New Roman" w:hAnsi="Times New Roman" w:cs="Times New Roman"/>
        </w:rPr>
        <w:t xml:space="preserve">, Ādažu nov. - </w:t>
      </w:r>
      <w:r w:rsidR="005627E4" w:rsidRPr="00A63651">
        <w:rPr>
          <w:rFonts w:ascii="Times New Roman" w:hAnsi="Times New Roman" w:cs="Times New Roman"/>
        </w:rPr>
        <w:t>28</w:t>
      </w:r>
      <w:r w:rsidRPr="00A63651">
        <w:rPr>
          <w:rFonts w:ascii="Times New Roman" w:hAnsi="Times New Roman" w:cs="Times New Roman"/>
        </w:rPr>
        <w:t>.</w:t>
      </w:r>
      <w:r w:rsidR="009D05AB" w:rsidRPr="00A63651">
        <w:rPr>
          <w:rFonts w:ascii="Times New Roman" w:hAnsi="Times New Roman" w:cs="Times New Roman"/>
        </w:rPr>
        <w:t>07.2023.</w:t>
      </w:r>
      <w:r w:rsidRPr="00A63651">
        <w:rPr>
          <w:rFonts w:ascii="Times New Roman" w:hAnsi="Times New Roman" w:cs="Times New Roman"/>
        </w:rPr>
        <w:t xml:space="preserve"> noslēgušās izsoles ar augšupejošu soli rezultātus saskaņā ar aktu par nekustamā īpašuma pārdošanu </w:t>
      </w:r>
      <w:r w:rsidRPr="00614771">
        <w:rPr>
          <w:rFonts w:ascii="Times New Roman" w:hAnsi="Times New Roman" w:cs="Times New Roman"/>
        </w:rPr>
        <w:t xml:space="preserve">izsolē </w:t>
      </w:r>
      <w:r w:rsidR="00614771" w:rsidRPr="00614771">
        <w:rPr>
          <w:rFonts w:ascii="Times New Roman" w:hAnsi="Times New Roman" w:cs="Times New Roman"/>
        </w:rPr>
        <w:t xml:space="preserve">Nr.3243941/0/2023-AKT </w:t>
      </w:r>
      <w:r w:rsidRPr="00614771">
        <w:rPr>
          <w:rFonts w:ascii="Times New Roman" w:hAnsi="Times New Roman" w:cs="Times New Roman"/>
        </w:rPr>
        <w:t xml:space="preserve">(pielikumā), kas </w:t>
      </w:r>
      <w:r w:rsidR="005627E4" w:rsidRPr="00614771">
        <w:rPr>
          <w:rFonts w:ascii="Times New Roman" w:hAnsi="Times New Roman" w:cs="Times New Roman"/>
        </w:rPr>
        <w:t>29</w:t>
      </w:r>
      <w:r w:rsidRPr="00614771">
        <w:rPr>
          <w:rFonts w:ascii="Times New Roman" w:hAnsi="Times New Roman" w:cs="Times New Roman"/>
        </w:rPr>
        <w:t>.</w:t>
      </w:r>
      <w:r w:rsidR="009D05AB" w:rsidRPr="00614771">
        <w:rPr>
          <w:rFonts w:ascii="Times New Roman" w:hAnsi="Times New Roman" w:cs="Times New Roman"/>
        </w:rPr>
        <w:t>07.2023.</w:t>
      </w:r>
      <w:r w:rsidRPr="00614771">
        <w:rPr>
          <w:rFonts w:ascii="Times New Roman" w:hAnsi="Times New Roman" w:cs="Times New Roman"/>
        </w:rPr>
        <w:t xml:space="preserve"> sagatavots </w:t>
      </w:r>
      <w:r w:rsidRPr="000A65C3">
        <w:rPr>
          <w:rFonts w:ascii="Times New Roman" w:hAnsi="Times New Roman" w:cs="Times New Roman"/>
        </w:rPr>
        <w:t>elektronisko</w:t>
      </w:r>
      <w:r w:rsidRPr="000A65C3">
        <w:rPr>
          <w:rFonts w:ascii="Times New Roman" w:hAnsi="Times New Roman" w:cs="Times New Roman"/>
          <w:lang w:bidi="lv-LV"/>
        </w:rPr>
        <w:t xml:space="preserve"> izsoļu vietnē</w:t>
      </w:r>
      <w:r w:rsidR="005627E4" w:rsidRPr="00075AD2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="005627E4"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="005627E4"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="005627E4" w:rsidRPr="00075AD2">
        <w:rPr>
          <w:rFonts w:ascii="Times New Roman" w:hAnsi="Times New Roman" w:cs="Times New Roman"/>
        </w:rPr>
        <w:t>.</w:t>
      </w:r>
    </w:p>
    <w:p w14:paraId="207075C7" w14:textId="561703E7" w:rsidR="00614771" w:rsidRPr="00040FFE" w:rsidRDefault="000A65C3" w:rsidP="00040FFE">
      <w:pPr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40FFE">
        <w:rPr>
          <w:rFonts w:ascii="Times New Roman" w:hAnsi="Times New Roman" w:cs="Times New Roman"/>
        </w:rPr>
        <w:t xml:space="preserve">Slēgt pirkuma līgumu par 1.punktā noteikto nekustamo īpašumu ar </w:t>
      </w:r>
      <w:r w:rsidR="00E0393F" w:rsidRPr="00E0393F">
        <w:rPr>
          <w:rFonts w:ascii="Times New Roman" w:hAnsi="Times New Roman" w:cs="Times New Roman"/>
        </w:rPr>
        <w:t>[..]</w:t>
      </w:r>
      <w:r w:rsidR="00614771" w:rsidRPr="00040FFE">
        <w:rPr>
          <w:rFonts w:ascii="Times New Roman" w:hAnsi="Times New Roman" w:cs="Times New Roman"/>
        </w:rPr>
        <w:t xml:space="preserve"> </w:t>
      </w:r>
      <w:r w:rsidRPr="00040FFE">
        <w:rPr>
          <w:rFonts w:ascii="Times New Roman" w:hAnsi="Times New Roman" w:cs="Times New Roman"/>
        </w:rPr>
        <w:t xml:space="preserve">par pirkuma summu </w:t>
      </w:r>
      <w:r w:rsidR="00614771" w:rsidRPr="00040FFE">
        <w:rPr>
          <w:rFonts w:ascii="Times New Roman" w:hAnsi="Times New Roman" w:cs="Times New Roman"/>
        </w:rPr>
        <w:t>56</w:t>
      </w:r>
      <w:r w:rsidR="00EC66D7" w:rsidRPr="00040FFE">
        <w:rPr>
          <w:rFonts w:ascii="Times New Roman" w:hAnsi="Times New Roman" w:cs="Times New Roman"/>
        </w:rPr>
        <w:t> </w:t>
      </w:r>
      <w:r w:rsidR="00614771" w:rsidRPr="00040FFE">
        <w:rPr>
          <w:rFonts w:ascii="Times New Roman" w:hAnsi="Times New Roman" w:cs="Times New Roman"/>
        </w:rPr>
        <w:t>700</w:t>
      </w:r>
      <w:r w:rsidR="00EC66D7" w:rsidRPr="00040FFE">
        <w:rPr>
          <w:rFonts w:ascii="Times New Roman" w:hAnsi="Times New Roman" w:cs="Times New Roman"/>
        </w:rPr>
        <w:t xml:space="preserve"> </w:t>
      </w:r>
      <w:proofErr w:type="spellStart"/>
      <w:r w:rsidR="00EC66D7" w:rsidRPr="00040FFE">
        <w:rPr>
          <w:rFonts w:ascii="Times New Roman" w:hAnsi="Times New Roman" w:cs="Times New Roman"/>
          <w:i/>
          <w:iCs/>
        </w:rPr>
        <w:t>euro</w:t>
      </w:r>
      <w:proofErr w:type="spellEnd"/>
      <w:r w:rsidR="00614771" w:rsidRPr="00040FFE">
        <w:rPr>
          <w:rFonts w:ascii="Times New Roman" w:hAnsi="Times New Roman" w:cs="Times New Roman"/>
        </w:rPr>
        <w:t xml:space="preserve"> (piecdesmit seši tūkstoši septiņi simti </w:t>
      </w:r>
      <w:proofErr w:type="spellStart"/>
      <w:r w:rsidR="00614771" w:rsidRPr="00040FFE">
        <w:rPr>
          <w:rFonts w:ascii="Times New Roman" w:hAnsi="Times New Roman" w:cs="Times New Roman"/>
          <w:i/>
          <w:iCs/>
        </w:rPr>
        <w:t>euro</w:t>
      </w:r>
      <w:proofErr w:type="spellEnd"/>
      <w:r w:rsidR="00614771" w:rsidRPr="00040FFE">
        <w:rPr>
          <w:rFonts w:ascii="Times New Roman" w:hAnsi="Times New Roman" w:cs="Times New Roman"/>
        </w:rPr>
        <w:t>).</w:t>
      </w:r>
    </w:p>
    <w:p w14:paraId="46E6E708" w14:textId="3C695CA8" w:rsidR="000A65C3" w:rsidRPr="001B5BAA" w:rsidRDefault="000A65C3" w:rsidP="001418A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</w:t>
      </w:r>
      <w:r w:rsidR="00974C46" w:rsidRPr="008C5384">
        <w:rPr>
          <w:rFonts w:ascii="Times New Roman" w:hAnsi="Times New Roman" w:cs="Times New Roman"/>
        </w:rPr>
        <w:t xml:space="preserve">2 (divu) darbadienu laikā pēc izsoles rezultātu apstiprināšanas </w:t>
      </w:r>
      <w:r w:rsidRPr="008C5384">
        <w:rPr>
          <w:rFonts w:ascii="Times New Roman" w:hAnsi="Times New Roman" w:cs="Times New Roman"/>
        </w:rPr>
        <w:t xml:space="preserve">publicēt pašvaldības </w:t>
      </w:r>
      <w:r w:rsidRPr="00614771">
        <w:rPr>
          <w:rFonts w:ascii="Times New Roman" w:hAnsi="Times New Roman" w:cs="Times New Roman"/>
        </w:rPr>
        <w:t>tīmekļvietnē</w:t>
      </w:r>
      <w:r w:rsidR="00267601" w:rsidRPr="00614771">
        <w:rPr>
          <w:rFonts w:ascii="Times New Roman" w:hAnsi="Times New Roman" w:cs="Times New Roman"/>
        </w:rPr>
        <w:t xml:space="preserve"> </w:t>
      </w:r>
      <w:hyperlink r:id="rId14" w:history="1">
        <w:r w:rsidR="00267601"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="00267601" w:rsidRPr="00614771">
        <w:rPr>
          <w:rFonts w:ascii="Times New Roman" w:hAnsi="Times New Roman" w:cs="Times New Roman"/>
        </w:rPr>
        <w:t xml:space="preserve"> </w:t>
      </w:r>
      <w:r w:rsidRPr="00614771">
        <w:rPr>
          <w:rFonts w:ascii="Times New Roman" w:hAnsi="Times New Roman" w:cs="Times New Roman"/>
        </w:rPr>
        <w:t>1. punktā norādīto informāciju un</w:t>
      </w:r>
      <w:r w:rsidR="002B295B" w:rsidRPr="002B295B">
        <w:rPr>
          <w:rFonts w:ascii="Times New Roman" w:hAnsi="Times New Roman" w:cs="Times New Roman"/>
        </w:rPr>
        <w:t xml:space="preserve"> 10 (desmit) darbdienu laikā uzaicināt</w:t>
      </w:r>
      <w:r w:rsidR="001418A6" w:rsidRPr="00614771">
        <w:rPr>
          <w:rFonts w:ascii="Times New Roman" w:hAnsi="Times New Roman" w:cs="Times New Roman"/>
          <w:color w:val="C00000"/>
        </w:rPr>
        <w:t xml:space="preserve"> </w:t>
      </w:r>
      <w:r w:rsidR="00E0393F" w:rsidRPr="00E0393F">
        <w:rPr>
          <w:rFonts w:ascii="Times New Roman" w:hAnsi="Times New Roman" w:cs="Times New Roman"/>
        </w:rPr>
        <w:t>[..]</w:t>
      </w:r>
      <w:r w:rsidRPr="001B5BAA">
        <w:rPr>
          <w:rFonts w:ascii="Times New Roman" w:hAnsi="Times New Roman" w:cs="Times New Roman"/>
        </w:rPr>
        <w:t xml:space="preserve"> noslēgt Īpašuma pirkuma līgumu.</w:t>
      </w:r>
    </w:p>
    <w:p w14:paraId="233A07C8" w14:textId="05455300" w:rsidR="000A65C3" w:rsidRPr="00A4030F" w:rsidRDefault="00D84DC0" w:rsidP="001418A6">
      <w:pPr>
        <w:numPr>
          <w:ilvl w:val="0"/>
          <w:numId w:val="10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340C6">
        <w:rPr>
          <w:rFonts w:ascii="Times New Roman" w:hAnsi="Times New Roman" w:cs="Times New Roman"/>
        </w:rPr>
        <w:t>Centrālās pārvaldes</w:t>
      </w:r>
      <w:r w:rsidR="000A65C3" w:rsidRPr="004340C6">
        <w:rPr>
          <w:rFonts w:ascii="Times New Roman" w:hAnsi="Times New Roman" w:cs="Times New Roman"/>
        </w:rPr>
        <w:t xml:space="preserve"> Juridiskajai un iepirkumu nodaļai </w:t>
      </w:r>
      <w:r w:rsidR="002B295B" w:rsidRPr="002B295B">
        <w:rPr>
          <w:rFonts w:ascii="Times New Roman" w:hAnsi="Times New Roman" w:cs="Times New Roman"/>
        </w:rPr>
        <w:t xml:space="preserve">divu nedēļu laikā pēc šī lēmuma pieņemšanas </w:t>
      </w:r>
      <w:r w:rsidR="00344197">
        <w:rPr>
          <w:rFonts w:ascii="Times New Roman" w:hAnsi="Times New Roman" w:cs="Times New Roman"/>
        </w:rPr>
        <w:t xml:space="preserve">sagatavot </w:t>
      </w:r>
      <w:r w:rsidR="000A65C3" w:rsidRPr="004340C6">
        <w:rPr>
          <w:rFonts w:ascii="Times New Roman" w:hAnsi="Times New Roman" w:cs="Times New Roman"/>
        </w:rPr>
        <w:t>parak</w:t>
      </w:r>
      <w:r w:rsidR="000A65C3" w:rsidRPr="00A4030F">
        <w:rPr>
          <w:rFonts w:ascii="Times New Roman" w:hAnsi="Times New Roman" w:cs="Times New Roman"/>
        </w:rPr>
        <w:t>stīšanai 2. punktā noteikto līgumu.</w:t>
      </w:r>
    </w:p>
    <w:p w14:paraId="04495063" w14:textId="77777777" w:rsidR="000A65C3" w:rsidRPr="00C038A1" w:rsidRDefault="000A65C3" w:rsidP="001418A6">
      <w:pPr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izpilddirektoram nodrošināt lēmuma izpildes kontroli.</w:t>
      </w:r>
    </w:p>
    <w:p w14:paraId="0049483E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8F6C700" w14:textId="77777777" w:rsidR="005151FD" w:rsidRPr="00075AD2" w:rsidRDefault="005151FD" w:rsidP="00BB16A4">
      <w:pPr>
        <w:jc w:val="both"/>
        <w:rPr>
          <w:rFonts w:ascii="Times New Roman" w:hAnsi="Times New Roman" w:cs="Times New Roman"/>
        </w:rPr>
      </w:pPr>
    </w:p>
    <w:p w14:paraId="1665349D" w14:textId="77777777" w:rsidR="00564CA6" w:rsidRPr="00075AD2" w:rsidRDefault="003A176F" w:rsidP="00BB16A4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  <w:noProof/>
        </w:rPr>
        <w:t>Pašvaldības domes priekšsēdētāj</w:t>
      </w:r>
      <w:r w:rsidR="00FA29A3" w:rsidRPr="00075AD2">
        <w:rPr>
          <w:rFonts w:ascii="Times New Roman" w:hAnsi="Times New Roman" w:cs="Times New Roman"/>
          <w:noProof/>
        </w:rPr>
        <w:t>a</w:t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Pr="00075AD2">
        <w:rPr>
          <w:rFonts w:ascii="Times New Roman" w:hAnsi="Times New Roman" w:cs="Times New Roman"/>
          <w:noProof/>
        </w:rPr>
        <w:tab/>
      </w:r>
      <w:r w:rsidR="00FA29A3" w:rsidRPr="00075AD2">
        <w:rPr>
          <w:rFonts w:ascii="Times New Roman" w:hAnsi="Times New Roman" w:cs="Times New Roman"/>
          <w:noProof/>
        </w:rPr>
        <w:t>K. Miķelsone</w:t>
      </w:r>
      <w:r w:rsidRPr="00075AD2">
        <w:rPr>
          <w:rFonts w:ascii="Times New Roman" w:hAnsi="Times New Roman" w:cs="Times New Roman"/>
          <w:noProof/>
        </w:rPr>
        <w:t xml:space="preserve"> </w:t>
      </w:r>
    </w:p>
    <w:p w14:paraId="43A02674" w14:textId="77777777" w:rsidR="00564CA6" w:rsidRPr="00075AD2" w:rsidRDefault="003A176F" w:rsidP="00564CA6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hAnsi="Times New Roman" w:cs="Times New Roman"/>
        </w:rPr>
        <w:t>__________________________</w:t>
      </w:r>
    </w:p>
    <w:p w14:paraId="39DA1C10" w14:textId="77777777" w:rsidR="00D12060" w:rsidRPr="00075AD2" w:rsidRDefault="00D12060" w:rsidP="00D12060">
      <w:pPr>
        <w:jc w:val="both"/>
        <w:rPr>
          <w:rFonts w:ascii="Times New Roman" w:hAnsi="Times New Roman" w:cs="Times New Roman"/>
          <w:sz w:val="22"/>
          <w:szCs w:val="22"/>
        </w:rPr>
      </w:pPr>
      <w:r w:rsidRPr="00075AD2">
        <w:rPr>
          <w:rFonts w:ascii="Times New Roman" w:hAnsi="Times New Roman" w:cs="Times New Roman"/>
          <w:sz w:val="22"/>
          <w:szCs w:val="22"/>
          <w:u w:val="single"/>
        </w:rPr>
        <w:t>Izsniegt norakstus</w:t>
      </w:r>
      <w:r w:rsidRPr="00075AD2">
        <w:rPr>
          <w:rFonts w:ascii="Times New Roman" w:hAnsi="Times New Roman" w:cs="Times New Roman"/>
          <w:sz w:val="22"/>
          <w:szCs w:val="22"/>
        </w:rPr>
        <w:t>:</w:t>
      </w:r>
    </w:p>
    <w:p w14:paraId="7F7361D5" w14:textId="60EE9B36" w:rsidR="00D12060" w:rsidRPr="00075AD2" w:rsidRDefault="00D12060" w:rsidP="00D12060">
      <w:pPr>
        <w:jc w:val="both"/>
        <w:rPr>
          <w:rFonts w:ascii="Times New Roman" w:hAnsi="Times New Roman" w:cs="Times New Roman"/>
          <w:sz w:val="22"/>
          <w:szCs w:val="22"/>
        </w:rPr>
      </w:pPr>
      <w:r w:rsidRPr="00075AD2">
        <w:rPr>
          <w:rFonts w:ascii="Times New Roman" w:hAnsi="Times New Roman" w:cs="Times New Roman"/>
          <w:sz w:val="22"/>
          <w:szCs w:val="22"/>
        </w:rPr>
        <w:t>Pašvaldības mantas iznomāšanas un atsavināšanas komisijai, JIN, NĪN, GRN, IDR,</w:t>
      </w:r>
    </w:p>
    <w:p w14:paraId="447F2E65" w14:textId="07CE3618" w:rsidR="00D12060" w:rsidRPr="00075AD2" w:rsidRDefault="00000000" w:rsidP="00D12060">
      <w:pPr>
        <w:jc w:val="both"/>
        <w:rPr>
          <w:rFonts w:ascii="Times New Roman" w:eastAsia="Times New Roman" w:hAnsi="Times New Roman" w:cs="Times New Roman"/>
          <w:color w:val="C00000"/>
        </w:rPr>
      </w:pPr>
      <w:hyperlink r:id="rId15" w:history="1">
        <w:r w:rsidR="00C038A1" w:rsidRPr="005E3E50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korolovsvadims@gmail.com</w:t>
        </w:r>
      </w:hyperlink>
      <w:r w:rsidR="00C038A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E6EA6" w:rsidRPr="00075AD2">
        <w:rPr>
          <w:rFonts w:ascii="Times New Roman" w:eastAsia="Times New Roman" w:hAnsi="Times New Roman" w:cs="Times New Roman"/>
          <w:sz w:val="22"/>
          <w:szCs w:val="22"/>
        </w:rPr>
        <w:t>- @</w:t>
      </w:r>
    </w:p>
    <w:p w14:paraId="4E5AEBBE" w14:textId="77777777" w:rsidR="0054161F" w:rsidRPr="00075AD2" w:rsidRDefault="0054161F" w:rsidP="00621E61">
      <w:pPr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516FF8F" w14:textId="032621BF" w:rsidR="00564CA6" w:rsidRPr="00075AD2" w:rsidRDefault="00D12060" w:rsidP="00621E61">
      <w:pPr>
        <w:jc w:val="both"/>
        <w:rPr>
          <w:rFonts w:ascii="Times New Roman" w:hAnsi="Times New Roman" w:cs="Times New Roman"/>
        </w:rPr>
      </w:pPr>
      <w:r w:rsidRPr="00075AD2">
        <w:rPr>
          <w:rFonts w:ascii="Times New Roman" w:eastAsia="Times New Roman" w:hAnsi="Times New Roman" w:cs="Times New Roman"/>
          <w:i/>
          <w:iCs/>
          <w:sz w:val="20"/>
          <w:szCs w:val="20"/>
        </w:rPr>
        <w:t>Cielava 27343916</w:t>
      </w:r>
    </w:p>
    <w:sectPr w:rsidR="00564CA6" w:rsidRPr="00075AD2" w:rsidSect="00BB16A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41A5" w14:textId="77777777" w:rsidR="00DD32F0" w:rsidRDefault="00DD32F0">
      <w:r>
        <w:separator/>
      </w:r>
    </w:p>
  </w:endnote>
  <w:endnote w:type="continuationSeparator" w:id="0">
    <w:p w14:paraId="524C2391" w14:textId="77777777" w:rsidR="00DD32F0" w:rsidRDefault="00DD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7372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B04DC8" w14:textId="77777777" w:rsidR="005C7FA1" w:rsidRPr="005C7FA1" w:rsidRDefault="003A17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A4D490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560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1053D43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E910" w14:textId="77777777" w:rsidR="00DD32F0" w:rsidRDefault="00DD32F0">
      <w:r>
        <w:separator/>
      </w:r>
    </w:p>
  </w:footnote>
  <w:footnote w:type="continuationSeparator" w:id="0">
    <w:p w14:paraId="0D56F4FE" w14:textId="77777777" w:rsidR="00DD32F0" w:rsidRDefault="00DD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912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235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08E"/>
    <w:multiLevelType w:val="multilevel"/>
    <w:tmpl w:val="EC5AC60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25768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A3CD4" w:tentative="1">
      <w:start w:val="1"/>
      <w:numFmt w:val="lowerLetter"/>
      <w:lvlText w:val="%2."/>
      <w:lvlJc w:val="left"/>
      <w:pPr>
        <w:ind w:left="1440" w:hanging="360"/>
      </w:pPr>
    </w:lvl>
    <w:lvl w:ilvl="2" w:tplc="0E763362" w:tentative="1">
      <w:start w:val="1"/>
      <w:numFmt w:val="lowerRoman"/>
      <w:lvlText w:val="%3."/>
      <w:lvlJc w:val="right"/>
      <w:pPr>
        <w:ind w:left="2160" w:hanging="180"/>
      </w:pPr>
    </w:lvl>
    <w:lvl w:ilvl="3" w:tplc="973E9E44" w:tentative="1">
      <w:start w:val="1"/>
      <w:numFmt w:val="decimal"/>
      <w:lvlText w:val="%4."/>
      <w:lvlJc w:val="left"/>
      <w:pPr>
        <w:ind w:left="2880" w:hanging="360"/>
      </w:pPr>
    </w:lvl>
    <w:lvl w:ilvl="4" w:tplc="0BA65564" w:tentative="1">
      <w:start w:val="1"/>
      <w:numFmt w:val="lowerLetter"/>
      <w:lvlText w:val="%5."/>
      <w:lvlJc w:val="left"/>
      <w:pPr>
        <w:ind w:left="3600" w:hanging="360"/>
      </w:pPr>
    </w:lvl>
    <w:lvl w:ilvl="5" w:tplc="4E487D8E" w:tentative="1">
      <w:start w:val="1"/>
      <w:numFmt w:val="lowerRoman"/>
      <w:lvlText w:val="%6."/>
      <w:lvlJc w:val="right"/>
      <w:pPr>
        <w:ind w:left="4320" w:hanging="180"/>
      </w:pPr>
    </w:lvl>
    <w:lvl w:ilvl="6" w:tplc="37B47038" w:tentative="1">
      <w:start w:val="1"/>
      <w:numFmt w:val="decimal"/>
      <w:lvlText w:val="%7."/>
      <w:lvlJc w:val="left"/>
      <w:pPr>
        <w:ind w:left="5040" w:hanging="360"/>
      </w:pPr>
    </w:lvl>
    <w:lvl w:ilvl="7" w:tplc="6EB80508" w:tentative="1">
      <w:start w:val="1"/>
      <w:numFmt w:val="lowerLetter"/>
      <w:lvlText w:val="%8."/>
      <w:lvlJc w:val="left"/>
      <w:pPr>
        <w:ind w:left="5760" w:hanging="360"/>
      </w:pPr>
    </w:lvl>
    <w:lvl w:ilvl="8" w:tplc="85F23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7363670"/>
    <w:multiLevelType w:val="multilevel"/>
    <w:tmpl w:val="37BC85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BFB0097"/>
    <w:multiLevelType w:val="multilevel"/>
    <w:tmpl w:val="717E615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1065908653">
    <w:abstractNumId w:val="2"/>
  </w:num>
  <w:num w:numId="4" w16cid:durableId="1054280114">
    <w:abstractNumId w:val="3"/>
  </w:num>
  <w:num w:numId="5" w16cid:durableId="874655550">
    <w:abstractNumId w:val="5"/>
  </w:num>
  <w:num w:numId="6" w16cid:durableId="613247135">
    <w:abstractNumId w:val="4"/>
  </w:num>
  <w:num w:numId="7" w16cid:durableId="50281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319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7719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6416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68C"/>
    <w:rsid w:val="000242D0"/>
    <w:rsid w:val="00025F15"/>
    <w:rsid w:val="00040FFE"/>
    <w:rsid w:val="000516E2"/>
    <w:rsid w:val="000541DB"/>
    <w:rsid w:val="00070E3F"/>
    <w:rsid w:val="00075AD2"/>
    <w:rsid w:val="00084424"/>
    <w:rsid w:val="00085834"/>
    <w:rsid w:val="000A65C3"/>
    <w:rsid w:val="000F7610"/>
    <w:rsid w:val="00120228"/>
    <w:rsid w:val="001206C8"/>
    <w:rsid w:val="001240B4"/>
    <w:rsid w:val="00132F72"/>
    <w:rsid w:val="0013326D"/>
    <w:rsid w:val="001370F6"/>
    <w:rsid w:val="001418A6"/>
    <w:rsid w:val="00154FAF"/>
    <w:rsid w:val="001769BC"/>
    <w:rsid w:val="001836BC"/>
    <w:rsid w:val="0019062C"/>
    <w:rsid w:val="001B5BAA"/>
    <w:rsid w:val="001D1E66"/>
    <w:rsid w:val="001E3548"/>
    <w:rsid w:val="001F34DF"/>
    <w:rsid w:val="001F5CF4"/>
    <w:rsid w:val="00232369"/>
    <w:rsid w:val="0024523D"/>
    <w:rsid w:val="00245C3F"/>
    <w:rsid w:val="0025391B"/>
    <w:rsid w:val="00254E5E"/>
    <w:rsid w:val="00257F0E"/>
    <w:rsid w:val="00267601"/>
    <w:rsid w:val="00267CDA"/>
    <w:rsid w:val="00297558"/>
    <w:rsid w:val="002B1E8A"/>
    <w:rsid w:val="002B295B"/>
    <w:rsid w:val="002C3B7F"/>
    <w:rsid w:val="00300ABB"/>
    <w:rsid w:val="00315FD4"/>
    <w:rsid w:val="00334FBB"/>
    <w:rsid w:val="00344110"/>
    <w:rsid w:val="00344197"/>
    <w:rsid w:val="00351D48"/>
    <w:rsid w:val="0036267D"/>
    <w:rsid w:val="00372113"/>
    <w:rsid w:val="00375333"/>
    <w:rsid w:val="00376E45"/>
    <w:rsid w:val="00386837"/>
    <w:rsid w:val="003A176F"/>
    <w:rsid w:val="003C0293"/>
    <w:rsid w:val="004265C7"/>
    <w:rsid w:val="00426F7F"/>
    <w:rsid w:val="004340C6"/>
    <w:rsid w:val="00437B08"/>
    <w:rsid w:val="004628C8"/>
    <w:rsid w:val="004C21D4"/>
    <w:rsid w:val="004D516C"/>
    <w:rsid w:val="004E1CFF"/>
    <w:rsid w:val="004E7941"/>
    <w:rsid w:val="005025E2"/>
    <w:rsid w:val="005151FD"/>
    <w:rsid w:val="00524D7C"/>
    <w:rsid w:val="0053073B"/>
    <w:rsid w:val="0054161F"/>
    <w:rsid w:val="00543508"/>
    <w:rsid w:val="005627E4"/>
    <w:rsid w:val="00564CA6"/>
    <w:rsid w:val="005A3748"/>
    <w:rsid w:val="005A3C1B"/>
    <w:rsid w:val="005B4C2A"/>
    <w:rsid w:val="005C5222"/>
    <w:rsid w:val="005C7FA1"/>
    <w:rsid w:val="005D1184"/>
    <w:rsid w:val="005F0175"/>
    <w:rsid w:val="005F421A"/>
    <w:rsid w:val="005F7B00"/>
    <w:rsid w:val="00604F24"/>
    <w:rsid w:val="00614771"/>
    <w:rsid w:val="00617AAC"/>
    <w:rsid w:val="00621E61"/>
    <w:rsid w:val="006916B1"/>
    <w:rsid w:val="00693F05"/>
    <w:rsid w:val="00694C54"/>
    <w:rsid w:val="006A16B1"/>
    <w:rsid w:val="006A1958"/>
    <w:rsid w:val="006B02F8"/>
    <w:rsid w:val="006D3451"/>
    <w:rsid w:val="00732ECF"/>
    <w:rsid w:val="0074092B"/>
    <w:rsid w:val="00752F8F"/>
    <w:rsid w:val="00757BE3"/>
    <w:rsid w:val="00780894"/>
    <w:rsid w:val="00781E50"/>
    <w:rsid w:val="007912AE"/>
    <w:rsid w:val="007B01B1"/>
    <w:rsid w:val="007B16F9"/>
    <w:rsid w:val="007B3B6D"/>
    <w:rsid w:val="007B3F93"/>
    <w:rsid w:val="007B4DDB"/>
    <w:rsid w:val="007B5506"/>
    <w:rsid w:val="007C00A5"/>
    <w:rsid w:val="007C3842"/>
    <w:rsid w:val="008257F8"/>
    <w:rsid w:val="00826EBA"/>
    <w:rsid w:val="00835682"/>
    <w:rsid w:val="00835F8A"/>
    <w:rsid w:val="00854BC3"/>
    <w:rsid w:val="00885292"/>
    <w:rsid w:val="008963FE"/>
    <w:rsid w:val="008B33EE"/>
    <w:rsid w:val="008C5384"/>
    <w:rsid w:val="008D165F"/>
    <w:rsid w:val="008F73BF"/>
    <w:rsid w:val="009139A1"/>
    <w:rsid w:val="009162B2"/>
    <w:rsid w:val="009274F9"/>
    <w:rsid w:val="0093002D"/>
    <w:rsid w:val="00935189"/>
    <w:rsid w:val="00974C46"/>
    <w:rsid w:val="009944FE"/>
    <w:rsid w:val="00996740"/>
    <w:rsid w:val="009C191F"/>
    <w:rsid w:val="009C7D2B"/>
    <w:rsid w:val="009D05AB"/>
    <w:rsid w:val="009E6001"/>
    <w:rsid w:val="009F2506"/>
    <w:rsid w:val="00A062B2"/>
    <w:rsid w:val="00A4030F"/>
    <w:rsid w:val="00A63651"/>
    <w:rsid w:val="00A76ED5"/>
    <w:rsid w:val="00A81B4B"/>
    <w:rsid w:val="00A85A41"/>
    <w:rsid w:val="00A9286C"/>
    <w:rsid w:val="00A97BC0"/>
    <w:rsid w:val="00AA30FB"/>
    <w:rsid w:val="00AA587E"/>
    <w:rsid w:val="00AB46C5"/>
    <w:rsid w:val="00AB477A"/>
    <w:rsid w:val="00AD0DFA"/>
    <w:rsid w:val="00AD5236"/>
    <w:rsid w:val="00AE5C92"/>
    <w:rsid w:val="00B11B52"/>
    <w:rsid w:val="00B127FA"/>
    <w:rsid w:val="00B3639F"/>
    <w:rsid w:val="00B36CD4"/>
    <w:rsid w:val="00B43165"/>
    <w:rsid w:val="00B44466"/>
    <w:rsid w:val="00B723C4"/>
    <w:rsid w:val="00B733AC"/>
    <w:rsid w:val="00BB16A4"/>
    <w:rsid w:val="00BE07AB"/>
    <w:rsid w:val="00C038A1"/>
    <w:rsid w:val="00C328E2"/>
    <w:rsid w:val="00C81321"/>
    <w:rsid w:val="00C8798C"/>
    <w:rsid w:val="00C91623"/>
    <w:rsid w:val="00C91E93"/>
    <w:rsid w:val="00C9477C"/>
    <w:rsid w:val="00C9486F"/>
    <w:rsid w:val="00CA5E1D"/>
    <w:rsid w:val="00CC7C21"/>
    <w:rsid w:val="00CD31CE"/>
    <w:rsid w:val="00CD7644"/>
    <w:rsid w:val="00CF13C2"/>
    <w:rsid w:val="00D12060"/>
    <w:rsid w:val="00D42C3B"/>
    <w:rsid w:val="00D46AEF"/>
    <w:rsid w:val="00D60B81"/>
    <w:rsid w:val="00D62C52"/>
    <w:rsid w:val="00D7036C"/>
    <w:rsid w:val="00D84DC0"/>
    <w:rsid w:val="00D86969"/>
    <w:rsid w:val="00D87D18"/>
    <w:rsid w:val="00D91DFC"/>
    <w:rsid w:val="00DA7346"/>
    <w:rsid w:val="00DD32F0"/>
    <w:rsid w:val="00DD340A"/>
    <w:rsid w:val="00DE43E0"/>
    <w:rsid w:val="00DE6EA6"/>
    <w:rsid w:val="00E0393F"/>
    <w:rsid w:val="00E13966"/>
    <w:rsid w:val="00E42D9D"/>
    <w:rsid w:val="00E52DA2"/>
    <w:rsid w:val="00E57C66"/>
    <w:rsid w:val="00E651DC"/>
    <w:rsid w:val="00E75D8D"/>
    <w:rsid w:val="00EB0857"/>
    <w:rsid w:val="00EC66D7"/>
    <w:rsid w:val="00ED1ED8"/>
    <w:rsid w:val="00EE6260"/>
    <w:rsid w:val="00F11881"/>
    <w:rsid w:val="00F242E8"/>
    <w:rsid w:val="00F33566"/>
    <w:rsid w:val="00F33E8D"/>
    <w:rsid w:val="00F42A19"/>
    <w:rsid w:val="00F74CB8"/>
    <w:rsid w:val="00F921DC"/>
    <w:rsid w:val="00FA29A3"/>
    <w:rsid w:val="00FB1EDE"/>
    <w:rsid w:val="00FD0346"/>
    <w:rsid w:val="00F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1BF3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62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6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C21D4"/>
    <w:pPr>
      <w:ind w:left="720"/>
      <w:contextualSpacing/>
    </w:pPr>
  </w:style>
  <w:style w:type="paragraph" w:styleId="Revision">
    <w:name w:val="Revision"/>
    <w:hidden/>
    <w:uiPriority w:val="99"/>
    <w:semiHidden/>
    <w:rsid w:val="00AD5236"/>
  </w:style>
  <w:style w:type="paragraph" w:styleId="BodyText">
    <w:name w:val="Body Text"/>
    <w:basedOn w:val="Normal"/>
    <w:link w:val="BodyTextChar"/>
    <w:rsid w:val="00835F8A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5F8A"/>
    <w:rPr>
      <w:rFonts w:ascii="Times New Roman" w:eastAsia="Times New Roman" w:hAnsi="Times New Roman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0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%20https://izsoles.ta.gov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kumi.lv/doc.php?id=6849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olovsvadims@gmail.com" TargetMode="Externa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zsoles.ta.gov.lv" TargetMode="External"/><Relationship Id="rId14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7F20-46F7-44EB-B272-D715E62F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3600</Words>
  <Characters>2053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2023-09-05T14:00:00Z</dcterms:created>
  <dcterms:modified xsi:type="dcterms:W3CDTF">2023-09-05T14:00:00Z</dcterms:modified>
</cp:coreProperties>
</file>