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BDD42" w14:textId="77777777" w:rsidR="00F92CA5" w:rsidRDefault="00F92CA5" w:rsidP="00F92CA5">
      <w:pPr>
        <w:pStyle w:val="NoSpacing"/>
        <w:tabs>
          <w:tab w:val="left" w:pos="1650"/>
          <w:tab w:val="left" w:pos="4820"/>
        </w:tabs>
        <w:ind w:right="721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uz 02.08.2023. Nr. ĀNP/1-12-4/23/1099</w:t>
      </w:r>
    </w:p>
    <w:p w14:paraId="6EA3F461" w14:textId="77777777" w:rsidR="00F92CA5" w:rsidRDefault="00F92CA5" w:rsidP="00F92CA5">
      <w:pPr>
        <w:pStyle w:val="NoSpacing"/>
        <w:tabs>
          <w:tab w:val="left" w:pos="1650"/>
          <w:tab w:val="left" w:pos="4820"/>
        </w:tabs>
        <w:ind w:right="721"/>
        <w:rPr>
          <w:rFonts w:ascii="Times New Roman" w:hAnsi="Times New Roman"/>
          <w:bCs/>
          <w:sz w:val="24"/>
          <w:szCs w:val="24"/>
          <w:lang w:val="lv-LV"/>
        </w:rPr>
      </w:pPr>
    </w:p>
    <w:p w14:paraId="22E3316A" w14:textId="77777777" w:rsidR="00462016" w:rsidRDefault="00462016" w:rsidP="00F92CA5">
      <w:pPr>
        <w:pStyle w:val="NoSpacing"/>
        <w:tabs>
          <w:tab w:val="left" w:pos="1650"/>
          <w:tab w:val="left" w:pos="4820"/>
        </w:tabs>
        <w:ind w:right="721"/>
        <w:rPr>
          <w:rFonts w:ascii="Times New Roman" w:hAnsi="Times New Roman"/>
          <w:bCs/>
          <w:sz w:val="24"/>
          <w:szCs w:val="24"/>
          <w:lang w:val="lv-LV"/>
        </w:rPr>
      </w:pPr>
    </w:p>
    <w:p w14:paraId="00EB72DF" w14:textId="77777777" w:rsidR="00F92CA5" w:rsidRDefault="00F92CA5" w:rsidP="00F92CA5">
      <w:pPr>
        <w:pStyle w:val="NoSpacing"/>
        <w:tabs>
          <w:tab w:val="left" w:pos="1650"/>
          <w:tab w:val="left" w:pos="4820"/>
        </w:tabs>
        <w:ind w:left="6521" w:right="12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Ādažu novada pašvaldībai</w:t>
      </w:r>
    </w:p>
    <w:p w14:paraId="63A293CD" w14:textId="77777777" w:rsidR="00F92CA5" w:rsidRDefault="00F92CA5" w:rsidP="00F92CA5">
      <w:pPr>
        <w:pStyle w:val="NoSpacing"/>
        <w:tabs>
          <w:tab w:val="left" w:pos="1650"/>
          <w:tab w:val="left" w:pos="4820"/>
        </w:tabs>
        <w:ind w:left="6521" w:right="721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nosūtīšanai e-adresē</w:t>
      </w:r>
    </w:p>
    <w:p w14:paraId="6F0D018D" w14:textId="77777777" w:rsidR="00F92CA5" w:rsidRDefault="00F92CA5" w:rsidP="00F92CA5">
      <w:pPr>
        <w:pStyle w:val="NoSpacing"/>
        <w:tabs>
          <w:tab w:val="left" w:pos="1650"/>
          <w:tab w:val="left" w:pos="4820"/>
        </w:tabs>
        <w:ind w:right="721"/>
        <w:rPr>
          <w:rFonts w:ascii="Times New Roman" w:hAnsi="Times New Roman"/>
          <w:sz w:val="24"/>
          <w:szCs w:val="24"/>
          <w:lang w:val="lv-LV"/>
        </w:rPr>
      </w:pPr>
    </w:p>
    <w:p w14:paraId="610180F9" w14:textId="77777777" w:rsidR="00F92CA5" w:rsidRDefault="00F92CA5" w:rsidP="00F92CA5">
      <w:pPr>
        <w:pStyle w:val="NoSpacing"/>
        <w:tabs>
          <w:tab w:val="left" w:pos="1650"/>
          <w:tab w:val="left" w:pos="4820"/>
        </w:tabs>
        <w:ind w:right="721"/>
        <w:rPr>
          <w:rFonts w:ascii="Times New Roman" w:hAnsi="Times New Roman"/>
          <w:sz w:val="24"/>
          <w:szCs w:val="24"/>
          <w:lang w:val="lv-LV"/>
        </w:rPr>
      </w:pPr>
    </w:p>
    <w:p w14:paraId="11BDA8F3" w14:textId="77777777" w:rsidR="00F92CA5" w:rsidRDefault="00F92CA5" w:rsidP="00F92CA5">
      <w:pPr>
        <w:pStyle w:val="NoSpacing"/>
        <w:tabs>
          <w:tab w:val="left" w:pos="1650"/>
        </w:tabs>
        <w:ind w:right="721"/>
        <w:rPr>
          <w:rFonts w:ascii="Times New Roman" w:hAnsi="Times New Roman"/>
          <w:iCs/>
          <w:sz w:val="24"/>
          <w:szCs w:val="24"/>
          <w:lang w:val="lv-LV"/>
        </w:rPr>
      </w:pPr>
      <w:r>
        <w:rPr>
          <w:rFonts w:ascii="Times New Roman" w:hAnsi="Times New Roman"/>
          <w:iCs/>
          <w:sz w:val="24"/>
          <w:szCs w:val="24"/>
          <w:lang w:val="lv-LV"/>
        </w:rPr>
        <w:t>Par oficiālā vietvārda piešķiršanu</w:t>
      </w:r>
    </w:p>
    <w:p w14:paraId="3407399C" w14:textId="77777777" w:rsidR="00F92CA5" w:rsidRDefault="00F92CA5" w:rsidP="00F92CA5">
      <w:pPr>
        <w:pStyle w:val="NoSpacing"/>
        <w:tabs>
          <w:tab w:val="left" w:pos="1650"/>
        </w:tabs>
        <w:ind w:right="721"/>
        <w:rPr>
          <w:rFonts w:ascii="Times New Roman" w:hAnsi="Times New Roman"/>
          <w:iCs/>
          <w:sz w:val="24"/>
          <w:szCs w:val="24"/>
          <w:lang w:val="lv-LV"/>
        </w:rPr>
      </w:pPr>
      <w:r>
        <w:rPr>
          <w:rFonts w:ascii="Times New Roman" w:hAnsi="Times New Roman"/>
          <w:iCs/>
          <w:sz w:val="24"/>
          <w:szCs w:val="24"/>
          <w:lang w:val="lv-LV"/>
        </w:rPr>
        <w:t xml:space="preserve">un adreses noteikšanu </w:t>
      </w:r>
    </w:p>
    <w:p w14:paraId="1439EC84" w14:textId="77777777" w:rsidR="00F92CA5" w:rsidRDefault="00F92CA5" w:rsidP="00F92CA5">
      <w:pPr>
        <w:spacing w:after="0" w:line="240" w:lineRule="auto"/>
        <w:ind w:right="721" w:firstLine="720"/>
        <w:jc w:val="both"/>
        <w:rPr>
          <w:spacing w:val="-2"/>
        </w:rPr>
      </w:pPr>
    </w:p>
    <w:p w14:paraId="0D334B70" w14:textId="77777777" w:rsidR="00F92CA5" w:rsidRDefault="00F92CA5" w:rsidP="00F92CA5">
      <w:pPr>
        <w:spacing w:after="0" w:line="240" w:lineRule="auto"/>
        <w:ind w:right="721" w:firstLine="720"/>
        <w:jc w:val="both"/>
        <w:rPr>
          <w:spacing w:val="-2"/>
        </w:rPr>
      </w:pPr>
    </w:p>
    <w:p w14:paraId="03E1C61B" w14:textId="77777777" w:rsidR="00F92CA5" w:rsidRDefault="00F92CA5" w:rsidP="00F92CA5">
      <w:pPr>
        <w:spacing w:after="0" w:line="240" w:lineRule="auto"/>
        <w:ind w:right="12" w:firstLine="567"/>
        <w:jc w:val="both"/>
      </w:pPr>
      <w:r>
        <w:t>Pamatojoties uz Ministru kabineta 2012. gada 10. janvāra noteikumu Nr. 50 "Vietvārdu informācijas noteikumi" 3., 5., 16., 16.</w:t>
      </w:r>
      <w:r>
        <w:rPr>
          <w:vertAlign w:val="superscript"/>
        </w:rPr>
        <w:t>1</w:t>
      </w:r>
      <w:r>
        <w:t xml:space="preserve"> punktu, 18.3., 24.1. un 24.2. apakšpunktu, 26., 28., 30., 35., 37. un 38. punktu, Valsts valodas centrs kā atbilstošu vietvārdu informācijas noteikumu prasībām attiecībā uz oficiālo vietvārdu </w:t>
      </w:r>
      <w:r>
        <w:rPr>
          <w:b/>
        </w:rPr>
        <w:t>saskaņo</w:t>
      </w:r>
      <w:r>
        <w:t xml:space="preserve"> Ādažu novada Domes lēmuma projektu par oficiālā vietvārda </w:t>
      </w:r>
      <w:r>
        <w:rPr>
          <w:b/>
          <w:bCs/>
        </w:rPr>
        <w:t xml:space="preserve">Veidulīši / </w:t>
      </w:r>
      <w:proofErr w:type="spellStart"/>
      <w:r>
        <w:rPr>
          <w:b/>
          <w:bCs/>
        </w:rPr>
        <w:t>Zeltveiduļi</w:t>
      </w:r>
      <w:proofErr w:type="spellEnd"/>
      <w:r>
        <w:rPr>
          <w:b/>
          <w:bCs/>
        </w:rPr>
        <w:t xml:space="preserve"> / </w:t>
      </w:r>
      <w:proofErr w:type="spellStart"/>
      <w:r>
        <w:rPr>
          <w:b/>
          <w:bCs/>
        </w:rPr>
        <w:t>Mežveiduļi</w:t>
      </w:r>
      <w:proofErr w:type="spellEnd"/>
      <w:r>
        <w:rPr>
          <w:b/>
          <w:bCs/>
        </w:rPr>
        <w:t xml:space="preserve"> / </w:t>
      </w:r>
      <w:proofErr w:type="spellStart"/>
      <w:r>
        <w:rPr>
          <w:b/>
          <w:bCs/>
        </w:rPr>
        <w:t>Jaunveiduļi</w:t>
      </w:r>
      <w:proofErr w:type="spellEnd"/>
      <w:r>
        <w:rPr>
          <w:rStyle w:val="FootnoteReference"/>
        </w:rPr>
        <w:footnoteReference w:id="1"/>
      </w:r>
      <w:r>
        <w:t xml:space="preserve"> piešķiršanu nekustamam īpašumam Ādažu novada Ādažu pagasta Garkalnē, ko paredzēts izveidot, no nekustamā īpašuma "</w:t>
      </w:r>
      <w:proofErr w:type="spellStart"/>
      <w:r>
        <w:t>Lantveiduļi</w:t>
      </w:r>
      <w:proofErr w:type="spellEnd"/>
      <w:r>
        <w:t xml:space="preserve">" (kadastra Nr. 80440120108) atdalot zemes vienību (kadastra apzīm. 80440120109), kā arī adreses </w:t>
      </w:r>
      <w:r>
        <w:rPr>
          <w:b/>
          <w:bCs/>
        </w:rPr>
        <w:t>"Veidulīši" / "</w:t>
      </w:r>
      <w:proofErr w:type="spellStart"/>
      <w:r>
        <w:rPr>
          <w:b/>
          <w:bCs/>
        </w:rPr>
        <w:t>Zeltveiduļi</w:t>
      </w:r>
      <w:proofErr w:type="spellEnd"/>
      <w:r>
        <w:rPr>
          <w:b/>
          <w:bCs/>
        </w:rPr>
        <w:t>" / "</w:t>
      </w:r>
      <w:proofErr w:type="spellStart"/>
      <w:r>
        <w:rPr>
          <w:b/>
          <w:bCs/>
        </w:rPr>
        <w:t>Mežveiduļi</w:t>
      </w:r>
      <w:proofErr w:type="spellEnd"/>
      <w:r>
        <w:rPr>
          <w:b/>
          <w:bCs/>
        </w:rPr>
        <w:t>" / "</w:t>
      </w:r>
      <w:proofErr w:type="spellStart"/>
      <w:r>
        <w:rPr>
          <w:b/>
          <w:bCs/>
        </w:rPr>
        <w:t>Jaunveiduļi</w:t>
      </w:r>
      <w:proofErr w:type="spellEnd"/>
      <w:r>
        <w:rPr>
          <w:b/>
          <w:bCs/>
        </w:rPr>
        <w:t xml:space="preserve">", Garkalne, Ādažu pag., Ādažu nov., LV-2164 </w:t>
      </w:r>
      <w:r>
        <w:t xml:space="preserve">noteikšanu </w:t>
      </w:r>
      <w:proofErr w:type="spellStart"/>
      <w:r>
        <w:t>jaunizveidotajai</w:t>
      </w:r>
      <w:proofErr w:type="spellEnd"/>
      <w:r>
        <w:t xml:space="preserve"> zemes vienībai un ēkām uz tās.</w:t>
      </w:r>
    </w:p>
    <w:p w14:paraId="0779B90D" w14:textId="77777777" w:rsidR="00F92CA5" w:rsidRPr="00462016" w:rsidRDefault="00F92CA5" w:rsidP="00462016">
      <w:pPr>
        <w:spacing w:after="0" w:line="240" w:lineRule="auto"/>
        <w:ind w:right="12"/>
        <w:jc w:val="both"/>
        <w:rPr>
          <w:spacing w:val="-2"/>
        </w:rPr>
      </w:pPr>
    </w:p>
    <w:p w14:paraId="63BCE6E3" w14:textId="77777777" w:rsidR="00F92CA5" w:rsidRDefault="00F92CA5" w:rsidP="00F92CA5">
      <w:pPr>
        <w:spacing w:after="0" w:line="240" w:lineRule="auto"/>
        <w:ind w:right="12"/>
        <w:jc w:val="both"/>
      </w:pPr>
    </w:p>
    <w:p w14:paraId="60F27106" w14:textId="77777777" w:rsidR="00F92CA5" w:rsidRDefault="00F92CA5" w:rsidP="00F92CA5">
      <w:pPr>
        <w:pStyle w:val="BodyText"/>
        <w:tabs>
          <w:tab w:val="left" w:pos="7797"/>
        </w:tabs>
        <w:ind w:right="12"/>
        <w:rPr>
          <w:lang w:val="lv-LV"/>
        </w:rPr>
      </w:pPr>
      <w:r>
        <w:t>Direktor</w:t>
      </w:r>
      <w:r>
        <w:rPr>
          <w:lang w:val="lv-LV"/>
        </w:rPr>
        <w:t>a p.</w:t>
      </w:r>
      <w:r w:rsidR="00462016">
        <w:rPr>
          <w:lang w:val="lv-LV"/>
        </w:rPr>
        <w:t> </w:t>
      </w:r>
      <w:r>
        <w:rPr>
          <w:lang w:val="lv-LV"/>
        </w:rPr>
        <w:t>i.</w:t>
      </w:r>
      <w:r>
        <w:tab/>
      </w:r>
      <w:r>
        <w:rPr>
          <w:lang w:val="lv-LV"/>
        </w:rPr>
        <w:t>Arturs Krastiņš</w:t>
      </w:r>
    </w:p>
    <w:p w14:paraId="4FE6D5DC" w14:textId="77777777" w:rsidR="00F92CA5" w:rsidRDefault="00F92CA5" w:rsidP="00F92CA5">
      <w:pPr>
        <w:pStyle w:val="BodyText"/>
        <w:ind w:right="721"/>
      </w:pPr>
    </w:p>
    <w:p w14:paraId="65A73B3A" w14:textId="77777777" w:rsidR="00F92CA5" w:rsidRDefault="00F92CA5" w:rsidP="00F92CA5">
      <w:pPr>
        <w:pStyle w:val="BodyText"/>
        <w:ind w:right="721"/>
      </w:pPr>
    </w:p>
    <w:p w14:paraId="5B9805E6" w14:textId="77777777" w:rsidR="00F92CA5" w:rsidRDefault="00F92CA5" w:rsidP="00F92CA5">
      <w:pPr>
        <w:pStyle w:val="BodyText"/>
        <w:ind w:right="721"/>
      </w:pPr>
    </w:p>
    <w:p w14:paraId="72271C9F" w14:textId="77777777" w:rsidR="00462016" w:rsidRDefault="00462016" w:rsidP="00F92CA5">
      <w:pPr>
        <w:pStyle w:val="BodyText"/>
        <w:ind w:right="721"/>
      </w:pPr>
    </w:p>
    <w:p w14:paraId="6181F852" w14:textId="77777777" w:rsidR="00F92CA5" w:rsidRPr="00462016" w:rsidRDefault="00F92CA5" w:rsidP="00F92CA5">
      <w:pPr>
        <w:spacing w:after="0" w:line="240" w:lineRule="auto"/>
        <w:jc w:val="both"/>
        <w:rPr>
          <w:sz w:val="22"/>
          <w:szCs w:val="22"/>
        </w:rPr>
      </w:pPr>
      <w:r w:rsidRPr="00462016">
        <w:rPr>
          <w:sz w:val="22"/>
          <w:szCs w:val="22"/>
        </w:rPr>
        <w:t>Agris Timuška 67221281</w:t>
      </w:r>
    </w:p>
    <w:p w14:paraId="522045AB" w14:textId="77777777" w:rsidR="00F92CA5" w:rsidRPr="00462016" w:rsidRDefault="00F92CA5" w:rsidP="00F92CA5">
      <w:pPr>
        <w:spacing w:after="0" w:line="240" w:lineRule="auto"/>
        <w:jc w:val="both"/>
        <w:rPr>
          <w:sz w:val="22"/>
          <w:szCs w:val="22"/>
        </w:rPr>
      </w:pPr>
      <w:r w:rsidRPr="00462016">
        <w:rPr>
          <w:sz w:val="22"/>
          <w:szCs w:val="22"/>
        </w:rPr>
        <w:t>pasts@vvc.gov.lv</w:t>
      </w:r>
    </w:p>
    <w:sectPr w:rsidR="00F92CA5" w:rsidRPr="00462016" w:rsidSect="004620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6840"/>
      <w:pgMar w:top="1134" w:right="851" w:bottom="1276" w:left="1701" w:header="1134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6975E" w14:textId="77777777" w:rsidR="007562CD" w:rsidRDefault="007562CD">
      <w:pPr>
        <w:spacing w:after="0" w:line="240" w:lineRule="auto"/>
      </w:pPr>
      <w:r>
        <w:separator/>
      </w:r>
    </w:p>
  </w:endnote>
  <w:endnote w:type="continuationSeparator" w:id="0">
    <w:p w14:paraId="13F61878" w14:textId="77777777" w:rsidR="007562CD" w:rsidRDefault="00756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B596F" w14:textId="77777777" w:rsidR="000C7B3D" w:rsidRDefault="000C7B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E4D3C" w14:textId="77777777" w:rsidR="000C7B3D" w:rsidRDefault="000C7B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81487" w14:textId="77777777" w:rsidR="000C7B3D" w:rsidRDefault="000C7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E1295" w14:textId="77777777" w:rsidR="007562CD" w:rsidRDefault="007562CD">
      <w:pPr>
        <w:spacing w:after="0" w:line="240" w:lineRule="auto"/>
      </w:pPr>
      <w:r>
        <w:separator/>
      </w:r>
    </w:p>
  </w:footnote>
  <w:footnote w:type="continuationSeparator" w:id="0">
    <w:p w14:paraId="31A15BB3" w14:textId="77777777" w:rsidR="007562CD" w:rsidRDefault="007562CD">
      <w:pPr>
        <w:spacing w:after="0" w:line="240" w:lineRule="auto"/>
      </w:pPr>
      <w:r>
        <w:continuationSeparator/>
      </w:r>
    </w:p>
  </w:footnote>
  <w:footnote w:id="1">
    <w:p w14:paraId="7A583B4C" w14:textId="77777777" w:rsidR="00F92CA5" w:rsidRDefault="00F92CA5" w:rsidP="00F92CA5">
      <w:pPr>
        <w:pStyle w:val="FootnoteText"/>
      </w:pPr>
      <w:r>
        <w:rPr>
          <w:rStyle w:val="FootnoteReference"/>
        </w:rPr>
        <w:footnoteRef/>
      </w:r>
      <w:r>
        <w:t xml:space="preserve"> Pēc īpašnieka vai vietvārdu </w:t>
      </w:r>
      <w:proofErr w:type="spellStart"/>
      <w:r>
        <w:t>piešķīrējinstitūcijas</w:t>
      </w:r>
      <w:proofErr w:type="spellEnd"/>
      <w:r>
        <w:t xml:space="preserve"> izvēles.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5F807" w14:textId="77777777" w:rsidR="000C7B3D" w:rsidRDefault="000C7B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4F18" w14:textId="77777777" w:rsidR="000C7B3D" w:rsidRDefault="000C7B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9A11" w14:textId="77777777" w:rsidR="00B70C91" w:rsidRDefault="004711C2" w:rsidP="00B70C91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7D5BE66" wp14:editId="4DF60B26">
          <wp:simplePos x="0" y="0"/>
          <wp:positionH relativeFrom="page">
            <wp:align>center</wp:align>
          </wp:positionH>
          <wp:positionV relativeFrom="paragraph">
            <wp:posOffset>5080</wp:posOffset>
          </wp:positionV>
          <wp:extent cx="1819275" cy="1034415"/>
          <wp:effectExtent l="0" t="0" r="0" b="0"/>
          <wp:wrapTight wrapText="bothSides">
            <wp:wrapPolygon edited="0">
              <wp:start x="10178" y="0"/>
              <wp:lineTo x="9047" y="796"/>
              <wp:lineTo x="6107" y="5569"/>
              <wp:lineTo x="5881" y="10740"/>
              <wp:lineTo x="6559" y="13525"/>
              <wp:lineTo x="7464" y="13525"/>
              <wp:lineTo x="3845" y="17105"/>
              <wp:lineTo x="2940" y="18298"/>
              <wp:lineTo x="3393" y="20685"/>
              <wp:lineTo x="18320" y="20685"/>
              <wp:lineTo x="18547" y="19492"/>
              <wp:lineTo x="17642" y="17503"/>
              <wp:lineTo x="14928" y="13525"/>
              <wp:lineTo x="15380" y="6365"/>
              <wp:lineTo x="12440" y="1193"/>
              <wp:lineTo x="11309" y="0"/>
              <wp:lineTo x="10178" y="0"/>
            </wp:wrapPolygon>
          </wp:wrapTight>
          <wp:docPr id="138646158" name="Attēls 138646158" descr="pilnkra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lnkra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034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234C41" w14:textId="77777777" w:rsidR="00B70C91" w:rsidRDefault="00B70C91" w:rsidP="00B70C91">
    <w:pPr>
      <w:pStyle w:val="Header"/>
    </w:pPr>
  </w:p>
  <w:p w14:paraId="1D31176E" w14:textId="77777777" w:rsidR="00B70C91" w:rsidRDefault="00B70C91" w:rsidP="00B70C91">
    <w:pPr>
      <w:pStyle w:val="Header"/>
    </w:pPr>
  </w:p>
  <w:p w14:paraId="7F5CAB2D" w14:textId="77777777" w:rsidR="00B70C91" w:rsidRDefault="00B70C91" w:rsidP="00B70C91">
    <w:pPr>
      <w:pStyle w:val="Header"/>
    </w:pPr>
  </w:p>
  <w:p w14:paraId="211FE3D9" w14:textId="77777777" w:rsidR="00B70C91" w:rsidRDefault="00B70C91" w:rsidP="00B70C91">
    <w:pPr>
      <w:pStyle w:val="Header"/>
    </w:pPr>
  </w:p>
  <w:p w14:paraId="5F74B11B" w14:textId="77777777" w:rsidR="00B70C91" w:rsidRDefault="00B70C91" w:rsidP="00B70C91">
    <w:pPr>
      <w:pStyle w:val="Header"/>
    </w:pPr>
  </w:p>
  <w:p w14:paraId="1ABB3845" w14:textId="77777777" w:rsidR="00E8472A" w:rsidRDefault="004711C2" w:rsidP="00E8472A">
    <w:pPr>
      <w:widowControl/>
      <w:spacing w:after="0" w:line="240" w:lineRule="auto"/>
    </w:pPr>
    <w:r w:rsidRPr="00B20715"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3167E34" wp14:editId="40F48315">
              <wp:simplePos x="0" y="0"/>
              <wp:positionH relativeFrom="page">
                <wp:posOffset>1080135</wp:posOffset>
              </wp:positionH>
              <wp:positionV relativeFrom="page">
                <wp:posOffset>1917329</wp:posOffset>
              </wp:positionV>
              <wp:extent cx="5448300" cy="155575"/>
              <wp:effectExtent l="0" t="0" r="0" b="0"/>
              <wp:wrapNone/>
              <wp:docPr id="6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48300" cy="155575"/>
                        <a:chOff x="2915" y="2998"/>
                        <a:chExt cx="6926" cy="2"/>
                      </a:xfrm>
                    </wpg:grpSpPr>
                    <wps:wsp>
                      <wps:cNvPr id="7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41" style="position:absolute;margin-left:85.05pt;margin-top:150.95pt;width:429pt;height:12.25pt;z-index:-251653120;mso-position-horizontal-relative:page;mso-position-vertical-relative:page" coordsize="6926,2" coordorigin="2915,2998" o:spid="_x0000_s1026" w14:anchorId="0C7D0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49ZgMAAOYHAAAOAAAAZHJzL2Uyb0RvYy54bWykVW2P2zYM/l5g/0HQxw05v8TJJcHliiIv&#10;hwLdVqDZD1Bs+QWzJU9S4lyL/veRlJ3zZS02dPmgSCZFPnxIkQ9vL03NztLYSqs1j+5CzqRKdVap&#10;Ys3/OOwnC86sEyoTtVZyzZ+l5W8ff3rz0LUrGetS15k0DIwou+raNS+da1dBYNNSNsLe6VYqEOba&#10;NMLB0RRBZkQH1ps6iMNwHnTaZK3RqbQWvm69kD+S/TyXqfs9z610rF5zwOZoNbQecQ0eH8SqMKIt&#10;q7SHIX4ARSMqBU6vprbCCXYy1T9MNVVqtNW5u0t1E+g8r1JJMUA0UXgTzZPRp5ZiKVZd0V5pAmpv&#10;ePphs+lv54+GVdmazzlTooEUkVeWRMhN1xYrUHky7af2o/EBwvaDTv+0IA5u5XguvDI7dr/qDOyJ&#10;k9PEzSU3DZqAqNmFUvB8TYG8OJbCx1mSLKYhZCoFWTSbze5nPkdpCYnEa/EymnEG0ni5XAyyXX99&#10;vowhDrwboygQK++UgPbAMCooNvvCp/1/fH4qRSspTRbJ6vm8H/jcGymxgFlCmNA5aA182jGZIwmq&#10;WeD8X2n8Bh8Dmd9jQ6zSk3VPUlM6xPmDdf4dZLCjJGd9LRwgE3lTw5P4ZcJChr5o8bwXV7VoUPs5&#10;YIeQdYxc90YHW/GgRLaWiyT6pq3poIa24pEtyGYxIBTlADq9qB417JjAvhNSubXaYr0cANtQZ2AB&#10;lDDC7+iC71tdf6d3YaCh3LYSwxm0kqOnpBUOkaEL3LIOHhbWJH5o9FkeNInczQMAJy/SWo21fBJH&#10;qLwYbqADqvGrU8Q6yqzS+6quKQu1QijTCJ4TArC6rjIU0sEUx01t2FlAk4yn0T6mvgjGXqlBM1IZ&#10;GSulyHb93omq9nvQr4lbKL+eAixE6oJfluFyt9gtkkkSz3eTJNxuJ+/2m2Qy3wOk7XS72Wyjrwgt&#10;SlZllWVSIbqhI0fJf3uh/WzwvfTak19FYcfB7unXd4qRWvAaBpEMsQz/FB20FP9CfT856uwZXqvR&#10;fsTASIRNqc1nzjoYL2tu/zoJIzmr3yvoN8soSXAe0SGZ3QPlzIwlx7FEqBRMrbnjUOC43Tg/w06t&#10;qYoSPEWUVqXfQbPNK3zOhM+j6g/Q8mhHw4Ri6QcfTqvxmbRexvPj3wAAAP//AwBQSwMEFAAGAAgA&#10;AAAhAOfFhIbhAAAADAEAAA8AAABkcnMvZG93bnJldi54bWxMj8FuwjAQRO+V+g/WVuqt2A4tpWkc&#10;hFDbE0IqVELcTLwkEbEdxSYJf9/l1B5n9ml2JluMtmE9dqH2ToGcCGDoCm9qVyr42X0+zYGFqJ3R&#10;jXeo4IoBFvn9XaZT4wf3jf02loxCXEi1girGNuU8FBVaHSa+RUe3k++sjiS7kptODxRuG54IMeNW&#10;144+VLrFVYXFeXuxCr4GPSyn8qNfn0+r62H3stmvJSr1+DAu34FFHOMfDLf6VB1y6nT0F2cCa0i/&#10;CkmogqmQb8BuhEjmZB3JSmbPwPOM/x+R/wIAAP//AwBQSwECLQAUAAYACAAAACEAtoM4kv4AAADh&#10;AQAAEwAAAAAAAAAAAAAAAAAAAAAAW0NvbnRlbnRfVHlwZXNdLnhtbFBLAQItABQABgAIAAAAIQA4&#10;/SH/1gAAAJQBAAALAAAAAAAAAAAAAAAAAC8BAABfcmVscy8ucmVsc1BLAQItABQABgAIAAAAIQDU&#10;NV49ZgMAAOYHAAAOAAAAAAAAAAAAAAAAAC4CAABkcnMvZTJvRG9jLnhtbFBLAQItABQABgAIAAAA&#10;IQDnxYSG4QAAAAwBAAAPAAAAAAAAAAAAAAAAAMAFAABkcnMvZG93bnJldi54bWxQSwUGAAAAAAQA&#10;BADzAAAAzgYAAAAA&#10;">
              <v:shape id="Freeform 42" style="position:absolute;left:2915;top:2998;width:6926;height:2;visibility:visible;mso-wrap-style:square;v-text-anchor:top" coordsize="6926,2" o:spid="_x0000_s1027" filled="f" strokecolor="#231f20" strokeweight=".25pt" path="m,l692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hYpxQAAANoAAAAPAAAAZHJzL2Rvd25yZXYueG1sRI9BS8NA&#10;FITvBf/D8gQvpdlUsdo02yJFwXozFqS31+xrEsy+TXfXNPrr3YLQ4zAz3zD5ajCt6Mn5xrKCaZKC&#10;IC6tbrhSsP14mTyC8AFZY2uZFPyQh9XyapRjpu2J36kvQiUihH2GCuoQukxKX9Zk0Ce2I47ewTqD&#10;IUpXSe3wFOGmlbdpOpMGG44LNXa0rqn8Kr6Ngrf0bn7/uZ/KeSHHR+02/e75t1fq5np4WoAINIRL&#10;+L/9qhU8wPlKvAFy+QcAAP//AwBQSwECLQAUAAYACAAAACEA2+H2y+4AAACFAQAAEwAAAAAAAAAA&#10;AAAAAAAAAAAAW0NvbnRlbnRfVHlwZXNdLnhtbFBLAQItABQABgAIAAAAIQBa9CxbvwAAABUBAAAL&#10;AAAAAAAAAAAAAAAAAB8BAABfcmVscy8ucmVsc1BLAQItABQABgAIAAAAIQD0KhYpxQAAANoAAAAP&#10;AAAAAAAAAAAAAAAAAAcCAABkcnMvZG93bnJldi54bWxQSwUGAAAAAAMAAwC3AAAA+QIAAAAA&#10;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1B6A7248" w14:textId="77777777" w:rsidR="00E8472A" w:rsidRDefault="00E8472A" w:rsidP="00E8472A">
    <w:pPr>
      <w:widowControl/>
      <w:spacing w:after="0" w:line="240" w:lineRule="auto"/>
    </w:pPr>
  </w:p>
  <w:p w14:paraId="5DAEE502" w14:textId="77777777" w:rsidR="00E8472A" w:rsidRDefault="00A376F1" w:rsidP="00E8472A">
    <w:pPr>
      <w:widowControl/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F558F92" wp14:editId="1071D72B">
              <wp:simplePos x="0" y="0"/>
              <wp:positionH relativeFrom="page">
                <wp:posOffset>857250</wp:posOffset>
              </wp:positionH>
              <wp:positionV relativeFrom="page">
                <wp:posOffset>2009775</wp:posOffset>
              </wp:positionV>
              <wp:extent cx="5838825" cy="895350"/>
              <wp:effectExtent l="0" t="0" r="9525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DDCA6" w14:textId="77777777" w:rsidR="00E8472A" w:rsidRDefault="000C7B3D" w:rsidP="00E8472A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Raiņa bulvāris 15, Rīga, LV-1050, tālr. 67331814, e-pasts pasts@vvc.gov.lv</w:t>
                          </w:r>
                          <w:r w:rsidR="00E8472A" w:rsidRPr="0050504A">
                            <w:rPr>
                              <w:rFonts w:eastAsia="Times New Roman"/>
                              <w:sz w:val="17"/>
                              <w:szCs w:val="17"/>
                            </w:rPr>
                            <w:t xml:space="preserve">, </w:t>
                          </w:r>
                          <w:r w:rsidR="00E8472A" w:rsidRPr="00D1233E">
                            <w:rPr>
                              <w:rStyle w:val="Hyperlink"/>
                              <w:rFonts w:eastAsia="Times New Roman"/>
                              <w:color w:val="auto"/>
                              <w:sz w:val="17"/>
                              <w:szCs w:val="17"/>
                              <w:u w:val="none"/>
                            </w:rPr>
                            <w:t>www.vvc.gov.lv</w:t>
                          </w:r>
                        </w:p>
                        <w:p w14:paraId="5986B6DA" w14:textId="77777777" w:rsidR="008B59D1" w:rsidRDefault="008B59D1" w:rsidP="004575DF">
                          <w:pPr>
                            <w:spacing w:after="0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</w:rPr>
                          </w:pPr>
                        </w:p>
                        <w:p w14:paraId="2021AE47" w14:textId="77777777" w:rsidR="00E8472A" w:rsidRDefault="00C85071" w:rsidP="004575DF">
                          <w:pPr>
                            <w:spacing w:after="0"/>
                            <w:ind w:left="23" w:right="-45"/>
                            <w:jc w:val="center"/>
                            <w:rPr>
                              <w:rFonts w:eastAsia="Times New Roman"/>
                              <w:color w:val="231F20"/>
                            </w:rPr>
                          </w:pPr>
                          <w:r>
                            <w:rPr>
                              <w:rFonts w:eastAsia="Times New Roman"/>
                              <w:color w:val="231F20"/>
                            </w:rPr>
                            <w:t>ATZINUMS</w:t>
                          </w:r>
                        </w:p>
                        <w:p w14:paraId="47278E8B" w14:textId="77777777" w:rsidR="007347B6" w:rsidRDefault="007347B6" w:rsidP="003F1945">
                          <w:pPr>
                            <w:spacing w:after="0"/>
                            <w:ind w:right="-45"/>
                            <w:rPr>
                              <w:rFonts w:eastAsia="Times New Roman"/>
                              <w:color w:val="231F20"/>
                            </w:rPr>
                          </w:pPr>
                        </w:p>
                        <w:p w14:paraId="53943F8A" w14:textId="77777777" w:rsidR="008B59D1" w:rsidRPr="00AE29FD" w:rsidRDefault="008B59D1" w:rsidP="004575DF">
                          <w:pPr>
                            <w:spacing w:after="0"/>
                            <w:ind w:left="23" w:right="-45"/>
                            <w:jc w:val="center"/>
                            <w:rPr>
                              <w:rFonts w:eastAsia="Times New Roman"/>
                              <w:color w:val="231F20"/>
                            </w:rPr>
                          </w:pPr>
                          <w:r>
                            <w:rPr>
                              <w:rFonts w:eastAsia="Times New Roman"/>
                              <w:color w:val="231F20"/>
                            </w:rPr>
                            <w:t>Rīgā</w:t>
                          </w:r>
                        </w:p>
                        <w:p w14:paraId="79567130" w14:textId="77777777" w:rsidR="00E8472A" w:rsidRPr="0050504A" w:rsidRDefault="00E8472A" w:rsidP="004575DF">
                          <w:pPr>
                            <w:spacing w:after="0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</w:rPr>
                          </w:pPr>
                        </w:p>
                        <w:p w14:paraId="04413966" w14:textId="77777777" w:rsidR="00B70C91" w:rsidRDefault="00B70C91" w:rsidP="00B70C91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58F92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67.5pt;margin-top:158.25pt;width:459.75pt;height:70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4bw1wEAAJEDAAAOAAAAZHJzL2Uyb0RvYy54bWysU9tu2zAMfR+wfxD0vjhJkcEz4hRdiw4D&#10;ugvQ9QMUWbKN2aJGKrGzrx8lx+nWvQ17ESiKOjrnkNpej30njgapBVfK1WIphXEaqtbVpXz6dv8m&#10;l4KCcpXqwJlSngzJ693rV9vBF2YNDXSVQcEgjorBl7IJwRdZRroxvaIFeOP40AL2KvAW66xCNTB6&#10;32Xr5fJtNgBWHkEbIs7eTYdyl/CtNTp8sZZMEF0pmVtIK6Z1H9dst1VFjco3rT7TUP/Aolet40cv&#10;UHcqKHHA9i+ovtUIBDYsNPQZWNtqkzSwmtXyhZrHRnmTtLA55C820f+D1Z+Pj/4rijC+h5EbmESQ&#10;fwD9nYSD20a52twgwtAYVfHDq2hZNngqzlej1VRQBNkPn6DiJqtDgAQ0WuyjK6xTMDo34HQx3YxB&#10;aE5u8qs8X2+k0HyWv9tcbVJXMlXMtz1S+GCgFzEoJXJTE7o6PlCIbFQxl8THHNy3XZca27k/ElwY&#10;M4l9JDxRD+N+5OqoYg/ViXUgTHPCc81BA/hTioFnpJT046DQSNF9dOxFHKg5wDnYz4Fymq+WMkgx&#10;hbdhGryDx7ZuGHly28EN+2XbJOWZxZkn9z0pPM9oHKzf96nq+SftfgEAAP//AwBQSwMEFAAGAAgA&#10;AAAhABjJFrjhAAAADAEAAA8AAABkcnMvZG93bnJldi54bWxMj8FOwzAQRO9I/IO1SNyoXdqENsSp&#10;KgQnJNQ0HDg68TaxGq9D7Lbh73FPcNvRjmbe5JvJ9uyMozeOJMxnAhhS47ShVsJn9fawAuaDIq16&#10;RyjhBz1situbXGXaXajE8z60LIaQz5SELoQh49w3HVrlZ25Air+DG60KUY4t16O6xHDb80chUm6V&#10;odjQqQFfOmyO+5OVsP2i8tV8f9S78lCaqloLek+PUt7fTdtnYAGn8GeGK35EhyIy1e5E2rM+6kUS&#10;twQJi3maALs6RLKMVy1hmTwlwIuc/x9R/AIAAP//AwBQSwECLQAUAAYACAAAACEAtoM4kv4AAADh&#10;AQAAEwAAAAAAAAAAAAAAAAAAAAAAW0NvbnRlbnRfVHlwZXNdLnhtbFBLAQItABQABgAIAAAAIQA4&#10;/SH/1gAAAJQBAAALAAAAAAAAAAAAAAAAAC8BAABfcmVscy8ucmVsc1BLAQItABQABgAIAAAAIQB+&#10;O4bw1wEAAJEDAAAOAAAAAAAAAAAAAAAAAC4CAABkcnMvZTJvRG9jLnhtbFBLAQItABQABgAIAAAA&#10;IQAYyRa44QAAAAwBAAAPAAAAAAAAAAAAAAAAADEEAABkcnMvZG93bnJldi54bWxQSwUGAAAAAAQA&#10;BADzAAAAPwUAAAAA&#10;" filled="f" stroked="f">
              <v:textbox inset="0,0,0,0">
                <w:txbxContent>
                  <w:p w14:paraId="4A7DDCA6" w14:textId="77777777" w:rsidR="00E8472A" w:rsidRDefault="000C7B3D" w:rsidP="00E8472A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</w:rPr>
                    </w:pPr>
                    <w:r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Raiņa bulvāris 15, Rīga, LV-1050, tālr. 67331814, e-pasts pasts@vvc.gov.lv</w:t>
                    </w:r>
                    <w:r w:rsidR="00E8472A" w:rsidRPr="0050504A">
                      <w:rPr>
                        <w:rFonts w:eastAsia="Times New Roman"/>
                        <w:sz w:val="17"/>
                        <w:szCs w:val="17"/>
                      </w:rPr>
                      <w:t xml:space="preserve">, </w:t>
                    </w:r>
                    <w:r w:rsidR="00E8472A" w:rsidRPr="00D1233E">
                      <w:rPr>
                        <w:rStyle w:val="Hyperlink"/>
                        <w:rFonts w:eastAsia="Times New Roman"/>
                        <w:color w:val="auto"/>
                        <w:sz w:val="17"/>
                        <w:szCs w:val="17"/>
                        <w:u w:val="none"/>
                      </w:rPr>
                      <w:t>www.vvc.gov.lv</w:t>
                    </w:r>
                  </w:p>
                  <w:p w14:paraId="5986B6DA" w14:textId="77777777" w:rsidR="008B59D1" w:rsidRDefault="008B59D1" w:rsidP="004575DF">
                    <w:pPr>
                      <w:spacing w:after="0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</w:rPr>
                    </w:pPr>
                  </w:p>
                  <w:p w14:paraId="2021AE47" w14:textId="77777777" w:rsidR="00E8472A" w:rsidRDefault="00C85071" w:rsidP="004575DF">
                    <w:pPr>
                      <w:spacing w:after="0"/>
                      <w:ind w:left="23" w:right="-45"/>
                      <w:jc w:val="center"/>
                      <w:rPr>
                        <w:rFonts w:eastAsia="Times New Roman"/>
                        <w:color w:val="231F20"/>
                      </w:rPr>
                    </w:pPr>
                    <w:r>
                      <w:rPr>
                        <w:rFonts w:eastAsia="Times New Roman"/>
                        <w:color w:val="231F20"/>
                      </w:rPr>
                      <w:t>ATZINUMS</w:t>
                    </w:r>
                  </w:p>
                  <w:p w14:paraId="47278E8B" w14:textId="77777777" w:rsidR="007347B6" w:rsidRDefault="007347B6" w:rsidP="003F1945">
                    <w:pPr>
                      <w:spacing w:after="0"/>
                      <w:ind w:right="-45"/>
                      <w:rPr>
                        <w:rFonts w:eastAsia="Times New Roman"/>
                        <w:color w:val="231F20"/>
                      </w:rPr>
                    </w:pPr>
                  </w:p>
                  <w:p w14:paraId="53943F8A" w14:textId="77777777" w:rsidR="008B59D1" w:rsidRPr="00AE29FD" w:rsidRDefault="008B59D1" w:rsidP="004575DF">
                    <w:pPr>
                      <w:spacing w:after="0"/>
                      <w:ind w:left="23" w:right="-45"/>
                      <w:jc w:val="center"/>
                      <w:rPr>
                        <w:rFonts w:eastAsia="Times New Roman"/>
                        <w:color w:val="231F20"/>
                      </w:rPr>
                    </w:pPr>
                    <w:r>
                      <w:rPr>
                        <w:rFonts w:eastAsia="Times New Roman"/>
                        <w:color w:val="231F20"/>
                      </w:rPr>
                      <w:t>Rīgā</w:t>
                    </w:r>
                  </w:p>
                  <w:p w14:paraId="79567130" w14:textId="77777777" w:rsidR="00E8472A" w:rsidRPr="0050504A" w:rsidRDefault="00E8472A" w:rsidP="004575DF">
                    <w:pPr>
                      <w:spacing w:after="0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</w:rPr>
                    </w:pPr>
                  </w:p>
                  <w:p w14:paraId="04413966" w14:textId="77777777" w:rsidR="00B70C91" w:rsidRDefault="00B70C91" w:rsidP="00B70C91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994680D" w14:textId="77777777" w:rsidR="00E8472A" w:rsidRDefault="00E8472A" w:rsidP="00E8472A">
    <w:pPr>
      <w:widowControl/>
      <w:spacing w:after="0" w:line="240" w:lineRule="auto"/>
      <w:rPr>
        <w:rFonts w:eastAsia="Times New Roman"/>
        <w:sz w:val="20"/>
        <w:szCs w:val="20"/>
      </w:rPr>
    </w:pPr>
  </w:p>
  <w:p w14:paraId="6D688AE5" w14:textId="77777777" w:rsidR="00E8472A" w:rsidRDefault="00E8472A" w:rsidP="00BD40EB">
    <w:pPr>
      <w:widowControl/>
      <w:spacing w:after="0" w:line="240" w:lineRule="auto"/>
      <w:jc w:val="center"/>
      <w:rPr>
        <w:rFonts w:eastAsia="Times New Roman"/>
        <w:sz w:val="20"/>
        <w:szCs w:val="20"/>
      </w:rPr>
    </w:pPr>
  </w:p>
  <w:p w14:paraId="5EA55AAA" w14:textId="77777777" w:rsidR="008B59D1" w:rsidRDefault="008B59D1" w:rsidP="00BD40EB">
    <w:pPr>
      <w:widowControl/>
      <w:spacing w:after="0" w:line="240" w:lineRule="auto"/>
      <w:jc w:val="center"/>
      <w:rPr>
        <w:rFonts w:eastAsia="Times New Roman"/>
        <w:sz w:val="20"/>
        <w:szCs w:val="20"/>
      </w:rPr>
    </w:pPr>
  </w:p>
  <w:p w14:paraId="0894261F" w14:textId="77777777" w:rsidR="008B59D1" w:rsidRDefault="008B59D1" w:rsidP="00BD40EB">
    <w:pPr>
      <w:widowControl/>
      <w:spacing w:after="0" w:line="240" w:lineRule="auto"/>
      <w:jc w:val="center"/>
      <w:rPr>
        <w:rFonts w:eastAsia="Times New Roman"/>
        <w:sz w:val="20"/>
        <w:szCs w:val="20"/>
      </w:rPr>
    </w:pPr>
  </w:p>
  <w:p w14:paraId="36871821" w14:textId="77777777" w:rsidR="008B59D1" w:rsidRDefault="008B59D1" w:rsidP="00BD40EB">
    <w:pPr>
      <w:widowControl/>
      <w:spacing w:after="0" w:line="240" w:lineRule="auto"/>
      <w:jc w:val="center"/>
      <w:rPr>
        <w:rFonts w:eastAsia="Times New Roman"/>
        <w:sz w:val="20"/>
        <w:szCs w:val="20"/>
      </w:rPr>
    </w:pPr>
  </w:p>
  <w:p w14:paraId="77B56B8C" w14:textId="77777777" w:rsidR="007347B6" w:rsidRPr="00DC45B5" w:rsidRDefault="007347B6" w:rsidP="00BD40EB">
    <w:pPr>
      <w:widowControl/>
      <w:spacing w:after="0" w:line="240" w:lineRule="auto"/>
      <w:jc w:val="center"/>
      <w:rPr>
        <w:rFonts w:eastAsia="Times New Roman"/>
        <w:sz w:val="20"/>
        <w:szCs w:val="20"/>
      </w:rPr>
    </w:pPr>
  </w:p>
  <w:tbl>
    <w:tblPr>
      <w:tblStyle w:val="TableGrid"/>
      <w:tblW w:w="94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7"/>
      <w:gridCol w:w="4725"/>
    </w:tblGrid>
    <w:tr w:rsidR="0084005C" w14:paraId="210B7B01" w14:textId="77777777" w:rsidTr="00174298">
      <w:trPr>
        <w:trHeight w:val="489"/>
      </w:trPr>
      <w:tc>
        <w:tcPr>
          <w:tcW w:w="4717" w:type="dxa"/>
        </w:tcPr>
        <w:p w14:paraId="05EBD798" w14:textId="77777777" w:rsidR="008B59D1" w:rsidRDefault="001D19EF" w:rsidP="00BD40EB">
          <w:pPr>
            <w:widowControl/>
            <w:spacing w:after="0" w:line="240" w:lineRule="auto"/>
            <w:rPr>
              <w:rFonts w:eastAsia="Times New Roman"/>
            </w:rPr>
          </w:pPr>
          <w:r>
            <w:t>09.08.2023</w:t>
          </w:r>
          <w:r>
            <w:rPr>
              <w:rFonts w:eastAsia="Times New Roman"/>
            </w:rPr>
            <w:t>.</w:t>
          </w:r>
        </w:p>
        <w:p w14:paraId="43BA8DE7" w14:textId="77777777" w:rsidR="007347B6" w:rsidRDefault="007347B6" w:rsidP="00BD40EB">
          <w:pPr>
            <w:widowControl/>
            <w:spacing w:after="0" w:line="240" w:lineRule="auto"/>
            <w:rPr>
              <w:rFonts w:eastAsia="Times New Roman"/>
            </w:rPr>
          </w:pPr>
        </w:p>
      </w:tc>
      <w:tc>
        <w:tcPr>
          <w:tcW w:w="4725" w:type="dxa"/>
        </w:tcPr>
        <w:p w14:paraId="66E2ACC9" w14:textId="77777777" w:rsidR="0084005C" w:rsidRDefault="0084005C" w:rsidP="0084005C">
          <w:pPr>
            <w:widowControl/>
            <w:spacing w:after="0" w:line="240" w:lineRule="auto"/>
            <w:jc w:val="right"/>
            <w:rPr>
              <w:rFonts w:eastAsia="Times New Roman"/>
            </w:rPr>
          </w:pPr>
          <w:r>
            <w:rPr>
              <w:rFonts w:eastAsia="Times New Roman"/>
            </w:rPr>
            <w:t xml:space="preserve">Nr. </w:t>
          </w:r>
          <w:r>
            <w:t>1-16.1/537</w:t>
          </w:r>
        </w:p>
      </w:tc>
    </w:tr>
  </w:tbl>
  <w:p w14:paraId="507AA2FD" w14:textId="77777777" w:rsidR="00A304A6" w:rsidRDefault="00A304A6" w:rsidP="00BD40EB">
    <w:pPr>
      <w:widowControl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DF4745"/>
    <w:multiLevelType w:val="hybridMultilevel"/>
    <w:tmpl w:val="5EFC6C64"/>
    <w:lvl w:ilvl="0" w:tplc="BA341510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2266F08"/>
    <w:multiLevelType w:val="hybridMultilevel"/>
    <w:tmpl w:val="8B302256"/>
    <w:lvl w:ilvl="0" w:tplc="F7A04138">
      <w:start w:val="3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46543031">
    <w:abstractNumId w:val="10"/>
  </w:num>
  <w:num w:numId="2" w16cid:durableId="1944535066">
    <w:abstractNumId w:val="8"/>
  </w:num>
  <w:num w:numId="3" w16cid:durableId="2078285689">
    <w:abstractNumId w:val="7"/>
  </w:num>
  <w:num w:numId="4" w16cid:durableId="1253318799">
    <w:abstractNumId w:val="6"/>
  </w:num>
  <w:num w:numId="5" w16cid:durableId="1773276979">
    <w:abstractNumId w:val="5"/>
  </w:num>
  <w:num w:numId="6" w16cid:durableId="1915234194">
    <w:abstractNumId w:val="9"/>
  </w:num>
  <w:num w:numId="7" w16cid:durableId="1273517567">
    <w:abstractNumId w:val="4"/>
  </w:num>
  <w:num w:numId="8" w16cid:durableId="1678919106">
    <w:abstractNumId w:val="3"/>
  </w:num>
  <w:num w:numId="9" w16cid:durableId="1591158856">
    <w:abstractNumId w:val="2"/>
  </w:num>
  <w:num w:numId="10" w16cid:durableId="140776958">
    <w:abstractNumId w:val="1"/>
  </w:num>
  <w:num w:numId="11" w16cid:durableId="253590554">
    <w:abstractNumId w:val="0"/>
  </w:num>
  <w:num w:numId="12" w16cid:durableId="11660487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29677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30349"/>
    <w:rsid w:val="000818B6"/>
    <w:rsid w:val="000B03D6"/>
    <w:rsid w:val="000B283E"/>
    <w:rsid w:val="000C7B3D"/>
    <w:rsid w:val="000D7019"/>
    <w:rsid w:val="00106DA1"/>
    <w:rsid w:val="00124173"/>
    <w:rsid w:val="00136B3E"/>
    <w:rsid w:val="00152815"/>
    <w:rsid w:val="00174298"/>
    <w:rsid w:val="001A2098"/>
    <w:rsid w:val="001B229F"/>
    <w:rsid w:val="001B265D"/>
    <w:rsid w:val="001B3FF5"/>
    <w:rsid w:val="001D19EF"/>
    <w:rsid w:val="00202C38"/>
    <w:rsid w:val="002352A2"/>
    <w:rsid w:val="00275B9E"/>
    <w:rsid w:val="002B21F0"/>
    <w:rsid w:val="002B2810"/>
    <w:rsid w:val="002C2AE4"/>
    <w:rsid w:val="002D3458"/>
    <w:rsid w:val="002E1474"/>
    <w:rsid w:val="002E53DA"/>
    <w:rsid w:val="002F770A"/>
    <w:rsid w:val="003322AF"/>
    <w:rsid w:val="00344700"/>
    <w:rsid w:val="003F1945"/>
    <w:rsid w:val="00411C83"/>
    <w:rsid w:val="004575DF"/>
    <w:rsid w:val="00462016"/>
    <w:rsid w:val="004711C2"/>
    <w:rsid w:val="0048266E"/>
    <w:rsid w:val="004879C7"/>
    <w:rsid w:val="004B47FB"/>
    <w:rsid w:val="005033FF"/>
    <w:rsid w:val="00535564"/>
    <w:rsid w:val="00575A21"/>
    <w:rsid w:val="00594716"/>
    <w:rsid w:val="005A05CC"/>
    <w:rsid w:val="005F1F82"/>
    <w:rsid w:val="00626323"/>
    <w:rsid w:val="00644746"/>
    <w:rsid w:val="00646788"/>
    <w:rsid w:val="00663C3A"/>
    <w:rsid w:val="006936E4"/>
    <w:rsid w:val="006A13A5"/>
    <w:rsid w:val="006E4C82"/>
    <w:rsid w:val="006F1A34"/>
    <w:rsid w:val="00705974"/>
    <w:rsid w:val="00717DAE"/>
    <w:rsid w:val="007347B6"/>
    <w:rsid w:val="00756142"/>
    <w:rsid w:val="007562CD"/>
    <w:rsid w:val="00762F23"/>
    <w:rsid w:val="00786021"/>
    <w:rsid w:val="007B3BA5"/>
    <w:rsid w:val="007B62D3"/>
    <w:rsid w:val="007D19F1"/>
    <w:rsid w:val="007E4D1F"/>
    <w:rsid w:val="00815277"/>
    <w:rsid w:val="008364B0"/>
    <w:rsid w:val="0084005C"/>
    <w:rsid w:val="00857985"/>
    <w:rsid w:val="00857AC3"/>
    <w:rsid w:val="00867741"/>
    <w:rsid w:val="00876C21"/>
    <w:rsid w:val="008B12A9"/>
    <w:rsid w:val="008B59D1"/>
    <w:rsid w:val="008C2310"/>
    <w:rsid w:val="008D7603"/>
    <w:rsid w:val="008E7491"/>
    <w:rsid w:val="008F32D2"/>
    <w:rsid w:val="00954F01"/>
    <w:rsid w:val="00960C5E"/>
    <w:rsid w:val="00962029"/>
    <w:rsid w:val="009854BA"/>
    <w:rsid w:val="00995FAA"/>
    <w:rsid w:val="009A4356"/>
    <w:rsid w:val="009C4426"/>
    <w:rsid w:val="009F6E14"/>
    <w:rsid w:val="00A232A6"/>
    <w:rsid w:val="00A304A6"/>
    <w:rsid w:val="00A376F1"/>
    <w:rsid w:val="00A521E1"/>
    <w:rsid w:val="00A95BEA"/>
    <w:rsid w:val="00A96FD6"/>
    <w:rsid w:val="00AE202A"/>
    <w:rsid w:val="00AE4050"/>
    <w:rsid w:val="00B12C26"/>
    <w:rsid w:val="00B164A6"/>
    <w:rsid w:val="00B6097A"/>
    <w:rsid w:val="00B70C91"/>
    <w:rsid w:val="00B73487"/>
    <w:rsid w:val="00B91BEE"/>
    <w:rsid w:val="00BD0556"/>
    <w:rsid w:val="00BD40EB"/>
    <w:rsid w:val="00C42FCE"/>
    <w:rsid w:val="00C465EE"/>
    <w:rsid w:val="00C47F57"/>
    <w:rsid w:val="00C53D48"/>
    <w:rsid w:val="00C6482B"/>
    <w:rsid w:val="00C67713"/>
    <w:rsid w:val="00C73E6F"/>
    <w:rsid w:val="00C85071"/>
    <w:rsid w:val="00C85473"/>
    <w:rsid w:val="00D1233E"/>
    <w:rsid w:val="00D21FA6"/>
    <w:rsid w:val="00D76C8F"/>
    <w:rsid w:val="00E023E2"/>
    <w:rsid w:val="00E155FE"/>
    <w:rsid w:val="00E20936"/>
    <w:rsid w:val="00E31AA8"/>
    <w:rsid w:val="00E365CE"/>
    <w:rsid w:val="00E4076E"/>
    <w:rsid w:val="00E4670F"/>
    <w:rsid w:val="00E7353C"/>
    <w:rsid w:val="00E756B6"/>
    <w:rsid w:val="00E81B96"/>
    <w:rsid w:val="00E8472A"/>
    <w:rsid w:val="00EC28F4"/>
    <w:rsid w:val="00ED7BAA"/>
    <w:rsid w:val="00F146B6"/>
    <w:rsid w:val="00F27CAF"/>
    <w:rsid w:val="00F92CA5"/>
    <w:rsid w:val="00F969B5"/>
    <w:rsid w:val="00FB1EB6"/>
    <w:rsid w:val="00FD7A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9DDAF7"/>
  <w15:docId w15:val="{5C1A7656-51F9-47A4-BB69-5A783EA8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rsid w:val="001A2098"/>
    <w:pPr>
      <w:keepNext/>
      <w:widowControl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en-US"/>
    </w:rPr>
  </w:style>
  <w:style w:type="paragraph" w:styleId="Heading3">
    <w:name w:val="heading 3"/>
    <w:basedOn w:val="Normal"/>
    <w:next w:val="Normal"/>
    <w:link w:val="Heading3Char"/>
    <w:qFormat/>
    <w:rsid w:val="001A2098"/>
    <w:pPr>
      <w:keepNext/>
      <w:widowControl/>
      <w:spacing w:after="0" w:line="240" w:lineRule="auto"/>
      <w:jc w:val="center"/>
      <w:outlineLvl w:val="2"/>
    </w:pPr>
    <w:rPr>
      <w:rFonts w:eastAsia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575DF"/>
    <w:pPr>
      <w:widowControl/>
      <w:spacing w:after="0" w:line="240" w:lineRule="auto"/>
      <w:jc w:val="both"/>
    </w:pPr>
    <w:rPr>
      <w:rFonts w:eastAsia="Times New Roman"/>
      <w:lang w:val="x-none" w:eastAsia="en-US"/>
    </w:rPr>
  </w:style>
  <w:style w:type="character" w:customStyle="1" w:styleId="BodyTextChar">
    <w:name w:val="Body Text Char"/>
    <w:basedOn w:val="DefaultParagraphFont"/>
    <w:link w:val="BodyText"/>
    <w:rsid w:val="004575DF"/>
    <w:rPr>
      <w:rFonts w:eastAsia="Times New Roman"/>
      <w:lang w:val="x-none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575DF"/>
    <w:pPr>
      <w:spacing w:after="120" w:line="480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4575DF"/>
    <w:rPr>
      <w:rFonts w:ascii="Calibri" w:hAnsi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1A2098"/>
    <w:rPr>
      <w:rFonts w:ascii="Arial" w:hAnsi="Arial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rsid w:val="001A2098"/>
    <w:rPr>
      <w:rFonts w:eastAsia="Times New Roman"/>
      <w:b/>
      <w:sz w:val="28"/>
      <w:szCs w:val="20"/>
      <w:lang w:val="x-none" w:eastAsia="x-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85473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85473"/>
    <w:rPr>
      <w:sz w:val="16"/>
      <w:szCs w:val="16"/>
      <w:lang w:eastAsia="en-US"/>
    </w:rPr>
  </w:style>
  <w:style w:type="paragraph" w:styleId="NoSpacing">
    <w:name w:val="No Spacing"/>
    <w:uiPriority w:val="1"/>
    <w:qFormat/>
    <w:rsid w:val="00C85473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2C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2CA5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92CA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F92C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ABAEF-887D-47D3-9951-DAF3EDB8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Sintija Tenisa</cp:lastModifiedBy>
  <cp:revision>2</cp:revision>
  <cp:lastPrinted>2017-06-07T09:29:00Z</cp:lastPrinted>
  <dcterms:created xsi:type="dcterms:W3CDTF">2023-08-17T11:53:00Z</dcterms:created>
  <dcterms:modified xsi:type="dcterms:W3CDTF">2023-08-17T11:53:00Z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MSIP_Label_ca776a8b-e112-464b-8423-fe7ee6cc039d_Enabled">
    <vt:lpwstr>True</vt:lpwstr>
  </property>
  <property fmtid="{D5CDD505-2E9C-101B-9397-08002B2CF9AE}" pid="5" name="MSIP_Label_ca776a8b-e112-464b-8423-fe7ee6cc039d_SiteId">
    <vt:lpwstr>964f07d8-5825-4956-9452-f1bf0ed4e06a</vt:lpwstr>
  </property>
  <property fmtid="{D5CDD505-2E9C-101B-9397-08002B2CF9AE}" pid="6" name="MSIP_Label_ca776a8b-e112-464b-8423-fe7ee6cc039d_Ref">
    <vt:lpwstr>https://api.informationprotection.azure.com/api/964f07d8-5825-4956-9452-f1bf0ed4e06a</vt:lpwstr>
  </property>
  <property fmtid="{D5CDD505-2E9C-101B-9397-08002B2CF9AE}" pid="7" name="MSIP_Label_ca776a8b-e112-464b-8423-fe7ee6cc039d_Owner">
    <vt:lpwstr>Egils.Fomins@lattelecom.lv</vt:lpwstr>
  </property>
  <property fmtid="{D5CDD505-2E9C-101B-9397-08002B2CF9AE}" pid="8" name="MSIP_Label_ca776a8b-e112-464b-8423-fe7ee6cc039d_SetDate">
    <vt:lpwstr>2018-05-11T13:59:57.6217233+03:00</vt:lpwstr>
  </property>
  <property fmtid="{D5CDD505-2E9C-101B-9397-08002B2CF9AE}" pid="9" name="MSIP_Label_ca776a8b-e112-464b-8423-fe7ee6cc039d_Name">
    <vt:lpwstr>Iekšēja ierobežotas pieejamības informācija</vt:lpwstr>
  </property>
  <property fmtid="{D5CDD505-2E9C-101B-9397-08002B2CF9AE}" pid="10" name="MSIP_Label_ca776a8b-e112-464b-8423-fe7ee6cc039d_Application">
    <vt:lpwstr>Microsoft Azure Information Protection</vt:lpwstr>
  </property>
  <property fmtid="{D5CDD505-2E9C-101B-9397-08002B2CF9AE}" pid="11" name="MSIP_Label_ca776a8b-e112-464b-8423-fe7ee6cc039d_Extended_MSFT_Method">
    <vt:lpwstr>Automatic</vt:lpwstr>
  </property>
  <property fmtid="{D5CDD505-2E9C-101B-9397-08002B2CF9AE}" pid="12" name="Sensitivity">
    <vt:lpwstr>Iekšēja ierobežotas pieejamības informācija</vt:lpwstr>
  </property>
</Properties>
</file>