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DFC60" w14:textId="29581234" w:rsidR="0028538E" w:rsidRPr="005D1DBD" w:rsidRDefault="0028538E" w:rsidP="0082548F">
      <w:pPr>
        <w:ind w:right="-766"/>
      </w:pPr>
      <w:r w:rsidRPr="005D1DBD">
        <w:rPr>
          <w:rFonts w:ascii="Arial" w:eastAsia="Calibri" w:hAnsi="Arial" w:cs="Arial"/>
          <w:noProof/>
          <w:sz w:val="20"/>
          <w:szCs w:val="20"/>
          <w:lang w:eastAsia="lv-LV"/>
        </w:rPr>
        <w:drawing>
          <wp:inline distT="0" distB="0" distL="0" distR="0" wp14:anchorId="0DED9557" wp14:editId="6E86E845">
            <wp:extent cx="5730875" cy="1170305"/>
            <wp:effectExtent l="0" t="0" r="3175" b="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1170305"/>
                    </a:xfrm>
                    <a:prstGeom prst="rect">
                      <a:avLst/>
                    </a:prstGeom>
                    <a:noFill/>
                  </pic:spPr>
                </pic:pic>
              </a:graphicData>
            </a:graphic>
          </wp:inline>
        </w:drawing>
      </w:r>
    </w:p>
    <w:p w14:paraId="6CBFE15F" w14:textId="34D005E6" w:rsidR="0028538E" w:rsidRPr="005D1DBD" w:rsidRDefault="0028538E" w:rsidP="002758B8">
      <w:pPr>
        <w:spacing w:after="0" w:line="240" w:lineRule="auto"/>
        <w:ind w:right="-1"/>
        <w:jc w:val="right"/>
        <w:rPr>
          <w:rFonts w:ascii="Times New Roman" w:eastAsia="Times New Roman" w:hAnsi="Times New Roman" w:cs="Times New Roman"/>
          <w:sz w:val="24"/>
          <w:szCs w:val="24"/>
        </w:rPr>
      </w:pPr>
      <w:r w:rsidRPr="005D1DBD">
        <w:rPr>
          <w:rFonts w:ascii="Times New Roman" w:eastAsia="Times New Roman" w:hAnsi="Times New Roman" w:cs="Times New Roman"/>
          <w:sz w:val="24"/>
          <w:szCs w:val="24"/>
        </w:rPr>
        <w:t xml:space="preserve">Projekts uz </w:t>
      </w:r>
      <w:r w:rsidR="002758B8" w:rsidRPr="005D1DBD">
        <w:rPr>
          <w:rFonts w:ascii="Times New Roman" w:eastAsia="Times New Roman" w:hAnsi="Times New Roman" w:cs="Times New Roman"/>
          <w:sz w:val="24"/>
          <w:szCs w:val="24"/>
        </w:rPr>
        <w:t>0</w:t>
      </w:r>
      <w:r w:rsidR="00472431">
        <w:rPr>
          <w:rFonts w:ascii="Times New Roman" w:eastAsia="Times New Roman" w:hAnsi="Times New Roman" w:cs="Times New Roman"/>
          <w:sz w:val="24"/>
          <w:szCs w:val="24"/>
        </w:rPr>
        <w:t>6</w:t>
      </w:r>
      <w:r w:rsidRPr="005D1DBD">
        <w:rPr>
          <w:rFonts w:ascii="Times New Roman" w:eastAsia="Times New Roman" w:hAnsi="Times New Roman" w:cs="Times New Roman"/>
          <w:sz w:val="24"/>
          <w:szCs w:val="24"/>
        </w:rPr>
        <w:t>.0</w:t>
      </w:r>
      <w:r w:rsidR="00472431">
        <w:rPr>
          <w:rFonts w:ascii="Times New Roman" w:eastAsia="Times New Roman" w:hAnsi="Times New Roman" w:cs="Times New Roman"/>
          <w:sz w:val="24"/>
          <w:szCs w:val="24"/>
        </w:rPr>
        <w:t>6</w:t>
      </w:r>
      <w:r w:rsidRPr="005D1DBD">
        <w:rPr>
          <w:rFonts w:ascii="Times New Roman" w:eastAsia="Times New Roman" w:hAnsi="Times New Roman" w:cs="Times New Roman"/>
          <w:sz w:val="24"/>
          <w:szCs w:val="24"/>
        </w:rPr>
        <w:t>.2023.</w:t>
      </w:r>
    </w:p>
    <w:p w14:paraId="6652BA56" w14:textId="4609DD5D" w:rsidR="0028538E" w:rsidRPr="005D1DBD" w:rsidRDefault="0028538E" w:rsidP="002758B8">
      <w:pPr>
        <w:spacing w:after="0" w:line="240" w:lineRule="auto"/>
        <w:ind w:right="-1"/>
        <w:jc w:val="right"/>
        <w:rPr>
          <w:rFonts w:ascii="Times New Roman" w:eastAsia="Times New Roman" w:hAnsi="Times New Roman" w:cs="Times New Roman"/>
          <w:sz w:val="24"/>
          <w:szCs w:val="24"/>
        </w:rPr>
      </w:pPr>
      <w:r w:rsidRPr="005D1DBD">
        <w:rPr>
          <w:rFonts w:ascii="Times New Roman" w:eastAsia="Times New Roman" w:hAnsi="Times New Roman" w:cs="Times New Roman"/>
          <w:sz w:val="24"/>
          <w:szCs w:val="24"/>
        </w:rPr>
        <w:t>Vēlamais izskatīšanas laiks:</w:t>
      </w:r>
    </w:p>
    <w:p w14:paraId="0EC363B1" w14:textId="500E63E6" w:rsidR="0028538E" w:rsidRPr="005D1DBD" w:rsidRDefault="00472431" w:rsidP="002758B8">
      <w:pPr>
        <w:spacing w:after="0" w:line="240" w:lineRule="auto"/>
        <w:ind w:right="-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tuvākajā </w:t>
      </w:r>
      <w:r w:rsidR="001053F2" w:rsidRPr="005D1DBD">
        <w:rPr>
          <w:rFonts w:ascii="Times New Roman" w:eastAsia="Times New Roman" w:hAnsi="Times New Roman" w:cs="Times New Roman"/>
          <w:sz w:val="24"/>
          <w:szCs w:val="24"/>
        </w:rPr>
        <w:t>d</w:t>
      </w:r>
      <w:r w:rsidR="0028538E" w:rsidRPr="005D1DBD">
        <w:rPr>
          <w:rFonts w:ascii="Times New Roman" w:eastAsia="Times New Roman" w:hAnsi="Times New Roman" w:cs="Times New Roman"/>
          <w:sz w:val="24"/>
          <w:szCs w:val="24"/>
        </w:rPr>
        <w:t>om</w:t>
      </w:r>
      <w:r>
        <w:rPr>
          <w:rFonts w:ascii="Times New Roman" w:eastAsia="Times New Roman" w:hAnsi="Times New Roman" w:cs="Times New Roman"/>
          <w:sz w:val="24"/>
          <w:szCs w:val="24"/>
        </w:rPr>
        <w:t>es s</w:t>
      </w:r>
      <w:r w:rsidR="0028538E" w:rsidRPr="005D1DBD">
        <w:rPr>
          <w:rFonts w:ascii="Times New Roman" w:eastAsia="Times New Roman" w:hAnsi="Times New Roman" w:cs="Times New Roman"/>
          <w:sz w:val="24"/>
          <w:szCs w:val="24"/>
        </w:rPr>
        <w:t>ē</w:t>
      </w:r>
      <w:r>
        <w:rPr>
          <w:rFonts w:ascii="Times New Roman" w:eastAsia="Times New Roman" w:hAnsi="Times New Roman" w:cs="Times New Roman"/>
          <w:sz w:val="24"/>
          <w:szCs w:val="24"/>
        </w:rPr>
        <w:t>dē</w:t>
      </w:r>
    </w:p>
    <w:p w14:paraId="78D426BC" w14:textId="0FC6B8EB" w:rsidR="0028538E" w:rsidRPr="005D1DBD" w:rsidRDefault="0028538E" w:rsidP="002758B8">
      <w:pPr>
        <w:spacing w:after="0" w:line="240" w:lineRule="auto"/>
        <w:ind w:right="-1"/>
        <w:jc w:val="right"/>
        <w:rPr>
          <w:rFonts w:ascii="Times New Roman" w:eastAsia="Times New Roman" w:hAnsi="Times New Roman" w:cs="Times New Roman"/>
          <w:sz w:val="24"/>
          <w:szCs w:val="24"/>
        </w:rPr>
      </w:pPr>
      <w:r w:rsidRPr="005D1DBD">
        <w:rPr>
          <w:rFonts w:ascii="Times New Roman" w:eastAsia="Times New Roman" w:hAnsi="Times New Roman" w:cs="Times New Roman"/>
          <w:sz w:val="24"/>
          <w:szCs w:val="24"/>
        </w:rPr>
        <w:t xml:space="preserve">Sagatavotājs un ziņotājs: </w:t>
      </w:r>
      <w:r w:rsidR="00393D1D" w:rsidRPr="005D1DBD">
        <w:rPr>
          <w:rFonts w:ascii="Times New Roman" w:eastAsia="Times New Roman" w:hAnsi="Times New Roman" w:cs="Times New Roman"/>
          <w:sz w:val="24"/>
          <w:szCs w:val="24"/>
        </w:rPr>
        <w:t>Ilona Gotharde</w:t>
      </w:r>
    </w:p>
    <w:p w14:paraId="7DDEE54B" w14:textId="77777777" w:rsidR="0028538E" w:rsidRPr="005D1DBD" w:rsidRDefault="0028538E" w:rsidP="002758B8">
      <w:pPr>
        <w:spacing w:after="0" w:line="240" w:lineRule="auto"/>
        <w:ind w:right="-1"/>
        <w:jc w:val="center"/>
        <w:rPr>
          <w:rFonts w:ascii="Times New Roman" w:eastAsia="Times New Roman" w:hAnsi="Times New Roman" w:cs="Times New Roman"/>
          <w:sz w:val="24"/>
          <w:szCs w:val="24"/>
        </w:rPr>
      </w:pPr>
    </w:p>
    <w:p w14:paraId="4680AC64" w14:textId="77777777" w:rsidR="0028538E" w:rsidRPr="005D1DBD" w:rsidRDefault="0028538E" w:rsidP="002758B8">
      <w:pPr>
        <w:spacing w:after="0" w:line="240" w:lineRule="auto"/>
        <w:ind w:right="-1"/>
        <w:jc w:val="right"/>
        <w:rPr>
          <w:rFonts w:ascii="Times New Roman" w:eastAsia="Times New Roman" w:hAnsi="Times New Roman" w:cs="Times New Roman"/>
          <w:sz w:val="24"/>
          <w:szCs w:val="24"/>
        </w:rPr>
      </w:pPr>
      <w:r w:rsidRPr="005D1DBD">
        <w:rPr>
          <w:rFonts w:ascii="Times New Roman" w:eastAsia="Times New Roman" w:hAnsi="Times New Roman" w:cs="Times New Roman"/>
          <w:sz w:val="24"/>
          <w:szCs w:val="24"/>
        </w:rPr>
        <w:t>APSTIPRINĀTI</w:t>
      </w:r>
    </w:p>
    <w:p w14:paraId="516256A9" w14:textId="77777777" w:rsidR="0028538E" w:rsidRPr="005D1DBD" w:rsidRDefault="0028538E" w:rsidP="002758B8">
      <w:pPr>
        <w:spacing w:after="0" w:line="240" w:lineRule="auto"/>
        <w:ind w:right="-1"/>
        <w:jc w:val="right"/>
        <w:rPr>
          <w:rFonts w:ascii="Times New Roman" w:eastAsia="Times New Roman" w:hAnsi="Times New Roman" w:cs="Times New Roman"/>
          <w:sz w:val="24"/>
          <w:szCs w:val="24"/>
        </w:rPr>
      </w:pPr>
      <w:r w:rsidRPr="005D1DBD">
        <w:rPr>
          <w:rFonts w:ascii="Times New Roman" w:eastAsia="Times New Roman" w:hAnsi="Times New Roman" w:cs="Times New Roman"/>
          <w:sz w:val="24"/>
          <w:szCs w:val="24"/>
        </w:rPr>
        <w:t xml:space="preserve">Ādažu novada pašvaldības domes sēdē </w:t>
      </w:r>
    </w:p>
    <w:p w14:paraId="44A38589" w14:textId="6E2C329B" w:rsidR="0028538E" w:rsidRPr="005D1DBD" w:rsidRDefault="0028538E" w:rsidP="002758B8">
      <w:pPr>
        <w:spacing w:after="0" w:line="240" w:lineRule="auto"/>
        <w:ind w:right="-1"/>
        <w:jc w:val="right"/>
        <w:rPr>
          <w:rFonts w:ascii="Times New Roman" w:eastAsia="Times New Roman" w:hAnsi="Times New Roman" w:cs="Times New Roman"/>
          <w:sz w:val="24"/>
          <w:szCs w:val="24"/>
        </w:rPr>
      </w:pPr>
      <w:r w:rsidRPr="005D1DBD">
        <w:rPr>
          <w:rFonts w:ascii="Times New Roman" w:eastAsia="Times New Roman" w:hAnsi="Times New Roman" w:cs="Times New Roman"/>
          <w:sz w:val="24"/>
          <w:szCs w:val="24"/>
        </w:rPr>
        <w:t xml:space="preserve">2023. gada </w:t>
      </w:r>
      <w:r w:rsidR="00472431">
        <w:rPr>
          <w:rFonts w:ascii="Times New Roman" w:eastAsia="Times New Roman" w:hAnsi="Times New Roman" w:cs="Times New Roman"/>
          <w:sz w:val="24"/>
          <w:szCs w:val="24"/>
        </w:rPr>
        <w:t>__</w:t>
      </w:r>
      <w:r w:rsidRPr="005D1DBD">
        <w:rPr>
          <w:rFonts w:ascii="Times New Roman" w:eastAsia="Times New Roman" w:hAnsi="Times New Roman" w:cs="Times New Roman"/>
          <w:sz w:val="24"/>
          <w:szCs w:val="24"/>
        </w:rPr>
        <w:t xml:space="preserve">. </w:t>
      </w:r>
      <w:r w:rsidR="00472431">
        <w:rPr>
          <w:rFonts w:ascii="Times New Roman" w:eastAsia="Times New Roman" w:hAnsi="Times New Roman" w:cs="Times New Roman"/>
          <w:sz w:val="24"/>
          <w:szCs w:val="24"/>
        </w:rPr>
        <w:t>jūnijā</w:t>
      </w:r>
      <w:r w:rsidRPr="005D1DBD">
        <w:rPr>
          <w:rFonts w:ascii="Times New Roman" w:eastAsia="Times New Roman" w:hAnsi="Times New Roman" w:cs="Times New Roman"/>
          <w:sz w:val="24"/>
          <w:szCs w:val="24"/>
        </w:rPr>
        <w:t xml:space="preserve"> (protokols Nr. __ § __)</w:t>
      </w:r>
    </w:p>
    <w:p w14:paraId="5046A113" w14:textId="77777777" w:rsidR="0028538E" w:rsidRPr="005D1DBD" w:rsidRDefault="0028538E" w:rsidP="002758B8">
      <w:pPr>
        <w:autoSpaceDE w:val="0"/>
        <w:autoSpaceDN w:val="0"/>
        <w:adjustRightInd w:val="0"/>
        <w:spacing w:after="0"/>
        <w:ind w:right="-1"/>
        <w:jc w:val="right"/>
        <w:rPr>
          <w:rFonts w:ascii="Times New Roman" w:hAnsi="Times New Roman" w:cs="Times New Roman"/>
          <w:bCs/>
          <w:sz w:val="24"/>
          <w:szCs w:val="24"/>
        </w:rPr>
      </w:pPr>
      <w:r w:rsidRPr="005D1DBD">
        <w:rPr>
          <w:rFonts w:ascii="Times New Roman" w:hAnsi="Times New Roman" w:cs="Times New Roman"/>
          <w:bCs/>
          <w:sz w:val="24"/>
          <w:szCs w:val="24"/>
        </w:rPr>
        <w:tab/>
      </w:r>
    </w:p>
    <w:p w14:paraId="113B2AF2" w14:textId="69E55A6F" w:rsidR="0028538E" w:rsidRPr="005D1DBD" w:rsidRDefault="00353746" w:rsidP="002758B8">
      <w:pPr>
        <w:autoSpaceDE w:val="0"/>
        <w:autoSpaceDN w:val="0"/>
        <w:adjustRightInd w:val="0"/>
        <w:spacing w:after="0"/>
        <w:ind w:right="-1"/>
        <w:jc w:val="center"/>
        <w:rPr>
          <w:rFonts w:ascii="Times New Roman" w:hAnsi="Times New Roman" w:cs="Times New Roman"/>
          <w:bCs/>
          <w:sz w:val="28"/>
          <w:szCs w:val="28"/>
        </w:rPr>
      </w:pPr>
      <w:r w:rsidRPr="005D1DBD">
        <w:rPr>
          <w:rFonts w:ascii="Times New Roman" w:hAnsi="Times New Roman" w:cs="Times New Roman"/>
          <w:bCs/>
          <w:sz w:val="28"/>
          <w:szCs w:val="28"/>
        </w:rPr>
        <w:t>R</w:t>
      </w:r>
      <w:r w:rsidR="00EA0576" w:rsidRPr="005D1DBD">
        <w:rPr>
          <w:rFonts w:ascii="Times New Roman" w:hAnsi="Times New Roman" w:cs="Times New Roman"/>
          <w:bCs/>
          <w:sz w:val="28"/>
          <w:szCs w:val="28"/>
        </w:rPr>
        <w:t>EGLAME</w:t>
      </w:r>
      <w:r w:rsidRPr="005D1DBD">
        <w:rPr>
          <w:rFonts w:ascii="Times New Roman" w:hAnsi="Times New Roman" w:cs="Times New Roman"/>
          <w:bCs/>
          <w:sz w:val="28"/>
          <w:szCs w:val="28"/>
        </w:rPr>
        <w:t>NTS</w:t>
      </w:r>
    </w:p>
    <w:p w14:paraId="25EB4934" w14:textId="299A17D4" w:rsidR="0028538E" w:rsidRPr="005D1DBD" w:rsidRDefault="0028538E" w:rsidP="002758B8">
      <w:pPr>
        <w:autoSpaceDE w:val="0"/>
        <w:autoSpaceDN w:val="0"/>
        <w:adjustRightInd w:val="0"/>
        <w:spacing w:after="0"/>
        <w:ind w:right="-1"/>
        <w:jc w:val="center"/>
        <w:rPr>
          <w:rFonts w:ascii="Times New Roman" w:hAnsi="Times New Roman" w:cs="Times New Roman"/>
          <w:bCs/>
          <w:sz w:val="24"/>
          <w:szCs w:val="24"/>
        </w:rPr>
      </w:pPr>
      <w:r w:rsidRPr="005D1DBD">
        <w:rPr>
          <w:rFonts w:ascii="Times New Roman" w:hAnsi="Times New Roman" w:cs="Times New Roman"/>
          <w:bCs/>
          <w:sz w:val="24"/>
          <w:szCs w:val="24"/>
        </w:rPr>
        <w:t>Ādaž</w:t>
      </w:r>
      <w:r w:rsidR="00353746" w:rsidRPr="005D1DBD">
        <w:rPr>
          <w:rFonts w:ascii="Times New Roman" w:hAnsi="Times New Roman" w:cs="Times New Roman"/>
          <w:bCs/>
          <w:sz w:val="24"/>
          <w:szCs w:val="24"/>
        </w:rPr>
        <w:t>os, Ādažu</w:t>
      </w:r>
      <w:r w:rsidRPr="005D1DBD">
        <w:rPr>
          <w:rFonts w:ascii="Times New Roman" w:hAnsi="Times New Roman" w:cs="Times New Roman"/>
          <w:bCs/>
          <w:sz w:val="24"/>
          <w:szCs w:val="24"/>
        </w:rPr>
        <w:t xml:space="preserve"> novadā</w:t>
      </w:r>
    </w:p>
    <w:p w14:paraId="6E88B751" w14:textId="55312C33" w:rsidR="0028538E" w:rsidRPr="005D1DBD" w:rsidRDefault="0028538E" w:rsidP="002758B8">
      <w:pPr>
        <w:autoSpaceDE w:val="0"/>
        <w:autoSpaceDN w:val="0"/>
        <w:adjustRightInd w:val="0"/>
        <w:spacing w:after="0"/>
        <w:ind w:right="-1"/>
        <w:rPr>
          <w:rFonts w:ascii="Times New Roman" w:hAnsi="Times New Roman" w:cs="Times New Roman"/>
          <w:b/>
          <w:bCs/>
          <w:sz w:val="24"/>
          <w:szCs w:val="24"/>
        </w:rPr>
      </w:pPr>
      <w:r w:rsidRPr="005D1DBD">
        <w:rPr>
          <w:rFonts w:ascii="Times New Roman" w:eastAsia="Times New Roman" w:hAnsi="Times New Roman" w:cs="Times New Roman"/>
          <w:bCs/>
          <w:sz w:val="24"/>
          <w:szCs w:val="24"/>
          <w:lang w:eastAsia="lv-LV"/>
        </w:rPr>
        <w:t xml:space="preserve">2023. gada </w:t>
      </w:r>
      <w:r w:rsidR="00472431">
        <w:rPr>
          <w:rFonts w:ascii="Times New Roman" w:eastAsia="Times New Roman" w:hAnsi="Times New Roman" w:cs="Times New Roman"/>
          <w:bCs/>
          <w:sz w:val="24"/>
          <w:szCs w:val="24"/>
          <w:lang w:eastAsia="lv-LV"/>
        </w:rPr>
        <w:t>___</w:t>
      </w:r>
      <w:r w:rsidRPr="005D1DBD">
        <w:rPr>
          <w:rFonts w:ascii="Times New Roman" w:eastAsia="Times New Roman" w:hAnsi="Times New Roman" w:cs="Times New Roman"/>
          <w:bCs/>
          <w:sz w:val="24"/>
          <w:szCs w:val="24"/>
          <w:lang w:eastAsia="lv-LV"/>
        </w:rPr>
        <w:t>.</w:t>
      </w:r>
      <w:r w:rsidR="00B55F30" w:rsidRPr="005D1DBD">
        <w:rPr>
          <w:rFonts w:ascii="Times New Roman" w:eastAsia="Times New Roman" w:hAnsi="Times New Roman" w:cs="Times New Roman"/>
          <w:bCs/>
          <w:sz w:val="24"/>
          <w:szCs w:val="24"/>
          <w:lang w:eastAsia="lv-LV"/>
        </w:rPr>
        <w:t xml:space="preserve"> </w:t>
      </w:r>
      <w:r w:rsidR="00472431">
        <w:rPr>
          <w:rFonts w:ascii="Times New Roman" w:eastAsia="Times New Roman" w:hAnsi="Times New Roman" w:cs="Times New Roman"/>
          <w:bCs/>
          <w:sz w:val="24"/>
          <w:szCs w:val="24"/>
          <w:lang w:eastAsia="lv-LV"/>
        </w:rPr>
        <w:t>jūnijā</w:t>
      </w:r>
      <w:r w:rsidRPr="005D1DBD">
        <w:rPr>
          <w:rFonts w:ascii="Times New Roman" w:eastAsia="Times New Roman" w:hAnsi="Times New Roman" w:cs="Times New Roman"/>
          <w:bCs/>
          <w:sz w:val="24"/>
          <w:szCs w:val="24"/>
          <w:lang w:eastAsia="lv-LV"/>
        </w:rPr>
        <w:t xml:space="preserve">    </w:t>
      </w:r>
      <w:r w:rsidRPr="005D1DBD">
        <w:rPr>
          <w:rFonts w:ascii="Times New Roman" w:eastAsia="Times New Roman" w:hAnsi="Times New Roman" w:cs="Times New Roman"/>
          <w:bCs/>
          <w:sz w:val="24"/>
          <w:szCs w:val="24"/>
          <w:lang w:eastAsia="lv-LV"/>
        </w:rPr>
        <w:tab/>
      </w:r>
      <w:r w:rsidRPr="005D1DBD">
        <w:rPr>
          <w:rFonts w:ascii="Times New Roman" w:eastAsia="Times New Roman" w:hAnsi="Times New Roman" w:cs="Times New Roman"/>
          <w:b/>
          <w:bCs/>
          <w:sz w:val="24"/>
          <w:szCs w:val="24"/>
          <w:lang w:eastAsia="lv-LV"/>
        </w:rPr>
        <w:t xml:space="preserve">      </w:t>
      </w:r>
      <w:r w:rsidRPr="005D1DBD">
        <w:rPr>
          <w:rFonts w:ascii="Times New Roman" w:eastAsia="Times New Roman" w:hAnsi="Times New Roman" w:cs="Times New Roman"/>
          <w:b/>
          <w:bCs/>
          <w:sz w:val="24"/>
          <w:szCs w:val="24"/>
          <w:lang w:eastAsia="lv-LV"/>
        </w:rPr>
        <w:tab/>
      </w:r>
      <w:r w:rsidRPr="005D1DBD">
        <w:rPr>
          <w:rFonts w:ascii="Times New Roman" w:eastAsia="Times New Roman" w:hAnsi="Times New Roman" w:cs="Times New Roman"/>
          <w:b/>
          <w:bCs/>
          <w:sz w:val="24"/>
          <w:szCs w:val="24"/>
          <w:lang w:eastAsia="lv-LV"/>
        </w:rPr>
        <w:tab/>
      </w:r>
      <w:r w:rsidRPr="005D1DBD">
        <w:rPr>
          <w:rFonts w:ascii="Times New Roman" w:eastAsia="Times New Roman" w:hAnsi="Times New Roman" w:cs="Times New Roman"/>
          <w:b/>
          <w:bCs/>
          <w:sz w:val="24"/>
          <w:szCs w:val="24"/>
          <w:lang w:eastAsia="lv-LV"/>
        </w:rPr>
        <w:tab/>
      </w:r>
      <w:r w:rsidRPr="005D1DBD">
        <w:rPr>
          <w:rFonts w:ascii="Times New Roman" w:eastAsia="Times New Roman" w:hAnsi="Times New Roman" w:cs="Times New Roman"/>
          <w:bCs/>
          <w:sz w:val="24"/>
          <w:szCs w:val="24"/>
          <w:lang w:eastAsia="lv-LV"/>
        </w:rPr>
        <w:t xml:space="preserve">    </w:t>
      </w:r>
      <w:r w:rsidR="00353746" w:rsidRPr="005D1DBD">
        <w:rPr>
          <w:rFonts w:ascii="Times New Roman" w:eastAsia="Times New Roman" w:hAnsi="Times New Roman" w:cs="Times New Roman"/>
          <w:bCs/>
          <w:sz w:val="24"/>
          <w:szCs w:val="24"/>
          <w:lang w:eastAsia="lv-LV"/>
        </w:rPr>
        <w:t xml:space="preserve">                </w:t>
      </w:r>
      <w:r w:rsidRPr="005D1DBD">
        <w:rPr>
          <w:rFonts w:ascii="Times New Roman" w:eastAsia="Times New Roman" w:hAnsi="Times New Roman" w:cs="Times New Roman"/>
          <w:bCs/>
          <w:sz w:val="24"/>
          <w:szCs w:val="24"/>
          <w:lang w:eastAsia="lv-LV"/>
        </w:rPr>
        <w:t>Nr.{{DOKREGNUMURS}}</w:t>
      </w:r>
    </w:p>
    <w:p w14:paraId="0993598A" w14:textId="77777777" w:rsidR="0028538E" w:rsidRPr="005D1DBD" w:rsidRDefault="0028538E" w:rsidP="002758B8">
      <w:pPr>
        <w:pStyle w:val="tv213"/>
        <w:shd w:val="clear" w:color="auto" w:fill="FFFFFF"/>
        <w:spacing w:before="0" w:beforeAutospacing="0" w:after="0" w:afterAutospacing="0" w:line="293" w:lineRule="atLeast"/>
        <w:ind w:right="-1"/>
        <w:jc w:val="center"/>
        <w:rPr>
          <w:b/>
          <w:bCs/>
        </w:rPr>
      </w:pPr>
    </w:p>
    <w:p w14:paraId="79B7BCF6" w14:textId="4BF4B541" w:rsidR="00297B77" w:rsidRPr="005D1DBD" w:rsidRDefault="00454D5C" w:rsidP="002758B8">
      <w:pPr>
        <w:pStyle w:val="tv213"/>
        <w:shd w:val="clear" w:color="auto" w:fill="FFFFFF"/>
        <w:spacing w:before="0" w:beforeAutospacing="0" w:after="0" w:afterAutospacing="0" w:line="293" w:lineRule="atLeast"/>
        <w:ind w:right="-1"/>
        <w:jc w:val="center"/>
        <w:rPr>
          <w:b/>
          <w:bCs/>
          <w:sz w:val="28"/>
          <w:szCs w:val="28"/>
        </w:rPr>
      </w:pPr>
      <w:r w:rsidRPr="00F90E94">
        <w:rPr>
          <w:b/>
          <w:bCs/>
          <w:sz w:val="28"/>
          <w:szCs w:val="28"/>
        </w:rPr>
        <w:t xml:space="preserve">Ādažu novada </w:t>
      </w:r>
      <w:r>
        <w:rPr>
          <w:b/>
          <w:bCs/>
          <w:sz w:val="28"/>
          <w:szCs w:val="28"/>
        </w:rPr>
        <w:t>p</w:t>
      </w:r>
      <w:r w:rsidR="0039163E" w:rsidRPr="005D1DBD">
        <w:rPr>
          <w:b/>
          <w:bCs/>
          <w:sz w:val="28"/>
          <w:szCs w:val="28"/>
        </w:rPr>
        <w:t>ašvaldības darba reglaments</w:t>
      </w:r>
    </w:p>
    <w:p w14:paraId="3274768E" w14:textId="4E581433" w:rsidR="0039163E" w:rsidRPr="005D1DBD" w:rsidRDefault="00121D5E" w:rsidP="00F90E94">
      <w:pPr>
        <w:pStyle w:val="tv213"/>
        <w:shd w:val="clear" w:color="auto" w:fill="FFFFFF"/>
        <w:spacing w:before="120" w:beforeAutospacing="0" w:after="0" w:afterAutospacing="0"/>
        <w:ind w:left="4820" w:right="-1"/>
        <w:jc w:val="right"/>
        <w:rPr>
          <w:i/>
          <w:iCs/>
          <w:sz w:val="22"/>
          <w:szCs w:val="22"/>
        </w:rPr>
      </w:pPr>
      <w:r w:rsidRPr="005D1DBD">
        <w:rPr>
          <w:i/>
          <w:iCs/>
          <w:sz w:val="22"/>
          <w:szCs w:val="22"/>
        </w:rPr>
        <w:t xml:space="preserve">Izdots pamatojoties uz Pašvaldību likuma </w:t>
      </w:r>
    </w:p>
    <w:p w14:paraId="072C06DC" w14:textId="676540D1" w:rsidR="00121D5E" w:rsidRPr="005D1DBD" w:rsidRDefault="00121D5E" w:rsidP="00F90E94">
      <w:pPr>
        <w:pStyle w:val="tv213"/>
        <w:shd w:val="clear" w:color="auto" w:fill="FFFFFF"/>
        <w:spacing w:before="0" w:beforeAutospacing="0" w:after="120" w:afterAutospacing="0"/>
        <w:ind w:left="4820" w:right="-1"/>
        <w:jc w:val="right"/>
        <w:rPr>
          <w:i/>
          <w:iCs/>
          <w:sz w:val="22"/>
          <w:szCs w:val="22"/>
        </w:rPr>
      </w:pPr>
      <w:r w:rsidRPr="005D1DBD">
        <w:rPr>
          <w:i/>
          <w:iCs/>
          <w:sz w:val="22"/>
          <w:szCs w:val="22"/>
        </w:rPr>
        <w:t xml:space="preserve">50. panta </w:t>
      </w:r>
      <w:r w:rsidR="00145618" w:rsidRPr="005D1DBD">
        <w:rPr>
          <w:i/>
          <w:iCs/>
          <w:sz w:val="22"/>
          <w:szCs w:val="22"/>
        </w:rPr>
        <w:t>otro daļu</w:t>
      </w:r>
    </w:p>
    <w:p w14:paraId="2FBE234E" w14:textId="23D44F99" w:rsidR="009A1562" w:rsidRPr="005D1DBD" w:rsidRDefault="00AB126D" w:rsidP="002758B8">
      <w:pPr>
        <w:pStyle w:val="tv213"/>
        <w:numPr>
          <w:ilvl w:val="0"/>
          <w:numId w:val="2"/>
        </w:numPr>
        <w:shd w:val="clear" w:color="auto" w:fill="FFFFFF"/>
        <w:spacing w:before="0" w:beforeAutospacing="0" w:after="120" w:afterAutospacing="0"/>
        <w:ind w:left="284" w:right="-1" w:hanging="284"/>
        <w:jc w:val="center"/>
        <w:rPr>
          <w:b/>
          <w:bCs/>
        </w:rPr>
      </w:pPr>
      <w:r w:rsidRPr="005D1DBD">
        <w:rPr>
          <w:b/>
          <w:bCs/>
        </w:rPr>
        <w:t>Vispārīgie jautājumi</w:t>
      </w:r>
    </w:p>
    <w:p w14:paraId="127E8428" w14:textId="61178047" w:rsidR="00D403C4" w:rsidRPr="005D1DBD" w:rsidRDefault="00297B77" w:rsidP="002758B8">
      <w:pPr>
        <w:pStyle w:val="tv213"/>
        <w:numPr>
          <w:ilvl w:val="0"/>
          <w:numId w:val="1"/>
        </w:numPr>
        <w:shd w:val="clear" w:color="auto" w:fill="FFFFFF"/>
        <w:spacing w:before="0" w:beforeAutospacing="0" w:after="120" w:afterAutospacing="0"/>
        <w:ind w:left="426" w:right="-1" w:hanging="426"/>
        <w:jc w:val="both"/>
      </w:pPr>
      <w:r w:rsidRPr="005D1DBD">
        <w:t>Ši</w:t>
      </w:r>
      <w:r w:rsidR="00965DD8" w:rsidRPr="005D1DBD">
        <w:t>s reglaments</w:t>
      </w:r>
      <w:r w:rsidRPr="005D1DBD">
        <w:t xml:space="preserve"> nosaka Ādažu novada pašvaldības</w:t>
      </w:r>
      <w:r w:rsidR="007F0892" w:rsidRPr="005D1DBD">
        <w:t xml:space="preserve"> </w:t>
      </w:r>
      <w:r w:rsidR="00D403C4" w:rsidRPr="005D1DBD">
        <w:t>domes</w:t>
      </w:r>
      <w:r w:rsidR="00B87BBC" w:rsidRPr="005D1DBD">
        <w:t xml:space="preserve"> </w:t>
      </w:r>
      <w:r w:rsidR="00D403C4" w:rsidRPr="005D1DBD">
        <w:t xml:space="preserve">darba organizāciju, </w:t>
      </w:r>
      <w:r w:rsidR="00D15DBB" w:rsidRPr="005D1DBD">
        <w:t xml:space="preserve">domes </w:t>
      </w:r>
      <w:r w:rsidR="00F356DC" w:rsidRPr="005D1DBD">
        <w:t xml:space="preserve">un komiteju </w:t>
      </w:r>
      <w:r w:rsidR="00D15DBB" w:rsidRPr="005D1DBD">
        <w:t>sē</w:t>
      </w:r>
      <w:r w:rsidR="00F356DC" w:rsidRPr="005D1DBD">
        <w:t>žu</w:t>
      </w:r>
      <w:r w:rsidR="00D15DBB" w:rsidRPr="005D1DBD">
        <w:t xml:space="preserve"> norises </w:t>
      </w:r>
      <w:r w:rsidR="00441204" w:rsidRPr="005D1DBD">
        <w:t>un to darba organizatoriskās un tehniskās apkalpošanas</w:t>
      </w:r>
      <w:r w:rsidR="00D15DBB" w:rsidRPr="005D1DBD">
        <w:t xml:space="preserve">, </w:t>
      </w:r>
      <w:bookmarkStart w:id="0" w:name="_Hlk124171261"/>
      <w:r w:rsidR="005A253F" w:rsidRPr="005D1DBD">
        <w:t xml:space="preserve">kā arī privāto tiesību līgumu noslēgšanas un </w:t>
      </w:r>
      <w:r w:rsidR="000B16C6" w:rsidRPr="005D1DBD">
        <w:t>iekšējo</w:t>
      </w:r>
      <w:bookmarkStart w:id="1" w:name="p26"/>
      <w:bookmarkStart w:id="2" w:name="p-1127366"/>
      <w:bookmarkEnd w:id="0"/>
      <w:bookmarkEnd w:id="1"/>
      <w:bookmarkEnd w:id="2"/>
      <w:r w:rsidR="00D403C4" w:rsidRPr="005D1DBD">
        <w:t xml:space="preserve"> normatīvo aktu izdošanas kārtīb</w:t>
      </w:r>
      <w:r w:rsidR="005A253F" w:rsidRPr="005D1DBD">
        <w:t>u</w:t>
      </w:r>
      <w:r w:rsidR="00CB13AB" w:rsidRPr="005D1DBD">
        <w:t xml:space="preserve"> un citus Pašvaldību likumā noteiktos jautājumus.</w:t>
      </w:r>
    </w:p>
    <w:p w14:paraId="3F1CFE50" w14:textId="11FC3625" w:rsidR="00105F6C" w:rsidRPr="005D1DBD" w:rsidRDefault="00980066" w:rsidP="002758B8">
      <w:pPr>
        <w:pStyle w:val="ListParagraph"/>
        <w:numPr>
          <w:ilvl w:val="0"/>
          <w:numId w:val="1"/>
        </w:numPr>
        <w:shd w:val="clear" w:color="auto" w:fill="FFFFFF"/>
        <w:spacing w:after="12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hAnsi="Times New Roman" w:cs="Times New Roman"/>
          <w:sz w:val="24"/>
          <w:szCs w:val="24"/>
        </w:rPr>
        <w:t>D</w:t>
      </w:r>
      <w:r w:rsidR="00105F6C" w:rsidRPr="005D1DBD">
        <w:rPr>
          <w:rFonts w:ascii="Times New Roman" w:hAnsi="Times New Roman" w:cs="Times New Roman"/>
          <w:sz w:val="24"/>
          <w:szCs w:val="24"/>
        </w:rPr>
        <w:t xml:space="preserve">omes izveidoto </w:t>
      </w:r>
      <w:r w:rsidR="009A1562" w:rsidRPr="005D1DBD">
        <w:rPr>
          <w:rFonts w:ascii="Times New Roman" w:hAnsi="Times New Roman" w:cs="Times New Roman"/>
          <w:sz w:val="24"/>
          <w:szCs w:val="24"/>
        </w:rPr>
        <w:t>institūciju</w:t>
      </w:r>
      <w:r w:rsidR="00EA4CB8" w:rsidRPr="005D1DBD">
        <w:rPr>
          <w:rFonts w:ascii="Times New Roman" w:hAnsi="Times New Roman" w:cs="Times New Roman"/>
          <w:sz w:val="24"/>
          <w:szCs w:val="24"/>
        </w:rPr>
        <w:t xml:space="preserve"> </w:t>
      </w:r>
      <w:r w:rsidR="00105F6C" w:rsidRPr="005D1DBD">
        <w:rPr>
          <w:rFonts w:ascii="Times New Roman" w:hAnsi="Times New Roman" w:cs="Times New Roman"/>
          <w:sz w:val="24"/>
          <w:szCs w:val="24"/>
        </w:rPr>
        <w:t xml:space="preserve">- </w:t>
      </w:r>
      <w:r w:rsidR="00105F6C" w:rsidRPr="005D1DBD">
        <w:rPr>
          <w:rFonts w:ascii="Times New Roman" w:eastAsia="Times New Roman" w:hAnsi="Times New Roman" w:cs="Times New Roman"/>
          <w:sz w:val="24"/>
          <w:szCs w:val="24"/>
          <w:lang w:eastAsia="lv-LV"/>
        </w:rPr>
        <w:t>komisiju</w:t>
      </w:r>
      <w:r w:rsidR="00551A95" w:rsidRPr="005D1DBD">
        <w:rPr>
          <w:rFonts w:ascii="Times New Roman" w:eastAsia="Times New Roman" w:hAnsi="Times New Roman" w:cs="Times New Roman"/>
          <w:sz w:val="24"/>
          <w:szCs w:val="24"/>
          <w:lang w:eastAsia="lv-LV"/>
        </w:rPr>
        <w:t>, konsultatīvo padomju</w:t>
      </w:r>
      <w:r w:rsidR="00105F6C" w:rsidRPr="005D1DBD">
        <w:rPr>
          <w:rFonts w:ascii="Times New Roman" w:eastAsia="Times New Roman" w:hAnsi="Times New Roman" w:cs="Times New Roman"/>
          <w:sz w:val="24"/>
          <w:szCs w:val="24"/>
          <w:lang w:eastAsia="lv-LV"/>
        </w:rPr>
        <w:t xml:space="preserve"> un darba grupu darba organizatoriskā</w:t>
      </w:r>
      <w:r w:rsidR="00824A5F" w:rsidRPr="005D1DBD">
        <w:rPr>
          <w:rFonts w:ascii="Times New Roman" w:eastAsia="Times New Roman" w:hAnsi="Times New Roman" w:cs="Times New Roman"/>
          <w:sz w:val="24"/>
          <w:szCs w:val="24"/>
          <w:lang w:eastAsia="lv-LV"/>
        </w:rPr>
        <w:t>s</w:t>
      </w:r>
      <w:r w:rsidR="00105F6C" w:rsidRPr="005D1DBD">
        <w:rPr>
          <w:rFonts w:ascii="Times New Roman" w:eastAsia="Times New Roman" w:hAnsi="Times New Roman" w:cs="Times New Roman"/>
          <w:sz w:val="24"/>
          <w:szCs w:val="24"/>
          <w:lang w:eastAsia="lv-LV"/>
        </w:rPr>
        <w:t xml:space="preserve"> un tehniskā</w:t>
      </w:r>
      <w:r w:rsidR="00824A5F" w:rsidRPr="005D1DBD">
        <w:rPr>
          <w:rFonts w:ascii="Times New Roman" w:eastAsia="Times New Roman" w:hAnsi="Times New Roman" w:cs="Times New Roman"/>
          <w:sz w:val="24"/>
          <w:szCs w:val="24"/>
          <w:lang w:eastAsia="lv-LV"/>
        </w:rPr>
        <w:t>s</w:t>
      </w:r>
      <w:r w:rsidR="00105F6C" w:rsidRPr="005D1DBD">
        <w:rPr>
          <w:rFonts w:ascii="Times New Roman" w:eastAsia="Times New Roman" w:hAnsi="Times New Roman" w:cs="Times New Roman"/>
          <w:sz w:val="24"/>
          <w:szCs w:val="24"/>
          <w:lang w:eastAsia="lv-LV"/>
        </w:rPr>
        <w:t xml:space="preserve"> apkalpošana</w:t>
      </w:r>
      <w:r w:rsidR="00C5308D" w:rsidRPr="005D1DBD">
        <w:rPr>
          <w:rFonts w:ascii="Times New Roman" w:eastAsia="Times New Roman" w:hAnsi="Times New Roman" w:cs="Times New Roman"/>
          <w:sz w:val="24"/>
          <w:szCs w:val="24"/>
          <w:lang w:eastAsia="lv-LV"/>
        </w:rPr>
        <w:t>s kārtīb</w:t>
      </w:r>
      <w:r w:rsidR="00B87BBC" w:rsidRPr="005D1DBD">
        <w:rPr>
          <w:rFonts w:ascii="Times New Roman" w:eastAsia="Times New Roman" w:hAnsi="Times New Roman" w:cs="Times New Roman"/>
          <w:sz w:val="24"/>
          <w:szCs w:val="24"/>
          <w:lang w:eastAsia="lv-LV"/>
        </w:rPr>
        <w:t>u</w:t>
      </w:r>
      <w:r w:rsidR="00105F6C" w:rsidRPr="005D1DBD">
        <w:rPr>
          <w:rFonts w:ascii="Times New Roman" w:eastAsia="Times New Roman" w:hAnsi="Times New Roman" w:cs="Times New Roman"/>
          <w:sz w:val="24"/>
          <w:szCs w:val="24"/>
          <w:lang w:eastAsia="lv-LV"/>
        </w:rPr>
        <w:t xml:space="preserve"> no</w:t>
      </w:r>
      <w:r w:rsidR="00B87BBC" w:rsidRPr="005D1DBD">
        <w:rPr>
          <w:rFonts w:ascii="Times New Roman" w:eastAsia="Times New Roman" w:hAnsi="Times New Roman" w:cs="Times New Roman"/>
          <w:sz w:val="24"/>
          <w:szCs w:val="24"/>
          <w:lang w:eastAsia="lv-LV"/>
        </w:rPr>
        <w:t>saka</w:t>
      </w:r>
      <w:r w:rsidR="00105F6C" w:rsidRPr="005D1DBD">
        <w:rPr>
          <w:rFonts w:ascii="Times New Roman" w:eastAsia="Times New Roman" w:hAnsi="Times New Roman" w:cs="Times New Roman"/>
          <w:sz w:val="24"/>
          <w:szCs w:val="24"/>
          <w:lang w:eastAsia="lv-LV"/>
        </w:rPr>
        <w:t xml:space="preserve"> domes lēmum</w:t>
      </w:r>
      <w:r w:rsidR="00C5308D" w:rsidRPr="005D1DBD">
        <w:rPr>
          <w:rFonts w:ascii="Times New Roman" w:eastAsia="Times New Roman" w:hAnsi="Times New Roman" w:cs="Times New Roman"/>
          <w:sz w:val="24"/>
          <w:szCs w:val="24"/>
          <w:lang w:eastAsia="lv-LV"/>
        </w:rPr>
        <w:t>os</w:t>
      </w:r>
      <w:r w:rsidR="00105F6C" w:rsidRPr="005D1DBD">
        <w:rPr>
          <w:rFonts w:ascii="Times New Roman" w:eastAsia="Times New Roman" w:hAnsi="Times New Roman" w:cs="Times New Roman"/>
          <w:sz w:val="24"/>
          <w:szCs w:val="24"/>
          <w:lang w:eastAsia="lv-LV"/>
        </w:rPr>
        <w:t xml:space="preserve"> un </w:t>
      </w:r>
      <w:r w:rsidR="00C5308D" w:rsidRPr="005D1DBD">
        <w:rPr>
          <w:rFonts w:ascii="Times New Roman" w:eastAsia="Times New Roman" w:hAnsi="Times New Roman" w:cs="Times New Roman"/>
          <w:sz w:val="24"/>
          <w:szCs w:val="24"/>
          <w:lang w:eastAsia="lv-LV"/>
        </w:rPr>
        <w:t xml:space="preserve">institūciju </w:t>
      </w:r>
      <w:r w:rsidR="00105F6C" w:rsidRPr="005D1DBD">
        <w:rPr>
          <w:rFonts w:ascii="Times New Roman" w:eastAsia="Times New Roman" w:hAnsi="Times New Roman" w:cs="Times New Roman"/>
          <w:sz w:val="24"/>
          <w:szCs w:val="24"/>
          <w:lang w:eastAsia="lv-LV"/>
        </w:rPr>
        <w:t>nolikumos.</w:t>
      </w:r>
      <w:bookmarkStart w:id="3" w:name="p62"/>
      <w:bookmarkStart w:id="4" w:name="p-1011590"/>
      <w:bookmarkEnd w:id="3"/>
      <w:bookmarkEnd w:id="4"/>
    </w:p>
    <w:p w14:paraId="296418E5" w14:textId="4F4CCB6B" w:rsidR="0049647E" w:rsidRPr="005D1DBD" w:rsidRDefault="001F6C4F" w:rsidP="002758B8">
      <w:pPr>
        <w:pStyle w:val="tv213"/>
        <w:shd w:val="clear" w:color="auto" w:fill="FFFFFF"/>
        <w:spacing w:before="0" w:beforeAutospacing="0" w:after="120" w:afterAutospacing="0"/>
        <w:ind w:left="426" w:right="-1" w:hanging="426"/>
        <w:jc w:val="center"/>
      </w:pPr>
      <w:bookmarkStart w:id="5" w:name="p24"/>
      <w:bookmarkStart w:id="6" w:name="p-789760"/>
      <w:bookmarkEnd w:id="5"/>
      <w:bookmarkEnd w:id="6"/>
      <w:r w:rsidRPr="005D1DBD">
        <w:rPr>
          <w:b/>
          <w:bCs/>
        </w:rPr>
        <w:t>II.</w:t>
      </w:r>
      <w:r w:rsidR="0049647E" w:rsidRPr="005D1DBD">
        <w:rPr>
          <w:b/>
          <w:bCs/>
        </w:rPr>
        <w:t xml:space="preserve"> Domes </w:t>
      </w:r>
      <w:r w:rsidR="00FB0463" w:rsidRPr="005D1DBD">
        <w:rPr>
          <w:b/>
          <w:bCs/>
        </w:rPr>
        <w:t>darba organizācija</w:t>
      </w:r>
    </w:p>
    <w:p w14:paraId="000E052B" w14:textId="623F674F" w:rsidR="00DB3CDE" w:rsidRPr="005D1DBD" w:rsidRDefault="00B13096" w:rsidP="002758B8">
      <w:pPr>
        <w:pStyle w:val="ListParagraph"/>
        <w:numPr>
          <w:ilvl w:val="0"/>
          <w:numId w:val="1"/>
        </w:numPr>
        <w:shd w:val="clear" w:color="auto" w:fill="FFFFFF"/>
        <w:spacing w:before="120" w:after="0" w:line="240" w:lineRule="auto"/>
        <w:ind w:left="426" w:right="-1" w:hanging="426"/>
        <w:contextualSpacing w:val="0"/>
        <w:jc w:val="both"/>
        <w:rPr>
          <w:rFonts w:ascii="Times New Roman" w:hAnsi="Times New Roman" w:cs="Times New Roman"/>
          <w:sz w:val="24"/>
          <w:szCs w:val="24"/>
          <w:lang w:eastAsia="lv-LV"/>
        </w:rPr>
      </w:pPr>
      <w:bookmarkStart w:id="7" w:name="p113"/>
      <w:bookmarkStart w:id="8" w:name="p-789855"/>
      <w:bookmarkEnd w:id="7"/>
      <w:bookmarkEnd w:id="8"/>
      <w:r w:rsidRPr="005D1DBD">
        <w:rPr>
          <w:rFonts w:ascii="Times New Roman" w:hAnsi="Times New Roman" w:cs="Times New Roman"/>
          <w:sz w:val="24"/>
          <w:szCs w:val="24"/>
          <w:lang w:eastAsia="lv-LV"/>
        </w:rPr>
        <w:t>Domes darbs notiek domes sēdēs un komiteju sēdēs.</w:t>
      </w:r>
      <w:r w:rsidR="00AE0AA0" w:rsidRPr="005D1DBD">
        <w:rPr>
          <w:rFonts w:ascii="Times New Roman" w:hAnsi="Times New Roman" w:cs="Times New Roman"/>
          <w:sz w:val="24"/>
          <w:szCs w:val="24"/>
          <w:lang w:eastAsia="lv-LV"/>
        </w:rPr>
        <w:t xml:space="preserve"> </w:t>
      </w:r>
    </w:p>
    <w:p w14:paraId="0AA7E93F" w14:textId="0B4885DD" w:rsidR="00DE734F" w:rsidRPr="005D1DBD" w:rsidRDefault="00DB3CDE" w:rsidP="002758B8">
      <w:pPr>
        <w:pStyle w:val="ListParagraph"/>
        <w:numPr>
          <w:ilvl w:val="0"/>
          <w:numId w:val="1"/>
        </w:numPr>
        <w:shd w:val="clear" w:color="auto" w:fill="FFFFFF"/>
        <w:spacing w:before="120" w:after="0" w:line="240" w:lineRule="auto"/>
        <w:ind w:left="426" w:right="-1" w:hanging="426"/>
        <w:contextualSpacing w:val="0"/>
        <w:jc w:val="both"/>
        <w:rPr>
          <w:rFonts w:ascii="Times New Roman" w:hAnsi="Times New Roman" w:cs="Times New Roman"/>
          <w:sz w:val="24"/>
          <w:szCs w:val="24"/>
          <w:lang w:eastAsia="lv-LV"/>
        </w:rPr>
      </w:pPr>
      <w:r w:rsidRPr="005D1DBD">
        <w:rPr>
          <w:rFonts w:ascii="Times New Roman" w:hAnsi="Times New Roman" w:cs="Times New Roman"/>
          <w:sz w:val="24"/>
          <w:szCs w:val="24"/>
          <w:lang w:eastAsia="lv-LV"/>
        </w:rPr>
        <w:t>Sēdes darba kārtība, domes lēmumu un normatīvo aktu projekti, ziņojumi, prezentācijas</w:t>
      </w:r>
      <w:r w:rsidR="005A253F" w:rsidRPr="005D1DBD">
        <w:rPr>
          <w:rFonts w:ascii="Times New Roman" w:hAnsi="Times New Roman" w:cs="Times New Roman"/>
          <w:sz w:val="24"/>
          <w:szCs w:val="24"/>
          <w:lang w:eastAsia="lv-LV"/>
        </w:rPr>
        <w:t xml:space="preserve"> un</w:t>
      </w:r>
      <w:r w:rsidRPr="005D1DBD">
        <w:rPr>
          <w:rFonts w:ascii="Times New Roman" w:hAnsi="Times New Roman" w:cs="Times New Roman"/>
          <w:sz w:val="24"/>
          <w:szCs w:val="24"/>
          <w:lang w:eastAsia="lv-LV"/>
        </w:rPr>
        <w:t xml:space="preserve"> citi izziņas materiāli ir pieejami domes deputātiem </w:t>
      </w:r>
      <w:r w:rsidR="005A253F" w:rsidRPr="005D1DBD">
        <w:rPr>
          <w:rFonts w:ascii="Times New Roman" w:hAnsi="Times New Roman" w:cs="Times New Roman"/>
          <w:sz w:val="24"/>
          <w:szCs w:val="24"/>
          <w:lang w:eastAsia="lv-LV"/>
        </w:rPr>
        <w:t xml:space="preserve">šajā reglamentā noteiktā kārtībā </w:t>
      </w:r>
      <w:r w:rsidRPr="005D1DBD">
        <w:rPr>
          <w:rFonts w:ascii="Times New Roman" w:hAnsi="Times New Roman" w:cs="Times New Roman"/>
          <w:sz w:val="24"/>
          <w:szCs w:val="24"/>
          <w:lang w:eastAsia="lv-LV"/>
        </w:rPr>
        <w:t>vismaz trīs darbdienas pirms kārtējās sēdes un vismaz trīs stundas pirms ārkārtas sēdes.</w:t>
      </w:r>
      <w:bookmarkStart w:id="9" w:name="_Hlk125121227"/>
    </w:p>
    <w:p w14:paraId="51995F32" w14:textId="11D8DE64" w:rsidR="00041FE1" w:rsidRPr="005D1DBD" w:rsidRDefault="005A253F" w:rsidP="002758B8">
      <w:pPr>
        <w:pStyle w:val="ListParagraph"/>
        <w:numPr>
          <w:ilvl w:val="0"/>
          <w:numId w:val="1"/>
        </w:numPr>
        <w:shd w:val="clear" w:color="auto" w:fill="FFFFFF"/>
        <w:spacing w:before="120" w:after="0" w:line="240" w:lineRule="auto"/>
        <w:ind w:left="426" w:right="-1" w:hanging="426"/>
        <w:contextualSpacing w:val="0"/>
        <w:jc w:val="both"/>
        <w:rPr>
          <w:rFonts w:ascii="Times New Roman" w:hAnsi="Times New Roman" w:cs="Times New Roman"/>
          <w:sz w:val="24"/>
          <w:szCs w:val="24"/>
          <w:lang w:eastAsia="lv-LV"/>
        </w:rPr>
      </w:pPr>
      <w:r w:rsidRPr="005D1DBD">
        <w:rPr>
          <w:rFonts w:ascii="Times New Roman" w:hAnsi="Times New Roman" w:cs="Times New Roman"/>
          <w:sz w:val="24"/>
          <w:szCs w:val="24"/>
          <w:lang w:eastAsia="lv-LV"/>
        </w:rPr>
        <w:t>S</w:t>
      </w:r>
      <w:r w:rsidR="00DE734F" w:rsidRPr="005D1DBD">
        <w:rPr>
          <w:rFonts w:ascii="Times New Roman" w:hAnsi="Times New Roman" w:cs="Times New Roman"/>
          <w:sz w:val="24"/>
          <w:szCs w:val="24"/>
          <w:lang w:eastAsia="lv-LV"/>
        </w:rPr>
        <w:t xml:space="preserve">ēdēs jāpiedalās pašvaldības izpilddirektoram, Centrālās pārvaldes Juridiskās un iepirkumu nodaļas, kā arī Finanšu nodaļas vadītājam vai </w:t>
      </w:r>
      <w:r w:rsidRPr="005D1DBD">
        <w:rPr>
          <w:rFonts w:ascii="Times New Roman" w:hAnsi="Times New Roman" w:cs="Times New Roman"/>
          <w:sz w:val="24"/>
          <w:szCs w:val="24"/>
          <w:lang w:eastAsia="lv-LV"/>
        </w:rPr>
        <w:t xml:space="preserve">viņu </w:t>
      </w:r>
      <w:r w:rsidR="00DE734F" w:rsidRPr="005D1DBD">
        <w:rPr>
          <w:rFonts w:ascii="Times New Roman" w:hAnsi="Times New Roman" w:cs="Times New Roman"/>
          <w:sz w:val="24"/>
          <w:szCs w:val="24"/>
          <w:lang w:eastAsia="lv-LV"/>
        </w:rPr>
        <w:t>aizvietotājiem, ziņotājiem par sēdes darba kārtības jautājumiem un protokolētājam</w:t>
      </w:r>
      <w:r w:rsidR="00844A18" w:rsidRPr="005D1DBD">
        <w:rPr>
          <w:rFonts w:ascii="Times New Roman" w:hAnsi="Times New Roman" w:cs="Times New Roman"/>
          <w:sz w:val="24"/>
          <w:szCs w:val="24"/>
          <w:lang w:eastAsia="lv-LV"/>
        </w:rPr>
        <w:t xml:space="preserve">. </w:t>
      </w:r>
      <w:r w:rsidR="009425C1">
        <w:rPr>
          <w:rFonts w:ascii="Times New Roman" w:hAnsi="Times New Roman" w:cs="Times New Roman"/>
          <w:sz w:val="24"/>
          <w:szCs w:val="24"/>
          <w:lang w:eastAsia="lv-LV"/>
        </w:rPr>
        <w:t xml:space="preserve">Finanšu komitejas un domes sēdēs piedalās Sabiedrisko attiecību nodaļas vadītājs vai viņa norīkots pārstāvis. </w:t>
      </w:r>
      <w:r w:rsidR="00DE734F" w:rsidRPr="005D1DBD">
        <w:rPr>
          <w:rFonts w:ascii="Times New Roman" w:hAnsi="Times New Roman" w:cs="Times New Roman"/>
          <w:sz w:val="24"/>
          <w:szCs w:val="24"/>
          <w:lang w:eastAsia="lv-LV"/>
        </w:rPr>
        <w:t xml:space="preserve">Attīstības komitejas sēdē </w:t>
      </w:r>
      <w:r w:rsidRPr="005D1DBD">
        <w:rPr>
          <w:rFonts w:ascii="Times New Roman" w:hAnsi="Times New Roman" w:cs="Times New Roman"/>
          <w:sz w:val="24"/>
          <w:szCs w:val="24"/>
          <w:lang w:eastAsia="lv-LV"/>
        </w:rPr>
        <w:t xml:space="preserve">izpilddirektora vietā </w:t>
      </w:r>
      <w:r w:rsidR="00DE734F" w:rsidRPr="005D1DBD">
        <w:rPr>
          <w:rFonts w:ascii="Times New Roman" w:hAnsi="Times New Roman" w:cs="Times New Roman"/>
          <w:sz w:val="24"/>
          <w:szCs w:val="24"/>
          <w:lang w:eastAsia="lv-LV"/>
        </w:rPr>
        <w:t xml:space="preserve">piedalās </w:t>
      </w:r>
      <w:r w:rsidRPr="005D1DBD">
        <w:rPr>
          <w:rFonts w:ascii="Times New Roman" w:hAnsi="Times New Roman" w:cs="Times New Roman"/>
          <w:sz w:val="24"/>
          <w:szCs w:val="24"/>
          <w:lang w:eastAsia="lv-LV"/>
        </w:rPr>
        <w:t>viņa</w:t>
      </w:r>
      <w:r w:rsidR="00DE734F" w:rsidRPr="005D1DBD">
        <w:rPr>
          <w:rFonts w:ascii="Times New Roman" w:hAnsi="Times New Roman" w:cs="Times New Roman"/>
          <w:sz w:val="24"/>
          <w:szCs w:val="24"/>
          <w:lang w:eastAsia="lv-LV"/>
        </w:rPr>
        <w:t xml:space="preserve"> vietnieks.</w:t>
      </w:r>
      <w:r w:rsidR="00597EC8">
        <w:rPr>
          <w:rFonts w:ascii="Times New Roman" w:hAnsi="Times New Roman" w:cs="Times New Roman"/>
          <w:sz w:val="24"/>
          <w:szCs w:val="24"/>
          <w:lang w:eastAsia="lv-LV"/>
        </w:rPr>
        <w:t xml:space="preserve"> </w:t>
      </w:r>
    </w:p>
    <w:p w14:paraId="29368630" w14:textId="31C0B8EA" w:rsidR="008644E4" w:rsidRPr="005D1DBD" w:rsidRDefault="00DE734F" w:rsidP="002758B8">
      <w:pPr>
        <w:pStyle w:val="tv213"/>
        <w:numPr>
          <w:ilvl w:val="0"/>
          <w:numId w:val="1"/>
        </w:numPr>
        <w:shd w:val="clear" w:color="auto" w:fill="FFFFFF"/>
        <w:spacing w:before="120" w:beforeAutospacing="0" w:after="0" w:afterAutospacing="0"/>
        <w:ind w:left="426" w:right="-1" w:hanging="426"/>
        <w:jc w:val="both"/>
      </w:pPr>
      <w:bookmarkStart w:id="10" w:name="p124"/>
      <w:bookmarkStart w:id="11" w:name="p-789866"/>
      <w:bookmarkStart w:id="12" w:name="p125"/>
      <w:bookmarkStart w:id="13" w:name="p-789867"/>
      <w:bookmarkStart w:id="14" w:name="p126"/>
      <w:bookmarkStart w:id="15" w:name="p-789868"/>
      <w:bookmarkEnd w:id="10"/>
      <w:bookmarkEnd w:id="11"/>
      <w:bookmarkEnd w:id="12"/>
      <w:bookmarkEnd w:id="13"/>
      <w:bookmarkEnd w:id="14"/>
      <w:bookmarkEnd w:id="15"/>
      <w:r w:rsidRPr="005D1DBD">
        <w:t xml:space="preserve">Ja deputāts nevar piedalīties sēdē, tad viņam </w:t>
      </w:r>
      <w:r w:rsidR="004C47D4" w:rsidRPr="00F90E94">
        <w:t>līdz sēdes sākumam</w:t>
      </w:r>
      <w:r w:rsidR="008A3943" w:rsidRPr="00F90E94">
        <w:t xml:space="preserve"> </w:t>
      </w:r>
      <w:r w:rsidR="008A3943" w:rsidRPr="005D1DBD">
        <w:t>jāpa</w:t>
      </w:r>
      <w:r w:rsidRPr="005D1DBD">
        <w:t>ziņo sēdes vadītājam vai protokolētājam par neierašanās iemesliem, pretējā gadījumā prombūtne tiek atzīta par neattaisnotu.</w:t>
      </w:r>
      <w:bookmarkStart w:id="16" w:name="p97"/>
      <w:bookmarkStart w:id="17" w:name="p-789839"/>
      <w:bookmarkEnd w:id="16"/>
      <w:bookmarkEnd w:id="17"/>
      <w:r w:rsidR="008644E4" w:rsidRPr="005D1DBD">
        <w:t xml:space="preserve"> </w:t>
      </w:r>
    </w:p>
    <w:p w14:paraId="661ACF48" w14:textId="2E75E8FD" w:rsidR="005A253F" w:rsidRPr="005D1DBD" w:rsidRDefault="005A253F" w:rsidP="005A253F">
      <w:pPr>
        <w:pStyle w:val="ListParagraph"/>
        <w:numPr>
          <w:ilvl w:val="0"/>
          <w:numId w:val="1"/>
        </w:numPr>
        <w:shd w:val="clear" w:color="auto" w:fill="FFFFFF"/>
        <w:spacing w:before="120" w:after="0" w:line="240" w:lineRule="auto"/>
        <w:ind w:left="426" w:right="-1" w:hanging="426"/>
        <w:contextualSpacing w:val="0"/>
        <w:jc w:val="both"/>
        <w:rPr>
          <w:rFonts w:ascii="Times New Roman" w:hAnsi="Times New Roman" w:cs="Times New Roman"/>
          <w:sz w:val="24"/>
          <w:szCs w:val="24"/>
          <w:lang w:eastAsia="lv-LV"/>
        </w:rPr>
      </w:pPr>
      <w:r w:rsidRPr="005D1DBD">
        <w:rPr>
          <w:rFonts w:ascii="Times New Roman" w:hAnsi="Times New Roman" w:cs="Times New Roman"/>
          <w:sz w:val="24"/>
          <w:szCs w:val="24"/>
          <w:lang w:eastAsia="lv-LV"/>
        </w:rPr>
        <w:t xml:space="preserve">Sēžu norisei deputāti izmanto tādu datortehniku, viedtālruņus un pašvaldības dokumentu vadības sistēmu (turpmāk – DVS), kas nodrošina elektronisku piekļuvi sēžu materiāliem, </w:t>
      </w:r>
      <w:r w:rsidRPr="005D1DBD">
        <w:rPr>
          <w:rFonts w:ascii="Times New Roman" w:hAnsi="Times New Roman" w:cs="Times New Roman"/>
          <w:sz w:val="24"/>
          <w:szCs w:val="24"/>
          <w:lang w:eastAsia="lv-LV"/>
        </w:rPr>
        <w:lastRenderedPageBreak/>
        <w:t xml:space="preserve">kā arī atklātu balsošanu. Piekļuvi DVS nodrošina deputātam individuāli izsniegts unikāls "Lietotāja vārds" un "Parole", ko aizliegts nodot citām personām. </w:t>
      </w:r>
    </w:p>
    <w:p w14:paraId="2D8EF46F" w14:textId="77777777" w:rsidR="005A253F" w:rsidRPr="005D1DBD" w:rsidRDefault="005A253F" w:rsidP="005A253F">
      <w:pPr>
        <w:pStyle w:val="ListParagraph"/>
        <w:numPr>
          <w:ilvl w:val="0"/>
          <w:numId w:val="1"/>
        </w:numPr>
        <w:shd w:val="clear" w:color="auto" w:fill="FFFFFF"/>
        <w:spacing w:before="120" w:after="0" w:line="240" w:lineRule="auto"/>
        <w:ind w:left="426" w:right="-1" w:hanging="426"/>
        <w:contextualSpacing w:val="0"/>
        <w:jc w:val="both"/>
        <w:rPr>
          <w:rFonts w:ascii="Times New Roman" w:hAnsi="Times New Roman" w:cs="Times New Roman"/>
          <w:sz w:val="24"/>
          <w:szCs w:val="24"/>
          <w:lang w:eastAsia="lv-LV"/>
        </w:rPr>
      </w:pPr>
      <w:r w:rsidRPr="005D1DBD">
        <w:rPr>
          <w:rFonts w:ascii="Times New Roman" w:hAnsi="Times New Roman" w:cs="Times New Roman"/>
          <w:sz w:val="24"/>
          <w:szCs w:val="24"/>
          <w:lang w:eastAsia="lv-LV"/>
        </w:rPr>
        <w:t>Deputāts reģistrē DVS savu dalību sēdē. Atstājot sēdi, deputāts izrakstās no DVS, pretējā gadījumā sēdes vadītājs izraksta deputātu no DVS (dalības sēdē). Atgriežoties sēdes norises vietā, deputāts atkārtoti reģistrē DVS savu dalību sēdē.</w:t>
      </w:r>
    </w:p>
    <w:p w14:paraId="5AC87E91" w14:textId="7C77F32B" w:rsidR="005A253F" w:rsidRPr="005D1DBD" w:rsidRDefault="005A253F" w:rsidP="005A253F">
      <w:pPr>
        <w:pStyle w:val="ListParagraph"/>
        <w:numPr>
          <w:ilvl w:val="0"/>
          <w:numId w:val="1"/>
        </w:numPr>
        <w:shd w:val="clear" w:color="auto" w:fill="FFFFFF"/>
        <w:spacing w:before="120" w:after="0" w:line="240" w:lineRule="auto"/>
        <w:ind w:left="426" w:right="-1" w:hanging="426"/>
        <w:contextualSpacing w:val="0"/>
        <w:jc w:val="both"/>
        <w:rPr>
          <w:rFonts w:ascii="Times New Roman" w:hAnsi="Times New Roman" w:cs="Times New Roman"/>
          <w:sz w:val="24"/>
          <w:szCs w:val="24"/>
        </w:rPr>
      </w:pPr>
      <w:r w:rsidRPr="005D1DBD">
        <w:rPr>
          <w:rFonts w:ascii="Times New Roman" w:hAnsi="Times New Roman" w:cs="Times New Roman"/>
          <w:sz w:val="24"/>
          <w:szCs w:val="24"/>
        </w:rPr>
        <w:t>Balsošana sēdēs ir atklāta. Katra deputāta autentifikācijai un balsojuma atklātumam var izmantot elektroniskās balsošanas rīku DVS, izņemot, ja normatīvie akti nosaka citu balsošanas kārtību.</w:t>
      </w:r>
    </w:p>
    <w:p w14:paraId="56DDBC8D" w14:textId="77777777" w:rsidR="00331FC1" w:rsidRPr="005D1DBD" w:rsidRDefault="00331FC1" w:rsidP="00331FC1">
      <w:pPr>
        <w:pStyle w:val="tv213"/>
        <w:numPr>
          <w:ilvl w:val="0"/>
          <w:numId w:val="1"/>
        </w:numPr>
        <w:shd w:val="clear" w:color="auto" w:fill="FFFFFF"/>
        <w:spacing w:before="120" w:beforeAutospacing="0" w:after="0" w:afterAutospacing="0"/>
        <w:ind w:left="426" w:right="-1" w:hanging="426"/>
        <w:jc w:val="both"/>
      </w:pPr>
      <w:r w:rsidRPr="005D1DBD">
        <w:t>Ja, atklāti balsojot, deputāts ir kļūdījies, viņam par to jāpaziņo sēdes vadītājam pirms balsošanas rezultātu paziņošanas, pretējā gadījumā balsojuma izmaiņas neņem vērā.</w:t>
      </w:r>
    </w:p>
    <w:p w14:paraId="003734F0" w14:textId="03327397" w:rsidR="005A253F" w:rsidRPr="005D1DBD" w:rsidRDefault="005A253F" w:rsidP="002758B8">
      <w:pPr>
        <w:pStyle w:val="ListParagraph"/>
        <w:numPr>
          <w:ilvl w:val="0"/>
          <w:numId w:val="1"/>
        </w:numPr>
        <w:shd w:val="clear" w:color="auto" w:fill="FFFFFF"/>
        <w:spacing w:before="120" w:after="0" w:line="240" w:lineRule="auto"/>
        <w:ind w:left="426" w:right="-1" w:hanging="426"/>
        <w:contextualSpacing w:val="0"/>
        <w:jc w:val="both"/>
      </w:pPr>
      <w:r w:rsidRPr="005D1DBD">
        <w:rPr>
          <w:rFonts w:ascii="Times New Roman" w:hAnsi="Times New Roman" w:cs="Times New Roman"/>
          <w:sz w:val="24"/>
          <w:szCs w:val="24"/>
        </w:rPr>
        <w:t>Atsevišķos gadījumos sēdes vadītājs var noteikt balsošanu mutiski, piemēram, balsojot par deputātu, darbinieku un ziņotāju priekšlikumiem, par lēmumu kādā tā daļā, kā arī DVS darbības īslaicīga traucējuma gadījumā, un deputāts nekavējoties paziņo par savu balsojumu mutiski vai elektroniski uz pašvaldības oficiālo adresi.</w:t>
      </w:r>
      <w:r w:rsidRPr="005D1DBD">
        <w:rPr>
          <w:rFonts w:ascii="Times New Roman" w:hAnsi="Times New Roman" w:cs="Times New Roman"/>
          <w:sz w:val="24"/>
          <w:szCs w:val="24"/>
          <w:lang w:eastAsia="lv-LV"/>
        </w:rPr>
        <w:t xml:space="preserve"> Katra mutiska balsojuma gaitā deputāts nosauc savu uzvārdu un paziņo savu balsojumu ("par", "pret", "atturas") vai arī paziņo, ka nepiedalās balsojumā, nosaucot iemeslu. Ja DVS darbības traucējuma dēļ deputātam neizdodas atkārtoti pieslēgties DVS 5 (piecu) minūšu laikā, deputāts tiek uzskatīts par klātneesošu.</w:t>
      </w:r>
    </w:p>
    <w:p w14:paraId="63444422" w14:textId="2A2B73E5" w:rsidR="00331FC1" w:rsidRPr="005D1DBD" w:rsidRDefault="008644E4" w:rsidP="00331FC1">
      <w:pPr>
        <w:pStyle w:val="tv213"/>
        <w:numPr>
          <w:ilvl w:val="0"/>
          <w:numId w:val="1"/>
        </w:numPr>
        <w:shd w:val="clear" w:color="auto" w:fill="FFFFFF"/>
        <w:spacing w:before="120" w:beforeAutospacing="0" w:after="0" w:afterAutospacing="0"/>
        <w:ind w:left="426" w:right="-1" w:hanging="426"/>
        <w:jc w:val="both"/>
      </w:pPr>
      <w:r w:rsidRPr="005D1DBD">
        <w:t>Deputāts var nepiedalīties balsošanā tikai normatīvajos aktos paredzētajos gadījumos, pirms balsošanas informējot sēdes vadītāju par nepiedalīšanās motīviem, par ko tiek veikts ieraksts sēdes protokolā.</w:t>
      </w:r>
      <w:bookmarkStart w:id="18" w:name="p115"/>
      <w:bookmarkStart w:id="19" w:name="p-789857"/>
      <w:bookmarkEnd w:id="18"/>
      <w:bookmarkEnd w:id="19"/>
      <w:r w:rsidRPr="005D1DBD">
        <w:t xml:space="preserve"> Ja, ņemot vērā šādus ierobežojumus, deputāts nevar piedalīties lēmuma pieņemšanā kādai no daļām, deputāts par to paziņo sēdes vadītājam un var balsot par lēmuma daļām 1</w:t>
      </w:r>
      <w:r w:rsidR="00331FC1" w:rsidRPr="005D1DBD">
        <w:t>1</w:t>
      </w:r>
      <w:r w:rsidRPr="005D1DBD">
        <w:t>. punktā noteikt</w:t>
      </w:r>
      <w:r w:rsidR="00331FC1" w:rsidRPr="005D1DBD">
        <w:t>aj</w:t>
      </w:r>
      <w:r w:rsidRPr="005D1DBD">
        <w:t>ā kārtībā. Sēdes protokolā tiek veikts ieraksts par dalītā balsojuma rezultātiem.</w:t>
      </w:r>
      <w:bookmarkStart w:id="20" w:name="p116"/>
      <w:bookmarkStart w:id="21" w:name="p-789858"/>
      <w:bookmarkEnd w:id="20"/>
      <w:bookmarkEnd w:id="21"/>
    </w:p>
    <w:p w14:paraId="6A3B89D7" w14:textId="77777777" w:rsidR="00331FC1" w:rsidRPr="005D1DBD" w:rsidRDefault="00331FC1" w:rsidP="00331FC1">
      <w:pPr>
        <w:pStyle w:val="ListParagraph"/>
        <w:numPr>
          <w:ilvl w:val="0"/>
          <w:numId w:val="1"/>
        </w:numPr>
        <w:shd w:val="clear" w:color="auto" w:fill="FFFFFF"/>
        <w:spacing w:before="120" w:after="0" w:line="240" w:lineRule="auto"/>
        <w:ind w:left="426" w:right="-1" w:hanging="426"/>
        <w:contextualSpacing w:val="0"/>
        <w:jc w:val="both"/>
        <w:rPr>
          <w:rFonts w:ascii="Times New Roman" w:hAnsi="Times New Roman" w:cs="Times New Roman"/>
          <w:sz w:val="24"/>
          <w:szCs w:val="24"/>
          <w:lang w:eastAsia="lv-LV"/>
        </w:rPr>
      </w:pPr>
      <w:r w:rsidRPr="005D1DBD">
        <w:rPr>
          <w:rFonts w:ascii="Times New Roman" w:hAnsi="Times New Roman" w:cs="Times New Roman"/>
          <w:sz w:val="24"/>
          <w:szCs w:val="24"/>
          <w:lang w:eastAsia="lv-LV"/>
        </w:rPr>
        <w:t xml:space="preserve">Ja jautājums tiek izskatīts slēgtā sēdē vai tās daļā, sēdē piedalās deputāti, protokolētājs un ziņotāji par izskatāmajiem jautājumiem, un tajā nedrīkst veikt audio un audiovizuālos ierakstus, izņemot sēdes protokolēšanas nolūkā. Citu personu dalības nepieciešamību nosaka sēdes vadītājs. Protokolētājs sēdes sākumā pārbauda, vai sēdei nav pieslēgušās nepiederošas personas. Sēdes dalībniekiem ir aizliegts izmantot un izplatīt sēdes laikā iegūto informāciju. </w:t>
      </w:r>
    </w:p>
    <w:p w14:paraId="513DC522" w14:textId="0C23D413" w:rsidR="008644E4" w:rsidRPr="005D1DBD" w:rsidRDefault="008644E4" w:rsidP="002758B8">
      <w:pPr>
        <w:pStyle w:val="tv213"/>
        <w:numPr>
          <w:ilvl w:val="0"/>
          <w:numId w:val="1"/>
        </w:numPr>
        <w:shd w:val="clear" w:color="auto" w:fill="FFFFFF"/>
        <w:spacing w:before="120" w:beforeAutospacing="0" w:after="0" w:afterAutospacing="0"/>
        <w:ind w:left="426" w:right="-1" w:hanging="426"/>
        <w:jc w:val="both"/>
      </w:pPr>
      <w:r w:rsidRPr="005D1DBD">
        <w:t xml:space="preserve">Katrs deputāts personīgi atbild par viņu rīcībā esošo dokumentu kopiju, saņemto dokumentu elektronisko versiju vai audio vai audiovizuālo ierakstu izmantošanu vienīgi amata pienākumu veikšanai, atbilstoši normatīvo aktu prasībām informācijas izmantošanas un izplatīšanas jomā, kā arī to iznīcināšanu nelasāmā veidā un nenokļūšanu trešo personu rīcībā. </w:t>
      </w:r>
    </w:p>
    <w:p w14:paraId="22CDE787" w14:textId="146AFB5A" w:rsidR="005656E4" w:rsidRPr="005D1DBD" w:rsidRDefault="00331FC1" w:rsidP="00331FC1">
      <w:pPr>
        <w:pStyle w:val="ListParagraph"/>
        <w:numPr>
          <w:ilvl w:val="0"/>
          <w:numId w:val="1"/>
        </w:numPr>
        <w:shd w:val="clear" w:color="auto" w:fill="FFFFFF"/>
        <w:spacing w:before="120" w:after="0" w:line="240" w:lineRule="auto"/>
        <w:ind w:left="426" w:right="-1" w:hanging="426"/>
        <w:contextualSpacing w:val="0"/>
        <w:jc w:val="both"/>
        <w:rPr>
          <w:rFonts w:ascii="Times New Roman" w:hAnsi="Times New Roman" w:cs="Times New Roman"/>
          <w:sz w:val="24"/>
          <w:szCs w:val="24"/>
          <w:lang w:eastAsia="lv-LV"/>
        </w:rPr>
      </w:pPr>
      <w:r w:rsidRPr="005D1DBD">
        <w:rPr>
          <w:rFonts w:ascii="Times New Roman" w:hAnsi="Times New Roman" w:cs="Times New Roman"/>
          <w:sz w:val="24"/>
          <w:szCs w:val="24"/>
          <w:lang w:eastAsia="lv-LV"/>
        </w:rPr>
        <w:t>Sēdē</w:t>
      </w:r>
      <w:r w:rsidRPr="005D1DBD">
        <w:rPr>
          <w:rFonts w:ascii="Times New Roman" w:eastAsia="Times New Roman" w:hAnsi="Times New Roman" w:cs="Times New Roman"/>
          <w:sz w:val="24"/>
          <w:szCs w:val="24"/>
          <w:lang w:eastAsia="lv-LV"/>
        </w:rPr>
        <w:t xml:space="preserve"> drīkst runāt tikai tad, kad vārdu devis sēdes vadītājs un viņam </w:t>
      </w:r>
      <w:r w:rsidR="00A478B2" w:rsidRPr="005D1DBD">
        <w:rPr>
          <w:rFonts w:ascii="Times New Roman" w:hAnsi="Times New Roman" w:cs="Times New Roman"/>
          <w:sz w:val="24"/>
          <w:szCs w:val="24"/>
          <w:lang w:eastAsia="lv-LV"/>
        </w:rPr>
        <w:t>ir tiesības pārtraukt deputātu</w:t>
      </w:r>
      <w:r w:rsidR="00D42FE8" w:rsidRPr="005D1DBD">
        <w:rPr>
          <w:rFonts w:ascii="Times New Roman" w:hAnsi="Times New Roman" w:cs="Times New Roman"/>
          <w:sz w:val="24"/>
          <w:szCs w:val="24"/>
          <w:lang w:eastAsia="lv-LV"/>
        </w:rPr>
        <w:t xml:space="preserve"> vai citu personu</w:t>
      </w:r>
      <w:r w:rsidR="00A478B2" w:rsidRPr="005D1DBD">
        <w:rPr>
          <w:rFonts w:ascii="Times New Roman" w:hAnsi="Times New Roman" w:cs="Times New Roman"/>
          <w:sz w:val="24"/>
          <w:szCs w:val="24"/>
          <w:lang w:eastAsia="lv-LV"/>
        </w:rPr>
        <w:t>, ja uzstāšanās neattiecas uz izskatāmā jautājuma būtību</w:t>
      </w:r>
      <w:r w:rsidR="00A342D9" w:rsidRPr="005D1DBD">
        <w:rPr>
          <w:rFonts w:ascii="Times New Roman" w:eastAsia="Times New Roman" w:hAnsi="Times New Roman" w:cs="Times New Roman"/>
          <w:sz w:val="24"/>
          <w:szCs w:val="24"/>
          <w:lang w:eastAsia="lv-LV"/>
        </w:rPr>
        <w:t xml:space="preserve">. </w:t>
      </w:r>
    </w:p>
    <w:p w14:paraId="72D978C1" w14:textId="10B65C28" w:rsidR="00F30703" w:rsidRPr="005D1DBD" w:rsidRDefault="00F30703" w:rsidP="00331FC1">
      <w:pPr>
        <w:pStyle w:val="ListParagraph"/>
        <w:numPr>
          <w:ilvl w:val="0"/>
          <w:numId w:val="1"/>
        </w:numPr>
        <w:shd w:val="clear" w:color="auto" w:fill="FFFFFF"/>
        <w:spacing w:before="120" w:after="0" w:line="240" w:lineRule="auto"/>
        <w:ind w:left="426" w:right="-1" w:hanging="426"/>
        <w:contextualSpacing w:val="0"/>
        <w:jc w:val="both"/>
        <w:rPr>
          <w:rFonts w:ascii="Times New Roman" w:hAnsi="Times New Roman" w:cs="Times New Roman"/>
          <w:sz w:val="24"/>
          <w:szCs w:val="24"/>
          <w:lang w:eastAsia="lv-LV"/>
        </w:rPr>
      </w:pPr>
      <w:r w:rsidRPr="005D1DBD">
        <w:rPr>
          <w:rFonts w:ascii="Times New Roman" w:hAnsi="Times New Roman" w:cs="Times New Roman"/>
          <w:sz w:val="24"/>
          <w:szCs w:val="24"/>
          <w:lang w:eastAsia="lv-LV"/>
        </w:rPr>
        <w:t>Sēdes vadītājs, aicinot deputātu vai citu personu izteikties, nosauc tās vārdu, uzvārdu un amatu. Ja sēdes vadītājs nav nosaucis vārdu, uzvārdu un amatu, runātājs pirms uzstāšanās nosauc vārdu, uzvārdu un amatu. Šī prasība attiecas uz katru atkārtotu uzstāšanos. Ja runātājs neievēro šos nosacījumus, sēdes vadītājs var pārtraukt uzstāšanos un pieprasīt runātājam nosaukt savu vārdu, uzvārdu un amatu.</w:t>
      </w:r>
    </w:p>
    <w:p w14:paraId="3EFA261A" w14:textId="3A0113AF" w:rsidR="00F30703" w:rsidRPr="005D1DBD" w:rsidRDefault="00F30703" w:rsidP="00331FC1">
      <w:pPr>
        <w:pStyle w:val="ListParagraph"/>
        <w:numPr>
          <w:ilvl w:val="0"/>
          <w:numId w:val="1"/>
        </w:numPr>
        <w:shd w:val="clear" w:color="auto" w:fill="FFFFFF"/>
        <w:spacing w:before="120" w:after="0" w:line="240" w:lineRule="auto"/>
        <w:ind w:left="426" w:right="-1" w:hanging="426"/>
        <w:contextualSpacing w:val="0"/>
        <w:jc w:val="both"/>
        <w:rPr>
          <w:rFonts w:ascii="Times New Roman" w:hAnsi="Times New Roman" w:cs="Times New Roman"/>
          <w:sz w:val="24"/>
          <w:szCs w:val="24"/>
          <w:lang w:eastAsia="lv-LV"/>
        </w:rPr>
      </w:pPr>
      <w:r w:rsidRPr="005D1DBD">
        <w:rPr>
          <w:rFonts w:ascii="Times New Roman" w:hAnsi="Times New Roman" w:cs="Times New Roman"/>
          <w:sz w:val="24"/>
          <w:szCs w:val="24"/>
          <w:lang w:eastAsia="lv-LV"/>
        </w:rPr>
        <w:t xml:space="preserve">Attālinātas sēdes gadījumā, ja deputāts, vai citas personas, vēlas saņemt sēdes vadītāja atļauju runāt vai uzdot jautājumu, tērzētavā ieraksta ziņu “lūdzu vārdu”, vai izmanto opciju “pacelt roku” </w:t>
      </w:r>
      <w:r w:rsidRPr="005D1DBD">
        <w:rPr>
          <w:rFonts w:ascii="Times New Roman" w:hAnsi="Times New Roman" w:cs="Times New Roman"/>
          <w:i/>
          <w:iCs/>
          <w:sz w:val="24"/>
          <w:szCs w:val="24"/>
          <w:lang w:eastAsia="lv-LV"/>
        </w:rPr>
        <w:t>(rise hand)</w:t>
      </w:r>
      <w:r w:rsidRPr="005D1DBD">
        <w:rPr>
          <w:rFonts w:ascii="Times New Roman" w:hAnsi="Times New Roman" w:cs="Times New Roman"/>
          <w:sz w:val="24"/>
          <w:szCs w:val="24"/>
          <w:lang w:eastAsia="lv-LV"/>
        </w:rPr>
        <w:t>, izmantojot rīkus datorprogrammā, kurā tiek nodrošināta tiešsaiste.</w:t>
      </w:r>
    </w:p>
    <w:p w14:paraId="66ED5599" w14:textId="3531435C" w:rsidR="001F0568" w:rsidRPr="005D1DBD" w:rsidRDefault="001F0568" w:rsidP="002E51C2">
      <w:pPr>
        <w:pStyle w:val="ListParagraph"/>
        <w:numPr>
          <w:ilvl w:val="0"/>
          <w:numId w:val="1"/>
        </w:numPr>
        <w:shd w:val="clear" w:color="auto" w:fill="FFFFFF"/>
        <w:spacing w:before="120" w:after="0" w:line="240" w:lineRule="auto"/>
        <w:ind w:left="426" w:right="-1" w:hanging="426"/>
        <w:contextualSpacing w:val="0"/>
        <w:jc w:val="both"/>
        <w:rPr>
          <w:rFonts w:ascii="Times New Roman" w:hAnsi="Times New Roman" w:cs="Times New Roman"/>
          <w:sz w:val="24"/>
          <w:szCs w:val="24"/>
          <w:lang w:eastAsia="lv-LV"/>
        </w:rPr>
      </w:pPr>
      <w:r w:rsidRPr="005D1DBD">
        <w:rPr>
          <w:rFonts w:ascii="Times New Roman" w:hAnsi="Times New Roman" w:cs="Times New Roman"/>
          <w:sz w:val="24"/>
          <w:szCs w:val="24"/>
          <w:lang w:eastAsia="lv-LV"/>
        </w:rPr>
        <w:lastRenderedPageBreak/>
        <w:t>Ja sēdē klātesošās personas neievēro</w:t>
      </w:r>
      <w:r w:rsidR="00F57631" w:rsidRPr="005D1DBD">
        <w:rPr>
          <w:rFonts w:ascii="Times New Roman" w:hAnsi="Times New Roman" w:cs="Times New Roman"/>
          <w:sz w:val="24"/>
          <w:szCs w:val="24"/>
          <w:lang w:eastAsia="lv-LV"/>
        </w:rPr>
        <w:t xml:space="preserve"> </w:t>
      </w:r>
      <w:r w:rsidR="00454D5C" w:rsidRPr="00F90E94">
        <w:rPr>
          <w:rFonts w:ascii="Times New Roman" w:hAnsi="Times New Roman" w:cs="Times New Roman"/>
          <w:sz w:val="24"/>
          <w:szCs w:val="24"/>
          <w:lang w:eastAsia="lv-LV"/>
        </w:rPr>
        <w:t xml:space="preserve">pašvaldības nolikumā un šajā reglamentā noteikto sēdes norises </w:t>
      </w:r>
      <w:r w:rsidR="00F57631" w:rsidRPr="00F90E94">
        <w:rPr>
          <w:rFonts w:ascii="Times New Roman" w:hAnsi="Times New Roman" w:cs="Times New Roman"/>
          <w:sz w:val="24"/>
          <w:szCs w:val="24"/>
          <w:lang w:eastAsia="lv-LV"/>
        </w:rPr>
        <w:t>kārtību</w:t>
      </w:r>
      <w:r w:rsidR="00F57631" w:rsidRPr="00624A30">
        <w:rPr>
          <w:rFonts w:ascii="Times New Roman" w:hAnsi="Times New Roman" w:cs="Times New Roman"/>
          <w:sz w:val="24"/>
          <w:szCs w:val="24"/>
          <w:lang w:eastAsia="lv-LV"/>
        </w:rPr>
        <w:t>,</w:t>
      </w:r>
      <w:r w:rsidR="00F57631" w:rsidRPr="005D1DBD">
        <w:rPr>
          <w:rFonts w:ascii="Times New Roman" w:hAnsi="Times New Roman" w:cs="Times New Roman"/>
          <w:sz w:val="24"/>
          <w:szCs w:val="24"/>
          <w:lang w:eastAsia="lv-LV"/>
        </w:rPr>
        <w:t xml:space="preserve"> </w:t>
      </w:r>
      <w:r w:rsidRPr="005D1DBD">
        <w:rPr>
          <w:rFonts w:ascii="Times New Roman" w:hAnsi="Times New Roman" w:cs="Times New Roman"/>
          <w:sz w:val="24"/>
          <w:szCs w:val="24"/>
          <w:lang w:eastAsia="lv-LV"/>
        </w:rPr>
        <w:t xml:space="preserve">sēdes vadītājs izsaka aizrādījumu, un par to tiek veikts ieraksts sēdes protokolā. Ja </w:t>
      </w:r>
      <w:r w:rsidR="00F57631" w:rsidRPr="005D1DBD">
        <w:rPr>
          <w:rFonts w:ascii="Times New Roman" w:hAnsi="Times New Roman" w:cs="Times New Roman"/>
          <w:sz w:val="24"/>
          <w:szCs w:val="24"/>
          <w:lang w:eastAsia="lv-LV"/>
        </w:rPr>
        <w:t>persona</w:t>
      </w:r>
      <w:r w:rsidRPr="005D1DBD">
        <w:rPr>
          <w:rFonts w:ascii="Times New Roman" w:hAnsi="Times New Roman" w:cs="Times New Roman"/>
          <w:sz w:val="24"/>
          <w:szCs w:val="24"/>
          <w:lang w:eastAsia="lv-LV"/>
        </w:rPr>
        <w:t xml:space="preserve"> kārtību atkārtoti neievēro, sēdes vadītājs var izraidīt </w:t>
      </w:r>
      <w:r w:rsidR="00331FC1" w:rsidRPr="005D1DBD">
        <w:rPr>
          <w:rFonts w:ascii="Times New Roman" w:hAnsi="Times New Roman" w:cs="Times New Roman"/>
          <w:sz w:val="24"/>
          <w:szCs w:val="24"/>
          <w:lang w:eastAsia="lv-LV"/>
        </w:rPr>
        <w:t xml:space="preserve">pārkāpēju </w:t>
      </w:r>
      <w:r w:rsidRPr="005D1DBD">
        <w:rPr>
          <w:rFonts w:ascii="Times New Roman" w:hAnsi="Times New Roman" w:cs="Times New Roman"/>
          <w:sz w:val="24"/>
          <w:szCs w:val="24"/>
          <w:lang w:eastAsia="lv-LV"/>
        </w:rPr>
        <w:t xml:space="preserve">no sēdes norises telpas. </w:t>
      </w:r>
      <w:r w:rsidR="00F57631" w:rsidRPr="005D1DBD">
        <w:rPr>
          <w:rFonts w:ascii="Times New Roman" w:hAnsi="Times New Roman" w:cs="Times New Roman"/>
          <w:sz w:val="24"/>
          <w:szCs w:val="24"/>
          <w:lang w:eastAsia="lv-LV"/>
        </w:rPr>
        <w:t>Attālināt</w:t>
      </w:r>
      <w:r w:rsidRPr="005D1DBD">
        <w:rPr>
          <w:rFonts w:ascii="Times New Roman" w:hAnsi="Times New Roman" w:cs="Times New Roman"/>
          <w:sz w:val="24"/>
          <w:szCs w:val="24"/>
        </w:rPr>
        <w:t xml:space="preserve">as sēdes gadījumā personas izraidīšanu no sēdes īsteno, ievērojot </w:t>
      </w:r>
      <w:r w:rsidR="00EE2B3F" w:rsidRPr="005D1DBD">
        <w:rPr>
          <w:rFonts w:ascii="Times New Roman" w:hAnsi="Times New Roman" w:cs="Times New Roman"/>
          <w:sz w:val="24"/>
          <w:szCs w:val="24"/>
        </w:rPr>
        <w:t>šajā punktā</w:t>
      </w:r>
      <w:r w:rsidRPr="005D1DBD">
        <w:rPr>
          <w:rFonts w:ascii="Times New Roman" w:hAnsi="Times New Roman" w:cs="Times New Roman"/>
          <w:sz w:val="24"/>
          <w:szCs w:val="24"/>
        </w:rPr>
        <w:t xml:space="preserve"> noteikto kārtību un atslēdzot personu no sēdes tiešsaistes norises. </w:t>
      </w:r>
    </w:p>
    <w:p w14:paraId="7BF48F92" w14:textId="0086DCC5" w:rsidR="00A342D9" w:rsidRPr="005D1DBD" w:rsidRDefault="008D0EBF" w:rsidP="002E51C2">
      <w:pPr>
        <w:pStyle w:val="ListParagraph"/>
        <w:numPr>
          <w:ilvl w:val="0"/>
          <w:numId w:val="1"/>
        </w:numPr>
        <w:shd w:val="clear" w:color="auto" w:fill="FFFFFF"/>
        <w:spacing w:before="120" w:after="0" w:line="240" w:lineRule="auto"/>
        <w:ind w:left="426" w:right="-1" w:hanging="426"/>
        <w:contextualSpacing w:val="0"/>
        <w:jc w:val="both"/>
        <w:rPr>
          <w:rFonts w:ascii="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J</w:t>
      </w:r>
      <w:r w:rsidR="00A342D9" w:rsidRPr="005D1DBD">
        <w:rPr>
          <w:rFonts w:ascii="Times New Roman" w:hAnsi="Times New Roman" w:cs="Times New Roman"/>
          <w:sz w:val="24"/>
          <w:szCs w:val="24"/>
        </w:rPr>
        <w:t xml:space="preserve">a sēdē izceļas troksnis vai nekārtības un sēdes vadītāja </w:t>
      </w:r>
      <w:r w:rsidR="003B0821" w:rsidRPr="005D1DBD">
        <w:rPr>
          <w:rFonts w:ascii="Times New Roman" w:hAnsi="Times New Roman" w:cs="Times New Roman"/>
          <w:sz w:val="24"/>
          <w:szCs w:val="24"/>
        </w:rPr>
        <w:t>centieni</w:t>
      </w:r>
      <w:r w:rsidR="00A342D9" w:rsidRPr="005D1DBD">
        <w:rPr>
          <w:rFonts w:ascii="Times New Roman" w:hAnsi="Times New Roman" w:cs="Times New Roman"/>
          <w:sz w:val="24"/>
          <w:szCs w:val="24"/>
        </w:rPr>
        <w:t xml:space="preserve"> atjaunot kārtību ir nesekmīg</w:t>
      </w:r>
      <w:r w:rsidR="003B0821" w:rsidRPr="005D1DBD">
        <w:rPr>
          <w:rFonts w:ascii="Times New Roman" w:hAnsi="Times New Roman" w:cs="Times New Roman"/>
          <w:sz w:val="24"/>
          <w:szCs w:val="24"/>
        </w:rPr>
        <w:t>i</w:t>
      </w:r>
      <w:r w:rsidR="00A342D9" w:rsidRPr="005D1DBD">
        <w:rPr>
          <w:rFonts w:ascii="Times New Roman" w:hAnsi="Times New Roman" w:cs="Times New Roman"/>
          <w:sz w:val="24"/>
          <w:szCs w:val="24"/>
        </w:rPr>
        <w:t xml:space="preserve">, sēdes vadītājs atstāj savu sēdekli, </w:t>
      </w:r>
      <w:r w:rsidR="003B0821" w:rsidRPr="005D1DBD">
        <w:rPr>
          <w:rFonts w:ascii="Times New Roman" w:hAnsi="Times New Roman" w:cs="Times New Roman"/>
          <w:sz w:val="24"/>
          <w:szCs w:val="24"/>
        </w:rPr>
        <w:t>paziņojot par</w:t>
      </w:r>
      <w:r w:rsidR="00A342D9" w:rsidRPr="005D1DBD">
        <w:rPr>
          <w:rFonts w:ascii="Times New Roman" w:hAnsi="Times New Roman" w:cs="Times New Roman"/>
          <w:sz w:val="24"/>
          <w:szCs w:val="24"/>
        </w:rPr>
        <w:t xml:space="preserve"> sēde</w:t>
      </w:r>
      <w:r w:rsidR="003B0821" w:rsidRPr="005D1DBD">
        <w:rPr>
          <w:rFonts w:ascii="Times New Roman" w:hAnsi="Times New Roman" w:cs="Times New Roman"/>
          <w:sz w:val="24"/>
          <w:szCs w:val="24"/>
        </w:rPr>
        <w:t xml:space="preserve">s pārtraukšanu uz </w:t>
      </w:r>
      <w:r w:rsidR="00746508" w:rsidRPr="005D1DBD">
        <w:rPr>
          <w:rFonts w:ascii="Times New Roman" w:hAnsi="Times New Roman" w:cs="Times New Roman"/>
          <w:sz w:val="24"/>
          <w:szCs w:val="24"/>
        </w:rPr>
        <w:t>laiku līdz 30</w:t>
      </w:r>
      <w:r w:rsidR="003B0821" w:rsidRPr="005D1DBD">
        <w:rPr>
          <w:rFonts w:ascii="Times New Roman" w:hAnsi="Times New Roman" w:cs="Times New Roman"/>
          <w:sz w:val="24"/>
          <w:szCs w:val="24"/>
        </w:rPr>
        <w:t xml:space="preserve"> (</w:t>
      </w:r>
      <w:r w:rsidR="00746508" w:rsidRPr="005D1DBD">
        <w:rPr>
          <w:rFonts w:ascii="Times New Roman" w:hAnsi="Times New Roman" w:cs="Times New Roman"/>
          <w:sz w:val="24"/>
          <w:szCs w:val="24"/>
        </w:rPr>
        <w:t>trīs</w:t>
      </w:r>
      <w:r w:rsidR="003B0821" w:rsidRPr="005D1DBD">
        <w:rPr>
          <w:rFonts w:ascii="Times New Roman" w:hAnsi="Times New Roman" w:cs="Times New Roman"/>
          <w:sz w:val="24"/>
          <w:szCs w:val="24"/>
        </w:rPr>
        <w:t xml:space="preserve">desmit) minūtēm. </w:t>
      </w:r>
      <w:r w:rsidR="00A342D9" w:rsidRPr="005D1DBD">
        <w:rPr>
          <w:rFonts w:ascii="Times New Roman" w:hAnsi="Times New Roman" w:cs="Times New Roman"/>
          <w:sz w:val="24"/>
          <w:szCs w:val="24"/>
        </w:rPr>
        <w:t xml:space="preserve"> </w:t>
      </w:r>
      <w:r w:rsidR="00746508" w:rsidRPr="005D1DBD">
        <w:rPr>
          <w:rFonts w:ascii="Times New Roman" w:hAnsi="Times New Roman" w:cs="Times New Roman"/>
          <w:sz w:val="24"/>
          <w:szCs w:val="24"/>
        </w:rPr>
        <w:t xml:space="preserve">Ja </w:t>
      </w:r>
      <w:r w:rsidR="00A342D9" w:rsidRPr="005D1DBD">
        <w:rPr>
          <w:rFonts w:ascii="Times New Roman" w:hAnsi="Times New Roman" w:cs="Times New Roman"/>
          <w:sz w:val="24"/>
          <w:szCs w:val="24"/>
        </w:rPr>
        <w:t xml:space="preserve">arī pēc sēdes atjaunošanas troksnis vai nekārtības nemitējas, sēdes vadītājs </w:t>
      </w:r>
      <w:r w:rsidR="009F7BC1" w:rsidRPr="005D1DBD">
        <w:rPr>
          <w:rFonts w:ascii="Times New Roman" w:hAnsi="Times New Roman" w:cs="Times New Roman"/>
          <w:sz w:val="24"/>
          <w:szCs w:val="24"/>
        </w:rPr>
        <w:t xml:space="preserve">ir tiesīgs </w:t>
      </w:r>
      <w:r w:rsidR="00A342D9" w:rsidRPr="005D1DBD">
        <w:rPr>
          <w:rFonts w:ascii="Times New Roman" w:hAnsi="Times New Roman" w:cs="Times New Roman"/>
          <w:sz w:val="24"/>
          <w:szCs w:val="24"/>
        </w:rPr>
        <w:t xml:space="preserve">sēdi </w:t>
      </w:r>
      <w:r w:rsidR="009C088E" w:rsidRPr="005D1DBD">
        <w:rPr>
          <w:rFonts w:ascii="Times New Roman" w:hAnsi="Times New Roman" w:cs="Times New Roman"/>
          <w:sz w:val="24"/>
          <w:szCs w:val="24"/>
        </w:rPr>
        <w:t>slēgt un turpināt to citā dienā.</w:t>
      </w:r>
    </w:p>
    <w:bookmarkEnd w:id="9"/>
    <w:p w14:paraId="0C74A546" w14:textId="0252B42F" w:rsidR="001201DD" w:rsidRPr="00F90E94" w:rsidRDefault="00DB3CDE" w:rsidP="00624A30">
      <w:pPr>
        <w:pStyle w:val="ListParagraph"/>
        <w:numPr>
          <w:ilvl w:val="0"/>
          <w:numId w:val="1"/>
        </w:numPr>
        <w:shd w:val="clear" w:color="auto" w:fill="FFFFFF"/>
        <w:spacing w:before="120" w:after="0" w:line="240" w:lineRule="auto"/>
        <w:ind w:left="426" w:right="-1" w:hanging="426"/>
        <w:contextualSpacing w:val="0"/>
        <w:jc w:val="both"/>
        <w:rPr>
          <w:rFonts w:ascii="Times New Roman" w:hAnsi="Times New Roman" w:cs="Times New Roman"/>
          <w:sz w:val="24"/>
          <w:szCs w:val="24"/>
          <w:lang w:eastAsia="lv-LV"/>
        </w:rPr>
      </w:pPr>
      <w:r w:rsidRPr="005D1DBD">
        <w:rPr>
          <w:rFonts w:ascii="Times New Roman" w:hAnsi="Times New Roman" w:cs="Times New Roman"/>
          <w:sz w:val="24"/>
          <w:szCs w:val="24"/>
        </w:rPr>
        <w:t>Sēdes vadītājam rakstveidā iesniegtos deputātu priekšlikumus un piezīmes reģistrē protokolētājs.</w:t>
      </w:r>
      <w:bookmarkStart w:id="22" w:name="p112"/>
      <w:bookmarkStart w:id="23" w:name="p-789854"/>
      <w:bookmarkEnd w:id="22"/>
      <w:bookmarkEnd w:id="23"/>
      <w:r w:rsidRPr="005D1DBD">
        <w:rPr>
          <w:rFonts w:ascii="Times New Roman" w:hAnsi="Times New Roman" w:cs="Times New Roman"/>
          <w:sz w:val="24"/>
          <w:szCs w:val="24"/>
        </w:rPr>
        <w:t xml:space="preserve"> Sēdes vadītājs var izlemt par mutisku priekšlikumu izskatīšanu un balsošanu par tiem. Par priekšlikumiem balso to iesniegšanas secībā.</w:t>
      </w:r>
      <w:r w:rsidR="00624A30">
        <w:rPr>
          <w:rFonts w:ascii="Times New Roman" w:hAnsi="Times New Roman" w:cs="Times New Roman"/>
          <w:sz w:val="24"/>
          <w:szCs w:val="24"/>
        </w:rPr>
        <w:t xml:space="preserve"> </w:t>
      </w:r>
      <w:r w:rsidR="00624A30" w:rsidRPr="00F90E94">
        <w:rPr>
          <w:rFonts w:ascii="Times New Roman" w:hAnsi="Times New Roman" w:cs="Times New Roman"/>
          <w:sz w:val="24"/>
          <w:szCs w:val="24"/>
        </w:rPr>
        <w:t>R</w:t>
      </w:r>
      <w:r w:rsidR="004B22C5" w:rsidRPr="00F90E94">
        <w:rPr>
          <w:rFonts w:ascii="Times New Roman" w:hAnsi="Times New Roman" w:cs="Times New Roman"/>
          <w:sz w:val="24"/>
          <w:szCs w:val="24"/>
        </w:rPr>
        <w:t>akstveida priekšlikum</w:t>
      </w:r>
      <w:r w:rsidR="00624A30" w:rsidRPr="00F90E94">
        <w:rPr>
          <w:rFonts w:ascii="Times New Roman" w:hAnsi="Times New Roman" w:cs="Times New Roman"/>
          <w:sz w:val="24"/>
          <w:szCs w:val="24"/>
        </w:rPr>
        <w:t>ā</w:t>
      </w:r>
      <w:r w:rsidR="004B22C5" w:rsidRPr="00F90E94">
        <w:rPr>
          <w:rFonts w:ascii="Times New Roman" w:hAnsi="Times New Roman" w:cs="Times New Roman"/>
          <w:sz w:val="24"/>
          <w:szCs w:val="24"/>
        </w:rPr>
        <w:t xml:space="preserve"> deputāts</w:t>
      </w:r>
      <w:r w:rsidR="00AE748A" w:rsidRPr="00F90E94">
        <w:rPr>
          <w:rFonts w:ascii="Times New Roman" w:hAnsi="Times New Roman" w:cs="Times New Roman"/>
          <w:sz w:val="24"/>
          <w:szCs w:val="24"/>
        </w:rPr>
        <w:t xml:space="preserve"> norāda:</w:t>
      </w:r>
    </w:p>
    <w:p w14:paraId="3BCC449D" w14:textId="39D710B8" w:rsidR="00AE748A" w:rsidRPr="00F90E94" w:rsidRDefault="002E00BC" w:rsidP="00F90E94">
      <w:pPr>
        <w:pStyle w:val="ListParagraph"/>
        <w:numPr>
          <w:ilvl w:val="1"/>
          <w:numId w:val="1"/>
        </w:numPr>
        <w:shd w:val="clear" w:color="auto" w:fill="FFFFFF"/>
        <w:spacing w:before="120" w:after="0" w:line="240" w:lineRule="auto"/>
        <w:ind w:left="1134" w:right="-1" w:hanging="708"/>
        <w:contextualSpacing w:val="0"/>
        <w:jc w:val="both"/>
        <w:rPr>
          <w:rFonts w:ascii="Times New Roman" w:hAnsi="Times New Roman" w:cs="Times New Roman"/>
          <w:sz w:val="24"/>
          <w:szCs w:val="24"/>
          <w:lang w:eastAsia="lv-LV"/>
        </w:rPr>
      </w:pPr>
      <w:r w:rsidRPr="00F90E94">
        <w:rPr>
          <w:rFonts w:ascii="Times New Roman" w:hAnsi="Times New Roman" w:cs="Times New Roman"/>
          <w:sz w:val="24"/>
          <w:szCs w:val="24"/>
        </w:rPr>
        <w:t>p</w:t>
      </w:r>
      <w:r w:rsidR="00AE748A" w:rsidRPr="00F90E94">
        <w:rPr>
          <w:rFonts w:ascii="Times New Roman" w:hAnsi="Times New Roman" w:cs="Times New Roman"/>
          <w:sz w:val="24"/>
          <w:szCs w:val="24"/>
        </w:rPr>
        <w:t>riekšlikuma nepieciešamību pamatojošu informāciju un lietderības apsvērumus;</w:t>
      </w:r>
    </w:p>
    <w:p w14:paraId="529BB5D7" w14:textId="0AA92BAE" w:rsidR="00AE748A" w:rsidRPr="00F90E94" w:rsidRDefault="0065523A" w:rsidP="00F90E94">
      <w:pPr>
        <w:pStyle w:val="ListParagraph"/>
        <w:numPr>
          <w:ilvl w:val="1"/>
          <w:numId w:val="1"/>
        </w:numPr>
        <w:shd w:val="clear" w:color="auto" w:fill="FFFFFF"/>
        <w:spacing w:before="120" w:after="0" w:line="240" w:lineRule="auto"/>
        <w:ind w:left="1134" w:right="-1" w:hanging="708"/>
        <w:contextualSpacing w:val="0"/>
        <w:jc w:val="both"/>
        <w:rPr>
          <w:rFonts w:ascii="Times New Roman" w:hAnsi="Times New Roman" w:cs="Times New Roman"/>
          <w:sz w:val="24"/>
          <w:szCs w:val="24"/>
          <w:lang w:eastAsia="lv-LV"/>
        </w:rPr>
      </w:pPr>
      <w:r w:rsidRPr="00F90E94">
        <w:rPr>
          <w:rFonts w:ascii="Times New Roman" w:hAnsi="Times New Roman" w:cs="Times New Roman"/>
          <w:sz w:val="24"/>
          <w:szCs w:val="24"/>
        </w:rPr>
        <w:t>atsauc</w:t>
      </w:r>
      <w:r w:rsidR="0071595F" w:rsidRPr="00F90E94">
        <w:rPr>
          <w:rFonts w:ascii="Times New Roman" w:hAnsi="Times New Roman" w:cs="Times New Roman"/>
          <w:sz w:val="24"/>
          <w:szCs w:val="24"/>
        </w:rPr>
        <w:t>i</w:t>
      </w:r>
      <w:r w:rsidRPr="00F90E94">
        <w:rPr>
          <w:rFonts w:ascii="Times New Roman" w:hAnsi="Times New Roman" w:cs="Times New Roman"/>
          <w:sz w:val="24"/>
          <w:szCs w:val="24"/>
        </w:rPr>
        <w:t xml:space="preserve"> uz pašvaldības attīstības plānošanas dokumentiem (ja attiecināms)</w:t>
      </w:r>
      <w:r w:rsidR="0071595F" w:rsidRPr="00F90E94">
        <w:rPr>
          <w:rFonts w:ascii="Times New Roman" w:hAnsi="Times New Roman" w:cs="Times New Roman"/>
          <w:sz w:val="24"/>
          <w:szCs w:val="24"/>
        </w:rPr>
        <w:t>;</w:t>
      </w:r>
    </w:p>
    <w:p w14:paraId="4115A381" w14:textId="552E780E" w:rsidR="0071595F" w:rsidRPr="00F90E94" w:rsidRDefault="0071595F" w:rsidP="00F90E94">
      <w:pPr>
        <w:pStyle w:val="ListParagraph"/>
        <w:numPr>
          <w:ilvl w:val="1"/>
          <w:numId w:val="1"/>
        </w:numPr>
        <w:shd w:val="clear" w:color="auto" w:fill="FFFFFF"/>
        <w:spacing w:before="120" w:after="0" w:line="240" w:lineRule="auto"/>
        <w:ind w:left="1134" w:right="-1" w:hanging="708"/>
        <w:contextualSpacing w:val="0"/>
        <w:jc w:val="both"/>
        <w:rPr>
          <w:rFonts w:ascii="Times New Roman" w:hAnsi="Times New Roman" w:cs="Times New Roman"/>
          <w:sz w:val="24"/>
          <w:szCs w:val="24"/>
          <w:lang w:eastAsia="lv-LV"/>
        </w:rPr>
      </w:pPr>
      <w:r w:rsidRPr="00F90E94">
        <w:rPr>
          <w:rFonts w:ascii="Times New Roman" w:hAnsi="Times New Roman" w:cs="Times New Roman"/>
          <w:sz w:val="24"/>
          <w:szCs w:val="24"/>
        </w:rPr>
        <w:t>finanšu avotu</w:t>
      </w:r>
      <w:r w:rsidR="00624A30">
        <w:rPr>
          <w:rFonts w:ascii="Times New Roman" w:hAnsi="Times New Roman" w:cs="Times New Roman"/>
          <w:sz w:val="24"/>
          <w:szCs w:val="24"/>
        </w:rPr>
        <w:t>s</w:t>
      </w:r>
      <w:r w:rsidR="004F3673" w:rsidRPr="00F90E94">
        <w:rPr>
          <w:rFonts w:ascii="Times New Roman" w:hAnsi="Times New Roman" w:cs="Times New Roman"/>
          <w:sz w:val="24"/>
          <w:szCs w:val="24"/>
        </w:rPr>
        <w:t xml:space="preserve"> priekšlikuma īstenošanai</w:t>
      </w:r>
      <w:r w:rsidRPr="00F90E94">
        <w:rPr>
          <w:rFonts w:ascii="Times New Roman" w:hAnsi="Times New Roman" w:cs="Times New Roman"/>
          <w:sz w:val="24"/>
          <w:szCs w:val="24"/>
        </w:rPr>
        <w:t xml:space="preserve"> (</w:t>
      </w:r>
      <w:r w:rsidR="004F3673" w:rsidRPr="00F90E94">
        <w:rPr>
          <w:rFonts w:ascii="Times New Roman" w:hAnsi="Times New Roman" w:cs="Times New Roman"/>
          <w:sz w:val="24"/>
          <w:szCs w:val="24"/>
        </w:rPr>
        <w:t xml:space="preserve">konkrētu </w:t>
      </w:r>
      <w:r w:rsidRPr="00F90E94">
        <w:rPr>
          <w:rFonts w:ascii="Times New Roman" w:hAnsi="Times New Roman" w:cs="Times New Roman"/>
          <w:sz w:val="24"/>
          <w:szCs w:val="24"/>
        </w:rPr>
        <w:t>pa</w:t>
      </w:r>
      <w:r w:rsidR="004F3673" w:rsidRPr="00F90E94">
        <w:rPr>
          <w:rFonts w:ascii="Times New Roman" w:hAnsi="Times New Roman" w:cs="Times New Roman"/>
          <w:sz w:val="24"/>
          <w:szCs w:val="24"/>
        </w:rPr>
        <w:t xml:space="preserve">švaldības budžeta pozīciju vai, </w:t>
      </w:r>
      <w:r w:rsidR="002E00BC" w:rsidRPr="00F90E94">
        <w:rPr>
          <w:rFonts w:ascii="Times New Roman" w:hAnsi="Times New Roman" w:cs="Times New Roman"/>
          <w:sz w:val="24"/>
          <w:szCs w:val="24"/>
        </w:rPr>
        <w:t>līdzekļu pārcelšan</w:t>
      </w:r>
      <w:r w:rsidR="00624A30">
        <w:rPr>
          <w:rFonts w:ascii="Times New Roman" w:hAnsi="Times New Roman" w:cs="Times New Roman"/>
          <w:sz w:val="24"/>
          <w:szCs w:val="24"/>
        </w:rPr>
        <w:t>u</w:t>
      </w:r>
      <w:r w:rsidR="002E00BC" w:rsidRPr="00F90E94">
        <w:rPr>
          <w:rFonts w:ascii="Times New Roman" w:hAnsi="Times New Roman" w:cs="Times New Roman"/>
          <w:sz w:val="24"/>
          <w:szCs w:val="24"/>
        </w:rPr>
        <w:t xml:space="preserve"> no vienas pozīcijas uz citu).</w:t>
      </w:r>
    </w:p>
    <w:p w14:paraId="447A6F37" w14:textId="7BA56EF8" w:rsidR="00DE734F" w:rsidRPr="005D1DBD" w:rsidRDefault="00DB3CDE">
      <w:pPr>
        <w:pStyle w:val="ListParagraph"/>
        <w:numPr>
          <w:ilvl w:val="0"/>
          <w:numId w:val="1"/>
        </w:numPr>
        <w:shd w:val="clear" w:color="auto" w:fill="FFFFFF"/>
        <w:spacing w:before="120" w:after="0" w:line="240" w:lineRule="auto"/>
        <w:ind w:left="426" w:right="-1" w:hanging="426"/>
        <w:contextualSpacing w:val="0"/>
        <w:jc w:val="both"/>
        <w:rPr>
          <w:rFonts w:ascii="Times New Roman" w:hAnsi="Times New Roman" w:cs="Times New Roman"/>
          <w:sz w:val="24"/>
          <w:szCs w:val="24"/>
          <w:lang w:eastAsia="lv-LV"/>
        </w:rPr>
      </w:pPr>
      <w:r w:rsidRPr="005D1DBD">
        <w:rPr>
          <w:rFonts w:ascii="Times New Roman" w:hAnsi="Times New Roman" w:cs="Times New Roman"/>
          <w:sz w:val="24"/>
          <w:szCs w:val="24"/>
          <w:lang w:eastAsia="lv-LV"/>
        </w:rPr>
        <w:t xml:space="preserve">Ja tiek iesniegti labojumi dokumenta projektam, tad vispirms mutiski balso par labojumu pieņemšanu. Pēc tam mutiski balso par priekšlikumiem to iesniegšanas secībā. Ja neviens no </w:t>
      </w:r>
      <w:r w:rsidR="00331FC1" w:rsidRPr="005D1DBD">
        <w:rPr>
          <w:rFonts w:ascii="Times New Roman" w:hAnsi="Times New Roman" w:cs="Times New Roman"/>
          <w:sz w:val="24"/>
          <w:szCs w:val="24"/>
          <w:lang w:eastAsia="lv-LV"/>
        </w:rPr>
        <w:t xml:space="preserve">priekšlikumiem </w:t>
      </w:r>
      <w:r w:rsidRPr="005D1DBD">
        <w:rPr>
          <w:rFonts w:ascii="Times New Roman" w:hAnsi="Times New Roman" w:cs="Times New Roman"/>
          <w:sz w:val="24"/>
          <w:szCs w:val="24"/>
          <w:lang w:eastAsia="lv-LV"/>
        </w:rPr>
        <w:t>nesaņem pietiekamo balsu skaitu, tiek rīkota atkārtota balsošana par tiem diviem priekšlikumiem, kuri pirmajā balsošanā saņēma vairāk balsu.</w:t>
      </w:r>
      <w:bookmarkStart w:id="24" w:name="p114"/>
      <w:bookmarkStart w:id="25" w:name="p-789856"/>
      <w:bookmarkEnd w:id="24"/>
      <w:bookmarkEnd w:id="25"/>
    </w:p>
    <w:p w14:paraId="1C5060DE" w14:textId="77777777" w:rsidR="004D2D8C" w:rsidRPr="005D1DBD" w:rsidRDefault="005A6E8B" w:rsidP="002E51C2">
      <w:pPr>
        <w:pStyle w:val="ListParagraph"/>
        <w:numPr>
          <w:ilvl w:val="0"/>
          <w:numId w:val="1"/>
        </w:numPr>
        <w:shd w:val="clear" w:color="auto" w:fill="FFFFFF"/>
        <w:spacing w:before="120" w:after="0" w:line="240" w:lineRule="auto"/>
        <w:ind w:left="426" w:right="-1" w:hanging="426"/>
        <w:contextualSpacing w:val="0"/>
        <w:jc w:val="both"/>
        <w:rPr>
          <w:rFonts w:ascii="Times New Roman" w:hAnsi="Times New Roman" w:cs="Times New Roman"/>
          <w:sz w:val="24"/>
          <w:szCs w:val="24"/>
          <w:lang w:eastAsia="lv-LV"/>
        </w:rPr>
      </w:pPr>
      <w:r w:rsidRPr="005D1DBD">
        <w:rPr>
          <w:rFonts w:ascii="Times New Roman" w:hAnsi="Times New Roman" w:cs="Times New Roman"/>
          <w:sz w:val="24"/>
          <w:szCs w:val="24"/>
          <w:lang w:eastAsia="lv-LV"/>
        </w:rPr>
        <w:t>Sēdes norises telpā mobilo sakaru līdzekļiem jābūt uzstādītiem režīmā bez skaņas signāla vai izslēgtiem. Sēdes laikā (izņemot slēgtās sēdes) atļauta fotografēšana, kā arī video un audioierakstu veikšana, ja tas netraucē sēdes norisi</w:t>
      </w:r>
      <w:r w:rsidR="004D2D8C" w:rsidRPr="005D1DBD">
        <w:rPr>
          <w:rFonts w:ascii="Times New Roman" w:hAnsi="Times New Roman" w:cs="Times New Roman"/>
          <w:sz w:val="24"/>
          <w:szCs w:val="24"/>
          <w:lang w:eastAsia="lv-LV"/>
        </w:rPr>
        <w:t xml:space="preserve">, </w:t>
      </w:r>
      <w:r w:rsidRPr="005D1DBD">
        <w:rPr>
          <w:rFonts w:ascii="Times New Roman" w:hAnsi="Times New Roman" w:cs="Times New Roman"/>
          <w:sz w:val="24"/>
          <w:szCs w:val="24"/>
          <w:lang w:eastAsia="lv-LV"/>
        </w:rPr>
        <w:t>atbilst ētikas normām un personas datu apstrādes normatīvaj</w:t>
      </w:r>
      <w:r w:rsidR="004D2D8C" w:rsidRPr="005D1DBD">
        <w:rPr>
          <w:rFonts w:ascii="Times New Roman" w:hAnsi="Times New Roman" w:cs="Times New Roman"/>
          <w:sz w:val="24"/>
          <w:szCs w:val="24"/>
          <w:lang w:eastAsia="lv-LV"/>
        </w:rPr>
        <w:t>am regulējumam, kā arī par to ir saņemta sēdes vadītāja atļauja.</w:t>
      </w:r>
    </w:p>
    <w:p w14:paraId="33AE63A7" w14:textId="1C3E1A4A" w:rsidR="003933D8" w:rsidRPr="005D1DBD" w:rsidRDefault="00F30703" w:rsidP="002E51C2">
      <w:pPr>
        <w:pStyle w:val="ListParagraph"/>
        <w:numPr>
          <w:ilvl w:val="0"/>
          <w:numId w:val="1"/>
        </w:numPr>
        <w:shd w:val="clear" w:color="auto" w:fill="FFFFFF"/>
        <w:spacing w:before="120" w:after="0" w:line="240" w:lineRule="auto"/>
        <w:ind w:left="426" w:right="-1" w:hanging="426"/>
        <w:contextualSpacing w:val="0"/>
        <w:jc w:val="both"/>
        <w:rPr>
          <w:rFonts w:ascii="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A</w:t>
      </w:r>
      <w:r w:rsidR="003A4440" w:rsidRPr="005D1DBD">
        <w:rPr>
          <w:rFonts w:ascii="Times New Roman" w:eastAsia="Times New Roman" w:hAnsi="Times New Roman" w:cs="Times New Roman"/>
          <w:sz w:val="24"/>
          <w:szCs w:val="24"/>
          <w:lang w:eastAsia="lv-LV"/>
        </w:rPr>
        <w:t xml:space="preserve">ttālinātu sēžu organizēšanai pamatā izmanto </w:t>
      </w:r>
      <w:r w:rsidR="003A4440" w:rsidRPr="005D1DBD">
        <w:rPr>
          <w:rFonts w:ascii="Times New Roman" w:eastAsia="Times New Roman" w:hAnsi="Times New Roman" w:cs="Times New Roman"/>
          <w:i/>
          <w:iCs/>
          <w:sz w:val="24"/>
          <w:szCs w:val="24"/>
          <w:lang w:eastAsia="lv-LV"/>
        </w:rPr>
        <w:t>Zoom Meetings</w:t>
      </w:r>
      <w:r w:rsidR="003A4440" w:rsidRPr="005D1DBD">
        <w:rPr>
          <w:rFonts w:ascii="Times New Roman" w:eastAsia="Times New Roman" w:hAnsi="Times New Roman" w:cs="Times New Roman"/>
          <w:sz w:val="24"/>
          <w:szCs w:val="24"/>
          <w:lang w:eastAsia="lv-LV"/>
        </w:rPr>
        <w:t xml:space="preserve"> platformu. Pieļaujams izmantot arī citu tiešsaistes videokonferences sarunu rīku.</w:t>
      </w:r>
    </w:p>
    <w:p w14:paraId="22915C8B" w14:textId="629E3A01" w:rsidR="00695519" w:rsidRPr="005D1DBD" w:rsidRDefault="00F30703" w:rsidP="002E51C2">
      <w:pPr>
        <w:pStyle w:val="ListParagraph"/>
        <w:numPr>
          <w:ilvl w:val="0"/>
          <w:numId w:val="1"/>
        </w:numPr>
        <w:shd w:val="clear" w:color="auto" w:fill="FFFFFF"/>
        <w:spacing w:before="120" w:after="0" w:line="240" w:lineRule="auto"/>
        <w:ind w:left="426" w:right="-1" w:hanging="426"/>
        <w:contextualSpacing w:val="0"/>
        <w:jc w:val="both"/>
        <w:rPr>
          <w:rFonts w:ascii="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S</w:t>
      </w:r>
      <w:r w:rsidR="003933D8" w:rsidRPr="005D1DBD">
        <w:rPr>
          <w:rFonts w:ascii="Times New Roman" w:eastAsia="Times New Roman" w:hAnsi="Times New Roman" w:cs="Times New Roman"/>
          <w:sz w:val="24"/>
          <w:szCs w:val="24"/>
          <w:lang w:eastAsia="lv-LV"/>
        </w:rPr>
        <w:t xml:space="preserve">ēdes darba kārtībā iekļauto jautājumu ziņotāji, kā arī </w:t>
      </w:r>
      <w:r w:rsidR="00195FD8" w:rsidRPr="005D1DBD">
        <w:rPr>
          <w:rFonts w:ascii="Times New Roman" w:eastAsia="Times New Roman" w:hAnsi="Times New Roman" w:cs="Times New Roman"/>
          <w:sz w:val="24"/>
          <w:szCs w:val="24"/>
          <w:lang w:eastAsia="lv-LV"/>
        </w:rPr>
        <w:t>5</w:t>
      </w:r>
      <w:r w:rsidR="003933D8" w:rsidRPr="005D1DBD">
        <w:rPr>
          <w:rFonts w:ascii="Times New Roman" w:eastAsia="Times New Roman" w:hAnsi="Times New Roman" w:cs="Times New Roman"/>
          <w:sz w:val="24"/>
          <w:szCs w:val="24"/>
          <w:lang w:eastAsia="lv-LV"/>
        </w:rPr>
        <w:t>. punktā minētās amatpersonas var piedalīties klātienes sēdē attālināti</w:t>
      </w:r>
      <w:r w:rsidR="00700CE8" w:rsidRPr="005D1DBD">
        <w:rPr>
          <w:rFonts w:ascii="Times New Roman" w:eastAsia="Times New Roman" w:hAnsi="Times New Roman" w:cs="Times New Roman"/>
          <w:sz w:val="24"/>
          <w:szCs w:val="24"/>
          <w:lang w:eastAsia="lv-LV"/>
        </w:rPr>
        <w:t>,</w:t>
      </w:r>
      <w:r w:rsidR="003933D8" w:rsidRPr="005D1DBD">
        <w:rPr>
          <w:rFonts w:ascii="Times New Roman" w:eastAsia="Times New Roman" w:hAnsi="Times New Roman" w:cs="Times New Roman"/>
          <w:sz w:val="24"/>
          <w:szCs w:val="24"/>
          <w:lang w:eastAsia="lv-LV"/>
        </w:rPr>
        <w:t xml:space="preserve"> izmantojot</w:t>
      </w:r>
      <w:r w:rsidR="003933D8" w:rsidRPr="005D1DBD">
        <w:t xml:space="preserve"> </w:t>
      </w:r>
      <w:r w:rsidR="003933D8" w:rsidRPr="005D1DBD">
        <w:rPr>
          <w:rFonts w:ascii="Times New Roman" w:hAnsi="Times New Roman" w:cs="Times New Roman"/>
          <w:sz w:val="24"/>
          <w:szCs w:val="24"/>
        </w:rPr>
        <w:t>tiešsaistes videokonferences sarunu rīku.</w:t>
      </w:r>
      <w:r w:rsidR="003933D8" w:rsidRPr="005D1DBD">
        <w:rPr>
          <w:rFonts w:ascii="Times New Roman" w:eastAsia="Times New Roman" w:hAnsi="Times New Roman" w:cs="Times New Roman"/>
          <w:sz w:val="24"/>
          <w:szCs w:val="24"/>
          <w:lang w:eastAsia="lv-LV"/>
        </w:rPr>
        <w:t xml:space="preserve"> </w:t>
      </w:r>
    </w:p>
    <w:p w14:paraId="7FADF895" w14:textId="60576116" w:rsidR="00695519" w:rsidRPr="005D1DBD" w:rsidRDefault="00520886" w:rsidP="002E51C2">
      <w:pPr>
        <w:pStyle w:val="ListParagraph"/>
        <w:numPr>
          <w:ilvl w:val="0"/>
          <w:numId w:val="1"/>
        </w:numPr>
        <w:shd w:val="clear" w:color="auto" w:fill="FFFFFF"/>
        <w:spacing w:before="120" w:after="0" w:line="240" w:lineRule="auto"/>
        <w:ind w:left="425" w:right="-1" w:hanging="425"/>
        <w:contextualSpacing w:val="0"/>
        <w:jc w:val="both"/>
        <w:rPr>
          <w:rFonts w:ascii="Times New Roman" w:hAnsi="Times New Roman" w:cs="Times New Roman"/>
          <w:sz w:val="24"/>
          <w:szCs w:val="24"/>
          <w:lang w:eastAsia="lv-LV"/>
        </w:rPr>
      </w:pPr>
      <w:r w:rsidRPr="005D1DBD">
        <w:rPr>
          <w:rFonts w:ascii="Times New Roman" w:hAnsi="Times New Roman" w:cs="Times New Roman"/>
          <w:sz w:val="24"/>
          <w:szCs w:val="24"/>
          <w:lang w:eastAsia="lv-LV"/>
        </w:rPr>
        <w:t>Iedzīvotāju, sabiedrības pārstāvju</w:t>
      </w:r>
      <w:r w:rsidR="003933D8" w:rsidRPr="005D1DBD">
        <w:rPr>
          <w:rFonts w:ascii="Times New Roman" w:hAnsi="Times New Roman" w:cs="Times New Roman"/>
          <w:sz w:val="24"/>
          <w:szCs w:val="24"/>
          <w:lang w:eastAsia="lv-LV"/>
        </w:rPr>
        <w:t>,</w:t>
      </w:r>
      <w:r w:rsidRPr="005D1DBD">
        <w:rPr>
          <w:rFonts w:ascii="Times New Roman" w:hAnsi="Times New Roman" w:cs="Times New Roman"/>
          <w:sz w:val="24"/>
          <w:szCs w:val="24"/>
          <w:lang w:eastAsia="lv-LV"/>
        </w:rPr>
        <w:t xml:space="preserve"> </w:t>
      </w:r>
      <w:r w:rsidR="003933D8" w:rsidRPr="005D1DBD">
        <w:rPr>
          <w:rFonts w:ascii="Times New Roman" w:hAnsi="Times New Roman" w:cs="Times New Roman"/>
          <w:sz w:val="24"/>
          <w:szCs w:val="24"/>
        </w:rPr>
        <w:t>kuri vēlas izteikties</w:t>
      </w:r>
      <w:r w:rsidR="00F30703" w:rsidRPr="005D1DBD">
        <w:rPr>
          <w:rFonts w:ascii="Times New Roman" w:hAnsi="Times New Roman" w:cs="Times New Roman"/>
          <w:sz w:val="24"/>
          <w:szCs w:val="24"/>
        </w:rPr>
        <w:t>,</w:t>
      </w:r>
      <w:r w:rsidR="003933D8" w:rsidRPr="005D1DBD">
        <w:rPr>
          <w:rFonts w:ascii="Times New Roman" w:hAnsi="Times New Roman" w:cs="Times New Roman"/>
          <w:sz w:val="24"/>
          <w:szCs w:val="24"/>
        </w:rPr>
        <w:t xml:space="preserve"> </w:t>
      </w:r>
      <w:r w:rsidRPr="005D1DBD">
        <w:rPr>
          <w:rFonts w:ascii="Times New Roman" w:hAnsi="Times New Roman" w:cs="Times New Roman"/>
          <w:sz w:val="24"/>
          <w:szCs w:val="24"/>
          <w:lang w:eastAsia="lv-LV"/>
        </w:rPr>
        <w:t>d</w:t>
      </w:r>
      <w:r w:rsidRPr="005D1DBD">
        <w:rPr>
          <w:rFonts w:ascii="Times New Roman" w:hAnsi="Times New Roman" w:cs="Times New Roman"/>
          <w:sz w:val="24"/>
          <w:szCs w:val="24"/>
        </w:rPr>
        <w:t>alība</w:t>
      </w:r>
      <w:r w:rsidR="00E53D9B" w:rsidRPr="005D1DBD">
        <w:rPr>
          <w:rFonts w:ascii="Times New Roman" w:hAnsi="Times New Roman" w:cs="Times New Roman"/>
          <w:sz w:val="24"/>
          <w:szCs w:val="24"/>
        </w:rPr>
        <w:t xml:space="preserve"> </w:t>
      </w:r>
      <w:r w:rsidRPr="005D1DBD">
        <w:rPr>
          <w:rFonts w:ascii="Times New Roman" w:hAnsi="Times New Roman" w:cs="Times New Roman"/>
          <w:sz w:val="24"/>
          <w:szCs w:val="24"/>
        </w:rPr>
        <w:t>attālinātā sēdē var tikt nodrošināta</w:t>
      </w:r>
      <w:r w:rsidR="00A03DA5" w:rsidRPr="005D1DBD">
        <w:rPr>
          <w:rFonts w:ascii="Times New Roman" w:hAnsi="Times New Roman" w:cs="Times New Roman"/>
          <w:sz w:val="24"/>
          <w:szCs w:val="24"/>
        </w:rPr>
        <w:t xml:space="preserve">, </w:t>
      </w:r>
      <w:r w:rsidRPr="005D1DBD">
        <w:rPr>
          <w:rFonts w:ascii="Times New Roman" w:hAnsi="Times New Roman" w:cs="Times New Roman"/>
          <w:sz w:val="24"/>
          <w:szCs w:val="24"/>
        </w:rPr>
        <w:t>ja t</w:t>
      </w:r>
      <w:r w:rsidR="003E495F" w:rsidRPr="005D1DBD">
        <w:rPr>
          <w:rFonts w:ascii="Times New Roman" w:hAnsi="Times New Roman" w:cs="Times New Roman"/>
          <w:sz w:val="24"/>
          <w:szCs w:val="24"/>
        </w:rPr>
        <w:t>ā</w:t>
      </w:r>
      <w:r w:rsidRPr="005D1DBD">
        <w:rPr>
          <w:rFonts w:ascii="Times New Roman" w:hAnsi="Times New Roman" w:cs="Times New Roman"/>
          <w:sz w:val="24"/>
          <w:szCs w:val="24"/>
        </w:rPr>
        <w:t xml:space="preserve"> </w:t>
      </w:r>
      <w:r w:rsidR="00F30703" w:rsidRPr="005D1DBD">
        <w:rPr>
          <w:rFonts w:ascii="Times New Roman" w:hAnsi="Times New Roman" w:cs="Times New Roman"/>
          <w:sz w:val="24"/>
          <w:szCs w:val="24"/>
        </w:rPr>
        <w:t xml:space="preserve">tika </w:t>
      </w:r>
      <w:r w:rsidRPr="005D1DBD">
        <w:rPr>
          <w:rFonts w:ascii="Times New Roman" w:hAnsi="Times New Roman" w:cs="Times New Roman"/>
          <w:sz w:val="24"/>
          <w:szCs w:val="24"/>
        </w:rPr>
        <w:t xml:space="preserve">pieteikta Administratīvajā nodaļā vismaz </w:t>
      </w:r>
      <w:r w:rsidR="000878D4" w:rsidRPr="005D1DBD">
        <w:rPr>
          <w:rFonts w:ascii="Times New Roman" w:hAnsi="Times New Roman" w:cs="Times New Roman"/>
          <w:sz w:val="24"/>
          <w:szCs w:val="24"/>
        </w:rPr>
        <w:t xml:space="preserve">vienu </w:t>
      </w:r>
      <w:r w:rsidRPr="005D1DBD">
        <w:rPr>
          <w:rFonts w:ascii="Times New Roman" w:hAnsi="Times New Roman" w:cs="Times New Roman"/>
          <w:sz w:val="24"/>
          <w:szCs w:val="24"/>
        </w:rPr>
        <w:t>darba dien</w:t>
      </w:r>
      <w:r w:rsidR="000878D4" w:rsidRPr="005D1DBD">
        <w:rPr>
          <w:rFonts w:ascii="Times New Roman" w:hAnsi="Times New Roman" w:cs="Times New Roman"/>
          <w:sz w:val="24"/>
          <w:szCs w:val="24"/>
        </w:rPr>
        <w:t>u</w:t>
      </w:r>
      <w:r w:rsidRPr="005D1DBD">
        <w:rPr>
          <w:rFonts w:ascii="Times New Roman" w:hAnsi="Times New Roman" w:cs="Times New Roman"/>
          <w:sz w:val="24"/>
          <w:szCs w:val="24"/>
        </w:rPr>
        <w:t xml:space="preserve"> pirms kārtējās sēdes vai divas stundas pirms ārkārtas sēdes</w:t>
      </w:r>
      <w:r w:rsidR="00A03DA5" w:rsidRPr="005D1DBD">
        <w:rPr>
          <w:rFonts w:ascii="Times New Roman" w:hAnsi="Times New Roman" w:cs="Times New Roman"/>
          <w:sz w:val="24"/>
          <w:szCs w:val="24"/>
        </w:rPr>
        <w:t xml:space="preserve"> un</w:t>
      </w:r>
      <w:r w:rsidRPr="005D1DBD">
        <w:rPr>
          <w:rFonts w:ascii="Times New Roman" w:hAnsi="Times New Roman" w:cs="Times New Roman"/>
          <w:sz w:val="24"/>
          <w:szCs w:val="24"/>
        </w:rPr>
        <w:t xml:space="preserve"> ja personai ir iespēja </w:t>
      </w:r>
      <w:r w:rsidRPr="005D1DBD">
        <w:rPr>
          <w:rFonts w:ascii="Times New Roman" w:hAnsi="Times New Roman" w:cs="Times New Roman"/>
          <w:sz w:val="24"/>
          <w:szCs w:val="24"/>
          <w:lang w:eastAsia="lv-LV"/>
        </w:rPr>
        <w:t>izmantot tiešsaistes videokonferences sarunu rīku personīgajās ierīcēs, kas nodrošinātas ar videokameru un skaļruni</w:t>
      </w:r>
      <w:r w:rsidR="00F30703" w:rsidRPr="005D1DBD">
        <w:rPr>
          <w:rFonts w:ascii="Times New Roman" w:hAnsi="Times New Roman" w:cs="Times New Roman"/>
          <w:sz w:val="24"/>
          <w:szCs w:val="24"/>
          <w:lang w:eastAsia="lv-LV"/>
        </w:rPr>
        <w:t>.</w:t>
      </w:r>
      <w:bookmarkStart w:id="26" w:name="_Hlk126673156"/>
    </w:p>
    <w:p w14:paraId="32514E7B" w14:textId="34A2654F" w:rsidR="00695519" w:rsidRPr="005D1DBD" w:rsidRDefault="00F30703" w:rsidP="002E51C2">
      <w:pPr>
        <w:pStyle w:val="ListParagraph"/>
        <w:numPr>
          <w:ilvl w:val="0"/>
          <w:numId w:val="1"/>
        </w:numPr>
        <w:shd w:val="clear" w:color="auto" w:fill="FFFFFF"/>
        <w:spacing w:before="120" w:after="0" w:line="240" w:lineRule="auto"/>
        <w:ind w:left="425" w:right="-1" w:hanging="425"/>
        <w:contextualSpacing w:val="0"/>
        <w:jc w:val="both"/>
        <w:rPr>
          <w:rFonts w:ascii="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A</w:t>
      </w:r>
      <w:r w:rsidR="001B6563" w:rsidRPr="005D1DBD">
        <w:rPr>
          <w:rFonts w:ascii="Times New Roman" w:eastAsia="Times New Roman" w:hAnsi="Times New Roman" w:cs="Times New Roman"/>
          <w:sz w:val="24"/>
          <w:szCs w:val="24"/>
          <w:lang w:eastAsia="lv-LV"/>
        </w:rPr>
        <w:t>dministratīvo aktu adresāti</w:t>
      </w:r>
      <w:r w:rsidR="002C3D7A" w:rsidRPr="005D1DBD">
        <w:rPr>
          <w:rFonts w:ascii="Times New Roman" w:eastAsia="Times New Roman" w:hAnsi="Times New Roman" w:cs="Times New Roman"/>
          <w:sz w:val="24"/>
          <w:szCs w:val="24"/>
          <w:lang w:eastAsia="lv-LV"/>
        </w:rPr>
        <w:t>, vai citas personas, kuras</w:t>
      </w:r>
      <w:r w:rsidR="001B6563" w:rsidRPr="005D1DBD">
        <w:rPr>
          <w:rFonts w:ascii="Times New Roman" w:eastAsia="Times New Roman" w:hAnsi="Times New Roman" w:cs="Times New Roman"/>
          <w:sz w:val="24"/>
          <w:szCs w:val="24"/>
          <w:lang w:eastAsia="lv-LV"/>
        </w:rPr>
        <w:t xml:space="preserve"> </w:t>
      </w:r>
      <w:r w:rsidR="002C3D7A" w:rsidRPr="005D1DBD">
        <w:rPr>
          <w:rFonts w:ascii="Times New Roman" w:eastAsia="Times New Roman" w:hAnsi="Times New Roman" w:cs="Times New Roman"/>
          <w:sz w:val="24"/>
          <w:szCs w:val="24"/>
          <w:lang w:eastAsia="lv-LV"/>
        </w:rPr>
        <w:t>uzaicinātas</w:t>
      </w:r>
      <w:r w:rsidR="001B6563" w:rsidRPr="005D1DBD">
        <w:rPr>
          <w:rFonts w:ascii="Times New Roman" w:eastAsia="Times New Roman" w:hAnsi="Times New Roman" w:cs="Times New Roman"/>
          <w:sz w:val="24"/>
          <w:szCs w:val="24"/>
          <w:lang w:eastAsia="lv-LV"/>
        </w:rPr>
        <w:t xml:space="preserve"> piedalīties sēdē, var piedalīties attālināti:</w:t>
      </w:r>
    </w:p>
    <w:p w14:paraId="659A35F5" w14:textId="648AB7A4" w:rsidR="0069221B" w:rsidRPr="005D1DBD" w:rsidRDefault="00F30703" w:rsidP="00312550">
      <w:pPr>
        <w:pStyle w:val="ListParagraph"/>
        <w:numPr>
          <w:ilvl w:val="1"/>
          <w:numId w:val="1"/>
        </w:numPr>
        <w:shd w:val="clear" w:color="auto" w:fill="FFFFFF"/>
        <w:spacing w:before="120" w:after="0" w:line="240" w:lineRule="auto"/>
        <w:ind w:left="1134" w:right="-1" w:hanging="708"/>
        <w:contextualSpacing w:val="0"/>
        <w:jc w:val="both"/>
        <w:rPr>
          <w:rFonts w:ascii="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atrodoties </w:t>
      </w:r>
      <w:r w:rsidR="001B6563" w:rsidRPr="005D1DBD">
        <w:rPr>
          <w:rFonts w:ascii="Times New Roman" w:eastAsia="Times New Roman" w:hAnsi="Times New Roman" w:cs="Times New Roman"/>
          <w:sz w:val="24"/>
          <w:szCs w:val="24"/>
          <w:lang w:eastAsia="lv-LV"/>
        </w:rPr>
        <w:t>klātienē Administratīvajā nodaļā</w:t>
      </w:r>
      <w:r w:rsidRPr="005D1DBD">
        <w:rPr>
          <w:rFonts w:ascii="Times New Roman" w:eastAsia="Times New Roman" w:hAnsi="Times New Roman" w:cs="Times New Roman"/>
          <w:sz w:val="24"/>
          <w:szCs w:val="24"/>
          <w:lang w:eastAsia="lv-LV"/>
        </w:rPr>
        <w:t>,</w:t>
      </w:r>
      <w:r w:rsidR="001B6563" w:rsidRPr="005D1DBD">
        <w:rPr>
          <w:rFonts w:ascii="Times New Roman" w:eastAsia="Times New Roman" w:hAnsi="Times New Roman" w:cs="Times New Roman"/>
          <w:sz w:val="24"/>
          <w:szCs w:val="24"/>
          <w:lang w:eastAsia="lv-LV"/>
        </w:rPr>
        <w:t xml:space="preserve"> izmantojot tiešsaistes videokonferences sarunu rīku kādā no pašvaldības publiski pieejamiem datoriem</w:t>
      </w:r>
      <w:r w:rsidRPr="005D1DBD">
        <w:rPr>
          <w:rFonts w:ascii="Times New Roman" w:eastAsia="Times New Roman" w:hAnsi="Times New Roman" w:cs="Times New Roman"/>
          <w:sz w:val="24"/>
          <w:szCs w:val="24"/>
          <w:lang w:eastAsia="lv-LV"/>
        </w:rPr>
        <w:t xml:space="preserve">, kas aprīkots </w:t>
      </w:r>
      <w:r w:rsidR="001B6563" w:rsidRPr="005D1DBD">
        <w:rPr>
          <w:rFonts w:ascii="Times New Roman" w:eastAsia="Times New Roman" w:hAnsi="Times New Roman" w:cs="Times New Roman"/>
          <w:sz w:val="24"/>
          <w:szCs w:val="24"/>
          <w:lang w:eastAsia="lv-LV"/>
        </w:rPr>
        <w:t xml:space="preserve"> ar videokameru un skaļru</w:t>
      </w:r>
      <w:r w:rsidRPr="005D1DBD">
        <w:rPr>
          <w:rFonts w:ascii="Times New Roman" w:eastAsia="Times New Roman" w:hAnsi="Times New Roman" w:cs="Times New Roman"/>
          <w:sz w:val="24"/>
          <w:szCs w:val="24"/>
          <w:lang w:eastAsia="lv-LV"/>
        </w:rPr>
        <w:t>ni</w:t>
      </w:r>
      <w:r w:rsidR="0069221B" w:rsidRPr="005D1DBD">
        <w:rPr>
          <w:rFonts w:ascii="Times New Roman" w:eastAsia="Times New Roman" w:hAnsi="Times New Roman" w:cs="Times New Roman"/>
          <w:sz w:val="24"/>
          <w:szCs w:val="24"/>
          <w:lang w:eastAsia="lv-LV"/>
        </w:rPr>
        <w:t>;</w:t>
      </w:r>
    </w:p>
    <w:p w14:paraId="78805EC1" w14:textId="38B400B2" w:rsidR="00BE2FA0" w:rsidRPr="005D1DBD" w:rsidRDefault="001B6563" w:rsidP="00312550">
      <w:pPr>
        <w:pStyle w:val="ListParagraph"/>
        <w:numPr>
          <w:ilvl w:val="1"/>
          <w:numId w:val="1"/>
        </w:numPr>
        <w:shd w:val="clear" w:color="auto" w:fill="FFFFFF"/>
        <w:spacing w:before="120" w:after="0" w:line="240" w:lineRule="auto"/>
        <w:ind w:left="1134" w:right="-1" w:hanging="708"/>
        <w:contextualSpacing w:val="0"/>
        <w:jc w:val="both"/>
        <w:rPr>
          <w:rFonts w:ascii="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izmantojot tiešsaistes videokonferences sarunu rīku personīgajās ierīcēs, kas nodrošinātas ar videokameru un skaļruni</w:t>
      </w:r>
      <w:r w:rsidR="0069221B" w:rsidRPr="005D1DBD">
        <w:rPr>
          <w:rFonts w:ascii="Times New Roman" w:eastAsia="Times New Roman" w:hAnsi="Times New Roman" w:cs="Times New Roman"/>
          <w:sz w:val="24"/>
          <w:szCs w:val="24"/>
          <w:lang w:eastAsia="lv-LV"/>
        </w:rPr>
        <w:t>.</w:t>
      </w:r>
    </w:p>
    <w:p w14:paraId="4093B010" w14:textId="2A366FDF" w:rsidR="0091161F" w:rsidRPr="005D1DBD" w:rsidRDefault="000934B8" w:rsidP="00312550">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hAnsi="Times New Roman" w:cs="Times New Roman"/>
          <w:sz w:val="24"/>
          <w:szCs w:val="24"/>
        </w:rPr>
      </w:pPr>
      <w:r w:rsidRPr="005D1DBD">
        <w:rPr>
          <w:rFonts w:ascii="Times New Roman" w:hAnsi="Times New Roman" w:cs="Times New Roman"/>
          <w:sz w:val="24"/>
          <w:szCs w:val="24"/>
        </w:rPr>
        <w:t xml:space="preserve">Ja </w:t>
      </w:r>
      <w:r w:rsidR="00700CE8" w:rsidRPr="005D1DBD">
        <w:rPr>
          <w:rFonts w:ascii="Times New Roman" w:hAnsi="Times New Roman" w:cs="Times New Roman"/>
          <w:sz w:val="24"/>
          <w:szCs w:val="24"/>
        </w:rPr>
        <w:t>2</w:t>
      </w:r>
      <w:r w:rsidR="00624A30">
        <w:rPr>
          <w:rFonts w:ascii="Times New Roman" w:hAnsi="Times New Roman" w:cs="Times New Roman"/>
          <w:sz w:val="24"/>
          <w:szCs w:val="24"/>
        </w:rPr>
        <w:t>6</w:t>
      </w:r>
      <w:r w:rsidRPr="005D1DBD">
        <w:rPr>
          <w:rFonts w:ascii="Times New Roman" w:hAnsi="Times New Roman" w:cs="Times New Roman"/>
          <w:sz w:val="24"/>
          <w:szCs w:val="24"/>
        </w:rPr>
        <w:t>. punktā noteiktajām</w:t>
      </w:r>
      <w:r w:rsidR="0054680E" w:rsidRPr="005D1DBD">
        <w:rPr>
          <w:rFonts w:ascii="Times New Roman" w:hAnsi="Times New Roman" w:cs="Times New Roman"/>
          <w:sz w:val="24"/>
          <w:szCs w:val="24"/>
        </w:rPr>
        <w:t xml:space="preserve"> personām, </w:t>
      </w:r>
      <w:r w:rsidR="00571F66" w:rsidRPr="005D1DBD">
        <w:rPr>
          <w:rFonts w:ascii="Times New Roman" w:hAnsi="Times New Roman" w:cs="Times New Roman"/>
          <w:sz w:val="24"/>
          <w:szCs w:val="24"/>
        </w:rPr>
        <w:t xml:space="preserve">atbilstoši ārējo normatīvo aktu prasībām </w:t>
      </w:r>
      <w:r w:rsidR="00AC3493" w:rsidRPr="005D1DBD">
        <w:rPr>
          <w:rFonts w:ascii="Times New Roman" w:hAnsi="Times New Roman" w:cs="Times New Roman"/>
          <w:sz w:val="24"/>
          <w:szCs w:val="24"/>
        </w:rPr>
        <w:t xml:space="preserve">nepieciešama </w:t>
      </w:r>
      <w:r w:rsidR="00131FA3" w:rsidRPr="005D1DBD">
        <w:rPr>
          <w:rFonts w:ascii="Times New Roman" w:hAnsi="Times New Roman" w:cs="Times New Roman"/>
          <w:sz w:val="24"/>
          <w:szCs w:val="24"/>
        </w:rPr>
        <w:t>personas datu noskaidrošana</w:t>
      </w:r>
      <w:r w:rsidR="00571F66" w:rsidRPr="005D1DBD">
        <w:rPr>
          <w:rFonts w:ascii="Times New Roman" w:hAnsi="Times New Roman" w:cs="Times New Roman"/>
          <w:sz w:val="24"/>
          <w:szCs w:val="24"/>
        </w:rPr>
        <w:t xml:space="preserve">, personas identifikāciju </w:t>
      </w:r>
      <w:r w:rsidR="00AC3493" w:rsidRPr="005D1DBD">
        <w:rPr>
          <w:rFonts w:ascii="Times New Roman" w:hAnsi="Times New Roman" w:cs="Times New Roman"/>
          <w:sz w:val="24"/>
          <w:szCs w:val="24"/>
        </w:rPr>
        <w:t xml:space="preserve">pirms sēdes </w:t>
      </w:r>
      <w:r w:rsidR="00571F66" w:rsidRPr="005D1DBD">
        <w:rPr>
          <w:rFonts w:ascii="Times New Roman" w:hAnsi="Times New Roman" w:cs="Times New Roman"/>
          <w:sz w:val="24"/>
          <w:szCs w:val="24"/>
        </w:rPr>
        <w:t xml:space="preserve">nodrošina </w:t>
      </w:r>
      <w:r w:rsidR="0091161F" w:rsidRPr="005D1DBD">
        <w:rPr>
          <w:rFonts w:ascii="Times New Roman" w:hAnsi="Times New Roman" w:cs="Times New Roman"/>
          <w:sz w:val="24"/>
          <w:szCs w:val="24"/>
        </w:rPr>
        <w:t xml:space="preserve">attiecīgā </w:t>
      </w:r>
      <w:r w:rsidRPr="005D1DBD">
        <w:rPr>
          <w:rFonts w:ascii="Times New Roman" w:hAnsi="Times New Roman" w:cs="Times New Roman"/>
          <w:sz w:val="24"/>
          <w:szCs w:val="24"/>
        </w:rPr>
        <w:t xml:space="preserve">sēdes darba kārtības </w:t>
      </w:r>
      <w:r w:rsidR="0091161F" w:rsidRPr="005D1DBD">
        <w:rPr>
          <w:rFonts w:ascii="Times New Roman" w:hAnsi="Times New Roman" w:cs="Times New Roman"/>
          <w:sz w:val="24"/>
          <w:szCs w:val="24"/>
        </w:rPr>
        <w:t>jautājuma ziņotājs.</w:t>
      </w:r>
    </w:p>
    <w:bookmarkEnd w:id="26"/>
    <w:p w14:paraId="3B047972" w14:textId="7FD917B5" w:rsidR="00334549" w:rsidRPr="005D1DBD" w:rsidRDefault="00CF0C37" w:rsidP="00A3702C">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hAnsi="Times New Roman" w:cs="Times New Roman"/>
          <w:sz w:val="24"/>
          <w:szCs w:val="24"/>
          <w:lang w:eastAsia="lv-LV"/>
        </w:rPr>
      </w:pPr>
      <w:r w:rsidRPr="005D1DBD">
        <w:rPr>
          <w:rFonts w:ascii="Times New Roman" w:hAnsi="Times New Roman" w:cs="Times New Roman"/>
          <w:sz w:val="24"/>
          <w:szCs w:val="24"/>
        </w:rPr>
        <w:lastRenderedPageBreak/>
        <w:t>D</w:t>
      </w:r>
      <w:r w:rsidR="001B6563" w:rsidRPr="005D1DBD">
        <w:rPr>
          <w:rFonts w:ascii="Times New Roman" w:hAnsi="Times New Roman" w:cs="Times New Roman"/>
          <w:sz w:val="24"/>
          <w:szCs w:val="24"/>
        </w:rPr>
        <w:t xml:space="preserve">arbinieks, kurš atbild </w:t>
      </w:r>
      <w:r w:rsidR="000934B8" w:rsidRPr="005D1DBD">
        <w:rPr>
          <w:rFonts w:ascii="Times New Roman" w:hAnsi="Times New Roman" w:cs="Times New Roman"/>
          <w:sz w:val="24"/>
          <w:szCs w:val="24"/>
        </w:rPr>
        <w:t>par 2</w:t>
      </w:r>
      <w:r w:rsidR="00624A30">
        <w:rPr>
          <w:rFonts w:ascii="Times New Roman" w:hAnsi="Times New Roman" w:cs="Times New Roman"/>
          <w:sz w:val="24"/>
          <w:szCs w:val="24"/>
        </w:rPr>
        <w:t>5</w:t>
      </w:r>
      <w:r w:rsidR="000934B8" w:rsidRPr="005D1DBD">
        <w:rPr>
          <w:rFonts w:ascii="Times New Roman" w:hAnsi="Times New Roman" w:cs="Times New Roman"/>
          <w:sz w:val="24"/>
          <w:szCs w:val="24"/>
        </w:rPr>
        <w:t xml:space="preserve">. un </w:t>
      </w:r>
      <w:r w:rsidR="00700CE8" w:rsidRPr="005D1DBD">
        <w:rPr>
          <w:rFonts w:ascii="Times New Roman" w:hAnsi="Times New Roman" w:cs="Times New Roman"/>
          <w:sz w:val="24"/>
          <w:szCs w:val="24"/>
        </w:rPr>
        <w:t>2</w:t>
      </w:r>
      <w:r w:rsidR="00624A30">
        <w:rPr>
          <w:rFonts w:ascii="Times New Roman" w:hAnsi="Times New Roman" w:cs="Times New Roman"/>
          <w:sz w:val="24"/>
          <w:szCs w:val="24"/>
        </w:rPr>
        <w:t>6</w:t>
      </w:r>
      <w:r w:rsidR="001B6563" w:rsidRPr="005D1DBD">
        <w:rPr>
          <w:rFonts w:ascii="Times New Roman" w:hAnsi="Times New Roman" w:cs="Times New Roman"/>
          <w:sz w:val="24"/>
          <w:szCs w:val="24"/>
        </w:rPr>
        <w:t>. punkt</w:t>
      </w:r>
      <w:r w:rsidR="000934B8" w:rsidRPr="005D1DBD">
        <w:rPr>
          <w:rFonts w:ascii="Times New Roman" w:hAnsi="Times New Roman" w:cs="Times New Roman"/>
          <w:sz w:val="24"/>
          <w:szCs w:val="24"/>
        </w:rPr>
        <w:t>ā</w:t>
      </w:r>
      <w:r w:rsidR="001B6563" w:rsidRPr="005D1DBD">
        <w:rPr>
          <w:rFonts w:ascii="Times New Roman" w:hAnsi="Times New Roman" w:cs="Times New Roman"/>
          <w:sz w:val="24"/>
          <w:szCs w:val="24"/>
        </w:rPr>
        <w:t xml:space="preserve"> </w:t>
      </w:r>
      <w:r w:rsidR="000934B8" w:rsidRPr="005D1DBD">
        <w:rPr>
          <w:rFonts w:ascii="Times New Roman" w:hAnsi="Times New Roman" w:cs="Times New Roman"/>
          <w:sz w:val="24"/>
          <w:szCs w:val="24"/>
        </w:rPr>
        <w:t xml:space="preserve">noteikto </w:t>
      </w:r>
      <w:r w:rsidR="001B6563" w:rsidRPr="005D1DBD">
        <w:rPr>
          <w:rFonts w:ascii="Times New Roman" w:hAnsi="Times New Roman" w:cs="Times New Roman"/>
          <w:sz w:val="24"/>
          <w:szCs w:val="24"/>
        </w:rPr>
        <w:t>person</w:t>
      </w:r>
      <w:r w:rsidR="001C4B6A" w:rsidRPr="005D1DBD">
        <w:rPr>
          <w:rFonts w:ascii="Times New Roman" w:hAnsi="Times New Roman" w:cs="Times New Roman"/>
          <w:sz w:val="24"/>
          <w:szCs w:val="24"/>
        </w:rPr>
        <w:t>u</w:t>
      </w:r>
      <w:r w:rsidR="001B6563" w:rsidRPr="005D1DBD">
        <w:rPr>
          <w:rFonts w:ascii="Times New Roman" w:hAnsi="Times New Roman" w:cs="Times New Roman"/>
          <w:sz w:val="24"/>
          <w:szCs w:val="24"/>
        </w:rPr>
        <w:t xml:space="preserve"> uzaicināšanu uz sēdi</w:t>
      </w:r>
      <w:r w:rsidR="001C4B6A" w:rsidRPr="005D1DBD">
        <w:rPr>
          <w:rFonts w:ascii="Times New Roman" w:hAnsi="Times New Roman" w:cs="Times New Roman"/>
          <w:sz w:val="24"/>
          <w:szCs w:val="24"/>
        </w:rPr>
        <w:t xml:space="preserve">, nosūta </w:t>
      </w:r>
      <w:r w:rsidR="001B6563" w:rsidRPr="005D1DBD">
        <w:rPr>
          <w:rFonts w:ascii="Times New Roman" w:hAnsi="Times New Roman" w:cs="Times New Roman"/>
          <w:sz w:val="24"/>
          <w:szCs w:val="24"/>
        </w:rPr>
        <w:t>personai oficiālu uzaicinājumu, kurā informē par sēdes norises laiku un vietu, iespējām attālināti pieslēgties sēdei, saiti uz sēdes norises pašvaldības tīmekļvietni, kur</w:t>
      </w:r>
      <w:r w:rsidR="000934B8" w:rsidRPr="005D1DBD">
        <w:rPr>
          <w:rFonts w:ascii="Times New Roman" w:hAnsi="Times New Roman" w:cs="Times New Roman"/>
          <w:sz w:val="24"/>
          <w:szCs w:val="24"/>
        </w:rPr>
        <w:t>ā</w:t>
      </w:r>
      <w:r w:rsidR="001B6563" w:rsidRPr="005D1DBD">
        <w:rPr>
          <w:rFonts w:ascii="Times New Roman" w:hAnsi="Times New Roman" w:cs="Times New Roman"/>
          <w:sz w:val="24"/>
          <w:szCs w:val="24"/>
        </w:rPr>
        <w:t xml:space="preserve"> </w:t>
      </w:r>
      <w:r w:rsidR="000934B8" w:rsidRPr="005D1DBD">
        <w:rPr>
          <w:rFonts w:ascii="Times New Roman" w:hAnsi="Times New Roman" w:cs="Times New Roman"/>
          <w:sz w:val="24"/>
          <w:szCs w:val="24"/>
        </w:rPr>
        <w:t>publicēta</w:t>
      </w:r>
      <w:r w:rsidR="001B6563" w:rsidRPr="005D1DBD">
        <w:rPr>
          <w:rFonts w:ascii="Times New Roman" w:hAnsi="Times New Roman" w:cs="Times New Roman"/>
          <w:sz w:val="24"/>
          <w:szCs w:val="24"/>
        </w:rPr>
        <w:t xml:space="preserve"> sēdes </w:t>
      </w:r>
      <w:r w:rsidR="000934B8" w:rsidRPr="005D1DBD">
        <w:rPr>
          <w:rFonts w:ascii="Times New Roman" w:hAnsi="Times New Roman" w:cs="Times New Roman"/>
          <w:sz w:val="24"/>
          <w:szCs w:val="24"/>
        </w:rPr>
        <w:t xml:space="preserve">darba </w:t>
      </w:r>
      <w:r w:rsidR="001B6563" w:rsidRPr="005D1DBD">
        <w:rPr>
          <w:rFonts w:ascii="Times New Roman" w:hAnsi="Times New Roman" w:cs="Times New Roman"/>
          <w:sz w:val="24"/>
          <w:szCs w:val="24"/>
        </w:rPr>
        <w:t>kārtīb</w:t>
      </w:r>
      <w:r w:rsidR="000934B8" w:rsidRPr="005D1DBD">
        <w:rPr>
          <w:rFonts w:ascii="Times New Roman" w:hAnsi="Times New Roman" w:cs="Times New Roman"/>
          <w:sz w:val="24"/>
          <w:szCs w:val="24"/>
        </w:rPr>
        <w:t>a</w:t>
      </w:r>
      <w:r w:rsidR="001B6563" w:rsidRPr="005D1DBD">
        <w:rPr>
          <w:rFonts w:ascii="Times New Roman" w:hAnsi="Times New Roman" w:cs="Times New Roman"/>
          <w:sz w:val="24"/>
          <w:szCs w:val="24"/>
        </w:rPr>
        <w:t xml:space="preserve">. Par uzaicināto personu darbinieks informē sēdes protokolētāju vismaz vienu dienu pirms kārtējās sēdes un </w:t>
      </w:r>
      <w:r w:rsidR="000934B8" w:rsidRPr="005D1DBD">
        <w:rPr>
          <w:rFonts w:ascii="Times New Roman" w:hAnsi="Times New Roman" w:cs="Times New Roman"/>
          <w:sz w:val="24"/>
          <w:szCs w:val="24"/>
        </w:rPr>
        <w:t xml:space="preserve">ne vēlāk, kā vienu </w:t>
      </w:r>
      <w:r w:rsidR="001B6563" w:rsidRPr="005D1DBD">
        <w:rPr>
          <w:rFonts w:ascii="Times New Roman" w:hAnsi="Times New Roman" w:cs="Times New Roman"/>
          <w:sz w:val="24"/>
          <w:szCs w:val="24"/>
        </w:rPr>
        <w:t>stundu pirms ārkārtas sēdes, nododot uzaicinātās personas kontaktinformāciju</w:t>
      </w:r>
      <w:r w:rsidR="00E86A86" w:rsidRPr="005D1DBD">
        <w:rPr>
          <w:rFonts w:ascii="Times New Roman" w:hAnsi="Times New Roman" w:cs="Times New Roman"/>
          <w:sz w:val="24"/>
          <w:szCs w:val="24"/>
        </w:rPr>
        <w:t xml:space="preserve"> (v</w:t>
      </w:r>
      <w:r w:rsidR="00312550" w:rsidRPr="005D1DBD">
        <w:rPr>
          <w:rFonts w:ascii="Times New Roman" w:hAnsi="Times New Roman" w:cs="Times New Roman"/>
          <w:sz w:val="24"/>
          <w:szCs w:val="24"/>
        </w:rPr>
        <w:t>ārds,</w:t>
      </w:r>
      <w:r w:rsidR="00E86A86" w:rsidRPr="005D1DBD">
        <w:rPr>
          <w:rFonts w:ascii="Times New Roman" w:hAnsi="Times New Roman" w:cs="Times New Roman"/>
          <w:sz w:val="24"/>
          <w:szCs w:val="24"/>
        </w:rPr>
        <w:t xml:space="preserve"> uzv</w:t>
      </w:r>
      <w:r w:rsidR="00312550" w:rsidRPr="005D1DBD">
        <w:rPr>
          <w:rFonts w:ascii="Times New Roman" w:hAnsi="Times New Roman" w:cs="Times New Roman"/>
          <w:sz w:val="24"/>
          <w:szCs w:val="24"/>
        </w:rPr>
        <w:t>ā</w:t>
      </w:r>
      <w:r w:rsidR="00E86A86" w:rsidRPr="005D1DBD">
        <w:rPr>
          <w:rFonts w:ascii="Times New Roman" w:hAnsi="Times New Roman" w:cs="Times New Roman"/>
          <w:sz w:val="24"/>
          <w:szCs w:val="24"/>
        </w:rPr>
        <w:t xml:space="preserve">rds, </w:t>
      </w:r>
      <w:r w:rsidR="00CA497E" w:rsidRPr="005D1DBD">
        <w:rPr>
          <w:rFonts w:ascii="Times New Roman" w:hAnsi="Times New Roman" w:cs="Times New Roman"/>
          <w:sz w:val="24"/>
          <w:szCs w:val="24"/>
        </w:rPr>
        <w:t xml:space="preserve">pārstāvības pamats, </w:t>
      </w:r>
      <w:r w:rsidR="00E86A86" w:rsidRPr="005D1DBD">
        <w:rPr>
          <w:rFonts w:ascii="Times New Roman" w:hAnsi="Times New Roman" w:cs="Times New Roman"/>
          <w:sz w:val="24"/>
          <w:szCs w:val="24"/>
        </w:rPr>
        <w:t>e-pas</w:t>
      </w:r>
      <w:r w:rsidR="00CA497E" w:rsidRPr="005D1DBD">
        <w:rPr>
          <w:rFonts w:ascii="Times New Roman" w:hAnsi="Times New Roman" w:cs="Times New Roman"/>
          <w:sz w:val="24"/>
          <w:szCs w:val="24"/>
        </w:rPr>
        <w:t>ta adrese un tālr</w:t>
      </w:r>
      <w:r w:rsidR="00624A30">
        <w:rPr>
          <w:rFonts w:ascii="Times New Roman" w:hAnsi="Times New Roman" w:cs="Times New Roman"/>
          <w:sz w:val="24"/>
          <w:szCs w:val="24"/>
        </w:rPr>
        <w:t>uņa numurs</w:t>
      </w:r>
      <w:r w:rsidR="00E86A86" w:rsidRPr="005D1DBD">
        <w:rPr>
          <w:rFonts w:ascii="Times New Roman" w:hAnsi="Times New Roman" w:cs="Times New Roman"/>
          <w:sz w:val="24"/>
          <w:szCs w:val="24"/>
        </w:rPr>
        <w:t>)</w:t>
      </w:r>
      <w:r w:rsidR="00624A30">
        <w:rPr>
          <w:rFonts w:ascii="Times New Roman" w:hAnsi="Times New Roman" w:cs="Times New Roman"/>
          <w:sz w:val="24"/>
          <w:szCs w:val="24"/>
        </w:rPr>
        <w:t>.</w:t>
      </w:r>
      <w:r w:rsidR="001B6563" w:rsidRPr="005D1DBD">
        <w:rPr>
          <w:rFonts w:ascii="Times New Roman" w:hAnsi="Times New Roman" w:cs="Times New Roman"/>
          <w:sz w:val="24"/>
          <w:szCs w:val="24"/>
        </w:rPr>
        <w:t xml:space="preserve"> </w:t>
      </w:r>
    </w:p>
    <w:p w14:paraId="544FD679" w14:textId="119C3826" w:rsidR="00061900" w:rsidRPr="005D1DBD" w:rsidRDefault="001B6563" w:rsidP="00A3702C">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hAnsi="Times New Roman" w:cs="Times New Roman"/>
          <w:sz w:val="24"/>
          <w:szCs w:val="24"/>
        </w:rPr>
      </w:pPr>
      <w:r w:rsidRPr="005D1DBD">
        <w:rPr>
          <w:rFonts w:ascii="Times New Roman" w:hAnsi="Times New Roman" w:cs="Times New Roman"/>
          <w:sz w:val="24"/>
          <w:szCs w:val="24"/>
        </w:rPr>
        <w:t xml:space="preserve">Ja uzaicinājuma saiti nosūta ar vienu </w:t>
      </w:r>
      <w:r w:rsidR="00A3702C" w:rsidRPr="005D1DBD">
        <w:rPr>
          <w:rFonts w:ascii="Times New Roman" w:hAnsi="Times New Roman" w:cs="Times New Roman"/>
          <w:sz w:val="24"/>
          <w:szCs w:val="24"/>
        </w:rPr>
        <w:t xml:space="preserve">platformu, informē par nepieciešamo tehnisko nodrošinājumu, kā arī norāda saiti uz </w:t>
      </w:r>
      <w:r w:rsidRPr="005D1DBD">
        <w:rPr>
          <w:rFonts w:ascii="Times New Roman" w:hAnsi="Times New Roman" w:cs="Times New Roman"/>
          <w:sz w:val="24"/>
          <w:szCs w:val="24"/>
        </w:rPr>
        <w:t xml:space="preserve">e-pastu visām uzaicinātajām personām, tad adresātu e-pastu adreses norāda sūtījuma diskrētajā kopijā, </w:t>
      </w:r>
      <w:r w:rsidR="000934B8" w:rsidRPr="005D1DBD">
        <w:rPr>
          <w:rFonts w:ascii="Times New Roman" w:hAnsi="Times New Roman" w:cs="Times New Roman"/>
          <w:sz w:val="24"/>
          <w:szCs w:val="24"/>
        </w:rPr>
        <w:t>tādējādi</w:t>
      </w:r>
      <w:r w:rsidRPr="005D1DBD">
        <w:rPr>
          <w:rFonts w:ascii="Times New Roman" w:hAnsi="Times New Roman" w:cs="Times New Roman"/>
          <w:sz w:val="24"/>
          <w:szCs w:val="24"/>
        </w:rPr>
        <w:t xml:space="preserve"> nodrošinot konfidencialitāti.</w:t>
      </w:r>
    </w:p>
    <w:p w14:paraId="7FD52E97" w14:textId="77777777" w:rsidR="00210369" w:rsidRPr="005D1DBD" w:rsidRDefault="001B6563" w:rsidP="00210369">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hAnsi="Times New Roman" w:cs="Times New Roman"/>
          <w:sz w:val="24"/>
          <w:szCs w:val="24"/>
        </w:rPr>
      </w:pPr>
      <w:r w:rsidRPr="005D1DBD">
        <w:rPr>
          <w:rFonts w:ascii="Times New Roman" w:hAnsi="Times New Roman" w:cs="Times New Roman"/>
          <w:sz w:val="24"/>
          <w:szCs w:val="24"/>
        </w:rPr>
        <w:t xml:space="preserve">Sēdes protokolētājs nodrošina, ka attālinātās sēdēs ar jautājumu izskatīšanu saistītie dokumenti un materiāli tiek uzrādīti, pirms tam tos digitalizējot un izmantojot tiešsaistes platformas ekrāna koplietošanas funkciju </w:t>
      </w:r>
      <w:r w:rsidRPr="005D1DBD">
        <w:rPr>
          <w:rFonts w:ascii="Times New Roman" w:hAnsi="Times New Roman" w:cs="Times New Roman"/>
          <w:i/>
          <w:iCs/>
          <w:sz w:val="24"/>
          <w:szCs w:val="24"/>
        </w:rPr>
        <w:t>(screen sharing)</w:t>
      </w:r>
      <w:r w:rsidRPr="005D1DBD">
        <w:rPr>
          <w:rFonts w:ascii="Times New Roman" w:hAnsi="Times New Roman" w:cs="Times New Roman"/>
          <w:sz w:val="24"/>
          <w:szCs w:val="24"/>
        </w:rPr>
        <w:t>, izņemot, ja tajos norādīts, ka dokumenti satur komercnoslēpumu vai informāciju, kas būtu pārbaudāma slēgtā sēdē. Ekrāna koplietošanas funkciju var atļaut izmantot arī konkrēta jautājuma ziņotājam.</w:t>
      </w:r>
    </w:p>
    <w:p w14:paraId="3FA678D4" w14:textId="5C8A9AB0" w:rsidR="008F6719" w:rsidRPr="005D1DBD" w:rsidRDefault="00210369" w:rsidP="00210369">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hAnsi="Times New Roman" w:cs="Times New Roman"/>
          <w:sz w:val="24"/>
          <w:szCs w:val="24"/>
        </w:rPr>
      </w:pPr>
      <w:r w:rsidRPr="005D1DBD">
        <w:rPr>
          <w:rFonts w:ascii="Times New Roman" w:eastAsia="Times New Roman" w:hAnsi="Times New Roman" w:cs="Times New Roman"/>
          <w:sz w:val="24"/>
          <w:szCs w:val="24"/>
          <w:lang w:eastAsia="lv-LV"/>
        </w:rPr>
        <w:t>Ja sēdes darba kārtība netiek izskatīta vienā dienā, sēde tiek turpināta nākamajā dienā vai dienā, par kuru komiteja vai dome vienojas.</w:t>
      </w:r>
    </w:p>
    <w:p w14:paraId="080C424F" w14:textId="2358084A" w:rsidR="00F006AE" w:rsidRPr="005D1DBD" w:rsidRDefault="0025695D" w:rsidP="00E0274F">
      <w:pPr>
        <w:pStyle w:val="tv213"/>
        <w:shd w:val="clear" w:color="auto" w:fill="FFFFFF"/>
        <w:spacing w:before="120" w:beforeAutospacing="0" w:after="0" w:afterAutospacing="0"/>
        <w:ind w:right="-1"/>
        <w:jc w:val="center"/>
      </w:pPr>
      <w:bookmarkStart w:id="27" w:name="p130"/>
      <w:bookmarkStart w:id="28" w:name="p-789873"/>
      <w:bookmarkStart w:id="29" w:name="p87"/>
      <w:bookmarkStart w:id="30" w:name="p-789829"/>
      <w:bookmarkEnd w:id="27"/>
      <w:bookmarkEnd w:id="28"/>
      <w:bookmarkEnd w:id="29"/>
      <w:bookmarkEnd w:id="30"/>
      <w:r w:rsidRPr="005D1DBD">
        <w:rPr>
          <w:b/>
          <w:bCs/>
        </w:rPr>
        <w:t>I</w:t>
      </w:r>
      <w:r w:rsidR="00DD146E" w:rsidRPr="005D1DBD">
        <w:rPr>
          <w:b/>
          <w:bCs/>
        </w:rPr>
        <w:t xml:space="preserve">II. </w:t>
      </w:r>
      <w:r w:rsidR="00F006AE" w:rsidRPr="005D1DBD">
        <w:rPr>
          <w:b/>
          <w:bCs/>
        </w:rPr>
        <w:t>Domes sēdes</w:t>
      </w:r>
      <w:r w:rsidR="00455598" w:rsidRPr="005D1DBD">
        <w:rPr>
          <w:b/>
          <w:bCs/>
        </w:rPr>
        <w:t xml:space="preserve"> norise</w:t>
      </w:r>
      <w:r w:rsidR="00F006AE" w:rsidRPr="005D1DBD">
        <w:rPr>
          <w:b/>
          <w:bCs/>
        </w:rPr>
        <w:t xml:space="preserve"> </w:t>
      </w:r>
    </w:p>
    <w:p w14:paraId="350A4D1A" w14:textId="396C721D" w:rsidR="00C540D4" w:rsidRPr="005D1DBD" w:rsidRDefault="000934B8" w:rsidP="00A3702C">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hAnsi="Times New Roman" w:cs="Times New Roman"/>
          <w:sz w:val="24"/>
          <w:szCs w:val="24"/>
        </w:rPr>
      </w:pPr>
      <w:r w:rsidRPr="005D1DBD">
        <w:rPr>
          <w:rFonts w:ascii="Times New Roman" w:hAnsi="Times New Roman" w:cs="Times New Roman"/>
          <w:sz w:val="24"/>
          <w:szCs w:val="24"/>
        </w:rPr>
        <w:t>D</w:t>
      </w:r>
      <w:r w:rsidR="00D97BDA" w:rsidRPr="005D1DBD">
        <w:rPr>
          <w:rFonts w:ascii="Times New Roman" w:hAnsi="Times New Roman" w:cs="Times New Roman"/>
          <w:sz w:val="24"/>
          <w:szCs w:val="24"/>
        </w:rPr>
        <w:t xml:space="preserve">omes </w:t>
      </w:r>
      <w:r w:rsidRPr="005D1DBD">
        <w:rPr>
          <w:rFonts w:ascii="Times New Roman" w:hAnsi="Times New Roman" w:cs="Times New Roman"/>
          <w:sz w:val="24"/>
          <w:szCs w:val="24"/>
        </w:rPr>
        <w:t>kārtējā</w:t>
      </w:r>
      <w:r w:rsidR="00624A30">
        <w:rPr>
          <w:rFonts w:ascii="Times New Roman" w:hAnsi="Times New Roman" w:cs="Times New Roman"/>
          <w:sz w:val="24"/>
          <w:szCs w:val="24"/>
        </w:rPr>
        <w:t>s</w:t>
      </w:r>
      <w:r w:rsidRPr="005D1DBD">
        <w:rPr>
          <w:rFonts w:ascii="Times New Roman" w:hAnsi="Times New Roman" w:cs="Times New Roman"/>
          <w:sz w:val="24"/>
          <w:szCs w:val="24"/>
        </w:rPr>
        <w:t xml:space="preserve"> </w:t>
      </w:r>
      <w:r w:rsidR="00D97BDA" w:rsidRPr="005D1DBD">
        <w:rPr>
          <w:rFonts w:ascii="Times New Roman" w:hAnsi="Times New Roman" w:cs="Times New Roman"/>
          <w:sz w:val="24"/>
          <w:szCs w:val="24"/>
        </w:rPr>
        <w:t>sēde</w:t>
      </w:r>
      <w:r w:rsidR="00624A30">
        <w:rPr>
          <w:rFonts w:ascii="Times New Roman" w:hAnsi="Times New Roman" w:cs="Times New Roman"/>
          <w:sz w:val="24"/>
          <w:szCs w:val="24"/>
        </w:rPr>
        <w:t>s</w:t>
      </w:r>
      <w:r w:rsidR="00D97BDA" w:rsidRPr="005D1DBD">
        <w:rPr>
          <w:rFonts w:ascii="Times New Roman" w:hAnsi="Times New Roman" w:cs="Times New Roman"/>
          <w:sz w:val="24"/>
          <w:szCs w:val="24"/>
        </w:rPr>
        <w:t xml:space="preserve"> notiek katra mēneša </w:t>
      </w:r>
      <w:r w:rsidR="00F02DE9" w:rsidRPr="00F90E94">
        <w:rPr>
          <w:rFonts w:ascii="Times New Roman" w:hAnsi="Times New Roman" w:cs="Times New Roman"/>
          <w:sz w:val="24"/>
          <w:szCs w:val="24"/>
        </w:rPr>
        <w:t>pēdējā</w:t>
      </w:r>
      <w:r w:rsidR="00D97BDA" w:rsidRPr="00F90E94">
        <w:rPr>
          <w:rFonts w:ascii="Times New Roman" w:hAnsi="Times New Roman" w:cs="Times New Roman"/>
          <w:sz w:val="24"/>
          <w:szCs w:val="24"/>
        </w:rPr>
        <w:t xml:space="preserve"> </w:t>
      </w:r>
      <w:r w:rsidR="0027561D" w:rsidRPr="00F90E94">
        <w:rPr>
          <w:rFonts w:ascii="Times New Roman" w:hAnsi="Times New Roman" w:cs="Times New Roman"/>
          <w:sz w:val="24"/>
          <w:szCs w:val="24"/>
        </w:rPr>
        <w:t>ceturtdienā</w:t>
      </w:r>
      <w:r w:rsidR="00D97BDA" w:rsidRPr="005D1DBD">
        <w:rPr>
          <w:rFonts w:ascii="Times New Roman" w:hAnsi="Times New Roman" w:cs="Times New Roman"/>
          <w:sz w:val="24"/>
          <w:szCs w:val="24"/>
        </w:rPr>
        <w:t>, plkst. 9.00</w:t>
      </w:r>
      <w:r w:rsidR="00892FBD" w:rsidRPr="005D1DBD">
        <w:rPr>
          <w:rFonts w:ascii="Times New Roman" w:hAnsi="Times New Roman" w:cs="Times New Roman"/>
          <w:sz w:val="24"/>
          <w:szCs w:val="24"/>
        </w:rPr>
        <w:t xml:space="preserve">, </w:t>
      </w:r>
      <w:r w:rsidR="002462C2" w:rsidRPr="005D1DBD">
        <w:rPr>
          <w:rFonts w:ascii="Times New Roman" w:hAnsi="Times New Roman" w:cs="Times New Roman"/>
          <w:sz w:val="24"/>
          <w:szCs w:val="24"/>
        </w:rPr>
        <w:t xml:space="preserve">bet </w:t>
      </w:r>
      <w:r w:rsidR="00A3702C" w:rsidRPr="005D1DBD">
        <w:rPr>
          <w:rFonts w:ascii="Times New Roman" w:hAnsi="Times New Roman" w:cs="Times New Roman"/>
          <w:sz w:val="24"/>
          <w:szCs w:val="24"/>
        </w:rPr>
        <w:t>sākot ar 2023. gada 1.</w:t>
      </w:r>
      <w:r w:rsidR="00624A30">
        <w:rPr>
          <w:rFonts w:ascii="Times New Roman" w:hAnsi="Times New Roman" w:cs="Times New Roman"/>
          <w:sz w:val="24"/>
          <w:szCs w:val="24"/>
        </w:rPr>
        <w:t xml:space="preserve"> </w:t>
      </w:r>
      <w:r w:rsidR="00A3702C" w:rsidRPr="005D1DBD">
        <w:rPr>
          <w:rFonts w:ascii="Times New Roman" w:hAnsi="Times New Roman" w:cs="Times New Roman"/>
          <w:sz w:val="24"/>
          <w:szCs w:val="24"/>
        </w:rPr>
        <w:t xml:space="preserve">septembri – katra mēneša ceturtajā ceturtdienā, plkst. 9.00, </w:t>
      </w:r>
      <w:r w:rsidR="00892FBD" w:rsidRPr="005D1DBD">
        <w:rPr>
          <w:rFonts w:ascii="Times New Roman" w:hAnsi="Times New Roman" w:cs="Times New Roman"/>
          <w:sz w:val="24"/>
          <w:szCs w:val="24"/>
        </w:rPr>
        <w:t>ne retāk kā reizi mēnesī</w:t>
      </w:r>
      <w:r w:rsidR="00D97BDA" w:rsidRPr="005D1DBD">
        <w:rPr>
          <w:rFonts w:ascii="Times New Roman" w:hAnsi="Times New Roman" w:cs="Times New Roman"/>
          <w:sz w:val="24"/>
          <w:szCs w:val="24"/>
        </w:rPr>
        <w:t xml:space="preserve">. </w:t>
      </w:r>
      <w:r w:rsidRPr="005D1DBD">
        <w:rPr>
          <w:rFonts w:ascii="Times New Roman" w:hAnsi="Times New Roman" w:cs="Times New Roman"/>
          <w:sz w:val="24"/>
          <w:szCs w:val="24"/>
        </w:rPr>
        <w:t>D</w:t>
      </w:r>
      <w:r w:rsidR="00383BB1" w:rsidRPr="005D1DBD">
        <w:rPr>
          <w:rFonts w:ascii="Times New Roman" w:hAnsi="Times New Roman" w:cs="Times New Roman"/>
          <w:sz w:val="24"/>
          <w:szCs w:val="24"/>
        </w:rPr>
        <w:t xml:space="preserve">omes priekšsēdētājs </w:t>
      </w:r>
      <w:r w:rsidRPr="005D1DBD">
        <w:rPr>
          <w:rFonts w:ascii="Times New Roman" w:hAnsi="Times New Roman" w:cs="Times New Roman"/>
          <w:sz w:val="24"/>
          <w:szCs w:val="24"/>
        </w:rPr>
        <w:t>var</w:t>
      </w:r>
      <w:r w:rsidR="00383BB1" w:rsidRPr="005D1DBD">
        <w:rPr>
          <w:rFonts w:ascii="Times New Roman" w:hAnsi="Times New Roman" w:cs="Times New Roman"/>
          <w:sz w:val="24"/>
          <w:szCs w:val="24"/>
        </w:rPr>
        <w:t xml:space="preserve"> sasaukt sēdi citā laikā, </w:t>
      </w:r>
      <w:r w:rsidR="000A7D3D" w:rsidRPr="005D1DBD">
        <w:rPr>
          <w:rFonts w:ascii="Times New Roman" w:eastAsia="Times New Roman" w:hAnsi="Times New Roman" w:cs="Times New Roman"/>
          <w:sz w:val="24"/>
          <w:szCs w:val="24"/>
          <w:lang w:eastAsia="lv-LV"/>
        </w:rPr>
        <w:t>par to paziņo</w:t>
      </w:r>
      <w:r w:rsidR="00892FBD" w:rsidRPr="005D1DBD">
        <w:rPr>
          <w:rFonts w:ascii="Times New Roman" w:eastAsia="Times New Roman" w:hAnsi="Times New Roman" w:cs="Times New Roman"/>
          <w:sz w:val="24"/>
          <w:szCs w:val="24"/>
          <w:lang w:eastAsia="lv-LV"/>
        </w:rPr>
        <w:t>jot</w:t>
      </w:r>
      <w:r w:rsidR="000A7D3D" w:rsidRPr="005D1DBD">
        <w:rPr>
          <w:rFonts w:ascii="Times New Roman" w:eastAsia="Times New Roman" w:hAnsi="Times New Roman" w:cs="Times New Roman"/>
          <w:sz w:val="24"/>
          <w:szCs w:val="24"/>
          <w:lang w:eastAsia="lv-LV"/>
        </w:rPr>
        <w:t xml:space="preserve"> deputātiem vismaz trīs darbdienas iepriekš</w:t>
      </w:r>
      <w:r w:rsidRPr="005D1DBD">
        <w:rPr>
          <w:rFonts w:ascii="Times New Roman" w:eastAsia="Times New Roman" w:hAnsi="Times New Roman" w:cs="Times New Roman"/>
          <w:sz w:val="24"/>
          <w:szCs w:val="24"/>
          <w:lang w:eastAsia="lv-LV"/>
        </w:rPr>
        <w:t xml:space="preserve">, kā arī </w:t>
      </w:r>
      <w:r w:rsidR="00383BB1" w:rsidRPr="005D1DBD">
        <w:rPr>
          <w:rFonts w:ascii="Times New Roman" w:hAnsi="Times New Roman" w:cs="Times New Roman"/>
          <w:sz w:val="24"/>
          <w:szCs w:val="24"/>
        </w:rPr>
        <w:t>var sasaukt vairākas domes kārtējās sēdes.</w:t>
      </w:r>
      <w:bookmarkStart w:id="31" w:name="_Hlk125118793"/>
    </w:p>
    <w:p w14:paraId="2A22E73B" w14:textId="7A745EF1" w:rsidR="00F26754" w:rsidRPr="005D1DBD" w:rsidRDefault="00383BB1" w:rsidP="00E0274F">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hAnsi="Times New Roman" w:cs="Times New Roman"/>
          <w:sz w:val="24"/>
          <w:szCs w:val="24"/>
        </w:rPr>
      </w:pPr>
      <w:r w:rsidRPr="005D1DBD">
        <w:rPr>
          <w:rFonts w:ascii="Times New Roman" w:hAnsi="Times New Roman" w:cs="Times New Roman"/>
          <w:sz w:val="24"/>
          <w:szCs w:val="24"/>
        </w:rPr>
        <w:t xml:space="preserve">Sasaucot domes kārtējo sēdi, nosaka sēdes darba kārtību, norises laiku un vietu, ja sēde notiek klātienē. </w:t>
      </w:r>
      <w:bookmarkEnd w:id="31"/>
      <w:r w:rsidR="0052301E" w:rsidRPr="005D1DBD">
        <w:rPr>
          <w:rFonts w:ascii="Times New Roman" w:eastAsia="Times New Roman" w:hAnsi="Times New Roman" w:cs="Times New Roman"/>
          <w:sz w:val="24"/>
          <w:szCs w:val="24"/>
          <w:lang w:eastAsia="lv-LV"/>
        </w:rPr>
        <w:t xml:space="preserve">Ja sēde notiek attālināti, </w:t>
      </w:r>
      <w:r w:rsidR="00145D87" w:rsidRPr="005D1DBD">
        <w:rPr>
          <w:rFonts w:ascii="Times New Roman" w:eastAsia="Times New Roman" w:hAnsi="Times New Roman" w:cs="Times New Roman"/>
          <w:sz w:val="24"/>
          <w:szCs w:val="24"/>
          <w:lang w:eastAsia="lv-LV"/>
        </w:rPr>
        <w:t>papildus iepriekš</w:t>
      </w:r>
      <w:r w:rsidR="0064556C" w:rsidRPr="005D1DBD">
        <w:rPr>
          <w:rFonts w:ascii="Times New Roman" w:eastAsia="Times New Roman" w:hAnsi="Times New Roman" w:cs="Times New Roman"/>
          <w:sz w:val="24"/>
          <w:szCs w:val="24"/>
          <w:lang w:eastAsia="lv-LV"/>
        </w:rPr>
        <w:t xml:space="preserve"> minētajam</w:t>
      </w:r>
      <w:r w:rsidR="000934B8" w:rsidRPr="005D1DBD">
        <w:rPr>
          <w:rFonts w:ascii="Times New Roman" w:eastAsia="Times New Roman" w:hAnsi="Times New Roman" w:cs="Times New Roman"/>
          <w:sz w:val="24"/>
          <w:szCs w:val="24"/>
          <w:lang w:eastAsia="lv-LV"/>
        </w:rPr>
        <w:t xml:space="preserve"> </w:t>
      </w:r>
      <w:r w:rsidR="0052301E" w:rsidRPr="005D1DBD">
        <w:rPr>
          <w:rFonts w:ascii="Times New Roman" w:eastAsia="Times New Roman" w:hAnsi="Times New Roman" w:cs="Times New Roman"/>
          <w:sz w:val="24"/>
          <w:szCs w:val="24"/>
          <w:lang w:eastAsia="lv-LV"/>
        </w:rPr>
        <w:t>norāda</w:t>
      </w:r>
      <w:r w:rsidR="000934B8" w:rsidRPr="005D1DBD">
        <w:rPr>
          <w:rFonts w:ascii="Times New Roman" w:eastAsia="Times New Roman" w:hAnsi="Times New Roman" w:cs="Times New Roman"/>
          <w:sz w:val="24"/>
          <w:szCs w:val="24"/>
          <w:lang w:eastAsia="lv-LV"/>
        </w:rPr>
        <w:t xml:space="preserve"> izmantojamās</w:t>
      </w:r>
      <w:r w:rsidR="0052301E" w:rsidRPr="005D1DBD">
        <w:rPr>
          <w:rFonts w:ascii="Times New Roman" w:eastAsia="Times New Roman" w:hAnsi="Times New Roman" w:cs="Times New Roman"/>
          <w:sz w:val="24"/>
          <w:szCs w:val="24"/>
          <w:lang w:eastAsia="lv-LV"/>
        </w:rPr>
        <w:t xml:space="preserve"> tiešsaistes videokonferences sarunu rīku un pieslēgšanās </w:t>
      </w:r>
      <w:r w:rsidR="00624A30">
        <w:rPr>
          <w:rFonts w:ascii="Times New Roman" w:eastAsia="Times New Roman" w:hAnsi="Times New Roman" w:cs="Times New Roman"/>
          <w:sz w:val="24"/>
          <w:szCs w:val="24"/>
          <w:lang w:eastAsia="lv-LV"/>
        </w:rPr>
        <w:t xml:space="preserve">tīmekļvietnes </w:t>
      </w:r>
      <w:r w:rsidR="00624A30" w:rsidRPr="005D1DBD">
        <w:rPr>
          <w:rFonts w:ascii="Times New Roman" w:eastAsia="Times New Roman" w:hAnsi="Times New Roman" w:cs="Times New Roman"/>
          <w:sz w:val="24"/>
          <w:szCs w:val="24"/>
          <w:lang w:eastAsia="lv-LV"/>
        </w:rPr>
        <w:t>saiti</w:t>
      </w:r>
      <w:r w:rsidR="0052301E" w:rsidRPr="005D1DBD">
        <w:rPr>
          <w:rFonts w:ascii="Times New Roman" w:eastAsia="Times New Roman" w:hAnsi="Times New Roman" w:cs="Times New Roman"/>
          <w:sz w:val="24"/>
          <w:szCs w:val="24"/>
          <w:lang w:eastAsia="lv-LV"/>
        </w:rPr>
        <w:t>.</w:t>
      </w:r>
      <w:r w:rsidR="00C540D4" w:rsidRPr="005D1DBD">
        <w:rPr>
          <w:rFonts w:ascii="Times New Roman" w:hAnsi="Times New Roman" w:cs="Times New Roman"/>
          <w:sz w:val="24"/>
          <w:szCs w:val="24"/>
          <w:lang w:eastAsia="lv-LV"/>
        </w:rPr>
        <w:t xml:space="preserve"> </w:t>
      </w:r>
    </w:p>
    <w:p w14:paraId="119B370C" w14:textId="2EDD7870" w:rsidR="00F26754" w:rsidRPr="005D1DBD" w:rsidRDefault="00C540D4" w:rsidP="00E0274F">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hAnsi="Times New Roman" w:cs="Times New Roman"/>
          <w:sz w:val="24"/>
          <w:szCs w:val="24"/>
        </w:rPr>
      </w:pPr>
      <w:r w:rsidRPr="005D1DBD">
        <w:rPr>
          <w:rFonts w:ascii="Times New Roman" w:hAnsi="Times New Roman" w:cs="Times New Roman"/>
          <w:sz w:val="24"/>
          <w:szCs w:val="24"/>
          <w:lang w:eastAsia="lv-LV"/>
        </w:rPr>
        <w:t>Izsludinot domes kārtējās sēdes darba kārtību, tajā iekļauj vismaz vienā komitejā izskatītus jautājumus, kā arī komitejās neizskatītus jautājumus, ja to risināšana ir steidzama</w:t>
      </w:r>
      <w:r w:rsidR="00E02A25" w:rsidRPr="005D1DBD">
        <w:rPr>
          <w:rFonts w:ascii="Times New Roman" w:hAnsi="Times New Roman" w:cs="Times New Roman"/>
          <w:sz w:val="24"/>
          <w:szCs w:val="24"/>
          <w:lang w:eastAsia="lv-LV"/>
        </w:rPr>
        <w:t xml:space="preserve"> vai jāveic redakcionāli labojumi iepriekš pieņemtajos domes lēmumos</w:t>
      </w:r>
      <w:r w:rsidRPr="005D1DBD">
        <w:rPr>
          <w:rFonts w:ascii="Times New Roman" w:hAnsi="Times New Roman" w:cs="Times New Roman"/>
          <w:sz w:val="24"/>
          <w:szCs w:val="24"/>
          <w:lang w:eastAsia="lv-LV"/>
        </w:rPr>
        <w:t>. Pēc sēdes darba kārtības izsludināšanas domes priekšsēdētājs ir tiesīgs ierosināt domei iekļaut darba kārtībā jautājumus, kuru risināšana ir steidzama</w:t>
      </w:r>
      <w:r w:rsidR="00E02A25" w:rsidRPr="005D1DBD">
        <w:rPr>
          <w:rFonts w:ascii="Times New Roman" w:hAnsi="Times New Roman" w:cs="Times New Roman"/>
          <w:sz w:val="24"/>
          <w:szCs w:val="24"/>
          <w:lang w:eastAsia="lv-LV"/>
        </w:rPr>
        <w:t xml:space="preserve"> vai jāveic redakcionāli labojumi iepriekš pieņemtajos domes lēmumos</w:t>
      </w:r>
      <w:r w:rsidRPr="005D1DBD">
        <w:rPr>
          <w:rFonts w:ascii="Times New Roman" w:hAnsi="Times New Roman" w:cs="Times New Roman"/>
          <w:sz w:val="24"/>
          <w:szCs w:val="24"/>
          <w:lang w:eastAsia="lv-LV"/>
        </w:rPr>
        <w:t>.</w:t>
      </w:r>
      <w:r w:rsidR="00F66E83" w:rsidRPr="005D1DBD">
        <w:rPr>
          <w:rFonts w:ascii="Times New Roman" w:hAnsi="Times New Roman" w:cs="Times New Roman"/>
          <w:sz w:val="24"/>
          <w:szCs w:val="24"/>
          <w:lang w:eastAsia="lv-LV"/>
        </w:rPr>
        <w:t xml:space="preserve"> </w:t>
      </w:r>
    </w:p>
    <w:p w14:paraId="4DA17A08" w14:textId="154F7AC6" w:rsidR="00700CE8" w:rsidRPr="005D1DBD" w:rsidRDefault="00C540D4" w:rsidP="00700CE8">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hAnsi="Times New Roman" w:cs="Times New Roman"/>
          <w:sz w:val="24"/>
          <w:szCs w:val="24"/>
        </w:rPr>
      </w:pPr>
      <w:r w:rsidRPr="005D1DBD">
        <w:rPr>
          <w:rFonts w:ascii="Times New Roman" w:hAnsi="Times New Roman" w:cs="Times New Roman"/>
          <w:sz w:val="24"/>
          <w:szCs w:val="24"/>
          <w:lang w:eastAsia="lv-LV"/>
        </w:rPr>
        <w:t>Sasaucot domes ārkārtas sēdi no</w:t>
      </w:r>
      <w:r w:rsidR="00624A30">
        <w:rPr>
          <w:rFonts w:ascii="Times New Roman" w:hAnsi="Times New Roman" w:cs="Times New Roman"/>
          <w:sz w:val="24"/>
          <w:szCs w:val="24"/>
          <w:lang w:eastAsia="lv-LV"/>
        </w:rPr>
        <w:t>saka</w:t>
      </w:r>
      <w:r w:rsidRPr="005D1DBD">
        <w:rPr>
          <w:rFonts w:ascii="Times New Roman" w:hAnsi="Times New Roman" w:cs="Times New Roman"/>
          <w:sz w:val="24"/>
          <w:szCs w:val="24"/>
          <w:lang w:eastAsia="lv-LV"/>
        </w:rPr>
        <w:t xml:space="preserve"> sēdes darba kārtīb</w:t>
      </w:r>
      <w:r w:rsidR="00624A30">
        <w:rPr>
          <w:rFonts w:ascii="Times New Roman" w:hAnsi="Times New Roman" w:cs="Times New Roman"/>
          <w:sz w:val="24"/>
          <w:szCs w:val="24"/>
          <w:lang w:eastAsia="lv-LV"/>
        </w:rPr>
        <w:t>u</w:t>
      </w:r>
      <w:r w:rsidRPr="005D1DBD">
        <w:rPr>
          <w:rFonts w:ascii="Times New Roman" w:hAnsi="Times New Roman" w:cs="Times New Roman"/>
          <w:sz w:val="24"/>
          <w:szCs w:val="24"/>
          <w:lang w:eastAsia="lv-LV"/>
        </w:rPr>
        <w:t>, ierosinātā jautājuma steidzamības pamatojum</w:t>
      </w:r>
      <w:r w:rsidR="00624A30">
        <w:rPr>
          <w:rFonts w:ascii="Times New Roman" w:hAnsi="Times New Roman" w:cs="Times New Roman"/>
          <w:sz w:val="24"/>
          <w:szCs w:val="24"/>
          <w:lang w:eastAsia="lv-LV"/>
        </w:rPr>
        <w:t>u</w:t>
      </w:r>
      <w:r w:rsidRPr="005D1DBD">
        <w:rPr>
          <w:rFonts w:ascii="Times New Roman" w:hAnsi="Times New Roman" w:cs="Times New Roman"/>
          <w:sz w:val="24"/>
          <w:szCs w:val="24"/>
          <w:lang w:eastAsia="lv-LV"/>
        </w:rPr>
        <w:t xml:space="preserve">, </w:t>
      </w:r>
      <w:r w:rsidR="00624A30" w:rsidRPr="005D1DBD">
        <w:rPr>
          <w:rFonts w:ascii="Times New Roman" w:hAnsi="Times New Roman" w:cs="Times New Roman"/>
          <w:sz w:val="24"/>
          <w:szCs w:val="24"/>
          <w:lang w:eastAsia="lv-LV"/>
        </w:rPr>
        <w:t>jautājum</w:t>
      </w:r>
      <w:r w:rsidR="00624A30">
        <w:rPr>
          <w:rFonts w:ascii="Times New Roman" w:hAnsi="Times New Roman" w:cs="Times New Roman"/>
          <w:sz w:val="24"/>
          <w:szCs w:val="24"/>
          <w:lang w:eastAsia="lv-LV"/>
        </w:rPr>
        <w:t>a</w:t>
      </w:r>
      <w:r w:rsidR="00624A30" w:rsidRPr="005D1DBD">
        <w:rPr>
          <w:rFonts w:ascii="Times New Roman" w:hAnsi="Times New Roman" w:cs="Times New Roman"/>
          <w:sz w:val="24"/>
          <w:szCs w:val="24"/>
          <w:lang w:eastAsia="lv-LV"/>
        </w:rPr>
        <w:t xml:space="preserve"> steidzam</w:t>
      </w:r>
      <w:r w:rsidR="00624A30">
        <w:rPr>
          <w:rFonts w:ascii="Times New Roman" w:hAnsi="Times New Roman" w:cs="Times New Roman"/>
          <w:sz w:val="24"/>
          <w:szCs w:val="24"/>
          <w:lang w:eastAsia="lv-LV"/>
        </w:rPr>
        <w:t>as neizskatīšanas</w:t>
      </w:r>
      <w:r w:rsidR="00624A30" w:rsidRPr="005D1DBD" w:rsidDel="00624A30">
        <w:rPr>
          <w:rFonts w:ascii="Times New Roman" w:hAnsi="Times New Roman" w:cs="Times New Roman"/>
          <w:sz w:val="24"/>
          <w:szCs w:val="24"/>
          <w:lang w:eastAsia="lv-LV"/>
        </w:rPr>
        <w:t xml:space="preserve"> </w:t>
      </w:r>
      <w:r w:rsidRPr="005D1DBD">
        <w:rPr>
          <w:rFonts w:ascii="Times New Roman" w:hAnsi="Times New Roman" w:cs="Times New Roman"/>
          <w:sz w:val="24"/>
          <w:szCs w:val="24"/>
          <w:lang w:eastAsia="lv-LV"/>
        </w:rPr>
        <w:t>sekas, kā arī sēdes norises laik</w:t>
      </w:r>
      <w:r w:rsidR="00624A30">
        <w:rPr>
          <w:rFonts w:ascii="Times New Roman" w:hAnsi="Times New Roman" w:cs="Times New Roman"/>
          <w:sz w:val="24"/>
          <w:szCs w:val="24"/>
          <w:lang w:eastAsia="lv-LV"/>
        </w:rPr>
        <w:t>u</w:t>
      </w:r>
      <w:r w:rsidR="000934B8" w:rsidRPr="005D1DBD">
        <w:rPr>
          <w:rFonts w:ascii="Times New Roman" w:hAnsi="Times New Roman" w:cs="Times New Roman"/>
          <w:sz w:val="24"/>
          <w:szCs w:val="24"/>
          <w:lang w:eastAsia="lv-LV"/>
        </w:rPr>
        <w:t>,</w:t>
      </w:r>
      <w:r w:rsidRPr="005D1DBD">
        <w:rPr>
          <w:rFonts w:ascii="Times New Roman" w:hAnsi="Times New Roman" w:cs="Times New Roman"/>
          <w:sz w:val="24"/>
          <w:szCs w:val="24"/>
          <w:lang w:eastAsia="lv-LV"/>
        </w:rPr>
        <w:t xml:space="preserve"> viet</w:t>
      </w:r>
      <w:r w:rsidR="00624A30">
        <w:rPr>
          <w:rFonts w:ascii="Times New Roman" w:hAnsi="Times New Roman" w:cs="Times New Roman"/>
          <w:sz w:val="24"/>
          <w:szCs w:val="24"/>
          <w:lang w:eastAsia="lv-LV"/>
        </w:rPr>
        <w:t>u</w:t>
      </w:r>
      <w:r w:rsidR="006866FB">
        <w:rPr>
          <w:rFonts w:ascii="Times New Roman" w:hAnsi="Times New Roman" w:cs="Times New Roman"/>
          <w:sz w:val="24"/>
          <w:szCs w:val="24"/>
          <w:lang w:eastAsia="lv-LV"/>
        </w:rPr>
        <w:t>,</w:t>
      </w:r>
      <w:r w:rsidRPr="005D1DBD">
        <w:rPr>
          <w:rFonts w:ascii="Times New Roman" w:hAnsi="Times New Roman" w:cs="Times New Roman"/>
          <w:sz w:val="24"/>
          <w:szCs w:val="24"/>
          <w:lang w:eastAsia="lv-LV"/>
        </w:rPr>
        <w:t xml:space="preserve"> </w:t>
      </w:r>
      <w:r w:rsidR="006866FB">
        <w:rPr>
          <w:rFonts w:ascii="Times New Roman" w:hAnsi="Times New Roman" w:cs="Times New Roman"/>
          <w:sz w:val="24"/>
          <w:szCs w:val="24"/>
          <w:lang w:eastAsia="lv-LV"/>
        </w:rPr>
        <w:t xml:space="preserve">un </w:t>
      </w:r>
      <w:r w:rsidRPr="005D1DBD">
        <w:rPr>
          <w:rFonts w:ascii="Times New Roman" w:hAnsi="Times New Roman" w:cs="Times New Roman"/>
          <w:sz w:val="24"/>
          <w:szCs w:val="24"/>
          <w:lang w:eastAsia="lv-LV"/>
        </w:rPr>
        <w:t>pievieno lēmuma projekt</w:t>
      </w:r>
      <w:r w:rsidR="006866FB">
        <w:rPr>
          <w:rFonts w:ascii="Times New Roman" w:hAnsi="Times New Roman" w:cs="Times New Roman"/>
          <w:sz w:val="24"/>
          <w:szCs w:val="24"/>
          <w:lang w:eastAsia="lv-LV"/>
        </w:rPr>
        <w:t>u</w:t>
      </w:r>
      <w:r w:rsidRPr="005D1DBD">
        <w:rPr>
          <w:rFonts w:ascii="Times New Roman" w:hAnsi="Times New Roman" w:cs="Times New Roman"/>
          <w:sz w:val="24"/>
          <w:szCs w:val="24"/>
          <w:lang w:eastAsia="lv-LV"/>
        </w:rPr>
        <w:t>.</w:t>
      </w:r>
      <w:r w:rsidR="00700CE8" w:rsidRPr="005D1DBD">
        <w:rPr>
          <w:rFonts w:ascii="Times New Roman" w:hAnsi="Times New Roman" w:cs="Times New Roman"/>
          <w:sz w:val="24"/>
          <w:szCs w:val="24"/>
        </w:rPr>
        <w:t xml:space="preserve"> </w:t>
      </w:r>
      <w:r w:rsidRPr="005D1DBD">
        <w:rPr>
          <w:rFonts w:ascii="Times New Roman" w:hAnsi="Times New Roman" w:cs="Times New Roman"/>
          <w:sz w:val="24"/>
          <w:szCs w:val="24"/>
          <w:lang w:eastAsia="lv-LV"/>
        </w:rPr>
        <w:t xml:space="preserve">Ja domes </w:t>
      </w:r>
      <w:r w:rsidR="00700CE8" w:rsidRPr="005D1DBD">
        <w:rPr>
          <w:rFonts w:ascii="Times New Roman" w:hAnsi="Times New Roman" w:cs="Times New Roman"/>
          <w:sz w:val="24"/>
          <w:szCs w:val="24"/>
          <w:lang w:eastAsia="lv-LV"/>
        </w:rPr>
        <w:t xml:space="preserve">ārkārtas sēdi sasauc </w:t>
      </w:r>
      <w:r w:rsidRPr="005D1DBD">
        <w:rPr>
          <w:rFonts w:ascii="Times New Roman" w:hAnsi="Times New Roman" w:cs="Times New Roman"/>
          <w:sz w:val="24"/>
          <w:szCs w:val="24"/>
          <w:lang w:eastAsia="lv-LV"/>
        </w:rPr>
        <w:t xml:space="preserve">priekšsēdētājs, </w:t>
      </w:r>
      <w:r w:rsidR="002847BE" w:rsidRPr="005D1DBD">
        <w:rPr>
          <w:rFonts w:ascii="Times New Roman" w:hAnsi="Times New Roman" w:cs="Times New Roman"/>
          <w:sz w:val="24"/>
          <w:szCs w:val="24"/>
          <w:lang w:eastAsia="lv-LV"/>
        </w:rPr>
        <w:t>tās</w:t>
      </w:r>
      <w:r w:rsidRPr="005D1DBD">
        <w:rPr>
          <w:rFonts w:ascii="Times New Roman" w:hAnsi="Times New Roman" w:cs="Times New Roman"/>
          <w:sz w:val="24"/>
          <w:szCs w:val="24"/>
          <w:lang w:eastAsia="lv-LV"/>
        </w:rPr>
        <w:t xml:space="preserve"> steidzamības pamatojuma izvērtējum</w:t>
      </w:r>
      <w:r w:rsidR="000934B8" w:rsidRPr="005D1DBD">
        <w:rPr>
          <w:rFonts w:ascii="Times New Roman" w:hAnsi="Times New Roman" w:cs="Times New Roman"/>
          <w:sz w:val="24"/>
          <w:szCs w:val="24"/>
          <w:lang w:eastAsia="lv-LV"/>
        </w:rPr>
        <w:t>u</w:t>
      </w:r>
      <w:r w:rsidRPr="005D1DBD">
        <w:rPr>
          <w:rFonts w:ascii="Times New Roman" w:hAnsi="Times New Roman" w:cs="Times New Roman"/>
          <w:sz w:val="24"/>
          <w:szCs w:val="24"/>
          <w:lang w:eastAsia="lv-LV"/>
        </w:rPr>
        <w:t xml:space="preserve"> vei</w:t>
      </w:r>
      <w:r w:rsidR="000934B8" w:rsidRPr="005D1DBD">
        <w:rPr>
          <w:rFonts w:ascii="Times New Roman" w:hAnsi="Times New Roman" w:cs="Times New Roman"/>
          <w:sz w:val="24"/>
          <w:szCs w:val="24"/>
          <w:lang w:eastAsia="lv-LV"/>
        </w:rPr>
        <w:t>c</w:t>
      </w:r>
      <w:r w:rsidRPr="005D1DBD">
        <w:rPr>
          <w:rFonts w:ascii="Times New Roman" w:hAnsi="Times New Roman" w:cs="Times New Roman"/>
          <w:sz w:val="24"/>
          <w:szCs w:val="24"/>
          <w:lang w:eastAsia="lv-LV"/>
        </w:rPr>
        <w:t xml:space="preserve"> sēdes ietvaros.</w:t>
      </w:r>
    </w:p>
    <w:p w14:paraId="55E76169" w14:textId="7936AD9A" w:rsidR="00700CE8" w:rsidRPr="005D1DBD" w:rsidRDefault="00700CE8" w:rsidP="00700CE8">
      <w:pPr>
        <w:pStyle w:val="ListParagraph"/>
        <w:numPr>
          <w:ilvl w:val="0"/>
          <w:numId w:val="1"/>
        </w:numPr>
        <w:shd w:val="clear" w:color="auto" w:fill="FFFFFF"/>
        <w:spacing w:before="120" w:after="0" w:line="240" w:lineRule="auto"/>
        <w:ind w:left="426" w:right="-1" w:hanging="426"/>
        <w:contextualSpacing w:val="0"/>
        <w:jc w:val="both"/>
        <w:rPr>
          <w:lang w:eastAsia="lv-LV"/>
        </w:rPr>
      </w:pPr>
      <w:r w:rsidRPr="005D1DBD">
        <w:rPr>
          <w:rFonts w:ascii="Times New Roman" w:hAnsi="Times New Roman" w:cs="Times New Roman"/>
          <w:sz w:val="24"/>
          <w:szCs w:val="24"/>
        </w:rPr>
        <w:t>Likumā noteiktajos gadījumos, kad domes priekšsēdētājs un viņa vietnieki tiek aizkavēti pildīt savus pienākumus, ir atlaisti, atbrīvoti vai atkāpušies no amata, trešdaļa domes deputātu sasauc domes ārkārtas sēdi, lai nodrošinātu pašvaldības darba nepārtrauktību</w:t>
      </w:r>
      <w:r w:rsidR="006866FB">
        <w:rPr>
          <w:rFonts w:ascii="Times New Roman" w:hAnsi="Times New Roman" w:cs="Times New Roman"/>
          <w:sz w:val="24"/>
          <w:szCs w:val="24"/>
        </w:rPr>
        <w:t>.</w:t>
      </w:r>
      <w:r w:rsidRPr="005D1DBD">
        <w:rPr>
          <w:rFonts w:ascii="Times New Roman" w:hAnsi="Times New Roman" w:cs="Times New Roman"/>
          <w:sz w:val="24"/>
          <w:szCs w:val="24"/>
        </w:rPr>
        <w:t xml:space="preserve"> </w:t>
      </w:r>
      <w:r w:rsidR="006866FB">
        <w:rPr>
          <w:rFonts w:ascii="Times New Roman" w:hAnsi="Times New Roman" w:cs="Times New Roman"/>
          <w:sz w:val="24"/>
          <w:szCs w:val="24"/>
        </w:rPr>
        <w:t>P</w:t>
      </w:r>
      <w:r w:rsidR="006866FB" w:rsidRPr="005D1DBD">
        <w:rPr>
          <w:rFonts w:ascii="Times New Roman" w:hAnsi="Times New Roman" w:cs="Times New Roman"/>
          <w:sz w:val="24"/>
          <w:szCs w:val="24"/>
        </w:rPr>
        <w:t xml:space="preserve">aziņojuma </w:t>
      </w:r>
      <w:r w:rsidRPr="005D1DBD">
        <w:rPr>
          <w:rFonts w:ascii="Times New Roman" w:hAnsi="Times New Roman" w:cs="Times New Roman"/>
          <w:sz w:val="24"/>
          <w:szCs w:val="24"/>
        </w:rPr>
        <w:t>nosūtīšanu deputātiem par ārkārtas sēd</w:t>
      </w:r>
      <w:r w:rsidR="006866FB">
        <w:rPr>
          <w:rFonts w:ascii="Times New Roman" w:hAnsi="Times New Roman" w:cs="Times New Roman"/>
          <w:sz w:val="24"/>
          <w:szCs w:val="24"/>
        </w:rPr>
        <w:t>es</w:t>
      </w:r>
      <w:r w:rsidRPr="005D1DBD">
        <w:rPr>
          <w:rFonts w:ascii="Times New Roman" w:hAnsi="Times New Roman" w:cs="Times New Roman"/>
          <w:sz w:val="24"/>
          <w:szCs w:val="24"/>
        </w:rPr>
        <w:t xml:space="preserve"> sasaukšanu nodrošina deputāts, kurš pirmais parakstījis paziņojumu par ārkārtas sēdes sasaukšanu. Paziņojumā norāda sēdes darba kārtību, steidzamības pamatojumu, norises laiku un vietu, tam pievieno lēmuma projektu un par to informē Administratīvo nodaļu. </w:t>
      </w:r>
    </w:p>
    <w:p w14:paraId="39EA51A1" w14:textId="248E7BC0" w:rsidR="002847BE" w:rsidRPr="005D1DBD" w:rsidRDefault="006F7C28" w:rsidP="00E0274F">
      <w:pPr>
        <w:pStyle w:val="ListParagraph"/>
        <w:numPr>
          <w:ilvl w:val="0"/>
          <w:numId w:val="1"/>
        </w:numPr>
        <w:shd w:val="clear" w:color="auto" w:fill="FFFFFF"/>
        <w:tabs>
          <w:tab w:val="left" w:pos="426"/>
        </w:tabs>
        <w:spacing w:before="120" w:after="0" w:line="240" w:lineRule="auto"/>
        <w:ind w:left="426" w:right="-1" w:hanging="426"/>
        <w:contextualSpacing w:val="0"/>
        <w:jc w:val="both"/>
        <w:rPr>
          <w:shd w:val="clear" w:color="auto" w:fill="FFFFFF"/>
        </w:rPr>
      </w:pPr>
      <w:r w:rsidRPr="005D1DBD">
        <w:rPr>
          <w:rFonts w:ascii="Times New Roman" w:eastAsia="Calibri" w:hAnsi="Times New Roman" w:cs="Times New Roman"/>
          <w:sz w:val="24"/>
          <w:szCs w:val="24"/>
          <w:shd w:val="clear" w:color="auto" w:fill="FFFFFF"/>
        </w:rPr>
        <w:t>K</w:t>
      </w:r>
      <w:r w:rsidR="009B5688" w:rsidRPr="005D1DBD">
        <w:rPr>
          <w:rFonts w:ascii="Times New Roman" w:eastAsia="Calibri" w:hAnsi="Times New Roman" w:cs="Times New Roman"/>
          <w:sz w:val="24"/>
          <w:szCs w:val="24"/>
          <w:shd w:val="clear" w:color="auto" w:fill="FFFFFF"/>
        </w:rPr>
        <w:t xml:space="preserve">lātienes domes sēdē </w:t>
      </w:r>
      <w:r w:rsidRPr="005D1DBD">
        <w:rPr>
          <w:rFonts w:ascii="Times New Roman" w:eastAsia="Calibri" w:hAnsi="Times New Roman" w:cs="Times New Roman"/>
          <w:sz w:val="24"/>
          <w:szCs w:val="24"/>
          <w:shd w:val="clear" w:color="auto" w:fill="FFFFFF"/>
        </w:rPr>
        <w:t xml:space="preserve">deputāts </w:t>
      </w:r>
      <w:r w:rsidR="009B5688" w:rsidRPr="005D1DBD">
        <w:rPr>
          <w:rFonts w:ascii="Times New Roman" w:eastAsia="Calibri" w:hAnsi="Times New Roman" w:cs="Times New Roman"/>
          <w:sz w:val="24"/>
          <w:szCs w:val="24"/>
          <w:shd w:val="clear" w:color="auto" w:fill="FFFFFF"/>
        </w:rPr>
        <w:t>var piedalīties attālināti</w:t>
      </w:r>
      <w:r w:rsidR="002847BE" w:rsidRPr="005D1DBD">
        <w:rPr>
          <w:rFonts w:ascii="Times New Roman" w:eastAsia="Calibri" w:hAnsi="Times New Roman" w:cs="Times New Roman"/>
          <w:sz w:val="24"/>
          <w:szCs w:val="24"/>
          <w:shd w:val="clear" w:color="auto" w:fill="FFFFFF"/>
        </w:rPr>
        <w:t xml:space="preserve"> veselības stāvokļa vai komandējuma dēļ</w:t>
      </w:r>
      <w:r w:rsidR="009B5688" w:rsidRPr="005D1DBD">
        <w:rPr>
          <w:rFonts w:ascii="Times New Roman" w:eastAsia="Calibri" w:hAnsi="Times New Roman" w:cs="Times New Roman"/>
          <w:sz w:val="24"/>
          <w:szCs w:val="24"/>
          <w:shd w:val="clear" w:color="auto" w:fill="FFFFFF"/>
        </w:rPr>
        <w:t xml:space="preserve">, </w:t>
      </w:r>
      <w:r w:rsidR="002847BE" w:rsidRPr="005D1DBD">
        <w:rPr>
          <w:rFonts w:ascii="Times New Roman" w:eastAsia="Calibri" w:hAnsi="Times New Roman" w:cs="Times New Roman"/>
          <w:sz w:val="24"/>
          <w:szCs w:val="24"/>
          <w:shd w:val="clear" w:color="auto" w:fill="FFFFFF"/>
        </w:rPr>
        <w:t xml:space="preserve">kā arī ārkārtas sēdē, </w:t>
      </w:r>
      <w:r w:rsidR="009B5688" w:rsidRPr="005D1DBD">
        <w:rPr>
          <w:rFonts w:ascii="Times New Roman" w:eastAsia="Calibri" w:hAnsi="Times New Roman" w:cs="Times New Roman"/>
          <w:sz w:val="24"/>
          <w:szCs w:val="24"/>
          <w:shd w:val="clear" w:color="auto" w:fill="FFFFFF"/>
        </w:rPr>
        <w:t>izmantojot tiešsaistes videokonferences sarunu rīku</w:t>
      </w:r>
      <w:r w:rsidR="002847BE" w:rsidRPr="005D1DBD">
        <w:rPr>
          <w:rFonts w:ascii="Times New Roman" w:eastAsia="Calibri" w:hAnsi="Times New Roman" w:cs="Times New Roman"/>
          <w:sz w:val="24"/>
          <w:szCs w:val="24"/>
          <w:shd w:val="clear" w:color="auto" w:fill="FFFFFF"/>
        </w:rPr>
        <w:t xml:space="preserve"> </w:t>
      </w:r>
      <w:r w:rsidR="009B5688" w:rsidRPr="005D1DBD">
        <w:rPr>
          <w:rFonts w:ascii="Times New Roman" w:hAnsi="Times New Roman" w:cs="Times New Roman"/>
          <w:sz w:val="24"/>
          <w:szCs w:val="24"/>
        </w:rPr>
        <w:t>(ar ieslēgtu videokameru) un piedal</w:t>
      </w:r>
      <w:r w:rsidR="00BC33F4" w:rsidRPr="005D1DBD">
        <w:rPr>
          <w:rFonts w:ascii="Times New Roman" w:hAnsi="Times New Roman" w:cs="Times New Roman"/>
          <w:sz w:val="24"/>
          <w:szCs w:val="24"/>
        </w:rPr>
        <w:t>oties</w:t>
      </w:r>
      <w:r w:rsidR="009B5688" w:rsidRPr="005D1DBD">
        <w:rPr>
          <w:rFonts w:ascii="Times New Roman" w:hAnsi="Times New Roman" w:cs="Times New Roman"/>
          <w:sz w:val="24"/>
          <w:szCs w:val="24"/>
        </w:rPr>
        <w:t xml:space="preserve"> balsošanā </w:t>
      </w:r>
      <w:r w:rsidR="00ED161F" w:rsidRPr="005D1DBD">
        <w:rPr>
          <w:rFonts w:ascii="Times New Roman" w:hAnsi="Times New Roman" w:cs="Times New Roman"/>
          <w:sz w:val="24"/>
          <w:szCs w:val="24"/>
        </w:rPr>
        <w:t>DVS</w:t>
      </w:r>
      <w:r w:rsidR="009B5688" w:rsidRPr="005D1DBD">
        <w:rPr>
          <w:rFonts w:ascii="Times New Roman" w:hAnsi="Times New Roman" w:cs="Times New Roman"/>
          <w:sz w:val="24"/>
          <w:szCs w:val="24"/>
        </w:rPr>
        <w:t xml:space="preserve">. </w:t>
      </w:r>
    </w:p>
    <w:p w14:paraId="088FA6F6" w14:textId="6597F30F" w:rsidR="005B447D" w:rsidRPr="005D1DBD" w:rsidRDefault="00F006AE" w:rsidP="002847BE">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hAnsi="Times New Roman" w:cs="Times New Roman"/>
          <w:sz w:val="24"/>
          <w:szCs w:val="24"/>
        </w:rPr>
      </w:pPr>
      <w:r w:rsidRPr="005D1DBD">
        <w:rPr>
          <w:rFonts w:ascii="Times New Roman" w:hAnsi="Times New Roman" w:cs="Times New Roman"/>
          <w:sz w:val="24"/>
          <w:szCs w:val="24"/>
        </w:rPr>
        <w:t xml:space="preserve">Domes </w:t>
      </w:r>
      <w:r w:rsidR="00585046" w:rsidRPr="005D1DBD">
        <w:rPr>
          <w:rFonts w:ascii="Times New Roman" w:hAnsi="Times New Roman" w:cs="Times New Roman"/>
          <w:sz w:val="24"/>
          <w:szCs w:val="24"/>
        </w:rPr>
        <w:t>s</w:t>
      </w:r>
      <w:r w:rsidR="005B447D" w:rsidRPr="005D1DBD">
        <w:rPr>
          <w:rFonts w:ascii="Times New Roman" w:hAnsi="Times New Roman" w:cs="Times New Roman"/>
          <w:sz w:val="24"/>
          <w:szCs w:val="24"/>
        </w:rPr>
        <w:t>ēdes vadītājs:</w:t>
      </w:r>
    </w:p>
    <w:p w14:paraId="3A15059D" w14:textId="77777777" w:rsidR="002847BE" w:rsidRPr="005D1DBD" w:rsidRDefault="002847BE" w:rsidP="002847BE">
      <w:pPr>
        <w:pStyle w:val="tv213"/>
        <w:numPr>
          <w:ilvl w:val="1"/>
          <w:numId w:val="1"/>
        </w:numPr>
        <w:shd w:val="clear" w:color="auto" w:fill="FFFFFF"/>
        <w:spacing w:before="120" w:beforeAutospacing="0" w:after="0" w:afterAutospacing="0"/>
        <w:ind w:left="1134" w:right="-1" w:hanging="708"/>
        <w:jc w:val="both"/>
      </w:pPr>
      <w:r w:rsidRPr="005D1DBD">
        <w:t>atklāj un vada sēdi;</w:t>
      </w:r>
    </w:p>
    <w:p w14:paraId="5385328C" w14:textId="77777777" w:rsidR="002847BE" w:rsidRPr="005D1DBD" w:rsidRDefault="002847BE" w:rsidP="002847BE">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lastRenderedPageBreak/>
        <w:t>dod vārdu ziņotājam;</w:t>
      </w:r>
    </w:p>
    <w:p w14:paraId="37F10EE2" w14:textId="77777777" w:rsidR="002847BE" w:rsidRPr="005D1DBD" w:rsidRDefault="002847BE" w:rsidP="002847BE">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nodrošina iespēju deputātiem uzdot jautājumus;</w:t>
      </w:r>
    </w:p>
    <w:p w14:paraId="35D4CEC4" w14:textId="08F882CC" w:rsidR="002847BE" w:rsidRPr="005D1DBD" w:rsidRDefault="002847BE" w:rsidP="002847BE">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vada debates;</w:t>
      </w:r>
    </w:p>
    <w:p w14:paraId="3BAEA66B" w14:textId="0EA0CDC1" w:rsidR="006C70C6" w:rsidRPr="005D1DBD" w:rsidRDefault="006C70C6" w:rsidP="006C70C6">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aizrāda personām, kas neievēro kārtību un </w:t>
      </w:r>
      <w:r w:rsidR="00700CE8" w:rsidRPr="005D1DBD">
        <w:rPr>
          <w:rFonts w:ascii="Times New Roman" w:eastAsia="Times New Roman" w:hAnsi="Times New Roman" w:cs="Times New Roman"/>
          <w:sz w:val="24"/>
          <w:szCs w:val="24"/>
          <w:lang w:eastAsia="lv-LV"/>
        </w:rPr>
        <w:t xml:space="preserve">šo </w:t>
      </w:r>
      <w:r w:rsidRPr="005D1DBD">
        <w:rPr>
          <w:rFonts w:ascii="Times New Roman" w:eastAsia="Times New Roman" w:hAnsi="Times New Roman" w:cs="Times New Roman"/>
          <w:sz w:val="24"/>
          <w:szCs w:val="24"/>
          <w:lang w:eastAsia="lv-LV"/>
        </w:rPr>
        <w:t>reglament</w:t>
      </w:r>
      <w:r w:rsidR="00FD3066" w:rsidRPr="005D1DBD">
        <w:rPr>
          <w:rFonts w:ascii="Times New Roman" w:eastAsia="Times New Roman" w:hAnsi="Times New Roman" w:cs="Times New Roman"/>
          <w:sz w:val="24"/>
          <w:szCs w:val="24"/>
          <w:lang w:eastAsia="lv-LV"/>
        </w:rPr>
        <w:t>u</w:t>
      </w:r>
      <w:r w:rsidRPr="005D1DBD">
        <w:rPr>
          <w:rFonts w:ascii="Times New Roman" w:eastAsia="Times New Roman" w:hAnsi="Times New Roman" w:cs="Times New Roman"/>
          <w:sz w:val="24"/>
          <w:szCs w:val="24"/>
          <w:lang w:eastAsia="lv-LV"/>
        </w:rPr>
        <w:t>;</w:t>
      </w:r>
    </w:p>
    <w:p w14:paraId="14D1745F" w14:textId="5E3E6F8B" w:rsidR="004044AF" w:rsidRPr="005D1DBD" w:rsidRDefault="002847BE"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ierosina jautājumu nobalsošanu</w:t>
      </w:r>
      <w:r w:rsidR="00004122" w:rsidRPr="005D1DBD">
        <w:rPr>
          <w:rFonts w:ascii="Times New Roman" w:eastAsia="Times New Roman" w:hAnsi="Times New Roman" w:cs="Times New Roman"/>
          <w:sz w:val="24"/>
          <w:szCs w:val="24"/>
          <w:lang w:eastAsia="lv-LV"/>
        </w:rPr>
        <w:t xml:space="preserve"> un paziņo balsošanas rezultātus</w:t>
      </w:r>
      <w:r w:rsidR="006C70C6" w:rsidRPr="005D1DBD">
        <w:rPr>
          <w:rFonts w:ascii="Times New Roman" w:eastAsia="Times New Roman" w:hAnsi="Times New Roman" w:cs="Times New Roman"/>
          <w:sz w:val="24"/>
          <w:szCs w:val="24"/>
          <w:lang w:eastAsia="lv-LV"/>
        </w:rPr>
        <w:t>;</w:t>
      </w:r>
    </w:p>
    <w:p w14:paraId="4ECAB8E5" w14:textId="77777777" w:rsidR="002847BE" w:rsidRPr="005D1DBD" w:rsidRDefault="002847BE" w:rsidP="002847BE">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izsludina sēdes pārtraukumus, nosaka to ilgumu;</w:t>
      </w:r>
    </w:p>
    <w:p w14:paraId="5223FB89" w14:textId="77777777" w:rsidR="002847BE" w:rsidRPr="005D1DBD" w:rsidRDefault="002847BE" w:rsidP="002847BE">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ierosina sēdes datumu, laiku un vietu, ja sēde jāturpina citā dienā;</w:t>
      </w:r>
    </w:p>
    <w:p w14:paraId="4975A883" w14:textId="77777777" w:rsidR="002847BE" w:rsidRPr="005D1DBD" w:rsidRDefault="002847BE" w:rsidP="002847BE">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nodod sēdes vadīšanu domes priekšsēdētāja vietniekam par atsevišķu jautājumu izskatīšanu, ja tas objektīvi nepieciešams;</w:t>
      </w:r>
    </w:p>
    <w:p w14:paraId="41CE7917" w14:textId="4FBFBA1F" w:rsidR="002847BE" w:rsidRPr="005D1DBD" w:rsidRDefault="002847BE" w:rsidP="002847BE">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slēdz sēdi.</w:t>
      </w:r>
    </w:p>
    <w:p w14:paraId="09541B38" w14:textId="3C6969EE" w:rsidR="002847BE" w:rsidRPr="005D1DBD" w:rsidRDefault="002847BE" w:rsidP="002847BE">
      <w:pPr>
        <w:pStyle w:val="ListParagraph"/>
        <w:numPr>
          <w:ilvl w:val="0"/>
          <w:numId w:val="1"/>
        </w:numPr>
        <w:shd w:val="clear" w:color="auto" w:fill="FFFFFF"/>
        <w:tabs>
          <w:tab w:val="left" w:pos="426"/>
        </w:tabs>
        <w:spacing w:before="120" w:after="0" w:line="240" w:lineRule="auto"/>
        <w:ind w:right="-1" w:hanging="954"/>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Jautājumu apspriešanai ir šāda secība:</w:t>
      </w:r>
    </w:p>
    <w:p w14:paraId="554F9DD8" w14:textId="77777777" w:rsidR="002847BE" w:rsidRPr="005D1DBD" w:rsidRDefault="002847BE" w:rsidP="002847BE">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ziņojums;</w:t>
      </w:r>
    </w:p>
    <w:p w14:paraId="6A673A69" w14:textId="77777777" w:rsidR="002847BE" w:rsidRPr="005D1DBD" w:rsidRDefault="002847BE" w:rsidP="002847BE">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deputātu jautājumi;</w:t>
      </w:r>
    </w:p>
    <w:p w14:paraId="1538D146" w14:textId="77777777" w:rsidR="002847BE" w:rsidRPr="005D1DBD" w:rsidRDefault="002847BE" w:rsidP="002847BE">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debates;</w:t>
      </w:r>
    </w:p>
    <w:p w14:paraId="3FC118F6" w14:textId="77777777" w:rsidR="002847BE" w:rsidRPr="005D1DBD" w:rsidRDefault="002847BE" w:rsidP="002847BE">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ziņotāja galavārds;</w:t>
      </w:r>
    </w:p>
    <w:p w14:paraId="6DE7677C" w14:textId="77777777" w:rsidR="002847BE" w:rsidRPr="005D1DBD" w:rsidRDefault="002847BE" w:rsidP="002847BE">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sēdes vadītāja viedoklis;</w:t>
      </w:r>
    </w:p>
    <w:p w14:paraId="617A033F" w14:textId="77777777" w:rsidR="002847BE" w:rsidRPr="005D1DBD" w:rsidRDefault="002847BE" w:rsidP="002847BE">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balsošana;</w:t>
      </w:r>
    </w:p>
    <w:p w14:paraId="20DB63D3" w14:textId="77777777" w:rsidR="002847BE" w:rsidRPr="005D1DBD" w:rsidRDefault="002847BE" w:rsidP="002847BE">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balsošanas rezultātu paziņošana.</w:t>
      </w:r>
    </w:p>
    <w:p w14:paraId="530D6FEB" w14:textId="5803E7E2" w:rsidR="002847BE" w:rsidRPr="005D1DBD" w:rsidRDefault="0039163E" w:rsidP="00E0274F">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bookmarkStart w:id="32" w:name="p99"/>
      <w:bookmarkStart w:id="33" w:name="p-789841"/>
      <w:bookmarkStart w:id="34" w:name="p100"/>
      <w:bookmarkStart w:id="35" w:name="p-789842"/>
      <w:bookmarkEnd w:id="32"/>
      <w:bookmarkEnd w:id="33"/>
      <w:bookmarkEnd w:id="34"/>
      <w:bookmarkEnd w:id="35"/>
      <w:r w:rsidRPr="005D1DBD">
        <w:rPr>
          <w:rFonts w:ascii="Times New Roman" w:eastAsia="Times New Roman" w:hAnsi="Times New Roman" w:cs="Times New Roman"/>
          <w:sz w:val="24"/>
          <w:szCs w:val="24"/>
          <w:lang w:eastAsia="lv-LV"/>
        </w:rPr>
        <w:t>Pa</w:t>
      </w:r>
      <w:r w:rsidR="005B447D" w:rsidRPr="005D1DBD">
        <w:rPr>
          <w:rFonts w:ascii="Times New Roman" w:eastAsia="Times New Roman" w:hAnsi="Times New Roman" w:cs="Times New Roman"/>
          <w:sz w:val="24"/>
          <w:szCs w:val="24"/>
          <w:lang w:eastAsia="lv-LV"/>
        </w:rPr>
        <w:t xml:space="preserve">r izskatāmajiem jautājumiem </w:t>
      </w:r>
      <w:r w:rsidR="00C21BF6" w:rsidRPr="005D1DBD">
        <w:rPr>
          <w:rFonts w:ascii="Times New Roman" w:eastAsia="Times New Roman" w:hAnsi="Times New Roman" w:cs="Times New Roman"/>
          <w:sz w:val="24"/>
          <w:szCs w:val="24"/>
          <w:lang w:eastAsia="lv-LV"/>
        </w:rPr>
        <w:t xml:space="preserve">domes </w:t>
      </w:r>
      <w:r w:rsidR="005B447D" w:rsidRPr="005D1DBD">
        <w:rPr>
          <w:rFonts w:ascii="Times New Roman" w:eastAsia="Times New Roman" w:hAnsi="Times New Roman" w:cs="Times New Roman"/>
          <w:sz w:val="24"/>
          <w:szCs w:val="24"/>
          <w:lang w:eastAsia="lv-LV"/>
        </w:rPr>
        <w:t xml:space="preserve">sēdē </w:t>
      </w:r>
      <w:r w:rsidR="00C21BF6" w:rsidRPr="005D1DBD">
        <w:rPr>
          <w:rFonts w:ascii="Times New Roman" w:eastAsia="Times New Roman" w:hAnsi="Times New Roman" w:cs="Times New Roman"/>
          <w:sz w:val="24"/>
          <w:szCs w:val="24"/>
          <w:lang w:eastAsia="lv-LV"/>
        </w:rPr>
        <w:t>ziņo</w:t>
      </w:r>
      <w:r w:rsidR="00CF746D" w:rsidRPr="005D1DBD">
        <w:rPr>
          <w:rFonts w:ascii="Times New Roman" w:eastAsia="Times New Roman" w:hAnsi="Times New Roman" w:cs="Times New Roman"/>
          <w:sz w:val="24"/>
          <w:szCs w:val="24"/>
          <w:lang w:eastAsia="lv-LV"/>
        </w:rPr>
        <w:t>:</w:t>
      </w:r>
    </w:p>
    <w:p w14:paraId="56029CC5" w14:textId="0209F23B" w:rsidR="0039163E" w:rsidRPr="005D1DBD" w:rsidRDefault="002847BE"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hAnsi="Times New Roman" w:cs="Times New Roman"/>
          <w:sz w:val="24"/>
          <w:szCs w:val="24"/>
          <w:shd w:val="clear" w:color="auto" w:fill="FFFFFF"/>
        </w:rPr>
      </w:pPr>
      <w:r w:rsidRPr="005D1DBD">
        <w:rPr>
          <w:rFonts w:ascii="Times New Roman" w:eastAsia="Times New Roman" w:hAnsi="Times New Roman" w:cs="Times New Roman"/>
          <w:sz w:val="24"/>
          <w:szCs w:val="24"/>
          <w:lang w:eastAsia="lv-LV"/>
        </w:rPr>
        <w:t xml:space="preserve">tās </w:t>
      </w:r>
      <w:r w:rsidR="00C21BF6" w:rsidRPr="005D1DBD">
        <w:rPr>
          <w:rFonts w:ascii="Times New Roman" w:hAnsi="Times New Roman" w:cs="Times New Roman"/>
          <w:sz w:val="24"/>
          <w:szCs w:val="24"/>
          <w:shd w:val="clear" w:color="auto" w:fill="FFFFFF"/>
        </w:rPr>
        <w:t>komitejas priekšsēdētājs, k</w:t>
      </w:r>
      <w:r w:rsidR="00123DB4" w:rsidRPr="005D1DBD">
        <w:rPr>
          <w:rFonts w:ascii="Times New Roman" w:hAnsi="Times New Roman" w:cs="Times New Roman"/>
          <w:sz w:val="24"/>
          <w:szCs w:val="24"/>
          <w:shd w:val="clear" w:color="auto" w:fill="FFFFFF"/>
        </w:rPr>
        <w:t>uras kompetencē ietilpst attiecīgais jautājums</w:t>
      </w:r>
      <w:r w:rsidR="00BF05BC" w:rsidRPr="005D1DBD">
        <w:rPr>
          <w:rFonts w:ascii="Times New Roman" w:hAnsi="Times New Roman" w:cs="Times New Roman"/>
          <w:sz w:val="24"/>
          <w:szCs w:val="24"/>
          <w:shd w:val="clear" w:color="auto" w:fill="FFFFFF"/>
        </w:rPr>
        <w:t>;</w:t>
      </w:r>
    </w:p>
    <w:p w14:paraId="5C23F59E" w14:textId="570C0C07" w:rsidR="0039163E" w:rsidRPr="005D1DBD" w:rsidRDefault="00BF05BC"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hAnsi="Times New Roman" w:cs="Times New Roman"/>
          <w:sz w:val="24"/>
          <w:szCs w:val="24"/>
          <w:shd w:val="clear" w:color="auto" w:fill="FFFFFF"/>
        </w:rPr>
      </w:pPr>
      <w:r w:rsidRPr="005D1DBD">
        <w:rPr>
          <w:rFonts w:ascii="Times New Roman" w:hAnsi="Times New Roman" w:cs="Times New Roman"/>
          <w:sz w:val="24"/>
          <w:szCs w:val="24"/>
          <w:shd w:val="clear" w:color="auto" w:fill="FFFFFF"/>
        </w:rPr>
        <w:t>komitejas loceklis</w:t>
      </w:r>
      <w:r w:rsidR="00AA2119" w:rsidRPr="005D1DBD">
        <w:rPr>
          <w:rFonts w:ascii="Times New Roman" w:hAnsi="Times New Roman" w:cs="Times New Roman"/>
          <w:sz w:val="24"/>
          <w:szCs w:val="24"/>
          <w:shd w:val="clear" w:color="auto" w:fill="FFFFFF"/>
        </w:rPr>
        <w:t xml:space="preserve">, kuru par ziņotāju noteikusi komiteja, kuras kompetencē </w:t>
      </w:r>
      <w:r w:rsidR="006866FB">
        <w:rPr>
          <w:rFonts w:ascii="Times New Roman" w:hAnsi="Times New Roman" w:cs="Times New Roman"/>
          <w:sz w:val="24"/>
          <w:szCs w:val="24"/>
          <w:shd w:val="clear" w:color="auto" w:fill="FFFFFF"/>
        </w:rPr>
        <w:t>ir</w:t>
      </w:r>
      <w:r w:rsidR="006866FB" w:rsidRPr="005D1DBD">
        <w:rPr>
          <w:rFonts w:ascii="Times New Roman" w:hAnsi="Times New Roman" w:cs="Times New Roman"/>
          <w:sz w:val="24"/>
          <w:szCs w:val="24"/>
          <w:shd w:val="clear" w:color="auto" w:fill="FFFFFF"/>
        </w:rPr>
        <w:t xml:space="preserve"> </w:t>
      </w:r>
      <w:r w:rsidR="00AA2119" w:rsidRPr="005D1DBD">
        <w:rPr>
          <w:rFonts w:ascii="Times New Roman" w:hAnsi="Times New Roman" w:cs="Times New Roman"/>
          <w:sz w:val="24"/>
          <w:szCs w:val="24"/>
          <w:shd w:val="clear" w:color="auto" w:fill="FFFFFF"/>
        </w:rPr>
        <w:t>attiecīgais jautājums</w:t>
      </w:r>
      <w:r w:rsidR="00B35858" w:rsidRPr="005D1DBD">
        <w:rPr>
          <w:rFonts w:ascii="Times New Roman" w:hAnsi="Times New Roman" w:cs="Times New Roman"/>
          <w:sz w:val="24"/>
          <w:szCs w:val="24"/>
          <w:shd w:val="clear" w:color="auto" w:fill="FFFFFF"/>
        </w:rPr>
        <w:t>;</w:t>
      </w:r>
      <w:r w:rsidR="00AA2119" w:rsidRPr="005D1DBD">
        <w:rPr>
          <w:rFonts w:ascii="Times New Roman" w:hAnsi="Times New Roman" w:cs="Times New Roman"/>
          <w:sz w:val="24"/>
          <w:szCs w:val="24"/>
          <w:shd w:val="clear" w:color="auto" w:fill="FFFFFF"/>
        </w:rPr>
        <w:t xml:space="preserve"> </w:t>
      </w:r>
    </w:p>
    <w:p w14:paraId="76226C04" w14:textId="4A08F9EC" w:rsidR="0039163E" w:rsidRPr="005D1DBD" w:rsidRDefault="00B474C3"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ja jautājums izskatīts vairākās komitejā</w:t>
      </w:r>
      <w:r w:rsidR="006D4172" w:rsidRPr="005D1DBD">
        <w:rPr>
          <w:rFonts w:ascii="Times New Roman" w:eastAsia="Times New Roman" w:hAnsi="Times New Roman" w:cs="Times New Roman"/>
          <w:sz w:val="24"/>
          <w:szCs w:val="24"/>
          <w:lang w:eastAsia="lv-LV"/>
        </w:rPr>
        <w:t>s</w:t>
      </w:r>
      <w:r w:rsidR="00995C7F" w:rsidRPr="005D1DBD">
        <w:rPr>
          <w:rFonts w:ascii="Times New Roman" w:eastAsia="Times New Roman" w:hAnsi="Times New Roman" w:cs="Times New Roman"/>
          <w:sz w:val="24"/>
          <w:szCs w:val="24"/>
          <w:lang w:eastAsia="lv-LV"/>
        </w:rPr>
        <w:t xml:space="preserve"> – tās komitejas priekšsēdētājs, kura jautājumu skatījusi pēdējā</w:t>
      </w:r>
      <w:r w:rsidR="006D4172" w:rsidRPr="005D1DBD">
        <w:rPr>
          <w:rFonts w:ascii="Times New Roman" w:eastAsia="Times New Roman" w:hAnsi="Times New Roman" w:cs="Times New Roman"/>
          <w:sz w:val="24"/>
          <w:szCs w:val="24"/>
          <w:lang w:eastAsia="lv-LV"/>
        </w:rPr>
        <w:t>;</w:t>
      </w:r>
    </w:p>
    <w:p w14:paraId="33121D10" w14:textId="3E6AF9BE" w:rsidR="0039163E" w:rsidRPr="005D1DBD" w:rsidRDefault="008F0538"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d</w:t>
      </w:r>
      <w:r w:rsidR="005B447D" w:rsidRPr="005D1DBD">
        <w:rPr>
          <w:rFonts w:ascii="Times New Roman" w:eastAsia="Times New Roman" w:hAnsi="Times New Roman" w:cs="Times New Roman"/>
          <w:sz w:val="24"/>
          <w:szCs w:val="24"/>
          <w:lang w:eastAsia="lv-LV"/>
        </w:rPr>
        <w:t>eputāts</w:t>
      </w:r>
      <w:r w:rsidR="007971E4" w:rsidRPr="005D1DBD">
        <w:rPr>
          <w:rFonts w:ascii="Times New Roman" w:eastAsia="Times New Roman" w:hAnsi="Times New Roman" w:cs="Times New Roman"/>
          <w:sz w:val="24"/>
          <w:szCs w:val="24"/>
          <w:lang w:eastAsia="lv-LV"/>
        </w:rPr>
        <w:t>, darbinieks</w:t>
      </w:r>
      <w:r w:rsidR="006D4172" w:rsidRPr="005D1DBD">
        <w:rPr>
          <w:rFonts w:ascii="Times New Roman" w:eastAsia="Times New Roman" w:hAnsi="Times New Roman" w:cs="Times New Roman"/>
          <w:sz w:val="24"/>
          <w:szCs w:val="24"/>
          <w:lang w:eastAsia="lv-LV"/>
        </w:rPr>
        <w:t xml:space="preserve"> vai amatperson</w:t>
      </w:r>
      <w:r w:rsidR="00881F93" w:rsidRPr="005D1DBD">
        <w:rPr>
          <w:rFonts w:ascii="Times New Roman" w:eastAsia="Times New Roman" w:hAnsi="Times New Roman" w:cs="Times New Roman"/>
          <w:sz w:val="24"/>
          <w:szCs w:val="24"/>
          <w:lang w:eastAsia="lv-LV"/>
        </w:rPr>
        <w:t>a</w:t>
      </w:r>
      <w:r w:rsidR="005B447D" w:rsidRPr="005D1DBD">
        <w:rPr>
          <w:rFonts w:ascii="Times New Roman" w:eastAsia="Times New Roman" w:hAnsi="Times New Roman" w:cs="Times New Roman"/>
          <w:sz w:val="24"/>
          <w:szCs w:val="24"/>
          <w:lang w:eastAsia="lv-LV"/>
        </w:rPr>
        <w:t>, kur</w:t>
      </w:r>
      <w:r w:rsidR="00881F93" w:rsidRPr="005D1DBD">
        <w:rPr>
          <w:rFonts w:ascii="Times New Roman" w:eastAsia="Times New Roman" w:hAnsi="Times New Roman" w:cs="Times New Roman"/>
          <w:sz w:val="24"/>
          <w:szCs w:val="24"/>
          <w:lang w:eastAsia="lv-LV"/>
        </w:rPr>
        <w:t>a</w:t>
      </w:r>
      <w:r w:rsidR="005B447D" w:rsidRPr="005D1DBD">
        <w:rPr>
          <w:rFonts w:ascii="Times New Roman" w:eastAsia="Times New Roman" w:hAnsi="Times New Roman" w:cs="Times New Roman"/>
          <w:sz w:val="24"/>
          <w:szCs w:val="24"/>
          <w:lang w:eastAsia="lv-LV"/>
        </w:rPr>
        <w:t xml:space="preserve"> iesnie</w:t>
      </w:r>
      <w:r w:rsidR="00881F93" w:rsidRPr="005D1DBD">
        <w:rPr>
          <w:rFonts w:ascii="Times New Roman" w:eastAsia="Times New Roman" w:hAnsi="Times New Roman" w:cs="Times New Roman"/>
          <w:sz w:val="24"/>
          <w:szCs w:val="24"/>
          <w:lang w:eastAsia="lv-LV"/>
        </w:rPr>
        <w:t>gusi</w:t>
      </w:r>
      <w:r w:rsidR="005B447D" w:rsidRPr="005D1DBD">
        <w:rPr>
          <w:rFonts w:ascii="Times New Roman" w:eastAsia="Times New Roman" w:hAnsi="Times New Roman" w:cs="Times New Roman"/>
          <w:sz w:val="24"/>
          <w:szCs w:val="24"/>
          <w:lang w:eastAsia="lv-LV"/>
        </w:rPr>
        <w:t xml:space="preserve"> lēmuma projektu</w:t>
      </w:r>
      <w:r w:rsidR="006D4172" w:rsidRPr="005D1DBD">
        <w:rPr>
          <w:rFonts w:ascii="Times New Roman" w:eastAsia="Times New Roman" w:hAnsi="Times New Roman" w:cs="Times New Roman"/>
          <w:sz w:val="24"/>
          <w:szCs w:val="24"/>
          <w:lang w:eastAsia="lv-LV"/>
        </w:rPr>
        <w:t xml:space="preserve">, kas nav </w:t>
      </w:r>
      <w:r w:rsidRPr="005D1DBD">
        <w:rPr>
          <w:rFonts w:ascii="Times New Roman" w:eastAsia="Times New Roman" w:hAnsi="Times New Roman" w:cs="Times New Roman"/>
          <w:sz w:val="24"/>
          <w:szCs w:val="24"/>
          <w:lang w:eastAsia="lv-LV"/>
        </w:rPr>
        <w:t>iz</w:t>
      </w:r>
      <w:r w:rsidR="006D4172" w:rsidRPr="005D1DBD">
        <w:rPr>
          <w:rFonts w:ascii="Times New Roman" w:eastAsia="Times New Roman" w:hAnsi="Times New Roman" w:cs="Times New Roman"/>
          <w:sz w:val="24"/>
          <w:szCs w:val="24"/>
          <w:lang w:eastAsia="lv-LV"/>
        </w:rPr>
        <w:t>skatīts komitejās</w:t>
      </w:r>
      <w:r w:rsidR="005B447D" w:rsidRPr="005D1DBD">
        <w:rPr>
          <w:rFonts w:ascii="Times New Roman" w:eastAsia="Times New Roman" w:hAnsi="Times New Roman" w:cs="Times New Roman"/>
          <w:sz w:val="24"/>
          <w:szCs w:val="24"/>
          <w:lang w:eastAsia="lv-LV"/>
        </w:rPr>
        <w:t>;</w:t>
      </w:r>
    </w:p>
    <w:p w14:paraId="5C25F15D" w14:textId="64966954" w:rsidR="0039163E" w:rsidRPr="005D1DBD" w:rsidRDefault="005B447D"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domes ārkārtas sēdes ierosinātājs</w:t>
      </w:r>
      <w:r w:rsidR="00995C7F" w:rsidRPr="005D1DBD">
        <w:rPr>
          <w:rFonts w:ascii="Times New Roman" w:eastAsia="Times New Roman" w:hAnsi="Times New Roman" w:cs="Times New Roman"/>
          <w:sz w:val="24"/>
          <w:szCs w:val="24"/>
          <w:lang w:eastAsia="lv-LV"/>
        </w:rPr>
        <w:t>, ja jautājums nav skatīts komitejās</w:t>
      </w:r>
      <w:r w:rsidR="00E719E2" w:rsidRPr="005D1DBD">
        <w:rPr>
          <w:rFonts w:ascii="Times New Roman" w:eastAsia="Times New Roman" w:hAnsi="Times New Roman" w:cs="Times New Roman"/>
          <w:sz w:val="24"/>
          <w:szCs w:val="24"/>
          <w:lang w:eastAsia="lv-LV"/>
        </w:rPr>
        <w:t>;</w:t>
      </w:r>
    </w:p>
    <w:p w14:paraId="359DD8AB" w14:textId="3F1B1304" w:rsidR="0039163E" w:rsidRPr="005D1DBD" w:rsidRDefault="004B0C01"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kolektīvā iesnieguma gadījumā - p</w:t>
      </w:r>
      <w:bookmarkStart w:id="36" w:name="_Hlk127188403"/>
      <w:r w:rsidRPr="005D1DBD">
        <w:rPr>
          <w:rFonts w:ascii="Times New Roman" w:hAnsi="Times New Roman" w:cs="Times New Roman"/>
          <w:sz w:val="24"/>
          <w:szCs w:val="24"/>
          <w:shd w:val="clear" w:color="auto" w:fill="FFFFFF"/>
        </w:rPr>
        <w:t>ersona, kura pilnvarota pārstāvēt iesniedzējus.</w:t>
      </w:r>
      <w:bookmarkEnd w:id="36"/>
    </w:p>
    <w:p w14:paraId="0A6BF948" w14:textId="6F842B97" w:rsidR="00783A33" w:rsidRPr="005D1DBD" w:rsidRDefault="00783A33">
      <w:pPr>
        <w:pStyle w:val="ListParagraph"/>
        <w:numPr>
          <w:ilvl w:val="0"/>
          <w:numId w:val="1"/>
        </w:numPr>
        <w:shd w:val="clear" w:color="auto" w:fill="FFFFFF"/>
        <w:tabs>
          <w:tab w:val="left" w:pos="993"/>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Ja komitejas sēdē lēmuma pieņemšanas gaitā bija domstarpības un lēmums netika pieņemts vienbalsīgi, komitejas priekšsēdētājam domes sēdē jāziņo par visiem atšķirīgajiem viedokļiem. </w:t>
      </w:r>
    </w:p>
    <w:p w14:paraId="1687A877" w14:textId="2997A837" w:rsidR="0039163E" w:rsidRPr="005D1DBD" w:rsidRDefault="002847BE" w:rsidP="00E0274F">
      <w:pPr>
        <w:pStyle w:val="ListParagraph"/>
        <w:numPr>
          <w:ilvl w:val="0"/>
          <w:numId w:val="1"/>
        </w:numPr>
        <w:shd w:val="clear" w:color="auto" w:fill="FFFFFF"/>
        <w:tabs>
          <w:tab w:val="left" w:pos="993"/>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Izskatot komplicētus</w:t>
      </w:r>
      <w:r w:rsidR="005B704C" w:rsidRPr="005D1DBD">
        <w:rPr>
          <w:rFonts w:ascii="Times New Roman" w:eastAsia="Times New Roman" w:hAnsi="Times New Roman" w:cs="Times New Roman"/>
          <w:sz w:val="24"/>
          <w:szCs w:val="24"/>
          <w:lang w:eastAsia="lv-LV"/>
        </w:rPr>
        <w:t xml:space="preserve"> jautājum</w:t>
      </w:r>
      <w:r w:rsidRPr="005D1DBD">
        <w:rPr>
          <w:rFonts w:ascii="Times New Roman" w:eastAsia="Times New Roman" w:hAnsi="Times New Roman" w:cs="Times New Roman"/>
          <w:sz w:val="24"/>
          <w:szCs w:val="24"/>
          <w:lang w:eastAsia="lv-LV"/>
        </w:rPr>
        <w:t>u</w:t>
      </w:r>
      <w:r w:rsidR="005B704C" w:rsidRPr="005D1DBD">
        <w:rPr>
          <w:rFonts w:ascii="Times New Roman" w:eastAsia="Times New Roman" w:hAnsi="Times New Roman" w:cs="Times New Roman"/>
          <w:sz w:val="24"/>
          <w:szCs w:val="24"/>
          <w:lang w:eastAsia="lv-LV"/>
        </w:rPr>
        <w:t xml:space="preserve">s </w:t>
      </w:r>
      <w:r w:rsidR="00F956F2" w:rsidRPr="005D1DBD">
        <w:rPr>
          <w:rFonts w:ascii="Times New Roman" w:eastAsia="Times New Roman" w:hAnsi="Times New Roman" w:cs="Times New Roman"/>
          <w:sz w:val="24"/>
          <w:szCs w:val="24"/>
          <w:lang w:eastAsia="lv-LV"/>
        </w:rPr>
        <w:t>vai</w:t>
      </w:r>
      <w:r w:rsidRPr="005D1DBD">
        <w:rPr>
          <w:rFonts w:ascii="Times New Roman" w:eastAsia="Times New Roman" w:hAnsi="Times New Roman" w:cs="Times New Roman"/>
          <w:sz w:val="24"/>
          <w:szCs w:val="24"/>
          <w:lang w:eastAsia="lv-LV"/>
        </w:rPr>
        <w:t xml:space="preserve"> ja</w:t>
      </w:r>
      <w:r w:rsidR="00F956F2" w:rsidRPr="005D1DBD">
        <w:rPr>
          <w:rFonts w:ascii="Times New Roman" w:eastAsia="Times New Roman" w:hAnsi="Times New Roman" w:cs="Times New Roman"/>
          <w:sz w:val="24"/>
          <w:szCs w:val="24"/>
          <w:lang w:eastAsia="lv-LV"/>
        </w:rPr>
        <w:t xml:space="preserve"> </w:t>
      </w:r>
      <w:r w:rsidR="00934A48" w:rsidRPr="005D1DBD">
        <w:rPr>
          <w:rFonts w:ascii="Times New Roman" w:eastAsia="Times New Roman" w:hAnsi="Times New Roman" w:cs="Times New Roman"/>
          <w:sz w:val="24"/>
          <w:szCs w:val="24"/>
          <w:lang w:eastAsia="lv-LV"/>
        </w:rPr>
        <w:t>t</w:t>
      </w:r>
      <w:r w:rsidR="008D1038" w:rsidRPr="005D1DBD">
        <w:rPr>
          <w:rFonts w:ascii="Times New Roman" w:eastAsia="Times New Roman" w:hAnsi="Times New Roman" w:cs="Times New Roman"/>
          <w:sz w:val="24"/>
          <w:szCs w:val="24"/>
          <w:lang w:eastAsia="lv-LV"/>
        </w:rPr>
        <w:t>o</w:t>
      </w:r>
      <w:r w:rsidR="00B42929" w:rsidRPr="005D1DBD">
        <w:rPr>
          <w:rFonts w:ascii="Times New Roman" w:eastAsia="Times New Roman" w:hAnsi="Times New Roman" w:cs="Times New Roman"/>
          <w:sz w:val="24"/>
          <w:szCs w:val="24"/>
          <w:lang w:eastAsia="lv-LV"/>
        </w:rPr>
        <w:t xml:space="preserve"> prezentēšanai nepieciešamas specifiskas zināšanas</w:t>
      </w:r>
      <w:r w:rsidR="005B4973" w:rsidRPr="005D1DBD">
        <w:rPr>
          <w:rFonts w:ascii="Times New Roman" w:eastAsia="Times New Roman" w:hAnsi="Times New Roman" w:cs="Times New Roman"/>
          <w:sz w:val="24"/>
          <w:szCs w:val="24"/>
          <w:lang w:eastAsia="lv-LV"/>
        </w:rPr>
        <w:t xml:space="preserve"> vai informācija, </w:t>
      </w:r>
      <w:r w:rsidR="004C7B1B" w:rsidRPr="005D1DBD">
        <w:rPr>
          <w:rFonts w:ascii="Times New Roman" w:eastAsia="Times New Roman" w:hAnsi="Times New Roman" w:cs="Times New Roman"/>
          <w:sz w:val="24"/>
          <w:szCs w:val="24"/>
          <w:lang w:eastAsia="lv-LV"/>
        </w:rPr>
        <w:t xml:space="preserve">par </w:t>
      </w:r>
      <w:r w:rsidR="00B35858" w:rsidRPr="005D1DBD">
        <w:rPr>
          <w:rFonts w:ascii="Times New Roman" w:hAnsi="Times New Roman" w:cs="Times New Roman"/>
          <w:sz w:val="24"/>
          <w:szCs w:val="24"/>
          <w:shd w:val="clear" w:color="auto" w:fill="FFFFFF"/>
        </w:rPr>
        <w:t xml:space="preserve">papildu ziņotāju </w:t>
      </w:r>
      <w:r w:rsidR="00E22961" w:rsidRPr="005D1DBD">
        <w:rPr>
          <w:rFonts w:ascii="Times New Roman" w:hAnsi="Times New Roman" w:cs="Times New Roman"/>
          <w:sz w:val="24"/>
          <w:szCs w:val="24"/>
          <w:shd w:val="clear" w:color="auto" w:fill="FFFFFF"/>
        </w:rPr>
        <w:t xml:space="preserve">var </w:t>
      </w:r>
      <w:r w:rsidR="00B35858" w:rsidRPr="005D1DBD">
        <w:rPr>
          <w:rFonts w:ascii="Times New Roman" w:hAnsi="Times New Roman" w:cs="Times New Roman"/>
          <w:sz w:val="24"/>
          <w:szCs w:val="24"/>
          <w:shd w:val="clear" w:color="auto" w:fill="FFFFFF"/>
        </w:rPr>
        <w:t xml:space="preserve">pieaicināt </w:t>
      </w:r>
      <w:r w:rsidR="00A13CD2" w:rsidRPr="005D1DBD">
        <w:rPr>
          <w:rFonts w:ascii="Times New Roman" w:hAnsi="Times New Roman" w:cs="Times New Roman"/>
          <w:sz w:val="24"/>
          <w:szCs w:val="24"/>
          <w:shd w:val="clear" w:color="auto" w:fill="FFFFFF"/>
        </w:rPr>
        <w:t>darbinieku</w:t>
      </w:r>
      <w:r w:rsidR="008D1038" w:rsidRPr="005D1DBD">
        <w:rPr>
          <w:rFonts w:ascii="Times New Roman" w:hAnsi="Times New Roman" w:cs="Times New Roman"/>
          <w:sz w:val="24"/>
          <w:szCs w:val="24"/>
          <w:shd w:val="clear" w:color="auto" w:fill="FFFFFF"/>
        </w:rPr>
        <w:t>s</w:t>
      </w:r>
      <w:r w:rsidR="00B35858" w:rsidRPr="005D1DBD">
        <w:rPr>
          <w:rFonts w:ascii="Times New Roman" w:hAnsi="Times New Roman" w:cs="Times New Roman"/>
          <w:sz w:val="24"/>
          <w:szCs w:val="24"/>
          <w:shd w:val="clear" w:color="auto" w:fill="FFFFFF"/>
        </w:rPr>
        <w:t xml:space="preserve"> vai pašvaldības izveidoto institūciju pārstāv</w:t>
      </w:r>
      <w:r w:rsidR="008D1038" w:rsidRPr="005D1DBD">
        <w:rPr>
          <w:rFonts w:ascii="Times New Roman" w:hAnsi="Times New Roman" w:cs="Times New Roman"/>
          <w:sz w:val="24"/>
          <w:szCs w:val="24"/>
          <w:shd w:val="clear" w:color="auto" w:fill="FFFFFF"/>
        </w:rPr>
        <w:t>jus</w:t>
      </w:r>
      <w:r w:rsidR="004C7B1B" w:rsidRPr="005D1DBD">
        <w:rPr>
          <w:rFonts w:ascii="Times New Roman" w:eastAsia="Times New Roman" w:hAnsi="Times New Roman" w:cs="Times New Roman"/>
          <w:sz w:val="24"/>
          <w:szCs w:val="24"/>
          <w:lang w:eastAsia="lv-LV"/>
        </w:rPr>
        <w:t>, kur</w:t>
      </w:r>
      <w:r w:rsidR="008D1038" w:rsidRPr="005D1DBD">
        <w:rPr>
          <w:rFonts w:ascii="Times New Roman" w:eastAsia="Times New Roman" w:hAnsi="Times New Roman" w:cs="Times New Roman"/>
          <w:sz w:val="24"/>
          <w:szCs w:val="24"/>
          <w:lang w:eastAsia="lv-LV"/>
        </w:rPr>
        <w:t>u</w:t>
      </w:r>
      <w:r w:rsidR="004C7B1B" w:rsidRPr="005D1DBD">
        <w:rPr>
          <w:rFonts w:ascii="Times New Roman" w:eastAsia="Times New Roman" w:hAnsi="Times New Roman" w:cs="Times New Roman"/>
          <w:sz w:val="24"/>
          <w:szCs w:val="24"/>
          <w:lang w:eastAsia="lv-LV"/>
        </w:rPr>
        <w:t xml:space="preserve"> kompetencē ir izskatāmais jautājums</w:t>
      </w:r>
      <w:r w:rsidR="005B447D" w:rsidRPr="005D1DBD">
        <w:rPr>
          <w:rFonts w:ascii="Times New Roman" w:eastAsia="Times New Roman" w:hAnsi="Times New Roman" w:cs="Times New Roman"/>
          <w:sz w:val="24"/>
          <w:szCs w:val="24"/>
          <w:lang w:eastAsia="lv-LV"/>
        </w:rPr>
        <w:t>.</w:t>
      </w:r>
      <w:bookmarkStart w:id="37" w:name="p102"/>
      <w:bookmarkStart w:id="38" w:name="p-789844"/>
      <w:bookmarkEnd w:id="37"/>
      <w:bookmarkEnd w:id="38"/>
    </w:p>
    <w:p w14:paraId="66594ED1" w14:textId="39FB94F3" w:rsidR="0039163E" w:rsidRPr="005D1DBD" w:rsidRDefault="00D90C47" w:rsidP="00E0274F">
      <w:pPr>
        <w:pStyle w:val="ListParagraph"/>
        <w:numPr>
          <w:ilvl w:val="0"/>
          <w:numId w:val="1"/>
        </w:numPr>
        <w:shd w:val="clear" w:color="auto" w:fill="FFFFFF"/>
        <w:tabs>
          <w:tab w:val="left" w:pos="993"/>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Ziņojumam par izskatāmo jautājumu tiek dotas ne vairāk kā desmit minūtes. Ja nepieciešams, ziņojumam atvēlēto laiku var pagarināt, ja par to nobalso klātesošo deputātu vairākums. Ziņotājs informē domi par dokumenta projekta būtību un saņemtajiem atzinumiem. </w:t>
      </w:r>
    </w:p>
    <w:p w14:paraId="1F6D3093" w14:textId="6DF3AE88" w:rsidR="0039163E" w:rsidRPr="005D1DBD" w:rsidRDefault="00E57C77" w:rsidP="00E0274F">
      <w:pPr>
        <w:pStyle w:val="ListParagraph"/>
        <w:numPr>
          <w:ilvl w:val="0"/>
          <w:numId w:val="1"/>
        </w:numPr>
        <w:shd w:val="clear" w:color="auto" w:fill="FFFFFF"/>
        <w:tabs>
          <w:tab w:val="left" w:pos="993"/>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bookmarkStart w:id="39" w:name="p104"/>
      <w:bookmarkStart w:id="40" w:name="p-789846"/>
      <w:bookmarkStart w:id="41" w:name="p95"/>
      <w:bookmarkStart w:id="42" w:name="p-1127403"/>
      <w:bookmarkEnd w:id="39"/>
      <w:bookmarkEnd w:id="40"/>
      <w:bookmarkEnd w:id="41"/>
      <w:bookmarkEnd w:id="42"/>
      <w:r w:rsidRPr="005D1DBD">
        <w:rPr>
          <w:rFonts w:ascii="Times New Roman" w:eastAsia="Times New Roman" w:hAnsi="Times New Roman" w:cs="Times New Roman"/>
          <w:sz w:val="24"/>
          <w:szCs w:val="24"/>
          <w:lang w:eastAsia="lv-LV"/>
        </w:rPr>
        <w:lastRenderedPageBreak/>
        <w:t>Sēdes darba kārtībā iekļauj izpilddirektora ziņojumu par domes lēmumu izpildi, kā arī pašvaldības administrācijas veicamajiem galvenajiem darbiem</w:t>
      </w:r>
      <w:r w:rsidR="00E4420E" w:rsidRPr="005D1DBD">
        <w:rPr>
          <w:rFonts w:ascii="Times New Roman" w:eastAsia="Times New Roman" w:hAnsi="Times New Roman" w:cs="Times New Roman"/>
          <w:sz w:val="24"/>
          <w:szCs w:val="24"/>
          <w:lang w:eastAsia="lv-LV"/>
        </w:rPr>
        <w:t xml:space="preserve"> pašvaldības nolikumā noteiktā kārtībā.</w:t>
      </w:r>
      <w:bookmarkStart w:id="43" w:name="p83"/>
      <w:bookmarkStart w:id="44" w:name="p-669437"/>
      <w:bookmarkEnd w:id="43"/>
      <w:bookmarkEnd w:id="44"/>
    </w:p>
    <w:p w14:paraId="764A8F09" w14:textId="3FFCC09D" w:rsidR="0039163E" w:rsidRPr="005D1DBD" w:rsidRDefault="00F006AE" w:rsidP="00E0274F">
      <w:pPr>
        <w:pStyle w:val="ListParagraph"/>
        <w:numPr>
          <w:ilvl w:val="0"/>
          <w:numId w:val="1"/>
        </w:numPr>
        <w:shd w:val="clear" w:color="auto" w:fill="FFFFFF"/>
        <w:tabs>
          <w:tab w:val="left" w:pos="993"/>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Ja uz sēdi ir uzaicinātas ieinteresētās personas kādā konkrētā jautājumā, tad pēc sēdes vadītāja vai ziņotāja priekšlikuma </w:t>
      </w:r>
      <w:r w:rsidR="0076518D" w:rsidRPr="005D1DBD">
        <w:rPr>
          <w:rFonts w:ascii="Times New Roman" w:eastAsia="Times New Roman" w:hAnsi="Times New Roman" w:cs="Times New Roman"/>
          <w:sz w:val="24"/>
          <w:szCs w:val="24"/>
          <w:lang w:eastAsia="lv-LV"/>
        </w:rPr>
        <w:t>var tikt</w:t>
      </w:r>
      <w:r w:rsidRPr="005D1DBD">
        <w:rPr>
          <w:rFonts w:ascii="Times New Roman" w:eastAsia="Times New Roman" w:hAnsi="Times New Roman" w:cs="Times New Roman"/>
          <w:sz w:val="24"/>
          <w:szCs w:val="24"/>
          <w:lang w:eastAsia="lv-LV"/>
        </w:rPr>
        <w:t xml:space="preserve"> dots vārds pirms debatēm</w:t>
      </w:r>
      <w:r w:rsidR="00794D79" w:rsidRPr="005D1DBD">
        <w:rPr>
          <w:rFonts w:ascii="Times New Roman" w:eastAsia="Times New Roman" w:hAnsi="Times New Roman" w:cs="Times New Roman"/>
          <w:sz w:val="24"/>
          <w:szCs w:val="24"/>
          <w:lang w:eastAsia="lv-LV"/>
        </w:rPr>
        <w:t xml:space="preserve"> (līdz </w:t>
      </w:r>
      <w:r w:rsidR="008D1038" w:rsidRPr="005D1DBD">
        <w:rPr>
          <w:rFonts w:ascii="Times New Roman" w:eastAsia="Times New Roman" w:hAnsi="Times New Roman" w:cs="Times New Roman"/>
          <w:sz w:val="24"/>
          <w:szCs w:val="24"/>
          <w:lang w:eastAsia="lv-LV"/>
        </w:rPr>
        <w:t xml:space="preserve">piecām </w:t>
      </w:r>
      <w:r w:rsidR="00794D79" w:rsidRPr="005D1DBD">
        <w:rPr>
          <w:rFonts w:ascii="Times New Roman" w:eastAsia="Times New Roman" w:hAnsi="Times New Roman" w:cs="Times New Roman"/>
          <w:sz w:val="24"/>
          <w:szCs w:val="24"/>
          <w:lang w:eastAsia="lv-LV"/>
        </w:rPr>
        <w:t>minūtēm)</w:t>
      </w:r>
      <w:r w:rsidRPr="005D1DBD">
        <w:rPr>
          <w:rFonts w:ascii="Times New Roman" w:eastAsia="Times New Roman" w:hAnsi="Times New Roman" w:cs="Times New Roman"/>
          <w:sz w:val="24"/>
          <w:szCs w:val="24"/>
          <w:lang w:eastAsia="lv-LV"/>
        </w:rPr>
        <w:t xml:space="preserve">. Uzaicinātās personas var lietot svešvalodu, ja </w:t>
      </w:r>
      <w:r w:rsidR="008D1038" w:rsidRPr="005D1DBD">
        <w:rPr>
          <w:rFonts w:ascii="Times New Roman" w:eastAsia="Times New Roman" w:hAnsi="Times New Roman" w:cs="Times New Roman"/>
          <w:sz w:val="24"/>
          <w:szCs w:val="24"/>
          <w:lang w:eastAsia="lv-LV"/>
        </w:rPr>
        <w:t xml:space="preserve">pašvaldība </w:t>
      </w:r>
      <w:r w:rsidRPr="005D1DBD">
        <w:rPr>
          <w:rFonts w:ascii="Times New Roman" w:eastAsia="Times New Roman" w:hAnsi="Times New Roman" w:cs="Times New Roman"/>
          <w:sz w:val="24"/>
          <w:szCs w:val="24"/>
          <w:lang w:eastAsia="lv-LV"/>
        </w:rPr>
        <w:t xml:space="preserve">var nodrošināt tulkošanu valsts valodā. </w:t>
      </w:r>
      <w:bookmarkStart w:id="45" w:name="p106"/>
      <w:bookmarkStart w:id="46" w:name="p-789848"/>
      <w:bookmarkEnd w:id="45"/>
      <w:bookmarkEnd w:id="46"/>
    </w:p>
    <w:p w14:paraId="36700930" w14:textId="431592D1" w:rsidR="0039163E" w:rsidRPr="005D1DBD" w:rsidRDefault="00722006" w:rsidP="00E0274F">
      <w:pPr>
        <w:pStyle w:val="ListParagraph"/>
        <w:numPr>
          <w:ilvl w:val="0"/>
          <w:numId w:val="1"/>
        </w:numPr>
        <w:shd w:val="clear" w:color="auto" w:fill="FFFFFF"/>
        <w:tabs>
          <w:tab w:val="left" w:pos="993"/>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shd w:val="clear" w:color="auto" w:fill="FFFFFF"/>
        </w:rPr>
        <w:t xml:space="preserve">Personai, kura ir pilnvarota pārstāvēt kolektīvā iesnieguma iesniedzējus, ziņo par kolektīvo iesniegumu domes sēdē, kurā tas tiek izskatīts, kā arī piedalās tā apspriešanā. </w:t>
      </w:r>
    </w:p>
    <w:p w14:paraId="3B2EEBAE" w14:textId="77777777" w:rsidR="008D1038" w:rsidRPr="005D1DBD" w:rsidRDefault="008D1038" w:rsidP="008D1038">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Deputāts, paceļot roku vai izmantojot videokonferences sistēmas līdzvērtīgu iespēju, var pieteikties debatēs un piedalīties tajās. </w:t>
      </w:r>
    </w:p>
    <w:p w14:paraId="71C0451C" w14:textId="5109A7A7" w:rsidR="00EE49BA" w:rsidRPr="005D1DBD" w:rsidRDefault="00F006AE" w:rsidP="00E0274F">
      <w:pPr>
        <w:pStyle w:val="ListParagraph"/>
        <w:numPr>
          <w:ilvl w:val="0"/>
          <w:numId w:val="1"/>
        </w:numPr>
        <w:shd w:val="clear" w:color="auto" w:fill="FFFFFF"/>
        <w:tabs>
          <w:tab w:val="left" w:pos="993"/>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Debatēs ievēro šādus pamatprincipus:</w:t>
      </w:r>
    </w:p>
    <w:p w14:paraId="37245874" w14:textId="123EFE19" w:rsidR="00EE49BA" w:rsidRPr="005D1DBD" w:rsidRDefault="00EE49BA"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nevienu priekšlikumu nevar noraidīt bez argumentācijas;</w:t>
      </w:r>
    </w:p>
    <w:p w14:paraId="15A6B018" w14:textId="50C3BC33" w:rsidR="00EE49BA" w:rsidRPr="005D1DBD" w:rsidRDefault="00EE49BA"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kritikas objekt</w:t>
      </w:r>
      <w:r w:rsidR="008D1038" w:rsidRPr="005D1DBD">
        <w:rPr>
          <w:rFonts w:ascii="Times New Roman" w:eastAsia="Times New Roman" w:hAnsi="Times New Roman" w:cs="Times New Roman"/>
          <w:sz w:val="24"/>
          <w:szCs w:val="24"/>
          <w:lang w:eastAsia="lv-LV"/>
        </w:rPr>
        <w:t xml:space="preserve">s </w:t>
      </w:r>
      <w:r w:rsidRPr="005D1DBD">
        <w:rPr>
          <w:rFonts w:ascii="Times New Roman" w:eastAsia="Times New Roman" w:hAnsi="Times New Roman" w:cs="Times New Roman"/>
          <w:sz w:val="24"/>
          <w:szCs w:val="24"/>
          <w:lang w:eastAsia="lv-LV"/>
        </w:rPr>
        <w:t>ir ideja, koncepcija</w:t>
      </w:r>
      <w:r w:rsidR="008D1038" w:rsidRPr="005D1DBD">
        <w:rPr>
          <w:rFonts w:ascii="Times New Roman" w:eastAsia="Times New Roman" w:hAnsi="Times New Roman" w:cs="Times New Roman"/>
          <w:sz w:val="24"/>
          <w:szCs w:val="24"/>
          <w:lang w:eastAsia="lv-LV"/>
        </w:rPr>
        <w:t xml:space="preserve"> vai priekšlikums</w:t>
      </w:r>
      <w:r w:rsidRPr="005D1DBD">
        <w:rPr>
          <w:rFonts w:ascii="Times New Roman" w:eastAsia="Times New Roman" w:hAnsi="Times New Roman" w:cs="Times New Roman"/>
          <w:sz w:val="24"/>
          <w:szCs w:val="24"/>
          <w:lang w:eastAsia="lv-LV"/>
        </w:rPr>
        <w:t>, bet ne persona, kuras viedokli vai nostāju kritizē, vai iebilst pret to;</w:t>
      </w:r>
    </w:p>
    <w:p w14:paraId="4DAF982E" w14:textId="4E3F411F" w:rsidR="00EE49BA" w:rsidRPr="005D1DBD" w:rsidRDefault="00EE49BA">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izsakot iebildumus pret dokumenta projektu vai tā daļu, jāsniedz konkrēts priekšlikums grozījumiem vai labojumiem.</w:t>
      </w:r>
    </w:p>
    <w:p w14:paraId="0294B611" w14:textId="1909B59F" w:rsidR="00FD3066" w:rsidRPr="005D1DBD" w:rsidRDefault="00FD3066" w:rsidP="00FD3066">
      <w:pPr>
        <w:pStyle w:val="ListParagraph"/>
        <w:numPr>
          <w:ilvl w:val="0"/>
          <w:numId w:val="1"/>
        </w:numPr>
        <w:shd w:val="clear" w:color="auto" w:fill="FFFFFF"/>
        <w:tabs>
          <w:tab w:val="left" w:pos="426"/>
        </w:tabs>
        <w:spacing w:before="120" w:after="0" w:line="240" w:lineRule="auto"/>
        <w:ind w:left="426"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Debatēs ir tiesības piedalīties tikai deputātiem. Pašvaldības darbiniekiem ir tiesības sniegt paskaidrojumus, komentārus tikai pēc sēdes vadītāja uzaicinājuma un tikai konkrēti uzdotā jautājuma ietvaros.</w:t>
      </w:r>
    </w:p>
    <w:p w14:paraId="44975D35" w14:textId="2F7BAA0F" w:rsidR="00783A33" w:rsidRPr="005D1DBD" w:rsidRDefault="00783A33" w:rsidP="00E0274F">
      <w:pPr>
        <w:pStyle w:val="ListParagraph"/>
        <w:numPr>
          <w:ilvl w:val="0"/>
          <w:numId w:val="1"/>
        </w:numPr>
        <w:shd w:val="clear" w:color="auto" w:fill="FFFFFF"/>
        <w:tabs>
          <w:tab w:val="left" w:pos="426"/>
        </w:tabs>
        <w:spacing w:before="120" w:after="0" w:line="240" w:lineRule="auto"/>
        <w:ind w:left="426"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Uzstājoties debatēs, runātājam tiek dotas ne vairāk kā piecas minūtes. Deputāts par vienu un to pašu darba kārtības jautājumu var uzstāties debatēs </w:t>
      </w:r>
      <w:r w:rsidR="009A270F" w:rsidRPr="005D1DBD">
        <w:rPr>
          <w:rFonts w:ascii="Times New Roman" w:eastAsia="Times New Roman" w:hAnsi="Times New Roman" w:cs="Times New Roman"/>
          <w:sz w:val="24"/>
          <w:szCs w:val="24"/>
          <w:lang w:eastAsia="lv-LV"/>
        </w:rPr>
        <w:t>divas</w:t>
      </w:r>
      <w:r w:rsidRPr="005D1DBD">
        <w:rPr>
          <w:rFonts w:ascii="Times New Roman" w:eastAsia="Times New Roman" w:hAnsi="Times New Roman" w:cs="Times New Roman"/>
          <w:sz w:val="24"/>
          <w:szCs w:val="24"/>
          <w:lang w:eastAsia="lv-LV"/>
        </w:rPr>
        <w:t xml:space="preserve"> reiz</w:t>
      </w:r>
      <w:r w:rsidR="009A270F" w:rsidRPr="005D1DBD">
        <w:rPr>
          <w:rFonts w:ascii="Times New Roman" w:eastAsia="Times New Roman" w:hAnsi="Times New Roman" w:cs="Times New Roman"/>
          <w:sz w:val="24"/>
          <w:szCs w:val="24"/>
          <w:lang w:eastAsia="lv-LV"/>
        </w:rPr>
        <w:t>es</w:t>
      </w:r>
      <w:r w:rsidRPr="005D1DBD">
        <w:rPr>
          <w:rFonts w:ascii="Times New Roman" w:eastAsia="Times New Roman" w:hAnsi="Times New Roman" w:cs="Times New Roman"/>
          <w:sz w:val="24"/>
          <w:szCs w:val="24"/>
          <w:lang w:eastAsia="lv-LV"/>
        </w:rPr>
        <w:t>.</w:t>
      </w:r>
      <w:r w:rsidR="00FD3066" w:rsidRPr="005D1DBD">
        <w:rPr>
          <w:rFonts w:ascii="Times New Roman" w:eastAsia="Times New Roman" w:hAnsi="Times New Roman" w:cs="Times New Roman"/>
          <w:sz w:val="24"/>
          <w:szCs w:val="24"/>
          <w:lang w:eastAsia="lv-LV"/>
        </w:rPr>
        <w:t xml:space="preserve"> </w:t>
      </w:r>
      <w:r w:rsidRPr="005D1DBD">
        <w:rPr>
          <w:rFonts w:ascii="Times New Roman" w:eastAsia="Times New Roman" w:hAnsi="Times New Roman" w:cs="Times New Roman"/>
          <w:sz w:val="24"/>
          <w:szCs w:val="24"/>
          <w:lang w:eastAsia="lv-LV"/>
        </w:rPr>
        <w:t>Ja deputāts pārkāpj sēdes kārtību</w:t>
      </w:r>
      <w:r w:rsidR="006866FB">
        <w:rPr>
          <w:rFonts w:ascii="Times New Roman" w:eastAsia="Times New Roman" w:hAnsi="Times New Roman" w:cs="Times New Roman"/>
          <w:sz w:val="24"/>
          <w:szCs w:val="24"/>
          <w:lang w:eastAsia="lv-LV"/>
        </w:rPr>
        <w:t xml:space="preserve"> </w:t>
      </w:r>
      <w:r w:rsidRPr="005D1DBD">
        <w:rPr>
          <w:rFonts w:ascii="Times New Roman" w:eastAsia="Times New Roman" w:hAnsi="Times New Roman" w:cs="Times New Roman"/>
          <w:sz w:val="24"/>
          <w:szCs w:val="24"/>
          <w:lang w:eastAsia="lv-LV"/>
        </w:rPr>
        <w:t>debatēs, sēdes vadītājs pārtrauc viņa uzstāšanos</w:t>
      </w:r>
      <w:r w:rsidR="006C70C6" w:rsidRPr="005D1DBD">
        <w:t xml:space="preserve"> </w:t>
      </w:r>
      <w:r w:rsidR="006C70C6" w:rsidRPr="005D1DBD">
        <w:rPr>
          <w:rFonts w:ascii="Times New Roman" w:eastAsia="Times New Roman" w:hAnsi="Times New Roman" w:cs="Times New Roman"/>
          <w:sz w:val="24"/>
          <w:szCs w:val="24"/>
          <w:lang w:eastAsia="lv-LV"/>
        </w:rPr>
        <w:t>un konkrētajā jautājumā deputātam vārdu atkārtoti vairs nedod.</w:t>
      </w:r>
    </w:p>
    <w:p w14:paraId="7DDF942A" w14:textId="11563BD0" w:rsidR="00783A33" w:rsidRPr="005D1DBD" w:rsidRDefault="00783A33" w:rsidP="00E0274F">
      <w:pPr>
        <w:pStyle w:val="ListParagraph"/>
        <w:numPr>
          <w:ilvl w:val="0"/>
          <w:numId w:val="1"/>
        </w:numPr>
        <w:shd w:val="clear" w:color="auto" w:fill="FFFFFF"/>
        <w:tabs>
          <w:tab w:val="left" w:pos="426"/>
        </w:tabs>
        <w:spacing w:before="120" w:after="0" w:line="240" w:lineRule="auto"/>
        <w:ind w:left="426"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Debates var izbeigt, ja par to nobalso vairākums no klātesošajiem deputātiem.</w:t>
      </w:r>
    </w:p>
    <w:p w14:paraId="6154FD80" w14:textId="2F2615FC" w:rsidR="004044AF" w:rsidRPr="005D1DBD" w:rsidRDefault="00F006AE" w:rsidP="00E0274F">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bookmarkStart w:id="47" w:name="p107"/>
      <w:bookmarkStart w:id="48" w:name="p-789849"/>
      <w:bookmarkStart w:id="49" w:name="p108"/>
      <w:bookmarkStart w:id="50" w:name="p-789850"/>
      <w:bookmarkStart w:id="51" w:name="p109"/>
      <w:bookmarkStart w:id="52" w:name="p-789851"/>
      <w:bookmarkEnd w:id="47"/>
      <w:bookmarkEnd w:id="48"/>
      <w:bookmarkEnd w:id="49"/>
      <w:bookmarkEnd w:id="50"/>
      <w:bookmarkEnd w:id="51"/>
      <w:bookmarkEnd w:id="52"/>
      <w:r w:rsidRPr="005D1DBD">
        <w:rPr>
          <w:rFonts w:ascii="Times New Roman" w:eastAsia="Times New Roman" w:hAnsi="Times New Roman" w:cs="Times New Roman"/>
          <w:sz w:val="24"/>
          <w:szCs w:val="24"/>
          <w:lang w:eastAsia="lv-LV"/>
        </w:rPr>
        <w:t xml:space="preserve">Ja debates netiek atklātas, deputāti balso par lēmuma projektu. </w:t>
      </w:r>
    </w:p>
    <w:p w14:paraId="03BEE970" w14:textId="11D12FE8" w:rsidR="0039163E" w:rsidRPr="005D1DBD" w:rsidRDefault="00F006AE" w:rsidP="00E0274F">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bookmarkStart w:id="53" w:name="p110"/>
      <w:bookmarkStart w:id="54" w:name="p-789852"/>
      <w:bookmarkStart w:id="55" w:name="p111"/>
      <w:bookmarkStart w:id="56" w:name="p-789853"/>
      <w:bookmarkStart w:id="57" w:name="p117"/>
      <w:bookmarkStart w:id="58" w:name="p-789859"/>
      <w:bookmarkEnd w:id="53"/>
      <w:bookmarkEnd w:id="54"/>
      <w:bookmarkEnd w:id="55"/>
      <w:bookmarkEnd w:id="56"/>
      <w:bookmarkEnd w:id="57"/>
      <w:bookmarkEnd w:id="58"/>
      <w:r w:rsidRPr="005D1DBD">
        <w:rPr>
          <w:rFonts w:ascii="Times New Roman" w:eastAsia="Times New Roman" w:hAnsi="Times New Roman" w:cs="Times New Roman"/>
          <w:sz w:val="24"/>
          <w:szCs w:val="24"/>
          <w:lang w:eastAsia="lv-LV"/>
        </w:rPr>
        <w:t xml:space="preserve">Ja balsošana par vēlētu (ieceltu) amatu kandidātiem notiek ar vēlēšanu zīmēm, tad no sēdē klātesošām personām tiek ievēlēta balsu skaitīšanas komisija trīs cilvēku sastāvā. Deputātam vēlēšanu zīmē jāizdara atzīme par katru no viena amata kandidātiem. Pretī kandidāta vārdam un uzvārdam, kura ievēlēšanu (iecelšanu) atbalsta, ailē "par" izdara atzīmi "+". Amata kandidātu vārdus un uzvārdus, kuru ievēlēšanu (iecelšanu) amatā neatbalsta, svītro. Balsojums ir izdarīts, kad deputāts savu </w:t>
      </w:r>
      <w:r w:rsidR="007D3C3C" w:rsidRPr="005D1DBD">
        <w:rPr>
          <w:rFonts w:ascii="Times New Roman" w:eastAsia="Times New Roman" w:hAnsi="Times New Roman" w:cs="Times New Roman"/>
          <w:sz w:val="24"/>
          <w:szCs w:val="24"/>
          <w:lang w:eastAsia="lv-LV"/>
        </w:rPr>
        <w:t xml:space="preserve">parakstīto </w:t>
      </w:r>
      <w:r w:rsidRPr="005D1DBD">
        <w:rPr>
          <w:rFonts w:ascii="Times New Roman" w:eastAsia="Times New Roman" w:hAnsi="Times New Roman" w:cs="Times New Roman"/>
          <w:sz w:val="24"/>
          <w:szCs w:val="24"/>
          <w:lang w:eastAsia="lv-LV"/>
        </w:rPr>
        <w:t>vēlēšanu zīmi ir nodevis balsu skaitīšanas komisijai. Balsu skaitīšanas komisija rezultātus iesniedz sēdes vadītājam. Sēdes vadītājs nolasa katra deputāta balsojumu un paziņo pieņemto lēmumu. Vēlēšanu zīmes pievieno sēdes protokolam.</w:t>
      </w:r>
    </w:p>
    <w:p w14:paraId="46061BFA" w14:textId="2EB42278" w:rsidR="0039163E" w:rsidRPr="005D1DBD" w:rsidRDefault="00F006AE" w:rsidP="00E0274F">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bookmarkStart w:id="59" w:name="p118"/>
      <w:bookmarkStart w:id="60" w:name="p-789860"/>
      <w:bookmarkEnd w:id="59"/>
      <w:bookmarkEnd w:id="60"/>
      <w:r w:rsidRPr="005D1DBD">
        <w:rPr>
          <w:rFonts w:ascii="Times New Roman" w:eastAsia="Times New Roman" w:hAnsi="Times New Roman" w:cs="Times New Roman"/>
          <w:sz w:val="24"/>
          <w:szCs w:val="24"/>
          <w:lang w:eastAsia="lv-LV"/>
        </w:rPr>
        <w:t>Balsojumā par personas iecelšanu amatā deputāts var atbalstīt tik kandidātus, cik vakanču ir uz attiecīgo amatu. Ja vienam amatam izvirzīti vairāki kandidāti un neviens nesaņem balsu vairākumu, rīko atkārtotu balsošanu par tiem diviem kandidātiem, kuri saņēm</w:t>
      </w:r>
      <w:r w:rsidR="00783A33" w:rsidRPr="005D1DBD">
        <w:rPr>
          <w:rFonts w:ascii="Times New Roman" w:eastAsia="Times New Roman" w:hAnsi="Times New Roman" w:cs="Times New Roman"/>
          <w:sz w:val="24"/>
          <w:szCs w:val="24"/>
          <w:lang w:eastAsia="lv-LV"/>
        </w:rPr>
        <w:t>a</w:t>
      </w:r>
      <w:r w:rsidRPr="005D1DBD">
        <w:rPr>
          <w:rFonts w:ascii="Times New Roman" w:eastAsia="Times New Roman" w:hAnsi="Times New Roman" w:cs="Times New Roman"/>
          <w:sz w:val="24"/>
          <w:szCs w:val="24"/>
          <w:lang w:eastAsia="lv-LV"/>
        </w:rPr>
        <w:t xml:space="preserve"> visvairāk balsu. Ja arī otrajā kārtā neviens no kandidātiem nesaņem ievēlēšanai nepieciešamo balsu skaitu, rīko balsošanu par kandidātu, kurš iepriekš saņēma visvairāk balsu.</w:t>
      </w:r>
    </w:p>
    <w:p w14:paraId="6902DF08" w14:textId="3DDBC0C8" w:rsidR="0039163E" w:rsidRPr="005D1DBD" w:rsidRDefault="006F4329" w:rsidP="00E0274F">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bookmarkStart w:id="61" w:name="p119"/>
      <w:bookmarkStart w:id="62" w:name="p-789861"/>
      <w:bookmarkStart w:id="63" w:name="p120"/>
      <w:bookmarkStart w:id="64" w:name="p-789862"/>
      <w:bookmarkStart w:id="65" w:name="p121"/>
      <w:bookmarkStart w:id="66" w:name="p-789863"/>
      <w:bookmarkEnd w:id="61"/>
      <w:bookmarkEnd w:id="62"/>
      <w:bookmarkEnd w:id="63"/>
      <w:bookmarkEnd w:id="64"/>
      <w:bookmarkEnd w:id="65"/>
      <w:bookmarkEnd w:id="66"/>
      <w:r w:rsidRPr="005D1DBD">
        <w:rPr>
          <w:rFonts w:ascii="Times New Roman" w:eastAsia="Times New Roman" w:hAnsi="Times New Roman" w:cs="Times New Roman"/>
          <w:sz w:val="24"/>
          <w:szCs w:val="24"/>
          <w:lang w:eastAsia="lv-LV"/>
        </w:rPr>
        <w:t xml:space="preserve">Ja dome izskata komitejā neskatīta administratīvā akta projektu, kas varētu būt personai nelabvēlīgs, </w:t>
      </w:r>
      <w:r w:rsidR="00783A33" w:rsidRPr="005D1DBD">
        <w:rPr>
          <w:rFonts w:ascii="Times New Roman" w:eastAsia="Times New Roman" w:hAnsi="Times New Roman" w:cs="Times New Roman"/>
          <w:sz w:val="24"/>
          <w:szCs w:val="24"/>
          <w:lang w:eastAsia="lv-LV"/>
        </w:rPr>
        <w:t>ziņotājs par jautājumu</w:t>
      </w:r>
      <w:r w:rsidRPr="005D1DBD">
        <w:rPr>
          <w:rFonts w:ascii="Times New Roman" w:eastAsia="Times New Roman" w:hAnsi="Times New Roman" w:cs="Times New Roman"/>
          <w:sz w:val="24"/>
          <w:szCs w:val="24"/>
          <w:lang w:eastAsia="lv-LV"/>
        </w:rPr>
        <w:t xml:space="preserve"> organizē personas uzaicināšanu viedokļa noskaidrošanai, ja </w:t>
      </w:r>
      <w:r w:rsidR="00783A33" w:rsidRPr="005D1DBD">
        <w:rPr>
          <w:rFonts w:ascii="Times New Roman" w:eastAsia="Times New Roman" w:hAnsi="Times New Roman" w:cs="Times New Roman"/>
          <w:sz w:val="24"/>
          <w:szCs w:val="24"/>
          <w:lang w:eastAsia="lv-LV"/>
        </w:rPr>
        <w:t>šādu</w:t>
      </w:r>
      <w:r w:rsidR="00002D3C" w:rsidRPr="005D1DBD">
        <w:rPr>
          <w:rFonts w:ascii="Times New Roman" w:eastAsia="Times New Roman" w:hAnsi="Times New Roman" w:cs="Times New Roman"/>
          <w:sz w:val="24"/>
          <w:szCs w:val="24"/>
          <w:lang w:eastAsia="lv-LV"/>
        </w:rPr>
        <w:t xml:space="preserve"> nepieciešamību nosaka </w:t>
      </w:r>
      <w:hyperlink r:id="rId9" w:tgtFrame="_blank" w:history="1">
        <w:r w:rsidRPr="005D1DBD">
          <w:rPr>
            <w:rFonts w:ascii="Times New Roman" w:eastAsia="Times New Roman" w:hAnsi="Times New Roman" w:cs="Times New Roman"/>
            <w:sz w:val="24"/>
            <w:szCs w:val="24"/>
            <w:lang w:eastAsia="lv-LV"/>
          </w:rPr>
          <w:t>Administratīvā procesa likum</w:t>
        </w:r>
        <w:r w:rsidR="00002D3C" w:rsidRPr="005D1DBD">
          <w:rPr>
            <w:rFonts w:ascii="Times New Roman" w:eastAsia="Times New Roman" w:hAnsi="Times New Roman" w:cs="Times New Roman"/>
            <w:sz w:val="24"/>
            <w:szCs w:val="24"/>
            <w:lang w:eastAsia="lv-LV"/>
          </w:rPr>
          <w:t>s</w:t>
        </w:r>
      </w:hyperlink>
      <w:r w:rsidRPr="005D1DBD">
        <w:rPr>
          <w:rFonts w:ascii="Times New Roman" w:eastAsia="Times New Roman" w:hAnsi="Times New Roman" w:cs="Times New Roman"/>
          <w:sz w:val="24"/>
          <w:szCs w:val="24"/>
          <w:lang w:eastAsia="lv-LV"/>
        </w:rPr>
        <w:t xml:space="preserve">. </w:t>
      </w:r>
    </w:p>
    <w:p w14:paraId="505EFBA7" w14:textId="77777777" w:rsidR="0039163E" w:rsidRPr="005D1DBD" w:rsidRDefault="0039163E" w:rsidP="00E0274F">
      <w:pPr>
        <w:shd w:val="clear" w:color="auto" w:fill="FFFFFF"/>
        <w:spacing w:before="120" w:after="120" w:line="240" w:lineRule="auto"/>
        <w:ind w:right="-1"/>
        <w:jc w:val="center"/>
        <w:rPr>
          <w:rFonts w:ascii="Times New Roman" w:eastAsia="Times New Roman" w:hAnsi="Times New Roman" w:cs="Times New Roman"/>
          <w:b/>
          <w:bCs/>
          <w:sz w:val="24"/>
          <w:szCs w:val="24"/>
          <w:lang w:eastAsia="lv-LV"/>
        </w:rPr>
      </w:pPr>
      <w:r w:rsidRPr="005D1DBD">
        <w:rPr>
          <w:rFonts w:ascii="Times New Roman" w:eastAsia="Times New Roman" w:hAnsi="Times New Roman" w:cs="Times New Roman"/>
          <w:b/>
          <w:bCs/>
          <w:sz w:val="24"/>
          <w:szCs w:val="24"/>
          <w:lang w:eastAsia="lv-LV"/>
        </w:rPr>
        <w:t>IV. Domes komiteju darba organizācija</w:t>
      </w:r>
    </w:p>
    <w:p w14:paraId="436B672F" w14:textId="1B1FE932" w:rsidR="0039163E" w:rsidRPr="005D1DBD" w:rsidRDefault="000C7530" w:rsidP="00E0274F">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hAnsi="Times New Roman" w:cs="Times New Roman"/>
          <w:sz w:val="24"/>
          <w:szCs w:val="24"/>
          <w:lang w:eastAsia="lv-LV"/>
        </w:rPr>
      </w:pPr>
      <w:bookmarkStart w:id="67" w:name="p122"/>
      <w:bookmarkStart w:id="68" w:name="p-789864"/>
      <w:bookmarkStart w:id="69" w:name="p123"/>
      <w:bookmarkStart w:id="70" w:name="p-789865"/>
      <w:bookmarkEnd w:id="67"/>
      <w:bookmarkEnd w:id="68"/>
      <w:bookmarkEnd w:id="69"/>
      <w:bookmarkEnd w:id="70"/>
      <w:r w:rsidRPr="005D1DBD">
        <w:rPr>
          <w:rFonts w:ascii="Times New Roman" w:hAnsi="Times New Roman" w:cs="Times New Roman"/>
          <w:sz w:val="24"/>
          <w:szCs w:val="24"/>
          <w:lang w:eastAsia="lv-LV"/>
        </w:rPr>
        <w:lastRenderedPageBreak/>
        <w:t xml:space="preserve">Komiteju </w:t>
      </w:r>
      <w:r w:rsidR="00F47140" w:rsidRPr="005D1DBD">
        <w:rPr>
          <w:rFonts w:ascii="Times New Roman" w:hAnsi="Times New Roman" w:cs="Times New Roman"/>
          <w:sz w:val="24"/>
          <w:szCs w:val="24"/>
          <w:lang w:eastAsia="lv-LV"/>
        </w:rPr>
        <w:t xml:space="preserve">kārtējās </w:t>
      </w:r>
      <w:r w:rsidRPr="005D1DBD">
        <w:rPr>
          <w:rFonts w:ascii="Times New Roman" w:hAnsi="Times New Roman" w:cs="Times New Roman"/>
          <w:sz w:val="24"/>
          <w:szCs w:val="24"/>
          <w:lang w:eastAsia="lv-LV"/>
        </w:rPr>
        <w:t>sēdes notiek:</w:t>
      </w:r>
    </w:p>
    <w:p w14:paraId="6BD52963" w14:textId="63974580" w:rsidR="0039163E" w:rsidRPr="005D1DBD" w:rsidRDefault="000C7530"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Izglītības, kultūras, sporta un sociālās komitejas sēde </w:t>
      </w:r>
      <w:r w:rsidR="001E1DCE" w:rsidRPr="005D1DBD">
        <w:rPr>
          <w:rFonts w:ascii="Times New Roman" w:eastAsia="Times New Roman" w:hAnsi="Times New Roman" w:cs="Times New Roman"/>
          <w:sz w:val="24"/>
          <w:szCs w:val="24"/>
          <w:lang w:eastAsia="lv-LV"/>
        </w:rPr>
        <w:t xml:space="preserve">- </w:t>
      </w:r>
      <w:r w:rsidRPr="005D1DBD">
        <w:rPr>
          <w:rFonts w:ascii="Times New Roman" w:eastAsia="Times New Roman" w:hAnsi="Times New Roman" w:cs="Times New Roman"/>
          <w:sz w:val="24"/>
          <w:szCs w:val="24"/>
          <w:lang w:eastAsia="lv-LV"/>
        </w:rPr>
        <w:t>katra mēneša pirmajā trešdienā, plkst. 9.00;</w:t>
      </w:r>
    </w:p>
    <w:p w14:paraId="3F9CAAD9" w14:textId="525F13A0" w:rsidR="0039163E" w:rsidRPr="005D1DBD" w:rsidRDefault="000C7530"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Attīstības komitejas sēde </w:t>
      </w:r>
      <w:r w:rsidR="001E1DCE" w:rsidRPr="005D1DBD">
        <w:rPr>
          <w:rFonts w:ascii="Times New Roman" w:eastAsia="Times New Roman" w:hAnsi="Times New Roman" w:cs="Times New Roman"/>
          <w:sz w:val="24"/>
          <w:szCs w:val="24"/>
          <w:lang w:eastAsia="lv-LV"/>
        </w:rPr>
        <w:t>-</w:t>
      </w:r>
      <w:r w:rsidRPr="005D1DBD">
        <w:rPr>
          <w:rFonts w:ascii="Times New Roman" w:eastAsia="Times New Roman" w:hAnsi="Times New Roman" w:cs="Times New Roman"/>
          <w:sz w:val="24"/>
          <w:szCs w:val="24"/>
          <w:lang w:eastAsia="lv-LV"/>
        </w:rPr>
        <w:t xml:space="preserve"> katra mēneša otrajā trešdienā, plkst. 9.00;</w:t>
      </w:r>
    </w:p>
    <w:p w14:paraId="750AD41A" w14:textId="0F6255B6" w:rsidR="0039163E" w:rsidRPr="005D1DBD" w:rsidRDefault="000C7530"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Finanšu komitejas sēde</w:t>
      </w:r>
      <w:r w:rsidR="001E1DCE" w:rsidRPr="005D1DBD">
        <w:rPr>
          <w:rFonts w:ascii="Times New Roman" w:eastAsia="Times New Roman" w:hAnsi="Times New Roman" w:cs="Times New Roman"/>
          <w:sz w:val="24"/>
          <w:szCs w:val="24"/>
          <w:lang w:eastAsia="lv-LV"/>
        </w:rPr>
        <w:t xml:space="preserve"> -</w:t>
      </w:r>
      <w:r w:rsidRPr="005D1DBD">
        <w:rPr>
          <w:rFonts w:ascii="Times New Roman" w:eastAsia="Times New Roman" w:hAnsi="Times New Roman" w:cs="Times New Roman"/>
          <w:sz w:val="24"/>
          <w:szCs w:val="24"/>
          <w:lang w:eastAsia="lv-LV"/>
        </w:rPr>
        <w:t xml:space="preserve"> katra mēneša trešajā trešdienā, plkst. 9.00.</w:t>
      </w:r>
    </w:p>
    <w:p w14:paraId="62CA7B9F" w14:textId="22CA4258" w:rsidR="0039163E" w:rsidRPr="005D1DBD" w:rsidRDefault="00B12F56" w:rsidP="00E0274F">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Ja k</w:t>
      </w:r>
      <w:r w:rsidR="00027636" w:rsidRPr="005D1DBD">
        <w:rPr>
          <w:rFonts w:ascii="Times New Roman" w:eastAsia="Times New Roman" w:hAnsi="Times New Roman" w:cs="Times New Roman"/>
          <w:sz w:val="24"/>
          <w:szCs w:val="24"/>
          <w:lang w:eastAsia="lv-LV"/>
        </w:rPr>
        <w:t>omitejas priekšsēdētājs no</w:t>
      </w:r>
      <w:r w:rsidRPr="005D1DBD">
        <w:rPr>
          <w:rFonts w:ascii="Times New Roman" w:eastAsia="Times New Roman" w:hAnsi="Times New Roman" w:cs="Times New Roman"/>
          <w:sz w:val="24"/>
          <w:szCs w:val="24"/>
          <w:lang w:eastAsia="lv-LV"/>
        </w:rPr>
        <w:t>saka</w:t>
      </w:r>
      <w:r w:rsidR="00027636" w:rsidRPr="005D1DBD">
        <w:rPr>
          <w:rFonts w:ascii="Times New Roman" w:eastAsia="Times New Roman" w:hAnsi="Times New Roman" w:cs="Times New Roman"/>
          <w:sz w:val="24"/>
          <w:szCs w:val="24"/>
          <w:lang w:eastAsia="lv-LV"/>
        </w:rPr>
        <w:t xml:space="preserve"> citu </w:t>
      </w:r>
      <w:r w:rsidR="000001BE" w:rsidRPr="005D1DBD">
        <w:rPr>
          <w:rFonts w:ascii="Times New Roman" w:eastAsia="Times New Roman" w:hAnsi="Times New Roman" w:cs="Times New Roman"/>
          <w:sz w:val="24"/>
          <w:szCs w:val="24"/>
          <w:lang w:eastAsia="lv-LV"/>
        </w:rPr>
        <w:t xml:space="preserve">kārtējās </w:t>
      </w:r>
      <w:r w:rsidR="00027636" w:rsidRPr="005D1DBD">
        <w:rPr>
          <w:rFonts w:ascii="Times New Roman" w:eastAsia="Times New Roman" w:hAnsi="Times New Roman" w:cs="Times New Roman"/>
          <w:sz w:val="24"/>
          <w:szCs w:val="24"/>
          <w:lang w:eastAsia="lv-LV"/>
        </w:rPr>
        <w:t xml:space="preserve">sēdes laiku, </w:t>
      </w:r>
      <w:r w:rsidR="00783A33" w:rsidRPr="005D1DBD">
        <w:rPr>
          <w:rFonts w:ascii="Times New Roman" w:eastAsia="Times New Roman" w:hAnsi="Times New Roman" w:cs="Times New Roman"/>
          <w:sz w:val="24"/>
          <w:szCs w:val="24"/>
          <w:lang w:eastAsia="lv-LV"/>
        </w:rPr>
        <w:t xml:space="preserve">komitejas locekļus </w:t>
      </w:r>
      <w:r w:rsidR="00BC2712" w:rsidRPr="005D1DBD">
        <w:rPr>
          <w:rFonts w:ascii="Times New Roman" w:eastAsia="Times New Roman" w:hAnsi="Times New Roman" w:cs="Times New Roman"/>
          <w:sz w:val="24"/>
          <w:szCs w:val="24"/>
          <w:lang w:eastAsia="lv-LV"/>
        </w:rPr>
        <w:t xml:space="preserve">par to informē </w:t>
      </w:r>
      <w:r w:rsidR="00027636" w:rsidRPr="005D1DBD">
        <w:rPr>
          <w:rFonts w:ascii="Times New Roman" w:eastAsia="Times New Roman" w:hAnsi="Times New Roman" w:cs="Times New Roman"/>
          <w:sz w:val="24"/>
          <w:szCs w:val="24"/>
          <w:lang w:eastAsia="lv-LV"/>
        </w:rPr>
        <w:t>trīs darbdienas iepriekš.</w:t>
      </w:r>
    </w:p>
    <w:p w14:paraId="0CF76D2A" w14:textId="0801C470" w:rsidR="0039163E" w:rsidRPr="005D1DBD" w:rsidRDefault="00937C61" w:rsidP="00E0274F">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Komitejas priekšsēdētājs var sasaukt ārkārtas sēdi, paziņojot </w:t>
      </w:r>
      <w:r w:rsidR="00320B0D" w:rsidRPr="005D1DBD">
        <w:rPr>
          <w:rFonts w:ascii="Times New Roman" w:eastAsia="Times New Roman" w:hAnsi="Times New Roman" w:cs="Times New Roman"/>
          <w:sz w:val="24"/>
          <w:szCs w:val="24"/>
          <w:lang w:eastAsia="lv-LV"/>
        </w:rPr>
        <w:t xml:space="preserve">to </w:t>
      </w:r>
      <w:r w:rsidR="00027636" w:rsidRPr="005D1DBD">
        <w:rPr>
          <w:rFonts w:ascii="Times New Roman" w:eastAsia="Times New Roman" w:hAnsi="Times New Roman" w:cs="Times New Roman"/>
          <w:sz w:val="24"/>
          <w:szCs w:val="24"/>
          <w:lang w:eastAsia="lv-LV"/>
        </w:rPr>
        <w:t xml:space="preserve">komitejas </w:t>
      </w:r>
      <w:r w:rsidRPr="005D1DBD">
        <w:rPr>
          <w:rFonts w:ascii="Times New Roman" w:eastAsia="Times New Roman" w:hAnsi="Times New Roman" w:cs="Times New Roman"/>
          <w:sz w:val="24"/>
          <w:szCs w:val="24"/>
          <w:lang w:eastAsia="lv-LV"/>
        </w:rPr>
        <w:t>locekļiem</w:t>
      </w:r>
      <w:r w:rsidR="00027636" w:rsidRPr="005D1DBD">
        <w:rPr>
          <w:rFonts w:ascii="Times New Roman" w:eastAsia="Times New Roman" w:hAnsi="Times New Roman" w:cs="Times New Roman"/>
          <w:sz w:val="24"/>
          <w:szCs w:val="24"/>
          <w:lang w:eastAsia="lv-LV"/>
        </w:rPr>
        <w:t xml:space="preserve"> ne vēlāk</w:t>
      </w:r>
      <w:r w:rsidR="006866FB">
        <w:rPr>
          <w:rFonts w:ascii="Times New Roman" w:eastAsia="Times New Roman" w:hAnsi="Times New Roman" w:cs="Times New Roman"/>
          <w:sz w:val="24"/>
          <w:szCs w:val="24"/>
          <w:lang w:eastAsia="lv-LV"/>
        </w:rPr>
        <w:t>,</w:t>
      </w:r>
      <w:r w:rsidR="00027636" w:rsidRPr="005D1DBD">
        <w:rPr>
          <w:rFonts w:ascii="Times New Roman" w:eastAsia="Times New Roman" w:hAnsi="Times New Roman" w:cs="Times New Roman"/>
          <w:sz w:val="24"/>
          <w:szCs w:val="24"/>
          <w:lang w:eastAsia="lv-LV"/>
        </w:rPr>
        <w:t xml:space="preserve"> kā trīs stundas iepriekš.</w:t>
      </w:r>
      <w:r w:rsidR="00924DDF" w:rsidRPr="005D1DBD">
        <w:rPr>
          <w:rFonts w:ascii="Times New Roman" w:eastAsia="Times New Roman" w:hAnsi="Times New Roman" w:cs="Times New Roman"/>
          <w:sz w:val="24"/>
          <w:szCs w:val="24"/>
          <w:lang w:eastAsia="lv-LV"/>
        </w:rPr>
        <w:t xml:space="preserve"> </w:t>
      </w:r>
      <w:bookmarkStart w:id="71" w:name="p52"/>
      <w:bookmarkStart w:id="72" w:name="p-789790"/>
      <w:bookmarkEnd w:id="71"/>
      <w:bookmarkEnd w:id="72"/>
      <w:r w:rsidR="00197B46" w:rsidRPr="005D1DBD">
        <w:rPr>
          <w:rFonts w:ascii="Times New Roman" w:eastAsia="Times New Roman" w:hAnsi="Times New Roman" w:cs="Times New Roman"/>
          <w:sz w:val="24"/>
          <w:szCs w:val="24"/>
          <w:lang w:eastAsia="lv-LV"/>
        </w:rPr>
        <w:t xml:space="preserve">Komiteju </w:t>
      </w:r>
      <w:r w:rsidR="00E7573E" w:rsidRPr="005D1DBD">
        <w:rPr>
          <w:rFonts w:ascii="Times New Roman" w:eastAsia="Times New Roman" w:hAnsi="Times New Roman" w:cs="Times New Roman"/>
          <w:sz w:val="24"/>
          <w:szCs w:val="24"/>
          <w:lang w:eastAsia="lv-LV"/>
        </w:rPr>
        <w:t>apvienotās sēdes tiek organizēta</w:t>
      </w:r>
      <w:r w:rsidR="00321CD2" w:rsidRPr="005D1DBD">
        <w:rPr>
          <w:rFonts w:ascii="Times New Roman" w:eastAsia="Times New Roman" w:hAnsi="Times New Roman" w:cs="Times New Roman"/>
          <w:sz w:val="24"/>
          <w:szCs w:val="24"/>
          <w:lang w:eastAsia="lv-LV"/>
        </w:rPr>
        <w:t xml:space="preserve">s, </w:t>
      </w:r>
      <w:r w:rsidR="00AF3B51" w:rsidRPr="005D1DBD">
        <w:rPr>
          <w:rFonts w:ascii="Times New Roman" w:eastAsia="Times New Roman" w:hAnsi="Times New Roman" w:cs="Times New Roman"/>
          <w:sz w:val="24"/>
          <w:szCs w:val="24"/>
          <w:lang w:eastAsia="lv-LV"/>
        </w:rPr>
        <w:t xml:space="preserve">informējot </w:t>
      </w:r>
      <w:r w:rsidR="004B19B8" w:rsidRPr="005D1DBD">
        <w:rPr>
          <w:rFonts w:ascii="Times New Roman" w:eastAsia="Times New Roman" w:hAnsi="Times New Roman" w:cs="Times New Roman"/>
          <w:sz w:val="24"/>
          <w:szCs w:val="24"/>
          <w:lang w:eastAsia="lv-LV"/>
        </w:rPr>
        <w:t xml:space="preserve">komiteju locekļus par to </w:t>
      </w:r>
      <w:r w:rsidR="00AF3B51" w:rsidRPr="005D1DBD">
        <w:rPr>
          <w:rFonts w:ascii="Times New Roman" w:eastAsia="Times New Roman" w:hAnsi="Times New Roman" w:cs="Times New Roman"/>
          <w:sz w:val="24"/>
          <w:szCs w:val="24"/>
          <w:lang w:eastAsia="lv-LV"/>
        </w:rPr>
        <w:t>vismaz trīs darbdienas iepriekš.</w:t>
      </w:r>
      <w:r w:rsidR="00197B46" w:rsidRPr="005D1DBD">
        <w:rPr>
          <w:rFonts w:ascii="Times New Roman" w:eastAsia="Times New Roman" w:hAnsi="Times New Roman" w:cs="Times New Roman"/>
          <w:sz w:val="24"/>
          <w:szCs w:val="24"/>
          <w:lang w:eastAsia="lv-LV"/>
        </w:rPr>
        <w:t xml:space="preserve"> </w:t>
      </w:r>
    </w:p>
    <w:p w14:paraId="75ABE25C" w14:textId="16CCC736" w:rsidR="0039163E" w:rsidRPr="005D1DBD" w:rsidRDefault="00DF6BC7" w:rsidP="00E0274F">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hAnsi="Times New Roman" w:cs="Times New Roman"/>
          <w:sz w:val="24"/>
          <w:szCs w:val="24"/>
        </w:rPr>
        <w:t>Paziņojumu par komitejas ārkārtas vai komiteju apvienotās sēdes darba kārtību, norises laiku un vietu nekavējoties publicē pašvaldības oficiālajā tīmekļvietnē</w:t>
      </w:r>
      <w:r w:rsidR="00D81EF3" w:rsidRPr="005D1DBD">
        <w:rPr>
          <w:rFonts w:ascii="Times New Roman" w:hAnsi="Times New Roman" w:cs="Times New Roman"/>
          <w:sz w:val="24"/>
          <w:szCs w:val="24"/>
        </w:rPr>
        <w:t xml:space="preserve"> pēc sēdes sasaukšanas paziņojuma nosūtīšanas deputātiem</w:t>
      </w:r>
      <w:r w:rsidRPr="005D1DBD">
        <w:rPr>
          <w:rFonts w:ascii="Times New Roman" w:hAnsi="Times New Roman" w:cs="Times New Roman"/>
          <w:sz w:val="24"/>
          <w:szCs w:val="24"/>
        </w:rPr>
        <w:t>.</w:t>
      </w:r>
    </w:p>
    <w:p w14:paraId="67FFF50D" w14:textId="1930C8D6" w:rsidR="0039163E" w:rsidRPr="005D1DBD" w:rsidRDefault="00637BC5" w:rsidP="00E0274F">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hAnsi="Times New Roman" w:cs="Times New Roman"/>
          <w:sz w:val="24"/>
          <w:szCs w:val="24"/>
        </w:rPr>
        <w:t>Komitejas loceklis klātienes komitejas sēdē var piedalīties attālināti, izmantojot tiešsaistes videokonferences sarunu rīku</w:t>
      </w:r>
      <w:r w:rsidR="00484AA2" w:rsidRPr="005D1DBD">
        <w:rPr>
          <w:rFonts w:ascii="Times New Roman" w:hAnsi="Times New Roman" w:cs="Times New Roman"/>
          <w:sz w:val="24"/>
          <w:szCs w:val="24"/>
        </w:rPr>
        <w:t>, ja izpildās visi šie nosacījumi</w:t>
      </w:r>
      <w:r w:rsidRPr="005D1DBD">
        <w:rPr>
          <w:rFonts w:ascii="Times New Roman" w:hAnsi="Times New Roman" w:cs="Times New Roman"/>
          <w:sz w:val="24"/>
          <w:szCs w:val="24"/>
        </w:rPr>
        <w:t>:</w:t>
      </w:r>
    </w:p>
    <w:p w14:paraId="3B96FF3A" w14:textId="7F958B09" w:rsidR="0039163E" w:rsidRPr="005D1DBD" w:rsidRDefault="00637BC5"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eastAsia="Calibri"/>
          <w:shd w:val="clear" w:color="auto" w:fill="FFFFFF"/>
        </w:rPr>
      </w:pPr>
      <w:r w:rsidRPr="005D1DBD">
        <w:rPr>
          <w:rFonts w:ascii="Times New Roman" w:eastAsia="Calibri" w:hAnsi="Times New Roman" w:cs="Times New Roman"/>
          <w:sz w:val="24"/>
          <w:szCs w:val="24"/>
          <w:shd w:val="clear" w:color="auto" w:fill="FFFFFF"/>
        </w:rPr>
        <w:t>ja vismaz dienu pirms komitejas kārtējās sēdes vai divas stundas pirms ārkārtas sēdes viņš ir informējis komitejas priekšsēdētāju e-pastā par to, ka piedalīsies sēdē attālināti;</w:t>
      </w:r>
    </w:p>
    <w:p w14:paraId="07C3EBFF" w14:textId="102B1709" w:rsidR="0039163E" w:rsidRPr="005D1DBD" w:rsidRDefault="00637BC5"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eastAsia="Calibri"/>
          <w:shd w:val="clear" w:color="auto" w:fill="FFFFFF"/>
        </w:rPr>
      </w:pPr>
      <w:r w:rsidRPr="005D1DBD">
        <w:rPr>
          <w:rFonts w:ascii="Times New Roman" w:eastAsia="Calibri" w:hAnsi="Times New Roman" w:cs="Times New Roman"/>
          <w:sz w:val="24"/>
          <w:szCs w:val="24"/>
          <w:shd w:val="clear" w:color="auto" w:fill="FFFFFF"/>
        </w:rPr>
        <w:t>komitejas loceklim</w:t>
      </w:r>
      <w:r w:rsidRPr="005D1DBD">
        <w:rPr>
          <w:rFonts w:ascii="Times New Roman" w:hAnsi="Times New Roman" w:cs="Times New Roman"/>
          <w:sz w:val="24"/>
          <w:szCs w:val="24"/>
        </w:rPr>
        <w:t xml:space="preserve"> ir nodrošināta tehniska iespēja piedalīties sēdē, izmantojot tiešsaistes videokonferences sarunu rīku (ar ieslēgtu videokameru)</w:t>
      </w:r>
      <w:r w:rsidR="006866FB">
        <w:rPr>
          <w:rFonts w:ascii="Times New Roman" w:hAnsi="Times New Roman" w:cs="Times New Roman"/>
          <w:sz w:val="24"/>
          <w:szCs w:val="24"/>
        </w:rPr>
        <w:t>;</w:t>
      </w:r>
      <w:r w:rsidRPr="005D1DBD">
        <w:rPr>
          <w:rFonts w:ascii="Times New Roman" w:hAnsi="Times New Roman" w:cs="Times New Roman"/>
          <w:sz w:val="24"/>
          <w:szCs w:val="24"/>
        </w:rPr>
        <w:t xml:space="preserve"> </w:t>
      </w:r>
    </w:p>
    <w:p w14:paraId="187491D9" w14:textId="5738CE65" w:rsidR="0039163E" w:rsidRPr="005D1DBD" w:rsidRDefault="00637BC5"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eastAsia="Calibri"/>
          <w:shd w:val="clear" w:color="auto" w:fill="FFFFFF"/>
        </w:rPr>
      </w:pPr>
      <w:r w:rsidRPr="005D1DBD">
        <w:rPr>
          <w:rFonts w:ascii="Times New Roman" w:hAnsi="Times New Roman" w:cs="Times New Roman"/>
          <w:sz w:val="24"/>
          <w:szCs w:val="24"/>
        </w:rPr>
        <w:t xml:space="preserve">komitejas loceklis ir reģistrējies dalībai sēdē un piedalās balsošanā, izmantojot DVS. </w:t>
      </w:r>
    </w:p>
    <w:p w14:paraId="0499696B" w14:textId="76F15B9C" w:rsidR="0039163E" w:rsidRPr="005D1DBD" w:rsidRDefault="009A3624" w:rsidP="00E0274F">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hAnsi="Times New Roman" w:cs="Times New Roman"/>
          <w:sz w:val="24"/>
          <w:szCs w:val="24"/>
        </w:rPr>
      </w:pPr>
      <w:r w:rsidRPr="005D1DBD">
        <w:rPr>
          <w:rFonts w:ascii="Times New Roman" w:hAnsi="Times New Roman" w:cs="Times New Roman"/>
          <w:sz w:val="24"/>
          <w:szCs w:val="24"/>
        </w:rPr>
        <w:t>Komitejas sēžu sasaukšanai</w:t>
      </w:r>
      <w:r w:rsidR="002F7A14" w:rsidRPr="005D1DBD">
        <w:rPr>
          <w:rFonts w:ascii="Times New Roman" w:hAnsi="Times New Roman" w:cs="Times New Roman"/>
          <w:sz w:val="24"/>
          <w:szCs w:val="24"/>
        </w:rPr>
        <w:t xml:space="preserve"> </w:t>
      </w:r>
      <w:r w:rsidR="007A1027" w:rsidRPr="005D1DBD">
        <w:rPr>
          <w:rFonts w:ascii="Times New Roman" w:hAnsi="Times New Roman" w:cs="Times New Roman"/>
          <w:sz w:val="24"/>
          <w:szCs w:val="24"/>
        </w:rPr>
        <w:t>piemēro 3</w:t>
      </w:r>
      <w:r w:rsidR="006866FB">
        <w:rPr>
          <w:rFonts w:ascii="Times New Roman" w:hAnsi="Times New Roman" w:cs="Times New Roman"/>
          <w:sz w:val="24"/>
          <w:szCs w:val="24"/>
        </w:rPr>
        <w:t>3</w:t>
      </w:r>
      <w:r w:rsidR="007A1027" w:rsidRPr="005D1DBD">
        <w:rPr>
          <w:rFonts w:ascii="Times New Roman" w:hAnsi="Times New Roman" w:cs="Times New Roman"/>
          <w:sz w:val="24"/>
          <w:szCs w:val="24"/>
        </w:rPr>
        <w:t>. punktā noteikt</w:t>
      </w:r>
      <w:r w:rsidR="006866FB">
        <w:rPr>
          <w:rFonts w:ascii="Times New Roman" w:hAnsi="Times New Roman" w:cs="Times New Roman"/>
          <w:sz w:val="24"/>
          <w:szCs w:val="24"/>
        </w:rPr>
        <w:t>o</w:t>
      </w:r>
      <w:r w:rsidR="007A1027" w:rsidRPr="005D1DBD">
        <w:rPr>
          <w:rFonts w:ascii="Times New Roman" w:hAnsi="Times New Roman" w:cs="Times New Roman"/>
          <w:sz w:val="24"/>
          <w:szCs w:val="24"/>
        </w:rPr>
        <w:t xml:space="preserve"> kārtīb</w:t>
      </w:r>
      <w:r w:rsidR="006866FB">
        <w:rPr>
          <w:rFonts w:ascii="Times New Roman" w:hAnsi="Times New Roman" w:cs="Times New Roman"/>
          <w:sz w:val="24"/>
          <w:szCs w:val="24"/>
        </w:rPr>
        <w:t>u</w:t>
      </w:r>
      <w:r w:rsidR="007A1027" w:rsidRPr="005D1DBD">
        <w:rPr>
          <w:rFonts w:ascii="Times New Roman" w:hAnsi="Times New Roman" w:cs="Times New Roman"/>
          <w:sz w:val="24"/>
          <w:szCs w:val="24"/>
        </w:rPr>
        <w:t>.</w:t>
      </w:r>
    </w:p>
    <w:p w14:paraId="0249E20D" w14:textId="39F3369D" w:rsidR="0039163E" w:rsidRPr="005D1DBD" w:rsidRDefault="001A0F20" w:rsidP="00E0274F">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rPr>
      </w:pPr>
      <w:r w:rsidRPr="005D1DBD">
        <w:rPr>
          <w:rFonts w:ascii="Times New Roman" w:eastAsia="Times New Roman" w:hAnsi="Times New Roman" w:cs="Times New Roman"/>
          <w:sz w:val="24"/>
          <w:szCs w:val="24"/>
        </w:rPr>
        <w:t>Komitejas priekšsēdētājs</w:t>
      </w:r>
      <w:r w:rsidR="008E671F" w:rsidRPr="005D1DBD">
        <w:rPr>
          <w:rFonts w:ascii="Times New Roman" w:eastAsia="Times New Roman" w:hAnsi="Times New Roman" w:cs="Times New Roman"/>
          <w:sz w:val="24"/>
          <w:szCs w:val="24"/>
        </w:rPr>
        <w:t>:</w:t>
      </w:r>
    </w:p>
    <w:p w14:paraId="30410A55" w14:textId="24547652" w:rsidR="0039163E" w:rsidRPr="005D1DBD" w:rsidRDefault="001A0F20"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Calibri" w:hAnsi="Times New Roman" w:cs="Times New Roman"/>
          <w:sz w:val="24"/>
          <w:szCs w:val="24"/>
        </w:rPr>
      </w:pPr>
      <w:r w:rsidRPr="005D1DBD">
        <w:rPr>
          <w:rFonts w:ascii="Times New Roman" w:eastAsia="Calibri" w:hAnsi="Times New Roman" w:cs="Times New Roman"/>
          <w:sz w:val="24"/>
          <w:szCs w:val="24"/>
        </w:rPr>
        <w:t>nodrošina komitejas sagatavoto lēmumu projektu, atzinumu un priekšlikumu iesniegšanu domes priekšsēdētājam;</w:t>
      </w:r>
      <w:r w:rsidRPr="005D1DBD">
        <w:rPr>
          <w:rFonts w:ascii="Calibri" w:eastAsia="Calibri" w:hAnsi="Calibri" w:cs="Times New Roman"/>
        </w:rPr>
        <w:t xml:space="preserve"> </w:t>
      </w:r>
    </w:p>
    <w:p w14:paraId="3A0A2771" w14:textId="34454265" w:rsidR="0039163E" w:rsidRPr="005D1DBD" w:rsidRDefault="001A0F20"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Calibri" w:hAnsi="Times New Roman" w:cs="Times New Roman"/>
          <w:sz w:val="24"/>
          <w:szCs w:val="24"/>
        </w:rPr>
      </w:pPr>
      <w:r w:rsidRPr="005D1DBD">
        <w:rPr>
          <w:rFonts w:ascii="Times New Roman" w:eastAsia="Times New Roman" w:hAnsi="Times New Roman" w:cs="Times New Roman"/>
          <w:sz w:val="24"/>
          <w:szCs w:val="24"/>
          <w:lang w:eastAsia="lv-LV"/>
        </w:rPr>
        <w:t>pārstāv komitejas viedokli domē, komitejās, komisijās un citās institūcijās;</w:t>
      </w:r>
      <w:r w:rsidRPr="005D1DBD">
        <w:rPr>
          <w:rFonts w:ascii="Calibri" w:eastAsia="Calibri" w:hAnsi="Calibri" w:cs="Times New Roman"/>
        </w:rPr>
        <w:t xml:space="preserve"> </w:t>
      </w:r>
    </w:p>
    <w:p w14:paraId="5A2B559B" w14:textId="6010F82D" w:rsidR="0039163E" w:rsidRPr="005D1DBD" w:rsidRDefault="001A0F20"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Calibri" w:hAnsi="Times New Roman" w:cs="Times New Roman"/>
          <w:sz w:val="24"/>
          <w:szCs w:val="24"/>
        </w:rPr>
      </w:pPr>
      <w:r w:rsidRPr="005D1DBD">
        <w:rPr>
          <w:rFonts w:ascii="Times New Roman" w:eastAsia="Calibri" w:hAnsi="Times New Roman" w:cs="Times New Roman"/>
          <w:sz w:val="24"/>
          <w:szCs w:val="24"/>
        </w:rPr>
        <w:t>var uzaicināt pašvaldības darbiniekus un citas personas jautājumu izskatīšanai komitejā, paziņojot par to uzaicinātajām personām trīs darbdienas iepriekš;</w:t>
      </w:r>
    </w:p>
    <w:p w14:paraId="0C5722D8" w14:textId="060DCE3D" w:rsidR="0039163E" w:rsidRPr="005D1DBD" w:rsidRDefault="001A0F20"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Calibri" w:hAnsi="Times New Roman" w:cs="Times New Roman"/>
          <w:sz w:val="24"/>
          <w:szCs w:val="24"/>
        </w:rPr>
      </w:pPr>
      <w:r w:rsidRPr="005D1DBD">
        <w:rPr>
          <w:rFonts w:ascii="Times New Roman" w:eastAsia="Calibri" w:hAnsi="Times New Roman" w:cs="Times New Roman"/>
          <w:sz w:val="24"/>
          <w:szCs w:val="24"/>
        </w:rPr>
        <w:t>nodod sēdes vadīšanu komitejas priekšsēdētāja vietniekam par atsevišķu jautājumu izskatīšanu, ja tas objektīvi nepieciešams;</w:t>
      </w:r>
    </w:p>
    <w:p w14:paraId="6ACBA3A6" w14:textId="5AAD9F40" w:rsidR="0039163E" w:rsidRPr="005D1DBD" w:rsidRDefault="001A0F20"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Calibri" w:hAnsi="Times New Roman" w:cs="Times New Roman"/>
          <w:sz w:val="24"/>
          <w:szCs w:val="24"/>
        </w:rPr>
      </w:pPr>
      <w:r w:rsidRPr="005D1DBD">
        <w:rPr>
          <w:rFonts w:ascii="Times New Roman" w:eastAsia="Times New Roman" w:hAnsi="Times New Roman" w:cs="Times New Roman"/>
          <w:sz w:val="24"/>
          <w:szCs w:val="24"/>
          <w:lang w:eastAsia="lv-LV"/>
        </w:rPr>
        <w:t>mutvārdos un rakstveidā pieprasa un saņem informāciju un paskaidrojumus no pašvaldības iestādēm un to struktūrvienībām</w:t>
      </w:r>
      <w:r w:rsidR="008E671F" w:rsidRPr="005D1DBD">
        <w:rPr>
          <w:rFonts w:ascii="Times New Roman" w:eastAsia="Times New Roman" w:hAnsi="Times New Roman" w:cs="Times New Roman"/>
          <w:sz w:val="24"/>
          <w:szCs w:val="24"/>
          <w:lang w:eastAsia="lv-LV"/>
        </w:rPr>
        <w:t>;</w:t>
      </w:r>
    </w:p>
    <w:p w14:paraId="7ACA6B48" w14:textId="51C330B7" w:rsidR="0039163E" w:rsidRPr="005D1DBD" w:rsidRDefault="008E671F"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Calibri" w:hAnsi="Times New Roman" w:cs="Times New Roman"/>
          <w:sz w:val="24"/>
          <w:szCs w:val="24"/>
        </w:rPr>
      </w:pPr>
      <w:r w:rsidRPr="005D1DBD">
        <w:rPr>
          <w:rFonts w:ascii="Times New Roman" w:eastAsia="Times New Roman" w:hAnsi="Times New Roman" w:cs="Times New Roman"/>
          <w:sz w:val="24"/>
          <w:szCs w:val="24"/>
          <w:lang w:eastAsia="lv-LV"/>
        </w:rPr>
        <w:t>veic citus Pašvaldību likumā noteiktos pienākumus</w:t>
      </w:r>
      <w:r w:rsidR="001A0F20" w:rsidRPr="005D1DBD">
        <w:rPr>
          <w:rFonts w:ascii="Times New Roman" w:eastAsia="Times New Roman" w:hAnsi="Times New Roman" w:cs="Times New Roman"/>
          <w:sz w:val="24"/>
          <w:szCs w:val="24"/>
          <w:lang w:eastAsia="lv-LV"/>
        </w:rPr>
        <w:t>.</w:t>
      </w:r>
    </w:p>
    <w:p w14:paraId="679CB873" w14:textId="1355D0DB" w:rsidR="0039163E" w:rsidRPr="005D1DBD" w:rsidRDefault="001A0F20" w:rsidP="00E0274F">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shd w:val="clear" w:color="auto" w:fill="FFFFFF"/>
          <w:lang w:eastAsia="lv-LV"/>
        </w:rPr>
      </w:pPr>
      <w:bookmarkStart w:id="73" w:name="p41"/>
      <w:bookmarkStart w:id="74" w:name="p-669394"/>
      <w:bookmarkEnd w:id="73"/>
      <w:bookmarkEnd w:id="74"/>
      <w:r w:rsidRPr="005D1DBD">
        <w:rPr>
          <w:rFonts w:ascii="Times New Roman" w:eastAsia="Times New Roman" w:hAnsi="Times New Roman" w:cs="Times New Roman"/>
          <w:sz w:val="24"/>
          <w:szCs w:val="24"/>
          <w:shd w:val="clear" w:color="auto" w:fill="FFFFFF"/>
          <w:lang w:eastAsia="lv-LV"/>
        </w:rPr>
        <w:t xml:space="preserve">Komitejas priekšsēdētāja vietnieks aizvieto komitejas priekšsēdētāju prombūtnes laikā, kā arī pilda citus Pašvaldību likumā un šajā </w:t>
      </w:r>
      <w:r w:rsidR="00D81EF3" w:rsidRPr="005D1DBD">
        <w:rPr>
          <w:rFonts w:ascii="Times New Roman" w:eastAsia="Times New Roman" w:hAnsi="Times New Roman" w:cs="Times New Roman"/>
          <w:sz w:val="24"/>
          <w:szCs w:val="24"/>
          <w:shd w:val="clear" w:color="auto" w:fill="FFFFFF"/>
          <w:lang w:eastAsia="lv-LV"/>
        </w:rPr>
        <w:t xml:space="preserve">reglamentā </w:t>
      </w:r>
      <w:r w:rsidRPr="005D1DBD">
        <w:rPr>
          <w:rFonts w:ascii="Times New Roman" w:eastAsia="Times New Roman" w:hAnsi="Times New Roman" w:cs="Times New Roman"/>
          <w:sz w:val="24"/>
          <w:szCs w:val="24"/>
          <w:shd w:val="clear" w:color="auto" w:fill="FFFFFF"/>
          <w:lang w:eastAsia="lv-LV"/>
        </w:rPr>
        <w:t>noteiktos pienākumus.</w:t>
      </w:r>
    </w:p>
    <w:p w14:paraId="6F5DEEA2" w14:textId="5E3A1EEC" w:rsidR="0039163E" w:rsidRPr="005D1DBD" w:rsidRDefault="00027636" w:rsidP="00E0274F">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shd w:val="clear" w:color="auto" w:fill="FFFFFF"/>
          <w:lang w:eastAsia="lv-LV"/>
        </w:rPr>
      </w:pPr>
      <w:r w:rsidRPr="005D1DBD">
        <w:rPr>
          <w:rFonts w:ascii="Times New Roman" w:hAnsi="Times New Roman" w:cs="Times New Roman"/>
          <w:sz w:val="24"/>
          <w:szCs w:val="24"/>
        </w:rPr>
        <w:t>Komiteju sēdēs var piedalīties ikviens deputāts.</w:t>
      </w:r>
      <w:bookmarkStart w:id="75" w:name="p54"/>
      <w:bookmarkStart w:id="76" w:name="p-789792"/>
      <w:bookmarkStart w:id="77" w:name="p55"/>
      <w:bookmarkStart w:id="78" w:name="p-789793"/>
      <w:bookmarkStart w:id="79" w:name="p56"/>
      <w:bookmarkStart w:id="80" w:name="p-789794"/>
      <w:bookmarkEnd w:id="75"/>
      <w:bookmarkEnd w:id="76"/>
      <w:bookmarkEnd w:id="77"/>
      <w:bookmarkEnd w:id="78"/>
      <w:bookmarkEnd w:id="79"/>
      <w:bookmarkEnd w:id="80"/>
    </w:p>
    <w:p w14:paraId="30D6EEFA" w14:textId="76C13ADE" w:rsidR="0039163E" w:rsidRPr="005D1DBD" w:rsidRDefault="00BC11E2" w:rsidP="00E0274F">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shd w:val="clear" w:color="auto" w:fill="FFFFFF"/>
          <w:lang w:eastAsia="lv-LV"/>
        </w:rPr>
      </w:pPr>
      <w:r w:rsidRPr="005D1DBD">
        <w:rPr>
          <w:rFonts w:ascii="Times New Roman" w:eastAsia="Times New Roman" w:hAnsi="Times New Roman" w:cs="Times New Roman"/>
          <w:sz w:val="24"/>
          <w:szCs w:val="24"/>
          <w:lang w:eastAsia="lv-LV"/>
        </w:rPr>
        <w:t>Ja uz sēdi neierodas komitejas locekļu vairākums, tās priekšsēdētājs sasauc atkārtotu sēdi ne ātrāk kā pēc trim un ne vēlāk kā pēc septiņām dienām. Ja uz atkārtotu sēdi neierodas komitejas locekļu vairākums, tad komitejas priekšsēdētājam par to jāpaziņo domei.</w:t>
      </w:r>
    </w:p>
    <w:p w14:paraId="08424062" w14:textId="6DFC4F81" w:rsidR="0039163E" w:rsidRPr="005D1DBD" w:rsidRDefault="001A0F20" w:rsidP="00E0274F">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shd w:val="clear" w:color="auto" w:fill="FFFFFF"/>
          <w:lang w:eastAsia="lv-LV"/>
        </w:rPr>
      </w:pPr>
      <w:r w:rsidRPr="005D1DBD">
        <w:rPr>
          <w:rFonts w:ascii="Times New Roman" w:eastAsia="Times New Roman" w:hAnsi="Times New Roman" w:cs="Times New Roman"/>
          <w:sz w:val="24"/>
          <w:szCs w:val="24"/>
        </w:rPr>
        <w:lastRenderedPageBreak/>
        <w:t>Komitejas locekļus var izslēgt no komitejas sastāva ar domes lēmumu ārējos normatīvajos aktos noteiktajā kārtībā, kā arī gadījumos, ja tie trīs reizes pēc kārtas neattaisnojošu iemeslu dēļ neierodas uz komiteju sēdēm</w:t>
      </w:r>
      <w:r w:rsidR="00D34D6B" w:rsidRPr="005D1DBD">
        <w:rPr>
          <w:rFonts w:ascii="Times New Roman" w:eastAsia="Times New Roman" w:hAnsi="Times New Roman" w:cs="Times New Roman"/>
          <w:sz w:val="24"/>
          <w:szCs w:val="24"/>
        </w:rPr>
        <w:t>.</w:t>
      </w:r>
    </w:p>
    <w:p w14:paraId="7812EC1C" w14:textId="54C806B3" w:rsidR="0039163E" w:rsidRPr="005D1DBD" w:rsidRDefault="00B235C1" w:rsidP="00E0274F">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shd w:val="clear" w:color="auto" w:fill="FFFFFF"/>
          <w:lang w:eastAsia="lv-LV"/>
        </w:rPr>
      </w:pPr>
      <w:r w:rsidRPr="005D1DBD">
        <w:rPr>
          <w:rFonts w:ascii="Times New Roman" w:eastAsia="Times New Roman" w:hAnsi="Times New Roman" w:cs="Times New Roman"/>
          <w:sz w:val="24"/>
          <w:szCs w:val="24"/>
          <w:lang w:eastAsia="lv-LV"/>
        </w:rPr>
        <w:t>K</w:t>
      </w:r>
      <w:r w:rsidR="00520DCB" w:rsidRPr="005D1DBD">
        <w:rPr>
          <w:rFonts w:ascii="Times New Roman" w:eastAsia="Times New Roman" w:hAnsi="Times New Roman" w:cs="Times New Roman"/>
          <w:sz w:val="24"/>
          <w:szCs w:val="24"/>
          <w:lang w:eastAsia="lv-LV"/>
        </w:rPr>
        <w:t xml:space="preserve">omitejas locekļi var elektroniski iesniegt Administratīvajā nodaļā labojumus un priekšlikumus lēmumu projektiem vismaz trīs </w:t>
      </w:r>
      <w:r w:rsidR="00746A39" w:rsidRPr="005D1DBD">
        <w:rPr>
          <w:rFonts w:ascii="Times New Roman" w:eastAsia="Times New Roman" w:hAnsi="Times New Roman" w:cs="Times New Roman"/>
          <w:sz w:val="24"/>
          <w:szCs w:val="24"/>
          <w:lang w:eastAsia="lv-LV"/>
        </w:rPr>
        <w:t xml:space="preserve">darba laika </w:t>
      </w:r>
      <w:r w:rsidR="00520DCB" w:rsidRPr="005D1DBD">
        <w:rPr>
          <w:rFonts w:ascii="Times New Roman" w:eastAsia="Times New Roman" w:hAnsi="Times New Roman" w:cs="Times New Roman"/>
          <w:sz w:val="24"/>
          <w:szCs w:val="24"/>
          <w:lang w:eastAsia="lv-LV"/>
        </w:rPr>
        <w:t>stundas līdz sēdes sākumam</w:t>
      </w:r>
      <w:r w:rsidR="002978E7" w:rsidRPr="005D1DBD">
        <w:rPr>
          <w:rFonts w:ascii="Times New Roman" w:eastAsia="Times New Roman" w:hAnsi="Times New Roman" w:cs="Times New Roman"/>
          <w:sz w:val="24"/>
          <w:szCs w:val="24"/>
          <w:lang w:eastAsia="lv-LV"/>
        </w:rPr>
        <w:t xml:space="preserve">, bet komitejas ārkārtas sēdē – vismaz </w:t>
      </w:r>
      <w:r w:rsidR="00746A39" w:rsidRPr="005D1DBD">
        <w:rPr>
          <w:rFonts w:ascii="Times New Roman" w:eastAsia="Times New Roman" w:hAnsi="Times New Roman" w:cs="Times New Roman"/>
          <w:sz w:val="24"/>
          <w:szCs w:val="24"/>
          <w:lang w:eastAsia="lv-LV"/>
        </w:rPr>
        <w:t xml:space="preserve">vienu darba </w:t>
      </w:r>
      <w:r w:rsidR="002978E7" w:rsidRPr="005D1DBD">
        <w:rPr>
          <w:rFonts w:ascii="Times New Roman" w:eastAsia="Times New Roman" w:hAnsi="Times New Roman" w:cs="Times New Roman"/>
          <w:sz w:val="24"/>
          <w:szCs w:val="24"/>
          <w:lang w:eastAsia="lv-LV"/>
        </w:rPr>
        <w:t>stundu līdz sēdes sākumam</w:t>
      </w:r>
      <w:r w:rsidR="00520DCB" w:rsidRPr="005D1DBD">
        <w:rPr>
          <w:rFonts w:ascii="Times New Roman" w:eastAsia="Times New Roman" w:hAnsi="Times New Roman" w:cs="Times New Roman"/>
          <w:sz w:val="24"/>
          <w:szCs w:val="24"/>
          <w:lang w:eastAsia="lv-LV"/>
        </w:rPr>
        <w:t xml:space="preserve">. Sēdes vadītājs var izlemt </w:t>
      </w:r>
      <w:r w:rsidR="00F70C2A" w:rsidRPr="005D1DBD">
        <w:rPr>
          <w:rFonts w:ascii="Times New Roman" w:eastAsia="Times New Roman" w:hAnsi="Times New Roman" w:cs="Times New Roman"/>
          <w:sz w:val="24"/>
          <w:szCs w:val="24"/>
          <w:lang w:eastAsia="lv-LV"/>
        </w:rPr>
        <w:t xml:space="preserve">arī </w:t>
      </w:r>
      <w:r w:rsidR="00520DCB" w:rsidRPr="005D1DBD">
        <w:rPr>
          <w:rFonts w:ascii="Times New Roman" w:eastAsia="Times New Roman" w:hAnsi="Times New Roman" w:cs="Times New Roman"/>
          <w:sz w:val="24"/>
          <w:szCs w:val="24"/>
          <w:lang w:eastAsia="lv-LV"/>
        </w:rPr>
        <w:t>par mutisku priekšlikumu izskatīšanu un balsošanu par tiem.</w:t>
      </w:r>
    </w:p>
    <w:p w14:paraId="67EDCE7E" w14:textId="18B5D3C0" w:rsidR="0039163E" w:rsidRPr="005D1DBD" w:rsidRDefault="00520DCB" w:rsidP="00E0274F">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shd w:val="clear" w:color="auto" w:fill="FFFFFF"/>
          <w:lang w:eastAsia="lv-LV"/>
        </w:rPr>
      </w:pPr>
      <w:r w:rsidRPr="005D1DBD">
        <w:rPr>
          <w:rFonts w:ascii="Times New Roman" w:eastAsia="Times New Roman" w:hAnsi="Times New Roman" w:cs="Times New Roman"/>
          <w:sz w:val="24"/>
          <w:szCs w:val="24"/>
          <w:lang w:eastAsia="lv-LV"/>
        </w:rPr>
        <w:t>Ja komiteja nepiekrīt sagatavotajam lēmuma projektam, tad tai jāsagatavo cits lēmuma projekta variants. Ja komitejas loceklis nepiekrīt sēdes protokolam, viņš var iesniegt sava viedokļa izklāstu, ko pievieno protokolam ne vēlāk, kā vienas darbdienas laikā pēc protokola parakstīšanas.</w:t>
      </w:r>
      <w:bookmarkStart w:id="81" w:name="p60"/>
      <w:bookmarkStart w:id="82" w:name="p-789798"/>
      <w:bookmarkEnd w:id="81"/>
      <w:bookmarkEnd w:id="82"/>
    </w:p>
    <w:p w14:paraId="13BF65C3" w14:textId="1289349C" w:rsidR="0039163E" w:rsidRPr="005D1DBD" w:rsidRDefault="00520DCB" w:rsidP="00E0274F">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shd w:val="clear" w:color="auto" w:fill="FFFFFF"/>
          <w:lang w:eastAsia="lv-LV"/>
        </w:rPr>
      </w:pPr>
      <w:r w:rsidRPr="005D1DBD">
        <w:rPr>
          <w:rFonts w:ascii="Times New Roman" w:eastAsia="Times New Roman" w:hAnsi="Times New Roman" w:cs="Times New Roman"/>
          <w:sz w:val="24"/>
          <w:szCs w:val="24"/>
          <w:lang w:eastAsia="lv-LV"/>
        </w:rPr>
        <w:t>Ja komiteja nepiekrīt citiem iesniegtajiem dokumentiem, tā sniedz atzinumu par to, kā risināms konkrētais jautājums.</w:t>
      </w:r>
    </w:p>
    <w:p w14:paraId="786C4956" w14:textId="18F0B6B9" w:rsidR="0039163E" w:rsidRPr="005D1DBD" w:rsidRDefault="00027636" w:rsidP="00E0274F">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shd w:val="clear" w:color="auto" w:fill="FFFFFF"/>
          <w:lang w:eastAsia="lv-LV"/>
        </w:rPr>
      </w:pPr>
      <w:r w:rsidRPr="005D1DBD">
        <w:rPr>
          <w:rFonts w:ascii="Times New Roman" w:eastAsia="Times New Roman" w:hAnsi="Times New Roman" w:cs="Times New Roman"/>
          <w:sz w:val="24"/>
          <w:szCs w:val="24"/>
          <w:lang w:eastAsia="lv-LV"/>
        </w:rPr>
        <w:t xml:space="preserve">Par komitejā izskatāmo jautājumu ziņo </w:t>
      </w:r>
      <w:r w:rsidR="00400401" w:rsidRPr="005D1DBD">
        <w:rPr>
          <w:rFonts w:ascii="Times New Roman" w:eastAsia="Times New Roman" w:hAnsi="Times New Roman" w:cs="Times New Roman"/>
          <w:sz w:val="24"/>
          <w:szCs w:val="24"/>
          <w:lang w:eastAsia="lv-LV"/>
        </w:rPr>
        <w:t xml:space="preserve">(līdz desmit minūtēm) </w:t>
      </w:r>
      <w:r w:rsidRPr="005D1DBD">
        <w:rPr>
          <w:rFonts w:ascii="Times New Roman" w:eastAsia="Times New Roman" w:hAnsi="Times New Roman" w:cs="Times New Roman"/>
          <w:sz w:val="24"/>
          <w:szCs w:val="24"/>
          <w:lang w:eastAsia="lv-LV"/>
        </w:rPr>
        <w:t>komitejas priekšsēdētājs vai lēmuma projekta sagatavotājs, informējot par lēmuma projekta būtību un lietderību, veiktajām saskaņošanas procedūrām un iespējamajiem alternatīvajiem risinājumiem.</w:t>
      </w:r>
      <w:bookmarkStart w:id="83" w:name="p57"/>
      <w:bookmarkStart w:id="84" w:name="p-789795"/>
      <w:bookmarkEnd w:id="83"/>
      <w:bookmarkEnd w:id="84"/>
      <w:r w:rsidR="00C433A1" w:rsidRPr="005D1DBD">
        <w:rPr>
          <w:rFonts w:ascii="Times New Roman" w:eastAsia="Times New Roman" w:hAnsi="Times New Roman" w:cs="Times New Roman"/>
          <w:sz w:val="24"/>
          <w:szCs w:val="24"/>
          <w:lang w:eastAsia="lv-LV"/>
        </w:rPr>
        <w:t xml:space="preserve"> </w:t>
      </w:r>
      <w:r w:rsidR="003D34C7" w:rsidRPr="005D1DBD">
        <w:rPr>
          <w:rFonts w:ascii="Times New Roman" w:eastAsia="Times New Roman" w:hAnsi="Times New Roman" w:cs="Times New Roman"/>
          <w:sz w:val="24"/>
          <w:szCs w:val="24"/>
          <w:lang w:eastAsia="lv-LV"/>
        </w:rPr>
        <w:t xml:space="preserve">Jautājuma apspriešanai tiek piemērota III. nodaļā noteiktā kārtība, </w:t>
      </w:r>
      <w:r w:rsidR="006B1855" w:rsidRPr="005D1DBD">
        <w:rPr>
          <w:rFonts w:ascii="Times New Roman" w:eastAsia="Times New Roman" w:hAnsi="Times New Roman" w:cs="Times New Roman"/>
          <w:sz w:val="24"/>
          <w:szCs w:val="24"/>
          <w:lang w:eastAsia="lv-LV"/>
        </w:rPr>
        <w:t>kāda noteikta jautājumu izskatīšanai domes sēdē.</w:t>
      </w:r>
    </w:p>
    <w:p w14:paraId="2C8204CB" w14:textId="480C7940" w:rsidR="0039163E" w:rsidRPr="005D1DBD" w:rsidRDefault="00027636" w:rsidP="00E0274F">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shd w:val="clear" w:color="auto" w:fill="FFFFFF"/>
          <w:lang w:eastAsia="lv-LV"/>
        </w:rPr>
      </w:pPr>
      <w:r w:rsidRPr="005D1DBD">
        <w:rPr>
          <w:rFonts w:ascii="Times New Roman" w:eastAsia="Times New Roman" w:hAnsi="Times New Roman" w:cs="Times New Roman"/>
          <w:sz w:val="24"/>
          <w:szCs w:val="24"/>
          <w:lang w:eastAsia="lv-LV"/>
        </w:rPr>
        <w:t xml:space="preserve">Ja komiteja izskata administratīvā akta projektu, kas varētu būt personai nelabvēlīgs, </w:t>
      </w:r>
      <w:r w:rsidR="00B95207" w:rsidRPr="005D1DBD">
        <w:rPr>
          <w:rFonts w:ascii="Times New Roman" w:eastAsia="Times New Roman" w:hAnsi="Times New Roman" w:cs="Times New Roman"/>
          <w:sz w:val="24"/>
          <w:szCs w:val="24"/>
          <w:lang w:eastAsia="lv-LV"/>
        </w:rPr>
        <w:t>ziņotājs par jautājumu</w:t>
      </w:r>
      <w:r w:rsidRPr="005D1DBD">
        <w:rPr>
          <w:rFonts w:ascii="Times New Roman" w:eastAsia="Times New Roman" w:hAnsi="Times New Roman" w:cs="Times New Roman"/>
          <w:sz w:val="24"/>
          <w:szCs w:val="24"/>
          <w:lang w:eastAsia="lv-LV"/>
        </w:rPr>
        <w:t xml:space="preserve"> organizē personas uzaicināšanu viedokļa noskaidrošanai, ja </w:t>
      </w:r>
      <w:r w:rsidR="00B95207" w:rsidRPr="005D1DBD">
        <w:rPr>
          <w:rFonts w:ascii="Times New Roman" w:eastAsia="Times New Roman" w:hAnsi="Times New Roman" w:cs="Times New Roman"/>
          <w:sz w:val="24"/>
          <w:szCs w:val="24"/>
          <w:lang w:eastAsia="lv-LV"/>
        </w:rPr>
        <w:t>tas nepieciešams</w:t>
      </w:r>
      <w:r w:rsidRPr="005D1DBD">
        <w:rPr>
          <w:rFonts w:ascii="Times New Roman" w:eastAsia="Times New Roman" w:hAnsi="Times New Roman" w:cs="Times New Roman"/>
          <w:sz w:val="24"/>
          <w:szCs w:val="24"/>
          <w:lang w:eastAsia="lv-LV"/>
        </w:rPr>
        <w:t xml:space="preserve"> saskaņā ar </w:t>
      </w:r>
      <w:hyperlink r:id="rId10" w:tgtFrame="_blank" w:history="1">
        <w:r w:rsidRPr="005D1DBD">
          <w:rPr>
            <w:rFonts w:ascii="Times New Roman" w:eastAsia="Times New Roman" w:hAnsi="Times New Roman" w:cs="Times New Roman"/>
            <w:sz w:val="24"/>
            <w:szCs w:val="24"/>
            <w:lang w:eastAsia="lv-LV"/>
          </w:rPr>
          <w:t>Administratīvā procesa likumu</w:t>
        </w:r>
      </w:hyperlink>
      <w:r w:rsidRPr="005D1DBD">
        <w:rPr>
          <w:rFonts w:ascii="Times New Roman" w:eastAsia="Times New Roman" w:hAnsi="Times New Roman" w:cs="Times New Roman"/>
          <w:sz w:val="24"/>
          <w:szCs w:val="24"/>
          <w:lang w:eastAsia="lv-LV"/>
        </w:rPr>
        <w:t xml:space="preserve">. </w:t>
      </w:r>
    </w:p>
    <w:p w14:paraId="55873994" w14:textId="665721E9" w:rsidR="0039163E" w:rsidRPr="005D1DBD" w:rsidRDefault="008D16CA" w:rsidP="00E0274F">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shd w:val="clear" w:color="auto" w:fill="FFFFFF"/>
          <w:lang w:eastAsia="lv-LV"/>
        </w:rPr>
      </w:pPr>
      <w:r w:rsidRPr="005D1DBD">
        <w:rPr>
          <w:rFonts w:ascii="Times New Roman" w:hAnsi="Times New Roman" w:cs="Times New Roman"/>
          <w:sz w:val="24"/>
          <w:szCs w:val="24"/>
        </w:rPr>
        <w:t>Par saistošo noteikumu izstrādes procesā saņemtajiem iedzīvotāju viedokļiem komitejas sēdē ziņo saistošo noteikumu izstrādātājs vai darbinieks, kurš apkopoj</w:t>
      </w:r>
      <w:r w:rsidR="00B95207" w:rsidRPr="005D1DBD">
        <w:rPr>
          <w:rFonts w:ascii="Times New Roman" w:hAnsi="Times New Roman" w:cs="Times New Roman"/>
          <w:sz w:val="24"/>
          <w:szCs w:val="24"/>
        </w:rPr>
        <w:t>a</w:t>
      </w:r>
      <w:r w:rsidRPr="005D1DBD">
        <w:rPr>
          <w:rFonts w:ascii="Times New Roman" w:hAnsi="Times New Roman" w:cs="Times New Roman"/>
          <w:sz w:val="24"/>
          <w:szCs w:val="24"/>
        </w:rPr>
        <w:t xml:space="preserve"> viedokļus.</w:t>
      </w:r>
      <w:bookmarkStart w:id="85" w:name="p58"/>
      <w:bookmarkStart w:id="86" w:name="p-789796"/>
      <w:bookmarkStart w:id="87" w:name="p59"/>
      <w:bookmarkStart w:id="88" w:name="p-789797"/>
      <w:bookmarkStart w:id="89" w:name="p61"/>
      <w:bookmarkStart w:id="90" w:name="p-789799"/>
      <w:bookmarkEnd w:id="85"/>
      <w:bookmarkEnd w:id="86"/>
      <w:bookmarkEnd w:id="87"/>
      <w:bookmarkEnd w:id="88"/>
      <w:bookmarkEnd w:id="89"/>
      <w:bookmarkEnd w:id="90"/>
    </w:p>
    <w:p w14:paraId="4A946675" w14:textId="37BCC24F" w:rsidR="0039163E" w:rsidRPr="005D1DBD" w:rsidRDefault="00F2664A" w:rsidP="00E0274F">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shd w:val="clear" w:color="auto" w:fill="FFFFFF"/>
          <w:lang w:eastAsia="lv-LV"/>
        </w:rPr>
      </w:pPr>
      <w:r w:rsidRPr="005D1DBD">
        <w:rPr>
          <w:rFonts w:ascii="Times New Roman" w:eastAsia="Times New Roman" w:hAnsi="Times New Roman" w:cs="Times New Roman"/>
          <w:sz w:val="24"/>
          <w:szCs w:val="24"/>
          <w:lang w:eastAsia="lv-LV"/>
        </w:rPr>
        <w:t>Kontroli par komitejās izskatīto, neizskatīto vai atlikto jautājumu virzību veic lēmuma projektu sagatavotāji un komiteju priekšsēdētāji.</w:t>
      </w:r>
    </w:p>
    <w:p w14:paraId="26B749AD" w14:textId="5F77224B" w:rsidR="00C4061D" w:rsidRPr="005D1DBD" w:rsidRDefault="00C4061D" w:rsidP="00E0274F">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shd w:val="clear" w:color="auto" w:fill="FFFFFF"/>
          <w:lang w:eastAsia="lv-LV"/>
        </w:rPr>
      </w:pPr>
      <w:r w:rsidRPr="005D1DBD">
        <w:rPr>
          <w:rFonts w:ascii="Times New Roman" w:eastAsia="Times New Roman" w:hAnsi="Times New Roman" w:cs="Times New Roman"/>
          <w:sz w:val="24"/>
          <w:szCs w:val="24"/>
          <w:lang w:eastAsia="lv-LV"/>
        </w:rPr>
        <w:t xml:space="preserve">Komiteju sēžu protokolus sagatavo un nodod parakstīšanai </w:t>
      </w:r>
      <w:r w:rsidR="005D3C70" w:rsidRPr="005D1DBD">
        <w:rPr>
          <w:rFonts w:ascii="Times New Roman" w:eastAsia="Times New Roman" w:hAnsi="Times New Roman" w:cs="Times New Roman"/>
          <w:sz w:val="24"/>
          <w:szCs w:val="24"/>
          <w:lang w:eastAsia="lv-LV"/>
        </w:rPr>
        <w:t>5 (piecu) darba dienu laikā pēc komitejas sēdes. K</w:t>
      </w:r>
      <w:r w:rsidRPr="005D1DBD">
        <w:rPr>
          <w:rFonts w:ascii="Times New Roman" w:eastAsia="Times New Roman" w:hAnsi="Times New Roman" w:cs="Times New Roman"/>
          <w:sz w:val="24"/>
          <w:szCs w:val="24"/>
          <w:lang w:eastAsia="lv-LV"/>
        </w:rPr>
        <w:t>omiteju priekšsēdētāji</w:t>
      </w:r>
      <w:r w:rsidR="001C7C4C" w:rsidRPr="005D1DBD">
        <w:rPr>
          <w:rFonts w:ascii="Times New Roman" w:eastAsia="Times New Roman" w:hAnsi="Times New Roman" w:cs="Times New Roman"/>
          <w:sz w:val="24"/>
          <w:szCs w:val="24"/>
          <w:lang w:eastAsia="lv-LV"/>
        </w:rPr>
        <w:t xml:space="preserve"> un</w:t>
      </w:r>
      <w:r w:rsidRPr="005D1DBD">
        <w:rPr>
          <w:rFonts w:ascii="Times New Roman" w:eastAsia="Times New Roman" w:hAnsi="Times New Roman" w:cs="Times New Roman"/>
          <w:sz w:val="24"/>
          <w:szCs w:val="24"/>
          <w:lang w:eastAsia="lv-LV"/>
        </w:rPr>
        <w:t xml:space="preserve"> protokolētāji paraksta protokolus vienas darbdienas laikā pēc protokola nosūtīšanas parakstīšanai. </w:t>
      </w:r>
    </w:p>
    <w:p w14:paraId="13DD6B74" w14:textId="77777777" w:rsidR="0039163E" w:rsidRPr="005D1DBD" w:rsidRDefault="0039163E" w:rsidP="00E0274F">
      <w:pPr>
        <w:pStyle w:val="tv213"/>
        <w:shd w:val="clear" w:color="auto" w:fill="FFFFFF"/>
        <w:spacing w:before="120" w:beforeAutospacing="0" w:after="120" w:afterAutospacing="0"/>
        <w:ind w:right="-1"/>
        <w:jc w:val="center"/>
      </w:pPr>
      <w:r w:rsidRPr="005D1DBD">
        <w:rPr>
          <w:b/>
          <w:bCs/>
        </w:rPr>
        <w:t>V. Domes lēmumu projektu iesniegšana</w:t>
      </w:r>
    </w:p>
    <w:p w14:paraId="62CA1832" w14:textId="530C913C" w:rsidR="0039163E" w:rsidRPr="005D1DBD" w:rsidRDefault="005829BF" w:rsidP="00E0274F">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Saņemot iesniegumu vai jautājumu, kas ir domes kompetencē, domes priekšsēdētājs</w:t>
      </w:r>
      <w:r w:rsidR="00B95207" w:rsidRPr="005D1DBD">
        <w:rPr>
          <w:rFonts w:ascii="Times New Roman" w:eastAsia="Times New Roman" w:hAnsi="Times New Roman" w:cs="Times New Roman"/>
          <w:sz w:val="24"/>
          <w:szCs w:val="24"/>
          <w:lang w:eastAsia="lv-LV"/>
        </w:rPr>
        <w:t xml:space="preserve"> vai</w:t>
      </w:r>
      <w:r w:rsidRPr="005D1DBD">
        <w:rPr>
          <w:rFonts w:ascii="Times New Roman" w:eastAsia="Times New Roman" w:hAnsi="Times New Roman" w:cs="Times New Roman"/>
          <w:sz w:val="24"/>
          <w:szCs w:val="24"/>
          <w:lang w:eastAsia="lv-LV"/>
        </w:rPr>
        <w:t xml:space="preserve"> </w:t>
      </w:r>
      <w:r w:rsidR="00B95207" w:rsidRPr="005D1DBD">
        <w:rPr>
          <w:rFonts w:ascii="Times New Roman" w:eastAsia="Times New Roman" w:hAnsi="Times New Roman" w:cs="Times New Roman"/>
          <w:sz w:val="24"/>
          <w:szCs w:val="24"/>
          <w:lang w:eastAsia="lv-LV"/>
        </w:rPr>
        <w:t>viņa</w:t>
      </w:r>
      <w:r w:rsidRPr="005D1DBD">
        <w:rPr>
          <w:rFonts w:ascii="Times New Roman" w:eastAsia="Times New Roman" w:hAnsi="Times New Roman" w:cs="Times New Roman"/>
          <w:sz w:val="24"/>
          <w:szCs w:val="24"/>
          <w:lang w:eastAsia="lv-LV"/>
        </w:rPr>
        <w:t xml:space="preserve"> vietniek</w:t>
      </w:r>
      <w:r w:rsidR="00DD495B" w:rsidRPr="005D1DBD">
        <w:rPr>
          <w:rFonts w:ascii="Times New Roman" w:eastAsia="Times New Roman" w:hAnsi="Times New Roman" w:cs="Times New Roman"/>
          <w:sz w:val="24"/>
          <w:szCs w:val="24"/>
          <w:lang w:eastAsia="lv-LV"/>
        </w:rPr>
        <w:t>i</w:t>
      </w:r>
      <w:r w:rsidR="000F179E" w:rsidRPr="005D1DBD">
        <w:rPr>
          <w:rFonts w:ascii="Times New Roman" w:eastAsia="Times New Roman" w:hAnsi="Times New Roman" w:cs="Times New Roman"/>
          <w:sz w:val="24"/>
          <w:szCs w:val="24"/>
          <w:lang w:eastAsia="lv-LV"/>
        </w:rPr>
        <w:t>,</w:t>
      </w:r>
      <w:r w:rsidRPr="005D1DBD">
        <w:rPr>
          <w:rFonts w:ascii="Times New Roman" w:eastAsia="Times New Roman" w:hAnsi="Times New Roman" w:cs="Times New Roman"/>
          <w:sz w:val="24"/>
          <w:szCs w:val="24"/>
          <w:lang w:eastAsia="lv-LV"/>
        </w:rPr>
        <w:t xml:space="preserve"> </w:t>
      </w:r>
      <w:r w:rsidR="00B95207" w:rsidRPr="005D1DBD">
        <w:rPr>
          <w:rFonts w:ascii="Times New Roman" w:eastAsia="Times New Roman" w:hAnsi="Times New Roman" w:cs="Times New Roman"/>
          <w:sz w:val="24"/>
          <w:szCs w:val="24"/>
          <w:lang w:eastAsia="lv-LV"/>
        </w:rPr>
        <w:t xml:space="preserve">kā arī </w:t>
      </w:r>
      <w:r w:rsidRPr="005D1DBD">
        <w:rPr>
          <w:rFonts w:ascii="Times New Roman" w:eastAsia="Times New Roman" w:hAnsi="Times New Roman" w:cs="Times New Roman"/>
          <w:sz w:val="24"/>
          <w:szCs w:val="24"/>
          <w:lang w:eastAsia="lv-LV"/>
        </w:rPr>
        <w:t>izpilddirektors</w:t>
      </w:r>
      <w:r w:rsidR="000F179E" w:rsidRPr="005D1DBD">
        <w:rPr>
          <w:rFonts w:ascii="Times New Roman" w:eastAsia="Times New Roman" w:hAnsi="Times New Roman" w:cs="Times New Roman"/>
          <w:sz w:val="24"/>
          <w:szCs w:val="24"/>
          <w:lang w:eastAsia="lv-LV"/>
        </w:rPr>
        <w:t xml:space="preserve"> vai </w:t>
      </w:r>
      <w:r w:rsidR="00B95207" w:rsidRPr="005D1DBD">
        <w:rPr>
          <w:rFonts w:ascii="Times New Roman" w:eastAsia="Times New Roman" w:hAnsi="Times New Roman" w:cs="Times New Roman"/>
          <w:sz w:val="24"/>
          <w:szCs w:val="24"/>
          <w:lang w:eastAsia="lv-LV"/>
        </w:rPr>
        <w:t xml:space="preserve">viņa </w:t>
      </w:r>
      <w:r w:rsidR="000F179E" w:rsidRPr="005D1DBD">
        <w:rPr>
          <w:rFonts w:ascii="Times New Roman" w:eastAsia="Times New Roman" w:hAnsi="Times New Roman" w:cs="Times New Roman"/>
          <w:sz w:val="24"/>
          <w:szCs w:val="24"/>
          <w:lang w:eastAsia="lv-LV"/>
        </w:rPr>
        <w:t>vietnieks</w:t>
      </w:r>
      <w:r w:rsidR="00716227">
        <w:rPr>
          <w:rFonts w:ascii="Times New Roman" w:eastAsia="Times New Roman" w:hAnsi="Times New Roman" w:cs="Times New Roman"/>
          <w:sz w:val="24"/>
          <w:szCs w:val="24"/>
          <w:lang w:eastAsia="lv-LV"/>
        </w:rPr>
        <w:t>,</w:t>
      </w:r>
      <w:r w:rsidRPr="005D1DBD">
        <w:rPr>
          <w:rFonts w:ascii="Times New Roman" w:eastAsia="Times New Roman" w:hAnsi="Times New Roman" w:cs="Times New Roman"/>
          <w:sz w:val="24"/>
          <w:szCs w:val="24"/>
          <w:lang w:eastAsia="lv-LV"/>
        </w:rPr>
        <w:t xml:space="preserve"> nosaka atbildīgo personu, kura sagatavo lēmuma vai cita veida dokumenta projekt</w:t>
      </w:r>
      <w:r w:rsidR="006866FB">
        <w:rPr>
          <w:rFonts w:ascii="Times New Roman" w:eastAsia="Times New Roman" w:hAnsi="Times New Roman" w:cs="Times New Roman"/>
          <w:sz w:val="24"/>
          <w:szCs w:val="24"/>
          <w:lang w:eastAsia="lv-LV"/>
        </w:rPr>
        <w:t>u</w:t>
      </w:r>
      <w:r w:rsidRPr="005D1DBD">
        <w:rPr>
          <w:rFonts w:ascii="Times New Roman" w:eastAsia="Times New Roman" w:hAnsi="Times New Roman" w:cs="Times New Roman"/>
          <w:sz w:val="24"/>
          <w:szCs w:val="24"/>
          <w:lang w:eastAsia="lv-LV"/>
        </w:rPr>
        <w:t>, tā sagatavošanas termiņu, komiteju un datumu, kurā jautājums skatāms, kā arī nosaka jautājuma izskatīšanu sēdes slēgtā daļā normatīvajos aktos noteiktos gadījumos, un informē attiecīgās komitejas priekšsēdētāju</w:t>
      </w:r>
      <w:r w:rsidR="00B95207" w:rsidRPr="005D1DBD">
        <w:rPr>
          <w:rFonts w:ascii="Times New Roman" w:eastAsia="Times New Roman" w:hAnsi="Times New Roman" w:cs="Times New Roman"/>
          <w:sz w:val="24"/>
          <w:szCs w:val="24"/>
          <w:lang w:eastAsia="lv-LV"/>
        </w:rPr>
        <w:t xml:space="preserve"> DVS</w:t>
      </w:r>
      <w:r w:rsidRPr="005D1DBD">
        <w:rPr>
          <w:rFonts w:ascii="Times New Roman" w:eastAsia="Times New Roman" w:hAnsi="Times New Roman" w:cs="Times New Roman"/>
          <w:sz w:val="24"/>
          <w:szCs w:val="24"/>
          <w:lang w:eastAsia="lv-LV"/>
        </w:rPr>
        <w:t>.</w:t>
      </w:r>
    </w:p>
    <w:p w14:paraId="268A30AA" w14:textId="7EAABEA5" w:rsidR="0039163E" w:rsidRPr="005D1DBD" w:rsidRDefault="005829BF" w:rsidP="00E0274F">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Dokumentu projektus sagatavo:</w:t>
      </w:r>
    </w:p>
    <w:p w14:paraId="3659D72D" w14:textId="456D2243" w:rsidR="0039163E" w:rsidRPr="005D1DBD" w:rsidRDefault="005829BF"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domes priekšsēdētājs, </w:t>
      </w:r>
      <w:r w:rsidR="00B95207" w:rsidRPr="005D1DBD">
        <w:rPr>
          <w:rFonts w:ascii="Times New Roman" w:eastAsia="Times New Roman" w:hAnsi="Times New Roman" w:cs="Times New Roman"/>
          <w:sz w:val="24"/>
          <w:szCs w:val="24"/>
          <w:lang w:eastAsia="lv-LV"/>
        </w:rPr>
        <w:t>viņa</w:t>
      </w:r>
      <w:r w:rsidRPr="005D1DBD">
        <w:rPr>
          <w:rFonts w:ascii="Times New Roman" w:eastAsia="Times New Roman" w:hAnsi="Times New Roman" w:cs="Times New Roman"/>
          <w:sz w:val="24"/>
          <w:szCs w:val="24"/>
          <w:lang w:eastAsia="lv-LV"/>
        </w:rPr>
        <w:t xml:space="preserve"> vietnieki, </w:t>
      </w:r>
      <w:r w:rsidR="00B95207" w:rsidRPr="005D1DBD">
        <w:rPr>
          <w:rFonts w:ascii="Times New Roman" w:eastAsia="Times New Roman" w:hAnsi="Times New Roman" w:cs="Times New Roman"/>
          <w:sz w:val="24"/>
          <w:szCs w:val="24"/>
          <w:lang w:eastAsia="lv-LV"/>
        </w:rPr>
        <w:t xml:space="preserve">kā arī </w:t>
      </w:r>
      <w:r w:rsidRPr="005D1DBD">
        <w:rPr>
          <w:rFonts w:ascii="Times New Roman" w:eastAsia="Times New Roman" w:hAnsi="Times New Roman" w:cs="Times New Roman"/>
          <w:sz w:val="24"/>
          <w:szCs w:val="24"/>
          <w:lang w:eastAsia="lv-LV"/>
        </w:rPr>
        <w:t xml:space="preserve">izpilddirektors un </w:t>
      </w:r>
      <w:r w:rsidR="00B95207" w:rsidRPr="005D1DBD">
        <w:rPr>
          <w:rFonts w:ascii="Times New Roman" w:eastAsia="Times New Roman" w:hAnsi="Times New Roman" w:cs="Times New Roman"/>
          <w:sz w:val="24"/>
          <w:szCs w:val="24"/>
          <w:lang w:eastAsia="lv-LV"/>
        </w:rPr>
        <w:t xml:space="preserve">viņa </w:t>
      </w:r>
      <w:r w:rsidRPr="005D1DBD">
        <w:rPr>
          <w:rFonts w:ascii="Times New Roman" w:eastAsia="Times New Roman" w:hAnsi="Times New Roman" w:cs="Times New Roman"/>
          <w:sz w:val="24"/>
          <w:szCs w:val="24"/>
          <w:lang w:eastAsia="lv-LV"/>
        </w:rPr>
        <w:t>vietnieks;</w:t>
      </w:r>
    </w:p>
    <w:p w14:paraId="38AB38AF" w14:textId="348E027C" w:rsidR="0039163E" w:rsidRPr="005D1DBD" w:rsidRDefault="005829BF"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pašvaldības darbinieki domes priekšsēdētāja, </w:t>
      </w:r>
      <w:r w:rsidR="00B95207" w:rsidRPr="005D1DBD">
        <w:rPr>
          <w:rFonts w:ascii="Times New Roman" w:eastAsia="Times New Roman" w:hAnsi="Times New Roman" w:cs="Times New Roman"/>
          <w:sz w:val="24"/>
          <w:szCs w:val="24"/>
          <w:lang w:eastAsia="lv-LV"/>
        </w:rPr>
        <w:t>viņa</w:t>
      </w:r>
      <w:r w:rsidRPr="005D1DBD">
        <w:rPr>
          <w:rFonts w:ascii="Times New Roman" w:eastAsia="Times New Roman" w:hAnsi="Times New Roman" w:cs="Times New Roman"/>
          <w:sz w:val="24"/>
          <w:szCs w:val="24"/>
          <w:lang w:eastAsia="lv-LV"/>
        </w:rPr>
        <w:t xml:space="preserve"> vietnieku, izpilddirektora</w:t>
      </w:r>
      <w:r w:rsidR="00B95207" w:rsidRPr="005D1DBD">
        <w:rPr>
          <w:rFonts w:ascii="Times New Roman" w:eastAsia="Times New Roman" w:hAnsi="Times New Roman" w:cs="Times New Roman"/>
          <w:sz w:val="24"/>
          <w:szCs w:val="24"/>
          <w:lang w:eastAsia="lv-LV"/>
        </w:rPr>
        <w:t xml:space="preserve"> un</w:t>
      </w:r>
      <w:r w:rsidRPr="005D1DBD">
        <w:rPr>
          <w:rFonts w:ascii="Times New Roman" w:eastAsia="Times New Roman" w:hAnsi="Times New Roman" w:cs="Times New Roman"/>
          <w:sz w:val="24"/>
          <w:szCs w:val="24"/>
          <w:lang w:eastAsia="lv-LV"/>
        </w:rPr>
        <w:t xml:space="preserve"> </w:t>
      </w:r>
      <w:r w:rsidR="00B95207" w:rsidRPr="005D1DBD">
        <w:rPr>
          <w:rFonts w:ascii="Times New Roman" w:eastAsia="Times New Roman" w:hAnsi="Times New Roman" w:cs="Times New Roman"/>
          <w:sz w:val="24"/>
          <w:szCs w:val="24"/>
          <w:lang w:eastAsia="lv-LV"/>
        </w:rPr>
        <w:t xml:space="preserve">viņa </w:t>
      </w:r>
      <w:r w:rsidRPr="005D1DBD">
        <w:rPr>
          <w:rFonts w:ascii="Times New Roman" w:eastAsia="Times New Roman" w:hAnsi="Times New Roman" w:cs="Times New Roman"/>
          <w:sz w:val="24"/>
          <w:szCs w:val="24"/>
          <w:lang w:eastAsia="lv-LV"/>
        </w:rPr>
        <w:t>vietnieka</w:t>
      </w:r>
      <w:r w:rsidR="00B95207" w:rsidRPr="005D1DBD">
        <w:rPr>
          <w:rFonts w:ascii="Times New Roman" w:eastAsia="Times New Roman" w:hAnsi="Times New Roman" w:cs="Times New Roman"/>
          <w:sz w:val="24"/>
          <w:szCs w:val="24"/>
          <w:lang w:eastAsia="lv-LV"/>
        </w:rPr>
        <w:t>, kā arī</w:t>
      </w:r>
      <w:r w:rsidRPr="005D1DBD">
        <w:rPr>
          <w:rFonts w:ascii="Times New Roman" w:eastAsia="Times New Roman" w:hAnsi="Times New Roman" w:cs="Times New Roman"/>
          <w:sz w:val="24"/>
          <w:szCs w:val="24"/>
          <w:lang w:eastAsia="lv-LV"/>
        </w:rPr>
        <w:t xml:space="preserve"> komiteju priekšsēdētāju uzdevumā;</w:t>
      </w:r>
    </w:p>
    <w:p w14:paraId="1EECF787" w14:textId="40295649" w:rsidR="0039163E" w:rsidRPr="005D1DBD" w:rsidRDefault="005829BF"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domes izveidoto komisiju priekšsēdētāji;</w:t>
      </w:r>
    </w:p>
    <w:p w14:paraId="32A52A12" w14:textId="51BC7A90" w:rsidR="0039163E" w:rsidRPr="005D1DBD" w:rsidRDefault="005829BF"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deputāti pēc savas iniciatīvas;</w:t>
      </w:r>
    </w:p>
    <w:p w14:paraId="06336563" w14:textId="25805217" w:rsidR="0039163E" w:rsidRDefault="005829BF"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iestāžu vadītāji un kapitālsabiedrību valdes </w:t>
      </w:r>
      <w:r w:rsidR="00570579" w:rsidRPr="005D1DBD">
        <w:rPr>
          <w:rFonts w:ascii="Times New Roman" w:eastAsia="Times New Roman" w:hAnsi="Times New Roman" w:cs="Times New Roman"/>
          <w:sz w:val="24"/>
          <w:szCs w:val="24"/>
          <w:lang w:eastAsia="lv-LV"/>
        </w:rPr>
        <w:t xml:space="preserve">locekļi </w:t>
      </w:r>
      <w:r w:rsidRPr="005D1DBD">
        <w:rPr>
          <w:rFonts w:ascii="Times New Roman" w:eastAsia="Times New Roman" w:hAnsi="Times New Roman" w:cs="Times New Roman"/>
          <w:sz w:val="24"/>
          <w:szCs w:val="24"/>
          <w:lang w:eastAsia="lv-LV"/>
        </w:rPr>
        <w:t>pēc savas iniciatīvas</w:t>
      </w:r>
      <w:r w:rsidR="006866FB">
        <w:rPr>
          <w:rFonts w:ascii="Times New Roman" w:eastAsia="Times New Roman" w:hAnsi="Times New Roman" w:cs="Times New Roman"/>
          <w:sz w:val="24"/>
          <w:szCs w:val="24"/>
          <w:lang w:eastAsia="lv-LV"/>
        </w:rPr>
        <w:t>;</w:t>
      </w:r>
    </w:p>
    <w:p w14:paraId="3EF763D8" w14:textId="227C4130" w:rsidR="006866FB" w:rsidRPr="00085A19" w:rsidRDefault="006866FB"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color w:val="FF0000"/>
          <w:sz w:val="24"/>
          <w:szCs w:val="24"/>
          <w:lang w:eastAsia="lv-LV"/>
        </w:rPr>
      </w:pPr>
      <w:r w:rsidRPr="00085A19">
        <w:rPr>
          <w:rFonts w:ascii="Times New Roman" w:eastAsia="Times New Roman" w:hAnsi="Times New Roman" w:cs="Times New Roman"/>
          <w:color w:val="FF0000"/>
          <w:sz w:val="24"/>
          <w:szCs w:val="24"/>
          <w:lang w:eastAsia="lv-LV"/>
        </w:rPr>
        <w:t xml:space="preserve">iedzīvotāju </w:t>
      </w:r>
      <w:r>
        <w:rPr>
          <w:rFonts w:ascii="Times New Roman" w:eastAsia="Times New Roman" w:hAnsi="Times New Roman" w:cs="Times New Roman"/>
          <w:color w:val="FF0000"/>
          <w:sz w:val="24"/>
          <w:szCs w:val="24"/>
          <w:lang w:eastAsia="lv-LV"/>
        </w:rPr>
        <w:t>p</w:t>
      </w:r>
      <w:r w:rsidRPr="00085A19">
        <w:rPr>
          <w:rFonts w:ascii="Times New Roman" w:eastAsia="Times New Roman" w:hAnsi="Times New Roman" w:cs="Times New Roman"/>
          <w:color w:val="FF0000"/>
          <w:sz w:val="24"/>
          <w:szCs w:val="24"/>
          <w:lang w:eastAsia="lv-LV"/>
        </w:rPr>
        <w:t>adomes.</w:t>
      </w:r>
    </w:p>
    <w:p w14:paraId="615CEAF1" w14:textId="23FEFB37" w:rsidR="0039163E" w:rsidRPr="005D1DBD" w:rsidRDefault="005829BF" w:rsidP="00E0274F">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lastRenderedPageBreak/>
        <w:t>Dokumenta projektu iesniedz Administratīvajā nodaļā elektroniski</w:t>
      </w:r>
      <w:r w:rsidR="00570579" w:rsidRPr="005D1DBD">
        <w:rPr>
          <w:rFonts w:ascii="Times New Roman" w:eastAsia="Times New Roman" w:hAnsi="Times New Roman" w:cs="Times New Roman"/>
          <w:sz w:val="24"/>
          <w:szCs w:val="24"/>
          <w:lang w:eastAsia="lv-LV"/>
        </w:rPr>
        <w:t xml:space="preserve"> DVS</w:t>
      </w:r>
      <w:r w:rsidRPr="005D1DBD">
        <w:rPr>
          <w:rFonts w:ascii="Times New Roman" w:eastAsia="Times New Roman" w:hAnsi="Times New Roman" w:cs="Times New Roman"/>
          <w:sz w:val="24"/>
          <w:szCs w:val="24"/>
          <w:lang w:eastAsia="lv-LV"/>
        </w:rPr>
        <w:t>, noformējot to atbilstoši lietvedības un juridiskās tehnikas noteikumiem</w:t>
      </w:r>
      <w:r w:rsidR="00B95207" w:rsidRPr="005D1DBD">
        <w:rPr>
          <w:rFonts w:ascii="Times New Roman" w:eastAsia="Times New Roman" w:hAnsi="Times New Roman" w:cs="Times New Roman"/>
          <w:sz w:val="24"/>
          <w:szCs w:val="24"/>
          <w:lang w:eastAsia="lv-LV"/>
        </w:rPr>
        <w:t>,</w:t>
      </w:r>
      <w:r w:rsidRPr="005D1DBD">
        <w:rPr>
          <w:rFonts w:ascii="Times New Roman" w:eastAsia="Times New Roman" w:hAnsi="Times New Roman" w:cs="Times New Roman"/>
          <w:sz w:val="24"/>
          <w:szCs w:val="24"/>
          <w:lang w:eastAsia="lv-LV"/>
        </w:rPr>
        <w:t xml:space="preserve"> un pievieno visus ar tā sagatavošanu saistītos dokumentus un pielikumus, kā arī rakstiski norāda:</w:t>
      </w:r>
    </w:p>
    <w:p w14:paraId="65EB1027" w14:textId="0927D8B7" w:rsidR="008F4A11" w:rsidRPr="005D1DBD" w:rsidRDefault="008F4A11" w:rsidP="008F4A11">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lēmuma nosaukumu;</w:t>
      </w:r>
    </w:p>
    <w:p w14:paraId="32EF0772" w14:textId="39641502" w:rsidR="0039163E" w:rsidRPr="005D1DBD" w:rsidRDefault="008F4A11"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ierosinātāju (t.sk. iesnieguma iesniegšanas datums un reģistrācijas numurs, uz kā pamata sagatavots dokumenta projekts) un viņa izteikto priekšlikumu; </w:t>
      </w:r>
    </w:p>
    <w:p w14:paraId="5D5F4590" w14:textId="03A3A015" w:rsidR="0039163E" w:rsidRPr="005D1DBD" w:rsidRDefault="005829BF"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esošo situāciju par izklāstīto jautājumu;</w:t>
      </w:r>
    </w:p>
    <w:p w14:paraId="6180881D" w14:textId="7CBC0B27" w:rsidR="0039163E" w:rsidRPr="005D1DBD" w:rsidRDefault="005829BF"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uz sēdi uzaicinātās personas (ja ir) un to viedokli;</w:t>
      </w:r>
    </w:p>
    <w:p w14:paraId="03B10626" w14:textId="2C90A1A1" w:rsidR="0039163E" w:rsidRPr="005D1DBD" w:rsidRDefault="005829BF"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lēmuma nepieciešamību pamatojošu informāciju un lietderības apsvērumus;</w:t>
      </w:r>
    </w:p>
    <w:p w14:paraId="2E8572E4" w14:textId="16930E37" w:rsidR="0039163E" w:rsidRPr="005D1DBD" w:rsidRDefault="005829BF"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tiesisko pamatojumu</w:t>
      </w:r>
      <w:r w:rsidR="00B95207" w:rsidRPr="005D1DBD">
        <w:rPr>
          <w:rFonts w:ascii="Times New Roman" w:eastAsia="Times New Roman" w:hAnsi="Times New Roman" w:cs="Times New Roman"/>
          <w:sz w:val="24"/>
          <w:szCs w:val="24"/>
          <w:lang w:eastAsia="lv-LV"/>
        </w:rPr>
        <w:t>, t.sk., atsauces uz pašvaldības attīstības plānošanas dokumentiem;</w:t>
      </w:r>
    </w:p>
    <w:p w14:paraId="46F8093E" w14:textId="56346DE7" w:rsidR="0039163E" w:rsidRPr="005D1DBD" w:rsidRDefault="005829BF"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finanšu avotu lēmuma izpildei (ja nepieciešams);</w:t>
      </w:r>
    </w:p>
    <w:p w14:paraId="006642EC" w14:textId="53147E3A" w:rsidR="009A270F" w:rsidRPr="005D1DBD" w:rsidRDefault="008F4A11"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atsauce</w:t>
      </w:r>
      <w:r w:rsidR="009A270F" w:rsidRPr="005D1DBD">
        <w:rPr>
          <w:rFonts w:ascii="Times New Roman" w:eastAsia="Times New Roman" w:hAnsi="Times New Roman" w:cs="Times New Roman"/>
          <w:sz w:val="24"/>
          <w:szCs w:val="24"/>
          <w:lang w:eastAsia="lv-LV"/>
        </w:rPr>
        <w:t xml:space="preserve"> par komiteju vai citu institūciju, kurā lēmuma projekts skatīts</w:t>
      </w:r>
      <w:r w:rsidR="005829BF" w:rsidRPr="005D1DBD">
        <w:rPr>
          <w:rFonts w:ascii="Times New Roman" w:eastAsia="Times New Roman" w:hAnsi="Times New Roman" w:cs="Times New Roman"/>
          <w:sz w:val="24"/>
          <w:szCs w:val="24"/>
          <w:lang w:eastAsia="lv-LV"/>
        </w:rPr>
        <w:t>;</w:t>
      </w:r>
    </w:p>
    <w:p w14:paraId="309F5B2B" w14:textId="0436AEE0" w:rsidR="0039163E" w:rsidRPr="005D1DBD" w:rsidRDefault="005829BF"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nolemto rīcību, uzdevumus vai konstatāciju;</w:t>
      </w:r>
    </w:p>
    <w:p w14:paraId="3C2951D8" w14:textId="1728A0D4" w:rsidR="0039163E" w:rsidRPr="005D1DBD" w:rsidRDefault="005829BF"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izpildes termiņu (ja tādu var noteikt);</w:t>
      </w:r>
    </w:p>
    <w:p w14:paraId="3EE84ACB" w14:textId="3DEA1A90" w:rsidR="0039163E" w:rsidRPr="005D1DBD" w:rsidRDefault="005829BF"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par lēmuma izpildi atbildīgo amatpersonu vai institūciju;</w:t>
      </w:r>
    </w:p>
    <w:p w14:paraId="63337A4F" w14:textId="3CEDA930" w:rsidR="0039163E" w:rsidRPr="005D1DBD" w:rsidRDefault="005829BF"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par lēmuma izpildes kontroli atbildīgo amatpersonu vai institūciju (ja nepieciešams);</w:t>
      </w:r>
    </w:p>
    <w:p w14:paraId="49E8CC7B" w14:textId="3E2EF816" w:rsidR="0039163E" w:rsidRPr="005D1DBD" w:rsidRDefault="005829BF"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lēmuma pārsūdzības kārtību (ja nepieciešams);</w:t>
      </w:r>
    </w:p>
    <w:p w14:paraId="3ED709C2" w14:textId="70A44B12" w:rsidR="0039163E" w:rsidRPr="005D1DBD" w:rsidRDefault="005829BF" w:rsidP="00E0274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pielikumus (ja ir)</w:t>
      </w:r>
      <w:r w:rsidR="008F4A11" w:rsidRPr="005D1DBD">
        <w:rPr>
          <w:rFonts w:ascii="Times New Roman" w:eastAsia="Times New Roman" w:hAnsi="Times New Roman" w:cs="Times New Roman"/>
          <w:sz w:val="24"/>
          <w:szCs w:val="24"/>
          <w:lang w:eastAsia="lv-LV"/>
        </w:rPr>
        <w:t>.</w:t>
      </w:r>
    </w:p>
    <w:p w14:paraId="5130B9F7" w14:textId="37AF1392" w:rsidR="009A270F" w:rsidRPr="005D1DBD" w:rsidRDefault="009A270F" w:rsidP="00E0274F">
      <w:pPr>
        <w:pStyle w:val="ListParagraph"/>
        <w:numPr>
          <w:ilvl w:val="0"/>
          <w:numId w:val="1"/>
        </w:numPr>
        <w:shd w:val="clear" w:color="auto" w:fill="FFFFFF"/>
        <w:tabs>
          <w:tab w:val="left" w:pos="426"/>
        </w:tabs>
        <w:spacing w:before="120" w:after="0" w:line="240" w:lineRule="auto"/>
        <w:ind w:left="426"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Lēmumam jāsatur arī šāda informatīvā daļa, kas netiek iekļauta pieņemtajā lēmumā: </w:t>
      </w:r>
    </w:p>
    <w:p w14:paraId="56EF887B" w14:textId="3BEBE35F" w:rsidR="009A270F" w:rsidRPr="005D1DBD" w:rsidRDefault="009A270F" w:rsidP="009A270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lēmuma projekta sagatavošanas uzsākšanas datums;</w:t>
      </w:r>
    </w:p>
    <w:p w14:paraId="7E32E3DD" w14:textId="77777777" w:rsidR="008F4A11" w:rsidRPr="005D1DBD" w:rsidRDefault="008F4A11" w:rsidP="008F4A11">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norādi, ja dokumenta projekts satur ierobežotas pieejamības informāciju;</w:t>
      </w:r>
    </w:p>
    <w:p w14:paraId="42B8AA2D" w14:textId="7CD07FB0" w:rsidR="008F4A11" w:rsidRPr="005D1DBD" w:rsidRDefault="008F4A11" w:rsidP="008F4A11">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vēlamie datumi izskatīšanai komitejas un domes sēdē;</w:t>
      </w:r>
    </w:p>
    <w:p w14:paraId="518CE661" w14:textId="72B0A6E3" w:rsidR="009A270F" w:rsidRPr="005D1DBD" w:rsidRDefault="008F4A11" w:rsidP="009A270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lēmuma projekta sagatavotāja vārds un uzvārd</w:t>
      </w:r>
      <w:r w:rsidR="009A270F" w:rsidRPr="005D1DBD">
        <w:rPr>
          <w:rFonts w:ascii="Times New Roman" w:eastAsia="Times New Roman" w:hAnsi="Times New Roman" w:cs="Times New Roman"/>
          <w:sz w:val="24"/>
          <w:szCs w:val="24"/>
          <w:lang w:eastAsia="lv-LV"/>
        </w:rPr>
        <w:t>s;</w:t>
      </w:r>
    </w:p>
    <w:p w14:paraId="256EFCEB" w14:textId="7B7F1882" w:rsidR="009A270F" w:rsidRPr="005D1DBD" w:rsidRDefault="009A270F" w:rsidP="009A270F">
      <w:pPr>
        <w:pStyle w:val="ListParagraph"/>
        <w:numPr>
          <w:ilvl w:val="1"/>
          <w:numId w:val="1"/>
        </w:numPr>
        <w:shd w:val="clear" w:color="auto" w:fill="FFFFFF"/>
        <w:tabs>
          <w:tab w:val="left" w:pos="1134"/>
        </w:tabs>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ziņotāj</w:t>
      </w:r>
      <w:r w:rsidR="008F4A11" w:rsidRPr="005D1DBD">
        <w:rPr>
          <w:rFonts w:ascii="Times New Roman" w:eastAsia="Times New Roman" w:hAnsi="Times New Roman" w:cs="Times New Roman"/>
          <w:sz w:val="24"/>
          <w:szCs w:val="24"/>
          <w:lang w:eastAsia="lv-LV"/>
        </w:rPr>
        <w:t>a vārds un uzvārds</w:t>
      </w:r>
      <w:r w:rsidRPr="005D1DBD">
        <w:rPr>
          <w:rFonts w:ascii="Times New Roman" w:eastAsia="Times New Roman" w:hAnsi="Times New Roman" w:cs="Times New Roman"/>
          <w:sz w:val="24"/>
          <w:szCs w:val="24"/>
          <w:lang w:eastAsia="lv-LV"/>
        </w:rPr>
        <w:t>;</w:t>
      </w:r>
    </w:p>
    <w:p w14:paraId="5DA617A0" w14:textId="77777777" w:rsidR="008F4A11" w:rsidRPr="005D1DBD" w:rsidRDefault="008F4A11" w:rsidP="008F4A11">
      <w:pPr>
        <w:pStyle w:val="ListParagraph"/>
        <w:numPr>
          <w:ilvl w:val="1"/>
          <w:numId w:val="1"/>
        </w:numPr>
        <w:shd w:val="clear" w:color="auto" w:fill="FFFFFF"/>
        <w:tabs>
          <w:tab w:val="left" w:pos="1134"/>
        </w:tabs>
        <w:spacing w:before="120" w:after="0" w:line="240" w:lineRule="auto"/>
        <w:ind w:left="1134"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institūciju un personu sarakstu, kurām lēmums izsniedzams pēc parakstīšanas.</w:t>
      </w:r>
    </w:p>
    <w:p w14:paraId="642C63B8" w14:textId="502930C1" w:rsidR="008F4A11" w:rsidRPr="005D1DBD" w:rsidRDefault="008F4A11" w:rsidP="00E0274F">
      <w:pPr>
        <w:pStyle w:val="ListParagraph"/>
        <w:numPr>
          <w:ilvl w:val="0"/>
          <w:numId w:val="1"/>
        </w:numPr>
        <w:shd w:val="clear" w:color="auto" w:fill="FFFFFF"/>
        <w:tabs>
          <w:tab w:val="left" w:pos="426"/>
        </w:tabs>
        <w:spacing w:before="120" w:after="0" w:line="240" w:lineRule="auto"/>
        <w:ind w:left="426"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Dome var pieņemt politiskus lēmumus ar politiska rakstura apsvērumu bez formāliem noteikumiem par lēmuma juridisku pamatojumu.</w:t>
      </w:r>
    </w:p>
    <w:p w14:paraId="51F19D62" w14:textId="747048E8" w:rsidR="00EE49BA" w:rsidRPr="005D1DBD" w:rsidRDefault="00447C22" w:rsidP="00E0274F">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Saņemot iesniegumu vai jautājumu, kas ir domes kompetencē un skar iedzīvotāju padomes kompetenci, lēmuma projekta sagatavotājs pirms jautājuma izskatīšanas komiteju sēdēs pieprasa padomei viedokli par izskatāmo jautājumu. Padome sniedz viedokli pieprasījumā norādītajā termiņā, bet ne vēlāk kā noteikts lēmumprojektu pieejamībai deputātiem.  </w:t>
      </w:r>
    </w:p>
    <w:p w14:paraId="7E55EAE4" w14:textId="24F46D78" w:rsidR="00EE49BA" w:rsidRPr="005D1DBD" w:rsidRDefault="005829BF" w:rsidP="00E0274F">
      <w:pPr>
        <w:pStyle w:val="ListParagraph"/>
        <w:numPr>
          <w:ilvl w:val="0"/>
          <w:numId w:val="1"/>
        </w:numPr>
        <w:shd w:val="clear" w:color="auto" w:fill="FFFFFF"/>
        <w:tabs>
          <w:tab w:val="left" w:pos="426"/>
        </w:tabs>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Sēdes darba kārtībā iekļauj dokumentu projektus, kas ne vēlāk kā trīs darbdienas pirms sēdes (izņemot, ja tiesību aktos ir noteikts īsāks termiņš vai pamatojoties uz domes priekšsēdētāja rezolūciju) ir saskaņoti ar:</w:t>
      </w:r>
    </w:p>
    <w:p w14:paraId="4D0ED952" w14:textId="0D50B4EF" w:rsidR="00C21DE0" w:rsidRPr="005D1DBD" w:rsidRDefault="00C21DE0">
      <w:pPr>
        <w:pStyle w:val="ListParagraph"/>
        <w:numPr>
          <w:ilvl w:val="1"/>
          <w:numId w:val="1"/>
        </w:numPr>
        <w:shd w:val="clear" w:color="auto" w:fill="FFFFFF"/>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iestādes vai struktūrvienības vadītāju;</w:t>
      </w:r>
    </w:p>
    <w:p w14:paraId="6C39F1D0" w14:textId="16ADA281" w:rsidR="00655DF3" w:rsidRPr="005D1DBD" w:rsidRDefault="00364E6C">
      <w:pPr>
        <w:pStyle w:val="ListParagraph"/>
        <w:numPr>
          <w:ilvl w:val="1"/>
          <w:numId w:val="1"/>
        </w:numPr>
        <w:shd w:val="clear" w:color="auto" w:fill="FFFFFF"/>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Attīstības un projektu nodaļu (</w:t>
      </w:r>
      <w:r w:rsidR="00655DF3" w:rsidRPr="005D1DBD">
        <w:rPr>
          <w:rFonts w:ascii="Times New Roman" w:eastAsia="Times New Roman" w:hAnsi="Times New Roman" w:cs="Times New Roman"/>
          <w:sz w:val="24"/>
          <w:szCs w:val="24"/>
          <w:lang w:eastAsia="lv-LV"/>
        </w:rPr>
        <w:t>ja saistīts ar attīst</w:t>
      </w:r>
      <w:r w:rsidR="000D148B" w:rsidRPr="005D1DBD">
        <w:rPr>
          <w:rFonts w:ascii="Times New Roman" w:eastAsia="Times New Roman" w:hAnsi="Times New Roman" w:cs="Times New Roman"/>
          <w:sz w:val="24"/>
          <w:szCs w:val="24"/>
          <w:lang w:eastAsia="lv-LV"/>
        </w:rPr>
        <w:t>ības</w:t>
      </w:r>
      <w:r w:rsidR="00655DF3" w:rsidRPr="005D1DBD">
        <w:rPr>
          <w:rFonts w:ascii="Times New Roman" w:eastAsia="Times New Roman" w:hAnsi="Times New Roman" w:cs="Times New Roman"/>
          <w:sz w:val="24"/>
          <w:szCs w:val="24"/>
          <w:lang w:eastAsia="lv-LV"/>
        </w:rPr>
        <w:t xml:space="preserve"> plāno</w:t>
      </w:r>
      <w:r w:rsidR="000D148B" w:rsidRPr="005D1DBD">
        <w:rPr>
          <w:rFonts w:ascii="Times New Roman" w:eastAsia="Times New Roman" w:hAnsi="Times New Roman" w:cs="Times New Roman"/>
          <w:sz w:val="24"/>
          <w:szCs w:val="24"/>
          <w:lang w:eastAsia="lv-LV"/>
        </w:rPr>
        <w:t>šanu);</w:t>
      </w:r>
    </w:p>
    <w:p w14:paraId="19FC5A26" w14:textId="415D4D8F" w:rsidR="00EE49BA" w:rsidRPr="005D1DBD" w:rsidRDefault="005829BF" w:rsidP="00E0274F">
      <w:pPr>
        <w:pStyle w:val="ListParagraph"/>
        <w:numPr>
          <w:ilvl w:val="1"/>
          <w:numId w:val="1"/>
        </w:numPr>
        <w:shd w:val="clear" w:color="auto" w:fill="FFFFFF"/>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Finanšu nodaļu (ja saistīts ar finanšu līdzekļu izlietojumu);</w:t>
      </w:r>
    </w:p>
    <w:p w14:paraId="0A0515E1" w14:textId="30220B2A" w:rsidR="00EE49BA" w:rsidRPr="005D1DBD" w:rsidRDefault="005829BF" w:rsidP="00E0274F">
      <w:pPr>
        <w:pStyle w:val="ListParagraph"/>
        <w:numPr>
          <w:ilvl w:val="1"/>
          <w:numId w:val="1"/>
        </w:numPr>
        <w:shd w:val="clear" w:color="auto" w:fill="FFFFFF"/>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Juridisko un iepirkumu nodaļu (tiesiskuma pārbaude</w:t>
      </w:r>
      <w:r w:rsidR="00B95207" w:rsidRPr="005D1DBD">
        <w:rPr>
          <w:rFonts w:ascii="Times New Roman" w:eastAsia="Times New Roman" w:hAnsi="Times New Roman" w:cs="Times New Roman"/>
          <w:sz w:val="24"/>
          <w:szCs w:val="24"/>
          <w:lang w:eastAsia="lv-LV"/>
        </w:rPr>
        <w:t>i</w:t>
      </w:r>
      <w:r w:rsidRPr="005D1DBD">
        <w:rPr>
          <w:rFonts w:ascii="Times New Roman" w:eastAsia="Times New Roman" w:hAnsi="Times New Roman" w:cs="Times New Roman"/>
          <w:sz w:val="24"/>
          <w:szCs w:val="24"/>
          <w:lang w:eastAsia="lv-LV"/>
        </w:rPr>
        <w:t>);</w:t>
      </w:r>
    </w:p>
    <w:p w14:paraId="1FA46D17" w14:textId="3B03B0E1" w:rsidR="00EE49BA" w:rsidRPr="005D1DBD" w:rsidRDefault="005829BF" w:rsidP="00E0274F">
      <w:pPr>
        <w:pStyle w:val="ListParagraph"/>
        <w:numPr>
          <w:ilvl w:val="1"/>
          <w:numId w:val="1"/>
        </w:numPr>
        <w:shd w:val="clear" w:color="auto" w:fill="FFFFFF"/>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lastRenderedPageBreak/>
        <w:t>par lēmuma izpildi un izpildes kontroli atbildīgās institūcijas vadītāju vai lēmumā noteikto darbinieku vai amatpersonu;</w:t>
      </w:r>
    </w:p>
    <w:p w14:paraId="2D84489B" w14:textId="42CE45FA" w:rsidR="00EE49BA" w:rsidRPr="005D1DBD" w:rsidRDefault="005829BF" w:rsidP="00E0274F">
      <w:pPr>
        <w:pStyle w:val="ListParagraph"/>
        <w:numPr>
          <w:ilvl w:val="1"/>
          <w:numId w:val="1"/>
        </w:numPr>
        <w:shd w:val="clear" w:color="auto" w:fill="FFFFFF"/>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citām amatpersonām (ja noteikts tiesību aktos vai objektīvi nepieciešams).</w:t>
      </w:r>
    </w:p>
    <w:p w14:paraId="43A1BF84" w14:textId="356B3376" w:rsidR="00EE49BA" w:rsidRPr="005D1DBD" w:rsidRDefault="005829BF" w:rsidP="00E0274F">
      <w:pPr>
        <w:pStyle w:val="ListParagraph"/>
        <w:numPr>
          <w:ilvl w:val="0"/>
          <w:numId w:val="1"/>
        </w:numPr>
        <w:shd w:val="clear" w:color="auto" w:fill="FFFFFF"/>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Dokumenta projektu, kas neatbilst prasībām, tā saskaņotājs</w:t>
      </w:r>
      <w:r w:rsidR="003C3926" w:rsidRPr="005D1DBD">
        <w:rPr>
          <w:rFonts w:ascii="Times New Roman" w:eastAsia="Times New Roman" w:hAnsi="Times New Roman" w:cs="Times New Roman"/>
          <w:sz w:val="24"/>
          <w:szCs w:val="24"/>
          <w:lang w:eastAsia="lv-LV"/>
        </w:rPr>
        <w:t xml:space="preserve"> </w:t>
      </w:r>
      <w:r w:rsidRPr="005D1DBD">
        <w:rPr>
          <w:rFonts w:ascii="Times New Roman" w:eastAsia="Times New Roman" w:hAnsi="Times New Roman" w:cs="Times New Roman"/>
          <w:sz w:val="24"/>
          <w:szCs w:val="24"/>
          <w:lang w:eastAsia="lv-LV"/>
        </w:rPr>
        <w:t xml:space="preserve">nosūta sagatavotājam trūkumu novēršanai, paziņojot par to Administratīvajai nodaļai, kas nepieņem prasībām neatbilstošus dokumentu projektus. </w:t>
      </w:r>
      <w:bookmarkStart w:id="91" w:name="_Hlk127452866"/>
      <w:r w:rsidR="007548CD" w:rsidRPr="005D1DBD">
        <w:rPr>
          <w:rFonts w:ascii="Times New Roman" w:eastAsia="Times New Roman" w:hAnsi="Times New Roman" w:cs="Times New Roman"/>
          <w:sz w:val="24"/>
          <w:szCs w:val="24"/>
          <w:lang w:eastAsia="lv-LV"/>
        </w:rPr>
        <w:t>Ja nesaskaņoto dokumenta projektu virza izskatīšanai komitejas priekšsēdētājs vai domes sēdes vadītājs</w:t>
      </w:r>
      <w:r w:rsidR="009C7A68" w:rsidRPr="005D1DBD">
        <w:rPr>
          <w:rFonts w:ascii="Times New Roman" w:eastAsia="Times New Roman" w:hAnsi="Times New Roman" w:cs="Times New Roman"/>
          <w:sz w:val="24"/>
          <w:szCs w:val="24"/>
          <w:lang w:eastAsia="lv-LV"/>
        </w:rPr>
        <w:t>, tad darbinieks vai amatpersona, kura nesaskaņoja dokumenta projektu</w:t>
      </w:r>
      <w:r w:rsidR="00C43862" w:rsidRPr="005D1DBD">
        <w:rPr>
          <w:rFonts w:ascii="Times New Roman" w:eastAsia="Times New Roman" w:hAnsi="Times New Roman" w:cs="Times New Roman"/>
          <w:sz w:val="24"/>
          <w:szCs w:val="24"/>
          <w:lang w:eastAsia="lv-LV"/>
        </w:rPr>
        <w:t>, par to</w:t>
      </w:r>
      <w:r w:rsidRPr="005D1DBD">
        <w:rPr>
          <w:rFonts w:ascii="Times New Roman" w:eastAsia="Times New Roman" w:hAnsi="Times New Roman" w:cs="Times New Roman"/>
          <w:sz w:val="24"/>
          <w:szCs w:val="24"/>
          <w:lang w:eastAsia="lv-LV"/>
        </w:rPr>
        <w:t xml:space="preserve"> informē komiteju vai domi tās sēdes gaitā.</w:t>
      </w:r>
    </w:p>
    <w:bookmarkEnd w:id="91"/>
    <w:p w14:paraId="629C25A2" w14:textId="2A24EA09" w:rsidR="00EE49BA" w:rsidRPr="005D1DBD" w:rsidRDefault="005829BF" w:rsidP="00E0274F">
      <w:pPr>
        <w:pStyle w:val="ListParagraph"/>
        <w:numPr>
          <w:ilvl w:val="0"/>
          <w:numId w:val="1"/>
        </w:numPr>
        <w:shd w:val="clear" w:color="auto" w:fill="FFFFFF"/>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Domes priekšsēdētājs var noteikt darbinieku, kuram jāsniedz rakstisks atzinums par sagatavoto lēmuma projektu.</w:t>
      </w:r>
    </w:p>
    <w:p w14:paraId="054A5198" w14:textId="6A36A84E" w:rsidR="00EE49BA" w:rsidRPr="005D1DBD" w:rsidRDefault="005829BF" w:rsidP="00E0274F">
      <w:pPr>
        <w:pStyle w:val="ListParagraph"/>
        <w:numPr>
          <w:ilvl w:val="0"/>
          <w:numId w:val="1"/>
        </w:numPr>
        <w:shd w:val="clear" w:color="auto" w:fill="FFFFFF"/>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Ja komitejas vai domes sēdē dokumenta projekts saņem pozitīvu atzinumu, bet tiek labots vai precizēts, tad sagatavotājs izdara labojumus, ja vien komiteja vai dome nav noteikusi citu atbildīgu personu. Pēc labojumu veikšanas dokumenta projektu</w:t>
      </w:r>
      <w:r w:rsidR="003C3926" w:rsidRPr="005D1DBD">
        <w:rPr>
          <w:rFonts w:ascii="Times New Roman" w:eastAsia="Times New Roman" w:hAnsi="Times New Roman" w:cs="Times New Roman"/>
          <w:sz w:val="24"/>
          <w:szCs w:val="24"/>
          <w:lang w:eastAsia="lv-LV"/>
        </w:rPr>
        <w:t xml:space="preserve"> </w:t>
      </w:r>
      <w:r w:rsidRPr="005D1DBD">
        <w:rPr>
          <w:rFonts w:ascii="Times New Roman" w:eastAsia="Times New Roman" w:hAnsi="Times New Roman" w:cs="Times New Roman"/>
          <w:sz w:val="24"/>
          <w:szCs w:val="24"/>
          <w:lang w:eastAsia="lv-LV"/>
        </w:rPr>
        <w:t xml:space="preserve">nosūta Administratīvajai nodaļai </w:t>
      </w:r>
      <w:r w:rsidR="003562B2" w:rsidRPr="005D1DBD">
        <w:rPr>
          <w:rFonts w:ascii="Times New Roman" w:eastAsia="Times New Roman" w:hAnsi="Times New Roman" w:cs="Times New Roman"/>
          <w:sz w:val="24"/>
          <w:szCs w:val="24"/>
          <w:lang w:eastAsia="lv-LV"/>
        </w:rPr>
        <w:t>DVS</w:t>
      </w:r>
      <w:r w:rsidRPr="005D1DBD">
        <w:rPr>
          <w:rFonts w:ascii="Times New Roman" w:eastAsia="Times New Roman" w:hAnsi="Times New Roman" w:cs="Times New Roman"/>
          <w:sz w:val="24"/>
          <w:szCs w:val="24"/>
          <w:lang w:eastAsia="lv-LV"/>
        </w:rPr>
        <w:t>. Kad saņemti visi saskaņojumi, sagatavotājs iesniedz to Administratīvajai nodaļai iekļaušanai attiecīgās sēdes darba kārtībā</w:t>
      </w:r>
      <w:r w:rsidR="003562B2" w:rsidRPr="005D1DBD">
        <w:rPr>
          <w:rFonts w:ascii="Times New Roman" w:eastAsia="Times New Roman" w:hAnsi="Times New Roman" w:cs="Times New Roman"/>
          <w:sz w:val="24"/>
          <w:szCs w:val="24"/>
          <w:lang w:eastAsia="lv-LV"/>
        </w:rPr>
        <w:t xml:space="preserve"> vai parakstīšanai, ja lēmums tiek pieņemts domes sēdē</w:t>
      </w:r>
      <w:r w:rsidRPr="005D1DBD">
        <w:rPr>
          <w:rFonts w:ascii="Times New Roman" w:eastAsia="Times New Roman" w:hAnsi="Times New Roman" w:cs="Times New Roman"/>
          <w:sz w:val="24"/>
          <w:szCs w:val="24"/>
          <w:lang w:eastAsia="lv-LV"/>
        </w:rPr>
        <w:t>.</w:t>
      </w:r>
    </w:p>
    <w:p w14:paraId="64B07BBF" w14:textId="3B7D9600" w:rsidR="00EE49BA" w:rsidRPr="005D1DBD" w:rsidRDefault="00AC4F14" w:rsidP="00E0274F">
      <w:pPr>
        <w:pStyle w:val="ListParagraph"/>
        <w:numPr>
          <w:ilvl w:val="0"/>
          <w:numId w:val="1"/>
        </w:numPr>
        <w:shd w:val="clear" w:color="auto" w:fill="FFFFFF"/>
        <w:spacing w:before="120" w:after="0" w:line="240" w:lineRule="auto"/>
        <w:ind w:left="426" w:right="-1" w:hanging="426"/>
        <w:contextualSpacing w:val="0"/>
        <w:jc w:val="both"/>
        <w:rPr>
          <w:rFonts w:ascii="Times New Roman" w:eastAsia="Times New Roman" w:hAnsi="Times New Roman"/>
          <w:sz w:val="24"/>
          <w:szCs w:val="24"/>
          <w:lang w:eastAsia="lv-LV"/>
        </w:rPr>
      </w:pPr>
      <w:r w:rsidRPr="005D1DBD">
        <w:rPr>
          <w:rFonts w:ascii="Times New Roman" w:eastAsia="Times New Roman" w:hAnsi="Times New Roman" w:cs="Times New Roman"/>
          <w:sz w:val="24"/>
          <w:szCs w:val="24"/>
          <w:lang w:eastAsia="lv-LV"/>
        </w:rPr>
        <w:t>Domes lēmumu projektu reģistrēšana tiek veikta iekšējos noteikumos par dokumentu apriti noteiktā kārtībā.</w:t>
      </w:r>
      <w:r w:rsidR="00E16F64" w:rsidRPr="005D1DBD">
        <w:rPr>
          <w:rFonts w:ascii="Times New Roman" w:eastAsia="Times New Roman" w:hAnsi="Times New Roman"/>
          <w:sz w:val="24"/>
          <w:szCs w:val="24"/>
          <w:lang w:eastAsia="lv-LV"/>
        </w:rPr>
        <w:t xml:space="preserve"> </w:t>
      </w:r>
    </w:p>
    <w:p w14:paraId="62FA1AAB" w14:textId="4651692D" w:rsidR="00EE49BA" w:rsidRPr="005D1DBD" w:rsidRDefault="00E16F64" w:rsidP="00E0274F">
      <w:pPr>
        <w:pStyle w:val="ListParagraph"/>
        <w:numPr>
          <w:ilvl w:val="0"/>
          <w:numId w:val="1"/>
        </w:numPr>
        <w:shd w:val="clear" w:color="auto" w:fill="FFFFFF"/>
        <w:spacing w:before="120" w:after="0" w:line="240" w:lineRule="auto"/>
        <w:ind w:left="426" w:right="-1" w:hanging="426"/>
        <w:contextualSpacing w:val="0"/>
        <w:jc w:val="both"/>
        <w:rPr>
          <w:rFonts w:ascii="Times New Roman" w:eastAsia="Times New Roman" w:hAnsi="Times New Roman"/>
          <w:sz w:val="24"/>
          <w:szCs w:val="24"/>
          <w:lang w:eastAsia="lv-LV"/>
        </w:rPr>
      </w:pPr>
      <w:r w:rsidRPr="005D1DBD">
        <w:rPr>
          <w:rFonts w:ascii="Times New Roman" w:eastAsia="Times New Roman" w:hAnsi="Times New Roman"/>
          <w:sz w:val="24"/>
          <w:szCs w:val="24"/>
          <w:lang w:eastAsia="lv-LV"/>
        </w:rPr>
        <w:t xml:space="preserve">Domes lēmumu projekti, speciālistu atzinumi, ieteikumi, un citi </w:t>
      </w:r>
      <w:r w:rsidR="00966837" w:rsidRPr="005D1DBD">
        <w:rPr>
          <w:rFonts w:ascii="Times New Roman" w:eastAsia="Times New Roman" w:hAnsi="Times New Roman"/>
          <w:sz w:val="24"/>
          <w:szCs w:val="24"/>
          <w:lang w:eastAsia="lv-LV"/>
        </w:rPr>
        <w:t xml:space="preserve">ar izskatāmo jautājumu saistīti </w:t>
      </w:r>
      <w:r w:rsidRPr="005D1DBD">
        <w:rPr>
          <w:rFonts w:ascii="Times New Roman" w:eastAsia="Times New Roman" w:hAnsi="Times New Roman"/>
          <w:sz w:val="24"/>
          <w:szCs w:val="24"/>
          <w:lang w:eastAsia="lv-LV"/>
        </w:rPr>
        <w:t>dokumentu projekti ir ierobežotas pieejamības informācija, ja tas noteikts ārējos normatīvajos aktos.</w:t>
      </w:r>
    </w:p>
    <w:p w14:paraId="313FEA77" w14:textId="60C9A824" w:rsidR="00AC4F14" w:rsidRPr="005D1DBD" w:rsidRDefault="00966837" w:rsidP="00E0274F">
      <w:pPr>
        <w:pStyle w:val="ListParagraph"/>
        <w:numPr>
          <w:ilvl w:val="0"/>
          <w:numId w:val="1"/>
        </w:numPr>
        <w:shd w:val="clear" w:color="auto" w:fill="FFFFFF"/>
        <w:spacing w:before="120" w:after="0" w:line="240" w:lineRule="auto"/>
        <w:ind w:left="426" w:right="-1" w:hanging="426"/>
        <w:contextualSpacing w:val="0"/>
        <w:jc w:val="both"/>
        <w:rPr>
          <w:rFonts w:ascii="Times New Roman" w:hAnsi="Times New Roman" w:cs="Times New Roman"/>
          <w:sz w:val="24"/>
          <w:szCs w:val="24"/>
        </w:rPr>
      </w:pPr>
      <w:r w:rsidRPr="005D1DBD">
        <w:rPr>
          <w:rFonts w:ascii="Times New Roman" w:hAnsi="Times New Roman" w:cs="Times New Roman"/>
          <w:sz w:val="24"/>
          <w:szCs w:val="24"/>
        </w:rPr>
        <w:t>L</w:t>
      </w:r>
      <w:r w:rsidR="0027243D" w:rsidRPr="005D1DBD">
        <w:rPr>
          <w:rFonts w:ascii="Times New Roman" w:hAnsi="Times New Roman" w:cs="Times New Roman"/>
          <w:sz w:val="24"/>
          <w:szCs w:val="24"/>
        </w:rPr>
        <w:t>ēmuma projekta virzības kārtību var neievērot attiecībā uz domes ārkārtas sēdē izskatāmu lēmuma projektu vai lēmuma projektu par domes vai administrācijas amatpersonas ievēlēšanu (iecelšanu) vai atcelšanu (atstādināšanu)</w:t>
      </w:r>
      <w:r w:rsidR="00E34ED3" w:rsidRPr="005D1DBD">
        <w:rPr>
          <w:rFonts w:ascii="Times New Roman" w:hAnsi="Times New Roman" w:cs="Times New Roman"/>
          <w:sz w:val="24"/>
          <w:szCs w:val="24"/>
        </w:rPr>
        <w:t>, tikai objektīv</w:t>
      </w:r>
      <w:r w:rsidR="00AE34DE" w:rsidRPr="005D1DBD">
        <w:rPr>
          <w:rFonts w:ascii="Times New Roman" w:hAnsi="Times New Roman" w:cs="Times New Roman"/>
          <w:sz w:val="24"/>
          <w:szCs w:val="24"/>
        </w:rPr>
        <w:t>u iemeslu dēļ.</w:t>
      </w:r>
      <w:r w:rsidR="00880F34" w:rsidRPr="005D1DBD">
        <w:rPr>
          <w:rFonts w:ascii="Times New Roman" w:hAnsi="Times New Roman" w:cs="Times New Roman"/>
          <w:sz w:val="24"/>
          <w:szCs w:val="24"/>
        </w:rPr>
        <w:t xml:space="preserve"> </w:t>
      </w:r>
      <w:r w:rsidRPr="005D1DBD">
        <w:rPr>
          <w:rFonts w:ascii="Times New Roman" w:hAnsi="Times New Roman" w:cs="Times New Roman"/>
          <w:sz w:val="24"/>
          <w:szCs w:val="24"/>
        </w:rPr>
        <w:t>Lēmumprojekta DVS dokumenta kartiņā norāda i</w:t>
      </w:r>
      <w:r w:rsidR="00880F34" w:rsidRPr="005D1DBD">
        <w:rPr>
          <w:rFonts w:ascii="Times New Roman" w:hAnsi="Times New Roman" w:cs="Times New Roman"/>
          <w:sz w:val="24"/>
          <w:szCs w:val="24"/>
        </w:rPr>
        <w:t xml:space="preserve">emeslus, kāpēc lēmumprojektu nav iespējams saskaņot vai veikt citas </w:t>
      </w:r>
      <w:r w:rsidR="00AE34DE" w:rsidRPr="005D1DBD">
        <w:rPr>
          <w:rFonts w:ascii="Times New Roman" w:hAnsi="Times New Roman" w:cs="Times New Roman"/>
          <w:sz w:val="24"/>
          <w:szCs w:val="24"/>
        </w:rPr>
        <w:t xml:space="preserve">darbības </w:t>
      </w:r>
      <w:r w:rsidRPr="005D1DBD">
        <w:rPr>
          <w:rFonts w:ascii="Times New Roman" w:hAnsi="Times New Roman" w:cs="Times New Roman"/>
          <w:sz w:val="24"/>
          <w:szCs w:val="24"/>
        </w:rPr>
        <w:t xml:space="preserve">tā </w:t>
      </w:r>
      <w:r w:rsidR="00AE34DE" w:rsidRPr="005D1DBD">
        <w:rPr>
          <w:rFonts w:ascii="Times New Roman" w:hAnsi="Times New Roman" w:cs="Times New Roman"/>
          <w:sz w:val="24"/>
          <w:szCs w:val="24"/>
        </w:rPr>
        <w:t xml:space="preserve">virzīšanai </w:t>
      </w:r>
      <w:r w:rsidRPr="005D1DBD">
        <w:rPr>
          <w:rFonts w:ascii="Times New Roman" w:hAnsi="Times New Roman" w:cs="Times New Roman"/>
          <w:sz w:val="24"/>
          <w:szCs w:val="24"/>
        </w:rPr>
        <w:t xml:space="preserve">šajā </w:t>
      </w:r>
      <w:r w:rsidR="00AE34DE" w:rsidRPr="005D1DBD">
        <w:rPr>
          <w:rFonts w:ascii="Times New Roman" w:hAnsi="Times New Roman" w:cs="Times New Roman"/>
          <w:sz w:val="24"/>
          <w:szCs w:val="24"/>
        </w:rPr>
        <w:t>reglamentā noteiktā kārtībā</w:t>
      </w:r>
      <w:r w:rsidR="00880F34" w:rsidRPr="005D1DBD">
        <w:rPr>
          <w:rFonts w:ascii="Times New Roman" w:hAnsi="Times New Roman" w:cs="Times New Roman"/>
          <w:sz w:val="24"/>
          <w:szCs w:val="24"/>
        </w:rPr>
        <w:t>.</w:t>
      </w:r>
    </w:p>
    <w:p w14:paraId="4CC1F398" w14:textId="1E3FE184" w:rsidR="00EE49BA" w:rsidRPr="005D1DBD" w:rsidRDefault="00EE49BA" w:rsidP="00E0274F">
      <w:pPr>
        <w:pStyle w:val="tv213"/>
        <w:shd w:val="clear" w:color="auto" w:fill="FFFFFF"/>
        <w:spacing w:before="120" w:beforeAutospacing="0" w:after="120" w:afterAutospacing="0"/>
        <w:ind w:right="-1"/>
        <w:jc w:val="center"/>
        <w:rPr>
          <w:b/>
          <w:bCs/>
        </w:rPr>
      </w:pPr>
      <w:r w:rsidRPr="005D1DBD">
        <w:rPr>
          <w:b/>
          <w:bCs/>
        </w:rPr>
        <w:t>VI. Domes un tās institūciju darba</w:t>
      </w:r>
      <w:r w:rsidR="000D148B" w:rsidRPr="005D1DBD">
        <w:rPr>
          <w:b/>
          <w:bCs/>
        </w:rPr>
        <w:t xml:space="preserve"> </w:t>
      </w:r>
      <w:r w:rsidRPr="005D1DBD">
        <w:rPr>
          <w:b/>
          <w:bCs/>
        </w:rPr>
        <w:t>organizatoriskā un tehniskā apkalpošana</w:t>
      </w:r>
    </w:p>
    <w:p w14:paraId="4AC32751" w14:textId="64237FF8" w:rsidR="00EE49BA" w:rsidRPr="005D1DBD" w:rsidRDefault="00424053" w:rsidP="00E0274F">
      <w:pPr>
        <w:pStyle w:val="ListParagraph"/>
        <w:numPr>
          <w:ilvl w:val="0"/>
          <w:numId w:val="1"/>
        </w:numPr>
        <w:shd w:val="clear" w:color="auto" w:fill="FFFFFF"/>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bookmarkStart w:id="92" w:name="p50"/>
      <w:bookmarkStart w:id="93" w:name="p-1149323"/>
      <w:bookmarkStart w:id="94" w:name="p88"/>
      <w:bookmarkStart w:id="95" w:name="p-789830"/>
      <w:bookmarkEnd w:id="92"/>
      <w:bookmarkEnd w:id="93"/>
      <w:bookmarkEnd w:id="94"/>
      <w:bookmarkEnd w:id="95"/>
      <w:r w:rsidRPr="005D1DBD">
        <w:rPr>
          <w:rFonts w:ascii="Times New Roman" w:eastAsia="Times New Roman" w:hAnsi="Times New Roman" w:cs="Times New Roman"/>
          <w:sz w:val="24"/>
          <w:szCs w:val="24"/>
          <w:lang w:eastAsia="lv-LV"/>
        </w:rPr>
        <w:t>Administratīvā nodaļa</w:t>
      </w:r>
      <w:r w:rsidR="006D2ED7" w:rsidRPr="005D1DBD">
        <w:rPr>
          <w:rFonts w:ascii="Times New Roman" w:eastAsia="Times New Roman" w:hAnsi="Times New Roman" w:cs="Times New Roman"/>
          <w:sz w:val="24"/>
          <w:szCs w:val="24"/>
          <w:lang w:eastAsia="lv-LV"/>
        </w:rPr>
        <w:t>, papildus pašvaldības nolikumā noteiktajam,</w:t>
      </w:r>
      <w:r w:rsidRPr="005D1DBD">
        <w:rPr>
          <w:rFonts w:ascii="Times New Roman" w:eastAsia="Times New Roman" w:hAnsi="Times New Roman" w:cs="Times New Roman"/>
          <w:sz w:val="24"/>
          <w:szCs w:val="24"/>
          <w:lang w:eastAsia="lv-LV"/>
        </w:rPr>
        <w:t xml:space="preserve"> nodrošina komiteju un domes sēžu sagatavošanas un norises tehnisko apkalpošanu, t.sk.:</w:t>
      </w:r>
    </w:p>
    <w:p w14:paraId="35812E56" w14:textId="005BC027" w:rsidR="00DB3287" w:rsidRPr="005D1DBD" w:rsidRDefault="00DB3287" w:rsidP="00DB3287">
      <w:pPr>
        <w:pStyle w:val="ListParagraph"/>
        <w:numPr>
          <w:ilvl w:val="1"/>
          <w:numId w:val="1"/>
        </w:numPr>
        <w:shd w:val="clear" w:color="auto" w:fill="FFFFFF"/>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tehniski sagatavo dokumentus jautājumu izskatīšanai sēdēs. Protokolētāji sagatavo sēžu darba kārtību trīs darbdienas pirms sēdes, iekļaujot tikai saskaņotus dokumentu projektus;</w:t>
      </w:r>
    </w:p>
    <w:p w14:paraId="1FB91ED4" w14:textId="35E44D03" w:rsidR="00EE49BA" w:rsidRPr="005D1DBD" w:rsidRDefault="00424053" w:rsidP="00E0274F">
      <w:pPr>
        <w:pStyle w:val="ListParagraph"/>
        <w:numPr>
          <w:ilvl w:val="1"/>
          <w:numId w:val="1"/>
        </w:numPr>
        <w:shd w:val="clear" w:color="auto" w:fill="FFFFFF"/>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paziņo deputātiem par komiteju un domes sēdēm </w:t>
      </w:r>
      <w:r w:rsidR="00966837" w:rsidRPr="005D1DBD">
        <w:rPr>
          <w:rFonts w:ascii="Times New Roman" w:eastAsia="Times New Roman" w:hAnsi="Times New Roman" w:cs="Times New Roman"/>
          <w:sz w:val="24"/>
          <w:szCs w:val="24"/>
          <w:lang w:eastAsia="lv-LV"/>
        </w:rPr>
        <w:t xml:space="preserve">šajā </w:t>
      </w:r>
      <w:r w:rsidR="001F72EB" w:rsidRPr="005D1DBD">
        <w:rPr>
          <w:rFonts w:ascii="Times New Roman" w:eastAsia="Times New Roman" w:hAnsi="Times New Roman" w:cs="Times New Roman"/>
          <w:sz w:val="24"/>
          <w:szCs w:val="24"/>
          <w:lang w:eastAsia="lv-LV"/>
        </w:rPr>
        <w:t>reglamentā no</w:t>
      </w:r>
      <w:r w:rsidRPr="005D1DBD">
        <w:rPr>
          <w:rFonts w:ascii="Times New Roman" w:eastAsia="Times New Roman" w:hAnsi="Times New Roman" w:cs="Times New Roman"/>
          <w:sz w:val="24"/>
          <w:szCs w:val="24"/>
          <w:lang w:eastAsia="lv-LV"/>
        </w:rPr>
        <w:t>teiktajā kārtībā;</w:t>
      </w:r>
    </w:p>
    <w:p w14:paraId="4D6B681C" w14:textId="7ACBE97C" w:rsidR="00DB3287" w:rsidRPr="005D1DBD" w:rsidRDefault="00424053" w:rsidP="00DB3287">
      <w:pPr>
        <w:pStyle w:val="ListParagraph"/>
        <w:numPr>
          <w:ilvl w:val="1"/>
          <w:numId w:val="1"/>
        </w:numPr>
        <w:shd w:val="clear" w:color="auto" w:fill="FFFFFF"/>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nodrošina deputātiem </w:t>
      </w:r>
      <w:r w:rsidR="00966837" w:rsidRPr="005D1DBD">
        <w:rPr>
          <w:rFonts w:ascii="Times New Roman" w:eastAsia="Times New Roman" w:hAnsi="Times New Roman" w:cs="Times New Roman"/>
          <w:sz w:val="24"/>
          <w:szCs w:val="24"/>
          <w:lang w:eastAsia="lv-LV"/>
        </w:rPr>
        <w:t xml:space="preserve">DVS </w:t>
      </w:r>
      <w:r w:rsidRPr="005D1DBD">
        <w:rPr>
          <w:rFonts w:ascii="Times New Roman" w:eastAsia="Times New Roman" w:hAnsi="Times New Roman" w:cs="Times New Roman"/>
          <w:sz w:val="24"/>
          <w:szCs w:val="24"/>
          <w:lang w:eastAsia="lv-LV"/>
        </w:rPr>
        <w:t>elektronisku pieeju sēžu darba kārtībai, lēmumu projektiem, izziņas materiāliem un deputātu priekšlikumiem</w:t>
      </w:r>
      <w:r w:rsidR="00EF2AB8" w:rsidRPr="005D1DBD">
        <w:rPr>
          <w:rFonts w:ascii="Times New Roman" w:eastAsia="Times New Roman" w:hAnsi="Times New Roman" w:cs="Times New Roman"/>
          <w:sz w:val="24"/>
          <w:szCs w:val="24"/>
          <w:lang w:eastAsia="lv-LV"/>
        </w:rPr>
        <w:t xml:space="preserve"> -</w:t>
      </w:r>
      <w:r w:rsidRPr="005D1DBD">
        <w:rPr>
          <w:rFonts w:ascii="Times New Roman" w:eastAsia="Times New Roman" w:hAnsi="Times New Roman" w:cs="Times New Roman"/>
          <w:sz w:val="24"/>
          <w:szCs w:val="24"/>
          <w:lang w:eastAsia="lv-LV"/>
        </w:rPr>
        <w:t xml:space="preserve"> DVS sadaļā "Sanāksmes" ne vēlāk kā trīs darbdienas pirms kārtējās sēdes un trīs stundas pirms ārkārtas sēdes, kā arī telefoniski informējot par dokumentu ievietošanu DVS ne vēlāk kā trīs stundas pirms ārkārtas sēdes;</w:t>
      </w:r>
    </w:p>
    <w:p w14:paraId="53B14EEA" w14:textId="503DA147" w:rsidR="00EE49BA" w:rsidRPr="005D1DBD" w:rsidRDefault="00424053" w:rsidP="00E0274F">
      <w:pPr>
        <w:pStyle w:val="ListParagraph"/>
        <w:numPr>
          <w:ilvl w:val="1"/>
          <w:numId w:val="1"/>
        </w:numPr>
        <w:shd w:val="clear" w:color="auto" w:fill="FFFFFF"/>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veic protokolēšanu;</w:t>
      </w:r>
    </w:p>
    <w:p w14:paraId="6DCD61A5" w14:textId="7B8C43FB" w:rsidR="00EE49BA" w:rsidRPr="005D1DBD" w:rsidRDefault="00424053" w:rsidP="00E0274F">
      <w:pPr>
        <w:pStyle w:val="ListParagraph"/>
        <w:numPr>
          <w:ilvl w:val="1"/>
          <w:numId w:val="1"/>
        </w:numPr>
        <w:shd w:val="clear" w:color="auto" w:fill="FFFFFF"/>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kārto </w:t>
      </w:r>
      <w:r w:rsidR="00966837" w:rsidRPr="005D1DBD">
        <w:rPr>
          <w:rFonts w:ascii="Times New Roman" w:eastAsia="Times New Roman" w:hAnsi="Times New Roman" w:cs="Times New Roman"/>
          <w:sz w:val="24"/>
          <w:szCs w:val="24"/>
          <w:lang w:eastAsia="lv-LV"/>
        </w:rPr>
        <w:t>sēžu</w:t>
      </w:r>
      <w:r w:rsidRPr="005D1DBD">
        <w:rPr>
          <w:rFonts w:ascii="Times New Roman" w:eastAsia="Times New Roman" w:hAnsi="Times New Roman" w:cs="Times New Roman"/>
          <w:sz w:val="24"/>
          <w:szCs w:val="24"/>
          <w:lang w:eastAsia="lv-LV"/>
        </w:rPr>
        <w:t xml:space="preserve"> lietvedību, veic dokumentu uzskaiti un nodrošina to sagatavošanu normatīvajos aktos noteiktajā kārtībā;</w:t>
      </w:r>
    </w:p>
    <w:p w14:paraId="2E7D30B4" w14:textId="56213E4A" w:rsidR="00EE49BA" w:rsidRPr="005D1DBD" w:rsidRDefault="00424053" w:rsidP="00E0274F">
      <w:pPr>
        <w:pStyle w:val="ListParagraph"/>
        <w:numPr>
          <w:ilvl w:val="1"/>
          <w:numId w:val="1"/>
        </w:numPr>
        <w:shd w:val="clear" w:color="auto" w:fill="FFFFFF"/>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sagatavo</w:t>
      </w:r>
      <w:r w:rsidR="004372DD" w:rsidRPr="005D1DBD">
        <w:rPr>
          <w:rFonts w:ascii="Times New Roman" w:eastAsia="Times New Roman" w:hAnsi="Times New Roman" w:cs="Times New Roman"/>
          <w:sz w:val="24"/>
          <w:szCs w:val="24"/>
          <w:lang w:eastAsia="lv-LV"/>
        </w:rPr>
        <w:t>,</w:t>
      </w:r>
      <w:r w:rsidRPr="005D1DBD">
        <w:rPr>
          <w:rFonts w:ascii="Times New Roman" w:eastAsia="Times New Roman" w:hAnsi="Times New Roman" w:cs="Times New Roman"/>
          <w:sz w:val="24"/>
          <w:szCs w:val="24"/>
          <w:lang w:eastAsia="lv-LV"/>
        </w:rPr>
        <w:t xml:space="preserve"> izsniedz</w:t>
      </w:r>
      <w:r w:rsidR="004372DD" w:rsidRPr="005D1DBD">
        <w:rPr>
          <w:rFonts w:ascii="Times New Roman" w:eastAsia="Times New Roman" w:hAnsi="Times New Roman" w:cs="Times New Roman"/>
          <w:sz w:val="24"/>
          <w:szCs w:val="24"/>
          <w:lang w:eastAsia="lv-LV"/>
        </w:rPr>
        <w:t xml:space="preserve"> un nosūta</w:t>
      </w:r>
      <w:r w:rsidRPr="005D1DBD">
        <w:rPr>
          <w:rFonts w:ascii="Times New Roman" w:eastAsia="Times New Roman" w:hAnsi="Times New Roman" w:cs="Times New Roman"/>
          <w:sz w:val="24"/>
          <w:szCs w:val="24"/>
          <w:lang w:eastAsia="lv-LV"/>
        </w:rPr>
        <w:t xml:space="preserve"> </w:t>
      </w:r>
      <w:r w:rsidR="004372DD" w:rsidRPr="005D1DBD">
        <w:rPr>
          <w:rFonts w:ascii="Times New Roman" w:eastAsia="Times New Roman" w:hAnsi="Times New Roman" w:cs="Times New Roman"/>
          <w:sz w:val="24"/>
          <w:szCs w:val="24"/>
          <w:lang w:eastAsia="lv-LV"/>
        </w:rPr>
        <w:t xml:space="preserve">domes lēmumu un </w:t>
      </w:r>
      <w:r w:rsidRPr="005D1DBD">
        <w:rPr>
          <w:rFonts w:ascii="Times New Roman" w:eastAsia="Times New Roman" w:hAnsi="Times New Roman" w:cs="Times New Roman"/>
          <w:sz w:val="24"/>
          <w:szCs w:val="24"/>
          <w:lang w:eastAsia="lv-LV"/>
        </w:rPr>
        <w:t>protokolu atvasinājumus;</w:t>
      </w:r>
    </w:p>
    <w:p w14:paraId="3D729109" w14:textId="30B1EDC1" w:rsidR="00EE49BA" w:rsidRPr="005D1DBD" w:rsidRDefault="00424053" w:rsidP="00E0274F">
      <w:pPr>
        <w:pStyle w:val="ListParagraph"/>
        <w:numPr>
          <w:ilvl w:val="1"/>
          <w:numId w:val="1"/>
        </w:numPr>
        <w:shd w:val="clear" w:color="auto" w:fill="FFFFFF"/>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veic citus komiteju priekšsēdētāju un domes priekšsēdētāja uzdotus uzdevumus iepriekš minētajos jautājumos</w:t>
      </w:r>
      <w:r w:rsidR="00585FD6" w:rsidRPr="005D1DBD">
        <w:rPr>
          <w:rFonts w:ascii="Times New Roman" w:eastAsia="Times New Roman" w:hAnsi="Times New Roman" w:cs="Times New Roman"/>
          <w:sz w:val="24"/>
          <w:szCs w:val="24"/>
          <w:lang w:eastAsia="lv-LV"/>
        </w:rPr>
        <w:t>;</w:t>
      </w:r>
    </w:p>
    <w:p w14:paraId="0DB9876E" w14:textId="7305D5DD" w:rsidR="00EE49BA" w:rsidRPr="005D1DBD" w:rsidRDefault="000A414F" w:rsidP="00E0274F">
      <w:pPr>
        <w:pStyle w:val="ListParagraph"/>
        <w:numPr>
          <w:ilvl w:val="1"/>
          <w:numId w:val="1"/>
        </w:numPr>
        <w:shd w:val="clear" w:color="auto" w:fill="FFFFFF"/>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bookmarkStart w:id="96" w:name="p89"/>
      <w:bookmarkStart w:id="97" w:name="p-789831"/>
      <w:bookmarkEnd w:id="96"/>
      <w:bookmarkEnd w:id="97"/>
      <w:r w:rsidRPr="005D1DBD">
        <w:rPr>
          <w:rFonts w:ascii="Times New Roman" w:eastAsia="Times New Roman" w:hAnsi="Times New Roman" w:cs="Times New Roman"/>
          <w:sz w:val="24"/>
          <w:szCs w:val="24"/>
          <w:lang w:eastAsia="lv-LV"/>
        </w:rPr>
        <w:lastRenderedPageBreak/>
        <w:t>nodod l</w:t>
      </w:r>
      <w:r w:rsidR="00C15949" w:rsidRPr="005D1DBD">
        <w:rPr>
          <w:rFonts w:ascii="Times New Roman" w:eastAsia="Times New Roman" w:hAnsi="Times New Roman" w:cs="Times New Roman"/>
          <w:sz w:val="24"/>
          <w:szCs w:val="24"/>
          <w:lang w:eastAsia="lv-LV"/>
        </w:rPr>
        <w:t>ēmumu projektus un citus dokumentus domes priekšsēdētājam iekļaušanai sēdes darba kārtībā</w:t>
      </w:r>
      <w:r w:rsidR="00585FD6" w:rsidRPr="005D1DBD">
        <w:rPr>
          <w:rFonts w:ascii="Times New Roman" w:eastAsia="Times New Roman" w:hAnsi="Times New Roman" w:cs="Times New Roman"/>
          <w:sz w:val="24"/>
          <w:szCs w:val="24"/>
          <w:lang w:eastAsia="lv-LV"/>
        </w:rPr>
        <w:t>;</w:t>
      </w:r>
    </w:p>
    <w:p w14:paraId="4E7CDFA5" w14:textId="7FFAFBB4" w:rsidR="00EE49BA" w:rsidRPr="005D1DBD" w:rsidRDefault="000A414F" w:rsidP="00E0274F">
      <w:pPr>
        <w:pStyle w:val="ListParagraph"/>
        <w:numPr>
          <w:ilvl w:val="1"/>
          <w:numId w:val="1"/>
        </w:numPr>
        <w:shd w:val="clear" w:color="auto" w:fill="FFFFFF"/>
        <w:spacing w:before="120" w:after="0" w:line="240" w:lineRule="auto"/>
        <w:ind w:left="1134" w:right="-1" w:hanging="708"/>
        <w:contextualSpacing w:val="0"/>
        <w:jc w:val="both"/>
        <w:rPr>
          <w:rFonts w:ascii="Times New Roman" w:hAnsi="Times New Roman" w:cs="Times New Roman"/>
          <w:sz w:val="24"/>
          <w:szCs w:val="24"/>
        </w:rPr>
      </w:pPr>
      <w:r w:rsidRPr="005D1DBD">
        <w:rPr>
          <w:rFonts w:ascii="Times New Roman" w:hAnsi="Times New Roman" w:cs="Times New Roman"/>
          <w:sz w:val="24"/>
          <w:szCs w:val="24"/>
        </w:rPr>
        <w:t>s</w:t>
      </w:r>
      <w:r w:rsidR="00585FD6" w:rsidRPr="005D1DBD">
        <w:rPr>
          <w:rFonts w:ascii="Times New Roman" w:hAnsi="Times New Roman" w:cs="Times New Roman"/>
          <w:sz w:val="24"/>
          <w:szCs w:val="24"/>
        </w:rPr>
        <w:t xml:space="preserve">aņemot </w:t>
      </w:r>
      <w:r w:rsidR="003A701A" w:rsidRPr="005D1DBD">
        <w:rPr>
          <w:rFonts w:ascii="Times New Roman" w:hAnsi="Times New Roman" w:cs="Times New Roman"/>
          <w:sz w:val="24"/>
          <w:szCs w:val="24"/>
        </w:rPr>
        <w:t>3</w:t>
      </w:r>
      <w:r w:rsidR="00716227">
        <w:rPr>
          <w:rFonts w:ascii="Times New Roman" w:hAnsi="Times New Roman" w:cs="Times New Roman"/>
          <w:sz w:val="24"/>
          <w:szCs w:val="24"/>
        </w:rPr>
        <w:t>6</w:t>
      </w:r>
      <w:r w:rsidR="0020185B" w:rsidRPr="005D1DBD">
        <w:rPr>
          <w:rFonts w:ascii="Times New Roman" w:hAnsi="Times New Roman" w:cs="Times New Roman"/>
          <w:sz w:val="24"/>
          <w:szCs w:val="24"/>
        </w:rPr>
        <w:t xml:space="preserve">. </w:t>
      </w:r>
      <w:r w:rsidR="00585FD6" w:rsidRPr="005D1DBD">
        <w:rPr>
          <w:rFonts w:ascii="Times New Roman" w:hAnsi="Times New Roman" w:cs="Times New Roman"/>
          <w:sz w:val="24"/>
          <w:szCs w:val="24"/>
        </w:rPr>
        <w:t>punktā minēto paziņojumu,</w:t>
      </w:r>
      <w:r w:rsidR="00655407" w:rsidRPr="005D1DBD">
        <w:rPr>
          <w:rFonts w:ascii="Times New Roman" w:hAnsi="Times New Roman" w:cs="Times New Roman"/>
          <w:sz w:val="24"/>
          <w:szCs w:val="24"/>
        </w:rPr>
        <w:t xml:space="preserve"> nodrošina </w:t>
      </w:r>
      <w:r w:rsidR="00716227">
        <w:rPr>
          <w:rFonts w:ascii="Times New Roman" w:hAnsi="Times New Roman" w:cs="Times New Roman"/>
          <w:sz w:val="24"/>
          <w:szCs w:val="24"/>
        </w:rPr>
        <w:t>tā</w:t>
      </w:r>
      <w:r w:rsidR="00716227" w:rsidRPr="005D1DBD">
        <w:rPr>
          <w:rFonts w:ascii="Times New Roman" w:hAnsi="Times New Roman" w:cs="Times New Roman"/>
          <w:sz w:val="24"/>
          <w:szCs w:val="24"/>
        </w:rPr>
        <w:t xml:space="preserve"> </w:t>
      </w:r>
      <w:r w:rsidR="00585FD6" w:rsidRPr="005D1DBD">
        <w:rPr>
          <w:rFonts w:ascii="Times New Roman" w:hAnsi="Times New Roman" w:cs="Times New Roman"/>
          <w:sz w:val="24"/>
          <w:szCs w:val="24"/>
        </w:rPr>
        <w:t xml:space="preserve">nosūtīšanu </w:t>
      </w:r>
      <w:r w:rsidR="00941534" w:rsidRPr="005D1DBD">
        <w:rPr>
          <w:rFonts w:ascii="Times New Roman" w:hAnsi="Times New Roman" w:cs="Times New Roman"/>
          <w:sz w:val="24"/>
          <w:szCs w:val="24"/>
        </w:rPr>
        <w:t>V</w:t>
      </w:r>
      <w:r w:rsidR="00585FD6" w:rsidRPr="005D1DBD">
        <w:rPr>
          <w:rFonts w:ascii="Times New Roman" w:hAnsi="Times New Roman" w:cs="Times New Roman"/>
          <w:sz w:val="24"/>
          <w:szCs w:val="24"/>
        </w:rPr>
        <w:t>ides aizsardzības un reģionālās attīstības ministram</w:t>
      </w:r>
      <w:r w:rsidR="00655407" w:rsidRPr="005D1DBD">
        <w:rPr>
          <w:rFonts w:ascii="Times New Roman" w:hAnsi="Times New Roman" w:cs="Times New Roman"/>
          <w:sz w:val="24"/>
          <w:szCs w:val="24"/>
        </w:rPr>
        <w:t xml:space="preserve">, </w:t>
      </w:r>
      <w:r w:rsidR="00DB3287" w:rsidRPr="005D1DBD">
        <w:rPr>
          <w:rFonts w:ascii="Times New Roman" w:hAnsi="Times New Roman" w:cs="Times New Roman"/>
          <w:sz w:val="24"/>
          <w:szCs w:val="24"/>
        </w:rPr>
        <w:t xml:space="preserve">kā arī </w:t>
      </w:r>
      <w:r w:rsidR="00655407" w:rsidRPr="005D1DBD">
        <w:rPr>
          <w:rFonts w:ascii="Times New Roman" w:hAnsi="Times New Roman" w:cs="Times New Roman"/>
          <w:sz w:val="24"/>
          <w:szCs w:val="24"/>
        </w:rPr>
        <w:t xml:space="preserve">veic </w:t>
      </w:r>
      <w:r w:rsidR="00966837" w:rsidRPr="005D1DBD">
        <w:rPr>
          <w:rFonts w:ascii="Times New Roman" w:hAnsi="Times New Roman" w:cs="Times New Roman"/>
          <w:sz w:val="24"/>
          <w:szCs w:val="24"/>
        </w:rPr>
        <w:t xml:space="preserve">šajā </w:t>
      </w:r>
      <w:r w:rsidR="00655407" w:rsidRPr="005D1DBD">
        <w:rPr>
          <w:rFonts w:ascii="Times New Roman" w:hAnsi="Times New Roman" w:cs="Times New Roman"/>
          <w:sz w:val="24"/>
          <w:szCs w:val="24"/>
        </w:rPr>
        <w:t>reglamentā</w:t>
      </w:r>
      <w:r w:rsidR="00585FD6" w:rsidRPr="005D1DBD">
        <w:rPr>
          <w:rFonts w:ascii="Times New Roman" w:hAnsi="Times New Roman" w:cs="Times New Roman"/>
          <w:sz w:val="24"/>
          <w:szCs w:val="24"/>
        </w:rPr>
        <w:t xml:space="preserve"> paredzēt</w:t>
      </w:r>
      <w:r w:rsidR="00655407" w:rsidRPr="005D1DBD">
        <w:rPr>
          <w:rFonts w:ascii="Times New Roman" w:hAnsi="Times New Roman" w:cs="Times New Roman"/>
          <w:sz w:val="24"/>
          <w:szCs w:val="24"/>
        </w:rPr>
        <w:t>ās</w:t>
      </w:r>
      <w:r w:rsidR="00585FD6" w:rsidRPr="005D1DBD">
        <w:rPr>
          <w:rFonts w:ascii="Times New Roman" w:hAnsi="Times New Roman" w:cs="Times New Roman"/>
          <w:sz w:val="24"/>
          <w:szCs w:val="24"/>
        </w:rPr>
        <w:t xml:space="preserve"> darbīb</w:t>
      </w:r>
      <w:r w:rsidR="000D75F9" w:rsidRPr="005D1DBD">
        <w:rPr>
          <w:rFonts w:ascii="Times New Roman" w:hAnsi="Times New Roman" w:cs="Times New Roman"/>
          <w:sz w:val="24"/>
          <w:szCs w:val="24"/>
        </w:rPr>
        <w:t xml:space="preserve">as </w:t>
      </w:r>
      <w:r w:rsidR="00585FD6" w:rsidRPr="005D1DBD">
        <w:rPr>
          <w:rFonts w:ascii="Times New Roman" w:hAnsi="Times New Roman" w:cs="Times New Roman"/>
          <w:sz w:val="24"/>
          <w:szCs w:val="24"/>
        </w:rPr>
        <w:t>sēdes norisei, dokumentu pieejamībai un informācijas publiskošanai</w:t>
      </w:r>
      <w:r w:rsidR="00176B07" w:rsidRPr="005D1DBD">
        <w:rPr>
          <w:rFonts w:ascii="Times New Roman" w:hAnsi="Times New Roman" w:cs="Times New Roman"/>
          <w:sz w:val="24"/>
          <w:szCs w:val="24"/>
        </w:rPr>
        <w:t>;</w:t>
      </w:r>
    </w:p>
    <w:p w14:paraId="21DAAD59" w14:textId="2F0A8E62" w:rsidR="00EE49BA" w:rsidRPr="005D1DBD" w:rsidRDefault="001434EE" w:rsidP="00E0274F">
      <w:pPr>
        <w:pStyle w:val="ListParagraph"/>
        <w:numPr>
          <w:ilvl w:val="1"/>
          <w:numId w:val="1"/>
        </w:numPr>
        <w:shd w:val="clear" w:color="auto" w:fill="FFFFFF"/>
        <w:spacing w:before="120" w:after="0" w:line="240" w:lineRule="auto"/>
        <w:ind w:left="1134" w:right="-1" w:hanging="708"/>
        <w:contextualSpacing w:val="0"/>
        <w:jc w:val="both"/>
        <w:rPr>
          <w:rFonts w:ascii="Times New Roman" w:hAnsi="Times New Roman" w:cs="Times New Roman"/>
          <w:sz w:val="24"/>
          <w:szCs w:val="24"/>
        </w:rPr>
      </w:pPr>
      <w:r w:rsidRPr="005D1DBD">
        <w:rPr>
          <w:rFonts w:ascii="Times New Roman" w:hAnsi="Times New Roman" w:cs="Times New Roman"/>
          <w:sz w:val="24"/>
          <w:szCs w:val="24"/>
        </w:rPr>
        <w:t>r</w:t>
      </w:r>
      <w:r w:rsidR="00344849" w:rsidRPr="005D1DBD">
        <w:rPr>
          <w:rFonts w:ascii="Times New Roman" w:hAnsi="Times New Roman" w:cs="Times New Roman"/>
          <w:sz w:val="24"/>
          <w:szCs w:val="24"/>
        </w:rPr>
        <w:t>eģistrē personas, kuras uzaicinātas</w:t>
      </w:r>
      <w:r w:rsidR="00716227">
        <w:rPr>
          <w:rFonts w:ascii="Times New Roman" w:hAnsi="Times New Roman" w:cs="Times New Roman"/>
          <w:sz w:val="24"/>
          <w:szCs w:val="24"/>
        </w:rPr>
        <w:t>,</w:t>
      </w:r>
      <w:r w:rsidR="00344849" w:rsidRPr="005D1DBD">
        <w:rPr>
          <w:rFonts w:ascii="Times New Roman" w:hAnsi="Times New Roman" w:cs="Times New Roman"/>
          <w:sz w:val="24"/>
          <w:szCs w:val="24"/>
        </w:rPr>
        <w:t xml:space="preserve"> vai vēl</w:t>
      </w:r>
      <w:r w:rsidR="00716227">
        <w:rPr>
          <w:rFonts w:ascii="Times New Roman" w:hAnsi="Times New Roman" w:cs="Times New Roman"/>
          <w:sz w:val="24"/>
          <w:szCs w:val="24"/>
        </w:rPr>
        <w:t>a</w:t>
      </w:r>
      <w:r w:rsidR="00344849" w:rsidRPr="005D1DBD">
        <w:rPr>
          <w:rFonts w:ascii="Times New Roman" w:hAnsi="Times New Roman" w:cs="Times New Roman"/>
          <w:sz w:val="24"/>
          <w:szCs w:val="24"/>
        </w:rPr>
        <w:t>s piedalīties komiteju un domes sēdēs</w:t>
      </w:r>
      <w:r w:rsidR="00716227">
        <w:rPr>
          <w:rFonts w:ascii="Times New Roman" w:hAnsi="Times New Roman" w:cs="Times New Roman"/>
          <w:sz w:val="24"/>
          <w:szCs w:val="24"/>
        </w:rPr>
        <w:t>.</w:t>
      </w:r>
    </w:p>
    <w:p w14:paraId="15E80038" w14:textId="430524C3" w:rsidR="00EE49BA" w:rsidRPr="005D1DBD" w:rsidRDefault="00194140" w:rsidP="00E0274F">
      <w:pPr>
        <w:pStyle w:val="ListParagraph"/>
        <w:numPr>
          <w:ilvl w:val="0"/>
          <w:numId w:val="1"/>
        </w:numPr>
        <w:shd w:val="clear" w:color="auto" w:fill="FFFFFF"/>
        <w:spacing w:before="120" w:after="0" w:line="240" w:lineRule="auto"/>
        <w:ind w:left="426" w:right="-1" w:hanging="426"/>
        <w:contextualSpacing w:val="0"/>
        <w:jc w:val="both"/>
      </w:pPr>
      <w:r w:rsidRPr="005D1DBD">
        <w:rPr>
          <w:rFonts w:ascii="Times New Roman" w:hAnsi="Times New Roman" w:cs="Times New Roman"/>
          <w:sz w:val="24"/>
          <w:szCs w:val="24"/>
        </w:rPr>
        <w:t>Sabiedrisko attiecību nodaļa</w:t>
      </w:r>
      <w:r w:rsidR="00DD17D9" w:rsidRPr="005D1DBD">
        <w:rPr>
          <w:rFonts w:ascii="Times New Roman" w:hAnsi="Times New Roman" w:cs="Times New Roman"/>
          <w:sz w:val="24"/>
          <w:szCs w:val="24"/>
        </w:rPr>
        <w:t>, papildu pašvaldības nolikumā noteiktajam</w:t>
      </w:r>
      <w:r w:rsidRPr="005D1DBD">
        <w:rPr>
          <w:rFonts w:ascii="Times New Roman" w:hAnsi="Times New Roman" w:cs="Times New Roman"/>
          <w:sz w:val="24"/>
          <w:szCs w:val="24"/>
        </w:rPr>
        <w:t>:</w:t>
      </w:r>
    </w:p>
    <w:p w14:paraId="70F3A7AC" w14:textId="6B26B7E5" w:rsidR="00EE49BA" w:rsidRPr="005D1DBD" w:rsidRDefault="00966837" w:rsidP="00E0274F">
      <w:pPr>
        <w:pStyle w:val="ListParagraph"/>
        <w:numPr>
          <w:ilvl w:val="1"/>
          <w:numId w:val="1"/>
        </w:numPr>
        <w:shd w:val="clear" w:color="auto" w:fill="FFFFFF"/>
        <w:spacing w:before="120" w:after="0" w:line="240" w:lineRule="auto"/>
        <w:ind w:left="1134" w:right="-1" w:hanging="708"/>
        <w:contextualSpacing w:val="0"/>
        <w:jc w:val="both"/>
      </w:pPr>
      <w:r w:rsidRPr="005D1DBD">
        <w:rPr>
          <w:rFonts w:ascii="Times New Roman" w:hAnsi="Times New Roman" w:cs="Times New Roman"/>
          <w:sz w:val="24"/>
          <w:szCs w:val="24"/>
        </w:rPr>
        <w:t>ne vēlāk kā trīs darbdienas pirms sēdes izliek apmeklētājiem pieejamā vietā un publicē pašvaldības oficiālajā tīmekļvietnē</w:t>
      </w:r>
      <w:r w:rsidRPr="005D1DBD" w:rsidDel="00EE49BA">
        <w:rPr>
          <w:rFonts w:ascii="Times New Roman" w:hAnsi="Times New Roman" w:cs="Times New Roman"/>
          <w:sz w:val="24"/>
          <w:szCs w:val="24"/>
        </w:rPr>
        <w:t xml:space="preserve"> </w:t>
      </w:r>
      <w:r w:rsidR="00983C88" w:rsidRPr="005D1DBD">
        <w:rPr>
          <w:rFonts w:ascii="Times New Roman" w:hAnsi="Times New Roman" w:cs="Times New Roman"/>
          <w:sz w:val="24"/>
          <w:szCs w:val="24"/>
        </w:rPr>
        <w:t>p</w:t>
      </w:r>
      <w:r w:rsidR="00D05FB6" w:rsidRPr="005D1DBD">
        <w:rPr>
          <w:rFonts w:ascii="Times New Roman" w:hAnsi="Times New Roman" w:cs="Times New Roman"/>
          <w:sz w:val="24"/>
          <w:szCs w:val="24"/>
        </w:rPr>
        <w:t xml:space="preserve">aziņojumu par domes </w:t>
      </w:r>
      <w:r w:rsidR="002A6AA2" w:rsidRPr="005D1DBD">
        <w:rPr>
          <w:rFonts w:ascii="Times New Roman" w:hAnsi="Times New Roman" w:cs="Times New Roman"/>
          <w:sz w:val="24"/>
          <w:szCs w:val="24"/>
        </w:rPr>
        <w:t xml:space="preserve">un komitejas </w:t>
      </w:r>
      <w:r w:rsidR="00D05FB6" w:rsidRPr="005D1DBD">
        <w:rPr>
          <w:rFonts w:ascii="Times New Roman" w:hAnsi="Times New Roman" w:cs="Times New Roman"/>
          <w:sz w:val="24"/>
          <w:szCs w:val="24"/>
        </w:rPr>
        <w:t>kārtējās sēdes darba kārtību, norises laiku un vietu;</w:t>
      </w:r>
      <w:r w:rsidR="0085082C" w:rsidRPr="005D1DBD">
        <w:rPr>
          <w:rFonts w:ascii="Times New Roman" w:hAnsi="Times New Roman" w:cs="Times New Roman"/>
          <w:sz w:val="24"/>
          <w:szCs w:val="24"/>
        </w:rPr>
        <w:t xml:space="preserve"> </w:t>
      </w:r>
    </w:p>
    <w:p w14:paraId="580CEF0D" w14:textId="57D0A3EE" w:rsidR="00EE49BA" w:rsidRPr="005D1DBD" w:rsidRDefault="00DB3287" w:rsidP="00E0274F">
      <w:pPr>
        <w:pStyle w:val="ListParagraph"/>
        <w:numPr>
          <w:ilvl w:val="1"/>
          <w:numId w:val="1"/>
        </w:numPr>
        <w:shd w:val="clear" w:color="auto" w:fill="FFFFFF"/>
        <w:spacing w:before="120" w:after="0" w:line="240" w:lineRule="auto"/>
        <w:ind w:left="1134" w:right="-1" w:hanging="708"/>
        <w:contextualSpacing w:val="0"/>
        <w:jc w:val="both"/>
      </w:pPr>
      <w:r w:rsidRPr="005D1DBD">
        <w:rPr>
          <w:rFonts w:ascii="Times New Roman" w:hAnsi="Times New Roman" w:cs="Times New Roman"/>
          <w:sz w:val="24"/>
          <w:szCs w:val="24"/>
        </w:rPr>
        <w:t>nekavējoties pēc sēdes sasaukšanas informācijas nosūtīšanas deputātiem publicē pašvaldības oficiālajā tīmekļvietnē</w:t>
      </w:r>
      <w:r w:rsidRPr="005D1DBD" w:rsidDel="00EE49BA">
        <w:rPr>
          <w:rFonts w:ascii="Times New Roman" w:hAnsi="Times New Roman" w:cs="Times New Roman"/>
          <w:sz w:val="24"/>
          <w:szCs w:val="24"/>
        </w:rPr>
        <w:t xml:space="preserve"> </w:t>
      </w:r>
      <w:r w:rsidR="00983C88" w:rsidRPr="005D1DBD">
        <w:rPr>
          <w:rFonts w:ascii="Times New Roman" w:hAnsi="Times New Roman" w:cs="Times New Roman"/>
          <w:sz w:val="24"/>
          <w:szCs w:val="24"/>
        </w:rPr>
        <w:t>p</w:t>
      </w:r>
      <w:r w:rsidR="0085082C" w:rsidRPr="005D1DBD">
        <w:rPr>
          <w:rFonts w:ascii="Times New Roman" w:hAnsi="Times New Roman" w:cs="Times New Roman"/>
          <w:sz w:val="24"/>
          <w:szCs w:val="24"/>
        </w:rPr>
        <w:t xml:space="preserve">aziņojumu par </w:t>
      </w:r>
      <w:r w:rsidR="00895C16" w:rsidRPr="005D1DBD">
        <w:rPr>
          <w:rFonts w:ascii="Times New Roman" w:hAnsi="Times New Roman" w:cs="Times New Roman"/>
          <w:sz w:val="24"/>
          <w:szCs w:val="24"/>
        </w:rPr>
        <w:t xml:space="preserve">komiteju un </w:t>
      </w:r>
      <w:r w:rsidR="0085082C" w:rsidRPr="005D1DBD">
        <w:rPr>
          <w:rFonts w:ascii="Times New Roman" w:hAnsi="Times New Roman" w:cs="Times New Roman"/>
          <w:sz w:val="24"/>
          <w:szCs w:val="24"/>
        </w:rPr>
        <w:t>domes ārkārtas sēdes darba kārtību, norises laiku un vietu</w:t>
      </w:r>
      <w:r w:rsidR="009937BB" w:rsidRPr="005D1DBD">
        <w:rPr>
          <w:rFonts w:ascii="Times New Roman" w:hAnsi="Times New Roman" w:cs="Times New Roman"/>
          <w:sz w:val="24"/>
          <w:szCs w:val="24"/>
        </w:rPr>
        <w:t>;</w:t>
      </w:r>
      <w:r w:rsidR="00BF2691" w:rsidRPr="005D1DBD">
        <w:rPr>
          <w:rFonts w:ascii="Times New Roman" w:hAnsi="Times New Roman" w:cs="Times New Roman"/>
          <w:sz w:val="24"/>
          <w:szCs w:val="24"/>
        </w:rPr>
        <w:t xml:space="preserve"> </w:t>
      </w:r>
    </w:p>
    <w:p w14:paraId="2AEA7D70" w14:textId="7FB03A12" w:rsidR="00EE49BA" w:rsidRPr="005D1DBD" w:rsidRDefault="00B20734" w:rsidP="00E0274F">
      <w:pPr>
        <w:pStyle w:val="ListParagraph"/>
        <w:numPr>
          <w:ilvl w:val="1"/>
          <w:numId w:val="1"/>
        </w:numPr>
        <w:shd w:val="clear" w:color="auto" w:fill="FFFFFF"/>
        <w:spacing w:before="120" w:after="0" w:line="240" w:lineRule="auto"/>
        <w:ind w:left="1134" w:right="-1" w:hanging="708"/>
        <w:contextualSpacing w:val="0"/>
        <w:jc w:val="both"/>
      </w:pPr>
      <w:r w:rsidRPr="005D1DBD">
        <w:rPr>
          <w:rFonts w:ascii="Times New Roman" w:hAnsi="Times New Roman" w:cs="Times New Roman"/>
          <w:sz w:val="24"/>
          <w:szCs w:val="24"/>
        </w:rPr>
        <w:t>nodrošina domes lēmumu projektu publicēšanu pašvaldības oficiālajā tīmekļvietnē pašvaldības nolikumā noteiktā kārtībā un termiņos;</w:t>
      </w:r>
    </w:p>
    <w:p w14:paraId="64264347" w14:textId="68677532" w:rsidR="00EE49BA" w:rsidRPr="005D1DBD" w:rsidRDefault="00DB3287" w:rsidP="00E0274F">
      <w:pPr>
        <w:pStyle w:val="ListParagraph"/>
        <w:numPr>
          <w:ilvl w:val="1"/>
          <w:numId w:val="1"/>
        </w:numPr>
        <w:shd w:val="clear" w:color="auto" w:fill="FFFFFF"/>
        <w:spacing w:before="120" w:after="0" w:line="240" w:lineRule="auto"/>
        <w:ind w:left="1134" w:right="-1" w:hanging="708"/>
        <w:contextualSpacing w:val="0"/>
        <w:jc w:val="both"/>
      </w:pPr>
      <w:r w:rsidRPr="005D1DBD">
        <w:rPr>
          <w:rFonts w:ascii="Times New Roman" w:hAnsi="Times New Roman" w:cs="Times New Roman"/>
          <w:sz w:val="24"/>
          <w:szCs w:val="24"/>
        </w:rPr>
        <w:t>triju darbdienu laikā pēc parakstīšanas</w:t>
      </w:r>
      <w:r w:rsidRPr="005D1DBD" w:rsidDel="00EE49BA">
        <w:rPr>
          <w:rFonts w:ascii="Times New Roman" w:hAnsi="Times New Roman" w:cs="Times New Roman"/>
          <w:sz w:val="24"/>
          <w:szCs w:val="24"/>
        </w:rPr>
        <w:t xml:space="preserve"> </w:t>
      </w:r>
      <w:r w:rsidRPr="005D1DBD">
        <w:rPr>
          <w:rFonts w:ascii="Times New Roman" w:hAnsi="Times New Roman" w:cs="Times New Roman"/>
          <w:sz w:val="24"/>
          <w:szCs w:val="24"/>
        </w:rPr>
        <w:t>publicē pašvaldības oficiālajā tīmekļvietnē</w:t>
      </w:r>
      <w:r w:rsidRPr="005D1DBD" w:rsidDel="00EE49BA">
        <w:rPr>
          <w:rFonts w:ascii="Times New Roman" w:hAnsi="Times New Roman" w:cs="Times New Roman"/>
          <w:sz w:val="24"/>
          <w:szCs w:val="24"/>
        </w:rPr>
        <w:t xml:space="preserve"> </w:t>
      </w:r>
      <w:r w:rsidR="000B1BD5" w:rsidRPr="005D1DBD">
        <w:rPr>
          <w:rFonts w:ascii="Times New Roman" w:hAnsi="Times New Roman" w:cs="Times New Roman"/>
          <w:sz w:val="24"/>
          <w:szCs w:val="24"/>
        </w:rPr>
        <w:t>d</w:t>
      </w:r>
      <w:r w:rsidR="00C033F1" w:rsidRPr="005D1DBD">
        <w:rPr>
          <w:rFonts w:ascii="Times New Roman" w:hAnsi="Times New Roman" w:cs="Times New Roman"/>
          <w:sz w:val="24"/>
          <w:szCs w:val="24"/>
        </w:rPr>
        <w:t>omes lēmumus</w:t>
      </w:r>
      <w:r w:rsidR="0025385E" w:rsidRPr="005D1DBD">
        <w:rPr>
          <w:rFonts w:ascii="Times New Roman" w:hAnsi="Times New Roman" w:cs="Times New Roman"/>
          <w:sz w:val="24"/>
          <w:szCs w:val="24"/>
        </w:rPr>
        <w:t xml:space="preserve">, </w:t>
      </w:r>
      <w:r w:rsidRPr="005D1DBD">
        <w:rPr>
          <w:rFonts w:ascii="Times New Roman" w:hAnsi="Times New Roman" w:cs="Times New Roman"/>
          <w:sz w:val="24"/>
          <w:szCs w:val="24"/>
        </w:rPr>
        <w:t xml:space="preserve">kā arī </w:t>
      </w:r>
      <w:r w:rsidR="0025385E" w:rsidRPr="005D1DBD">
        <w:rPr>
          <w:rFonts w:ascii="Times New Roman" w:hAnsi="Times New Roman" w:cs="Times New Roman"/>
          <w:sz w:val="24"/>
          <w:szCs w:val="24"/>
        </w:rPr>
        <w:t>komiteju un</w:t>
      </w:r>
      <w:r w:rsidR="00C033F1" w:rsidRPr="005D1DBD">
        <w:rPr>
          <w:rFonts w:ascii="Times New Roman" w:hAnsi="Times New Roman" w:cs="Times New Roman"/>
          <w:sz w:val="24"/>
          <w:szCs w:val="24"/>
        </w:rPr>
        <w:t xml:space="preserve"> domes sē</w:t>
      </w:r>
      <w:r w:rsidRPr="005D1DBD">
        <w:rPr>
          <w:rFonts w:ascii="Times New Roman" w:hAnsi="Times New Roman" w:cs="Times New Roman"/>
          <w:sz w:val="24"/>
          <w:szCs w:val="24"/>
        </w:rPr>
        <w:t>žu</w:t>
      </w:r>
      <w:r w:rsidR="00C033F1" w:rsidRPr="005D1DBD">
        <w:rPr>
          <w:rFonts w:ascii="Times New Roman" w:hAnsi="Times New Roman" w:cs="Times New Roman"/>
          <w:sz w:val="24"/>
          <w:szCs w:val="24"/>
        </w:rPr>
        <w:t xml:space="preserve"> protokolu</w:t>
      </w:r>
      <w:r w:rsidRPr="005D1DBD">
        <w:rPr>
          <w:rFonts w:ascii="Times New Roman" w:hAnsi="Times New Roman" w:cs="Times New Roman"/>
          <w:sz w:val="24"/>
          <w:szCs w:val="24"/>
        </w:rPr>
        <w:t>s</w:t>
      </w:r>
      <w:r w:rsidR="00187431" w:rsidRPr="005D1DBD">
        <w:rPr>
          <w:rFonts w:ascii="Times New Roman" w:hAnsi="Times New Roman" w:cs="Times New Roman"/>
          <w:sz w:val="24"/>
          <w:szCs w:val="24"/>
        </w:rPr>
        <w:t>. Dokument</w:t>
      </w:r>
      <w:r w:rsidR="002534BE" w:rsidRPr="005D1DBD">
        <w:rPr>
          <w:rFonts w:ascii="Times New Roman" w:hAnsi="Times New Roman" w:cs="Times New Roman"/>
          <w:sz w:val="24"/>
          <w:szCs w:val="24"/>
        </w:rPr>
        <w:t>us</w:t>
      </w:r>
      <w:r w:rsidR="00187431" w:rsidRPr="005D1DBD">
        <w:rPr>
          <w:rFonts w:ascii="Times New Roman" w:hAnsi="Times New Roman" w:cs="Times New Roman"/>
          <w:sz w:val="24"/>
          <w:szCs w:val="24"/>
        </w:rPr>
        <w:t xml:space="preserve"> ievieto mašīnlasāmā formātā</w:t>
      </w:r>
      <w:r w:rsidRPr="005D1DBD">
        <w:rPr>
          <w:rFonts w:ascii="Times New Roman" w:hAnsi="Times New Roman" w:cs="Times New Roman"/>
          <w:sz w:val="24"/>
          <w:szCs w:val="24"/>
        </w:rPr>
        <w:t xml:space="preserve">, t.i., </w:t>
      </w:r>
      <w:r w:rsidR="002534BE" w:rsidRPr="005D1DBD">
        <w:rPr>
          <w:rFonts w:ascii="Times New Roman" w:hAnsi="Times New Roman" w:cs="Times New Roman"/>
          <w:sz w:val="24"/>
          <w:szCs w:val="24"/>
        </w:rPr>
        <w:t>pakļautus apstrādei un rediģēšanai</w:t>
      </w:r>
      <w:r w:rsidR="000B1BD5" w:rsidRPr="005D1DBD">
        <w:rPr>
          <w:rFonts w:ascii="Times New Roman" w:hAnsi="Times New Roman" w:cs="Times New Roman"/>
          <w:sz w:val="24"/>
          <w:szCs w:val="24"/>
        </w:rPr>
        <w:t>;</w:t>
      </w:r>
    </w:p>
    <w:p w14:paraId="567E07B4" w14:textId="3B9467F6" w:rsidR="00EE49BA" w:rsidRPr="005D1DBD" w:rsidRDefault="00DB3287" w:rsidP="00E0274F">
      <w:pPr>
        <w:pStyle w:val="ListParagraph"/>
        <w:numPr>
          <w:ilvl w:val="1"/>
          <w:numId w:val="1"/>
        </w:numPr>
        <w:shd w:val="clear" w:color="auto" w:fill="FFFFFF"/>
        <w:spacing w:before="120" w:after="0" w:line="240" w:lineRule="auto"/>
        <w:ind w:left="1134" w:right="-1" w:hanging="708"/>
        <w:contextualSpacing w:val="0"/>
        <w:jc w:val="both"/>
      </w:pPr>
      <w:r w:rsidRPr="005D1DBD">
        <w:rPr>
          <w:rFonts w:ascii="Times New Roman" w:hAnsi="Times New Roman" w:cs="Times New Roman"/>
          <w:sz w:val="24"/>
          <w:szCs w:val="24"/>
        </w:rPr>
        <w:t>piecu darbdienu laikā pēc sēdes</w:t>
      </w:r>
      <w:r w:rsidRPr="005D1DBD" w:rsidDel="00EE49BA">
        <w:rPr>
          <w:rFonts w:ascii="Times New Roman" w:hAnsi="Times New Roman" w:cs="Times New Roman"/>
          <w:sz w:val="24"/>
          <w:szCs w:val="24"/>
        </w:rPr>
        <w:t xml:space="preserve"> </w:t>
      </w:r>
      <w:r w:rsidRPr="005D1DBD">
        <w:rPr>
          <w:rFonts w:ascii="Times New Roman" w:hAnsi="Times New Roman" w:cs="Times New Roman"/>
          <w:sz w:val="24"/>
          <w:szCs w:val="24"/>
        </w:rPr>
        <w:t>ievieto pašvaldības oficiālajā tīmekļvietnē</w:t>
      </w:r>
      <w:r w:rsidRPr="005D1DBD" w:rsidDel="00EE49BA">
        <w:rPr>
          <w:rFonts w:ascii="Times New Roman" w:hAnsi="Times New Roman" w:cs="Times New Roman"/>
          <w:sz w:val="24"/>
          <w:szCs w:val="24"/>
        </w:rPr>
        <w:t xml:space="preserve"> </w:t>
      </w:r>
      <w:r w:rsidR="002A6AA2" w:rsidRPr="005D1DBD">
        <w:rPr>
          <w:rFonts w:ascii="Times New Roman" w:hAnsi="Times New Roman" w:cs="Times New Roman"/>
          <w:sz w:val="24"/>
          <w:szCs w:val="24"/>
        </w:rPr>
        <w:t xml:space="preserve">komiteju un </w:t>
      </w:r>
      <w:r w:rsidR="00EF4682" w:rsidRPr="005D1DBD">
        <w:rPr>
          <w:rFonts w:ascii="Times New Roman" w:hAnsi="Times New Roman" w:cs="Times New Roman"/>
          <w:sz w:val="24"/>
          <w:szCs w:val="24"/>
        </w:rPr>
        <w:t>d</w:t>
      </w:r>
      <w:r w:rsidR="00C033F1" w:rsidRPr="005D1DBD">
        <w:rPr>
          <w:rFonts w:ascii="Times New Roman" w:hAnsi="Times New Roman" w:cs="Times New Roman"/>
          <w:sz w:val="24"/>
          <w:szCs w:val="24"/>
        </w:rPr>
        <w:t xml:space="preserve">omes </w:t>
      </w:r>
      <w:r w:rsidRPr="005D1DBD">
        <w:rPr>
          <w:rFonts w:ascii="Times New Roman" w:hAnsi="Times New Roman" w:cs="Times New Roman"/>
          <w:sz w:val="24"/>
          <w:szCs w:val="24"/>
        </w:rPr>
        <w:t xml:space="preserve">sēžu </w:t>
      </w:r>
      <w:r w:rsidR="00C033F1" w:rsidRPr="005D1DBD">
        <w:rPr>
          <w:rFonts w:ascii="Times New Roman" w:hAnsi="Times New Roman" w:cs="Times New Roman"/>
          <w:sz w:val="24"/>
          <w:szCs w:val="24"/>
        </w:rPr>
        <w:t>audiovizuālo</w:t>
      </w:r>
      <w:r w:rsidRPr="005D1DBD">
        <w:rPr>
          <w:rFonts w:ascii="Times New Roman" w:hAnsi="Times New Roman" w:cs="Times New Roman"/>
          <w:sz w:val="24"/>
          <w:szCs w:val="24"/>
        </w:rPr>
        <w:t>s</w:t>
      </w:r>
      <w:r w:rsidR="00C033F1" w:rsidRPr="005D1DBD">
        <w:rPr>
          <w:rFonts w:ascii="Times New Roman" w:hAnsi="Times New Roman" w:cs="Times New Roman"/>
          <w:sz w:val="24"/>
          <w:szCs w:val="24"/>
        </w:rPr>
        <w:t xml:space="preserve"> ierakstu</w:t>
      </w:r>
      <w:r w:rsidRPr="005D1DBD">
        <w:rPr>
          <w:rFonts w:ascii="Times New Roman" w:hAnsi="Times New Roman" w:cs="Times New Roman"/>
          <w:sz w:val="24"/>
          <w:szCs w:val="24"/>
        </w:rPr>
        <w:t>s</w:t>
      </w:r>
      <w:r w:rsidR="00EF4682" w:rsidRPr="005D1DBD">
        <w:rPr>
          <w:rFonts w:ascii="Times New Roman" w:hAnsi="Times New Roman" w:cs="Times New Roman"/>
          <w:sz w:val="24"/>
          <w:szCs w:val="24"/>
        </w:rPr>
        <w:t>;</w:t>
      </w:r>
    </w:p>
    <w:p w14:paraId="7963746B" w14:textId="6C2AFCE8" w:rsidR="00EE49BA" w:rsidRPr="005D1DBD" w:rsidRDefault="003C1569" w:rsidP="00E0274F">
      <w:pPr>
        <w:pStyle w:val="ListParagraph"/>
        <w:numPr>
          <w:ilvl w:val="1"/>
          <w:numId w:val="1"/>
        </w:numPr>
        <w:shd w:val="clear" w:color="auto" w:fill="FFFFFF"/>
        <w:spacing w:before="120" w:after="0" w:line="240" w:lineRule="auto"/>
        <w:ind w:left="1134" w:right="-1" w:hanging="708"/>
        <w:contextualSpacing w:val="0"/>
        <w:jc w:val="both"/>
      </w:pPr>
      <w:r w:rsidRPr="005D1DBD">
        <w:rPr>
          <w:rFonts w:ascii="Times New Roman" w:hAnsi="Times New Roman" w:cs="Times New Roman"/>
          <w:sz w:val="24"/>
          <w:szCs w:val="24"/>
        </w:rPr>
        <w:t>informāciju par konsultatīv</w:t>
      </w:r>
      <w:r w:rsidR="00DB3287" w:rsidRPr="005D1DBD">
        <w:rPr>
          <w:rFonts w:ascii="Times New Roman" w:hAnsi="Times New Roman" w:cs="Times New Roman"/>
          <w:sz w:val="24"/>
          <w:szCs w:val="24"/>
        </w:rPr>
        <w:t>o</w:t>
      </w:r>
      <w:r w:rsidRPr="005D1DBD">
        <w:rPr>
          <w:rFonts w:ascii="Times New Roman" w:hAnsi="Times New Roman" w:cs="Times New Roman"/>
          <w:sz w:val="24"/>
          <w:szCs w:val="24"/>
        </w:rPr>
        <w:t xml:space="preserve"> padom</w:t>
      </w:r>
      <w:r w:rsidR="00DB3287" w:rsidRPr="005D1DBD">
        <w:rPr>
          <w:rFonts w:ascii="Times New Roman" w:hAnsi="Times New Roman" w:cs="Times New Roman"/>
          <w:sz w:val="24"/>
          <w:szCs w:val="24"/>
        </w:rPr>
        <w:t>ju</w:t>
      </w:r>
      <w:r w:rsidRPr="005D1DBD">
        <w:rPr>
          <w:rFonts w:ascii="Times New Roman" w:hAnsi="Times New Roman" w:cs="Times New Roman"/>
          <w:sz w:val="24"/>
          <w:szCs w:val="24"/>
        </w:rPr>
        <w:t xml:space="preserve"> vai komisij</w:t>
      </w:r>
      <w:r w:rsidR="00DB3287" w:rsidRPr="005D1DBD">
        <w:rPr>
          <w:rFonts w:ascii="Times New Roman" w:hAnsi="Times New Roman" w:cs="Times New Roman"/>
          <w:sz w:val="24"/>
          <w:szCs w:val="24"/>
        </w:rPr>
        <w:t>u</w:t>
      </w:r>
      <w:r w:rsidRPr="005D1DBD">
        <w:rPr>
          <w:rFonts w:ascii="Times New Roman" w:hAnsi="Times New Roman" w:cs="Times New Roman"/>
          <w:sz w:val="24"/>
          <w:szCs w:val="24"/>
        </w:rPr>
        <w:t xml:space="preserve"> </w:t>
      </w:r>
      <w:r w:rsidR="00DB3287" w:rsidRPr="005D1DBD">
        <w:rPr>
          <w:rFonts w:ascii="Times New Roman" w:hAnsi="Times New Roman" w:cs="Times New Roman"/>
          <w:sz w:val="24"/>
          <w:szCs w:val="24"/>
        </w:rPr>
        <w:t>sēžu</w:t>
      </w:r>
      <w:r w:rsidRPr="005D1DBD">
        <w:rPr>
          <w:rFonts w:ascii="Times New Roman" w:hAnsi="Times New Roman" w:cs="Times New Roman"/>
          <w:sz w:val="24"/>
          <w:szCs w:val="24"/>
        </w:rPr>
        <w:t xml:space="preserve"> norises laiku un darba kārtību</w:t>
      </w:r>
      <w:r w:rsidR="007C58E8" w:rsidRPr="005D1DBD">
        <w:rPr>
          <w:rFonts w:ascii="Times New Roman" w:hAnsi="Times New Roman" w:cs="Times New Roman"/>
          <w:sz w:val="24"/>
          <w:szCs w:val="24"/>
        </w:rPr>
        <w:t xml:space="preserve"> publicē pašvaldības oficiālajā tīmekļvietnē Pašvaldību likumā noteiktā kārtībā</w:t>
      </w:r>
      <w:r w:rsidR="00DB3287" w:rsidRPr="005D1DBD">
        <w:rPr>
          <w:rFonts w:ascii="Times New Roman" w:hAnsi="Times New Roman" w:cs="Times New Roman"/>
          <w:sz w:val="24"/>
          <w:szCs w:val="24"/>
        </w:rPr>
        <w:t>, bet šo institūciju sēžu protokolus publicē pašvaldības oficiālajā tīmekļvietnē triju darbdienu laikā pēc to parakstīšanas.</w:t>
      </w:r>
    </w:p>
    <w:p w14:paraId="1ED1C739" w14:textId="115A4C6D" w:rsidR="00EE49BA" w:rsidRPr="005D1DBD" w:rsidRDefault="00FA6F35" w:rsidP="00E0274F">
      <w:pPr>
        <w:pStyle w:val="ListParagraph"/>
        <w:numPr>
          <w:ilvl w:val="0"/>
          <w:numId w:val="1"/>
        </w:numPr>
        <w:shd w:val="clear" w:color="auto" w:fill="FFFFFF"/>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bookmarkStart w:id="98" w:name="p90"/>
      <w:bookmarkStart w:id="99" w:name="p-789832"/>
      <w:bookmarkEnd w:id="98"/>
      <w:bookmarkEnd w:id="99"/>
      <w:r w:rsidRPr="005D1DBD">
        <w:rPr>
          <w:rFonts w:ascii="Times New Roman" w:eastAsia="Times New Roman" w:hAnsi="Times New Roman" w:cs="Times New Roman"/>
          <w:sz w:val="24"/>
          <w:szCs w:val="24"/>
          <w:lang w:eastAsia="lv-LV"/>
        </w:rPr>
        <w:t>Informācij</w:t>
      </w:r>
      <w:r w:rsidR="00EE49BA" w:rsidRPr="005D1DBD">
        <w:rPr>
          <w:rFonts w:ascii="Times New Roman" w:eastAsia="Times New Roman" w:hAnsi="Times New Roman" w:cs="Times New Roman"/>
          <w:sz w:val="24"/>
          <w:szCs w:val="24"/>
          <w:lang w:eastAsia="lv-LV"/>
        </w:rPr>
        <w:t>as</w:t>
      </w:r>
      <w:r w:rsidRPr="005D1DBD">
        <w:rPr>
          <w:rFonts w:ascii="Times New Roman" w:eastAsia="Times New Roman" w:hAnsi="Times New Roman" w:cs="Times New Roman"/>
          <w:sz w:val="24"/>
          <w:szCs w:val="24"/>
          <w:lang w:eastAsia="lv-LV"/>
        </w:rPr>
        <w:t xml:space="preserve"> tehnoloģiju nodaļa:</w:t>
      </w:r>
    </w:p>
    <w:p w14:paraId="510FA736" w14:textId="62F13CC0" w:rsidR="00EE49BA" w:rsidRPr="005D1DBD" w:rsidRDefault="007A3AFD" w:rsidP="00E0274F">
      <w:pPr>
        <w:pStyle w:val="ListParagraph"/>
        <w:numPr>
          <w:ilvl w:val="1"/>
          <w:numId w:val="1"/>
        </w:numPr>
        <w:shd w:val="clear" w:color="auto" w:fill="FFFFFF"/>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nodrošina sēžu zāles aprīkojum</w:t>
      </w:r>
      <w:r w:rsidR="00DB3287" w:rsidRPr="005D1DBD">
        <w:rPr>
          <w:rFonts w:ascii="Times New Roman" w:eastAsia="Times New Roman" w:hAnsi="Times New Roman" w:cs="Times New Roman"/>
          <w:sz w:val="24"/>
          <w:szCs w:val="24"/>
          <w:lang w:eastAsia="lv-LV"/>
        </w:rPr>
        <w:t>a</w:t>
      </w:r>
      <w:r w:rsidRPr="005D1DBD">
        <w:rPr>
          <w:rFonts w:ascii="Times New Roman" w:eastAsia="Times New Roman" w:hAnsi="Times New Roman" w:cs="Times New Roman"/>
          <w:sz w:val="24"/>
          <w:szCs w:val="24"/>
          <w:lang w:eastAsia="lv-LV"/>
        </w:rPr>
        <w:t xml:space="preserve"> un aparatūras </w:t>
      </w:r>
      <w:r w:rsidR="00DB3287" w:rsidRPr="005D1DBD">
        <w:rPr>
          <w:rFonts w:ascii="Times New Roman" w:eastAsia="Times New Roman" w:hAnsi="Times New Roman" w:cs="Times New Roman"/>
          <w:sz w:val="24"/>
          <w:szCs w:val="24"/>
          <w:lang w:eastAsia="lv-LV"/>
        </w:rPr>
        <w:t xml:space="preserve">darbību un </w:t>
      </w:r>
      <w:r w:rsidRPr="005D1DBD">
        <w:rPr>
          <w:rFonts w:ascii="Times New Roman" w:eastAsia="Times New Roman" w:hAnsi="Times New Roman" w:cs="Times New Roman"/>
          <w:sz w:val="24"/>
          <w:szCs w:val="24"/>
          <w:lang w:eastAsia="lv-LV"/>
        </w:rPr>
        <w:t>uzturēšanu darba kārtībā;</w:t>
      </w:r>
    </w:p>
    <w:p w14:paraId="3A16E5A9" w14:textId="2EA28B1E" w:rsidR="00EE49BA" w:rsidRPr="005D1DBD" w:rsidRDefault="007A3AFD" w:rsidP="00E0274F">
      <w:pPr>
        <w:pStyle w:val="ListParagraph"/>
        <w:numPr>
          <w:ilvl w:val="1"/>
          <w:numId w:val="1"/>
        </w:numPr>
        <w:shd w:val="clear" w:color="auto" w:fill="FFFFFF"/>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nodrošina tiešsaistes videokonferences sarunu rīku izmantošanu sēžu darba nodrošināšanai;</w:t>
      </w:r>
    </w:p>
    <w:p w14:paraId="7597DFF7" w14:textId="5687EFB4" w:rsidR="00EE49BA" w:rsidRPr="005D1DBD" w:rsidRDefault="006D586C" w:rsidP="00E0274F">
      <w:pPr>
        <w:pStyle w:val="ListParagraph"/>
        <w:numPr>
          <w:ilvl w:val="1"/>
          <w:numId w:val="1"/>
        </w:numPr>
        <w:shd w:val="clear" w:color="auto" w:fill="FFFFFF"/>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veic sēžu audiovizuālo</w:t>
      </w:r>
      <w:r w:rsidR="00B85103" w:rsidRPr="005D1DBD">
        <w:rPr>
          <w:rFonts w:ascii="Times New Roman" w:eastAsia="Times New Roman" w:hAnsi="Times New Roman" w:cs="Times New Roman"/>
          <w:sz w:val="24"/>
          <w:szCs w:val="24"/>
          <w:lang w:eastAsia="lv-LV"/>
        </w:rPr>
        <w:t>s</w:t>
      </w:r>
      <w:r w:rsidRPr="005D1DBD">
        <w:rPr>
          <w:rFonts w:ascii="Times New Roman" w:eastAsia="Times New Roman" w:hAnsi="Times New Roman" w:cs="Times New Roman"/>
          <w:sz w:val="24"/>
          <w:szCs w:val="24"/>
          <w:lang w:eastAsia="lv-LV"/>
        </w:rPr>
        <w:t xml:space="preserve"> ierakstu</w:t>
      </w:r>
      <w:r w:rsidR="00B85103" w:rsidRPr="005D1DBD">
        <w:rPr>
          <w:rFonts w:ascii="Times New Roman" w:eastAsia="Times New Roman" w:hAnsi="Times New Roman" w:cs="Times New Roman"/>
          <w:sz w:val="24"/>
          <w:szCs w:val="24"/>
          <w:lang w:eastAsia="lv-LV"/>
        </w:rPr>
        <w:t>s (</w:t>
      </w:r>
      <w:r w:rsidR="00DB3287" w:rsidRPr="005D1DBD">
        <w:rPr>
          <w:rFonts w:ascii="Times New Roman" w:eastAsia="Times New Roman" w:hAnsi="Times New Roman" w:cs="Times New Roman"/>
          <w:sz w:val="24"/>
          <w:szCs w:val="24"/>
          <w:lang w:eastAsia="lv-LV"/>
        </w:rPr>
        <w:t xml:space="preserve">atsevišķi </w:t>
      </w:r>
      <w:r w:rsidR="00B85103" w:rsidRPr="005D1DBD">
        <w:rPr>
          <w:rFonts w:ascii="Times New Roman" w:eastAsia="Times New Roman" w:hAnsi="Times New Roman" w:cs="Times New Roman"/>
          <w:sz w:val="24"/>
          <w:szCs w:val="24"/>
          <w:lang w:eastAsia="lv-LV"/>
        </w:rPr>
        <w:t xml:space="preserve">par sēdes atklāto daļu un slēgto daļu), izvieto </w:t>
      </w:r>
      <w:r w:rsidR="00DB3287" w:rsidRPr="005D1DBD">
        <w:rPr>
          <w:rFonts w:ascii="Times New Roman" w:eastAsia="Times New Roman" w:hAnsi="Times New Roman" w:cs="Times New Roman"/>
          <w:sz w:val="24"/>
          <w:szCs w:val="24"/>
          <w:lang w:eastAsia="lv-LV"/>
        </w:rPr>
        <w:t xml:space="preserve">ierakstus </w:t>
      </w:r>
      <w:r w:rsidR="00B85103" w:rsidRPr="005D1DBD">
        <w:rPr>
          <w:rFonts w:ascii="Times New Roman" w:eastAsia="Times New Roman" w:hAnsi="Times New Roman" w:cs="Times New Roman"/>
          <w:sz w:val="24"/>
          <w:szCs w:val="24"/>
          <w:lang w:eastAsia="lv-LV"/>
        </w:rPr>
        <w:t>informācijas nesējos un nodod Administratīvajai nodaļai glabāšanai normatīvajos aktos noteiktā kārtībā;</w:t>
      </w:r>
    </w:p>
    <w:p w14:paraId="678042F5" w14:textId="0BA1BF81" w:rsidR="00EE49BA" w:rsidRPr="005D1DBD" w:rsidRDefault="00FA3D44" w:rsidP="00E0274F">
      <w:pPr>
        <w:pStyle w:val="ListParagraph"/>
        <w:numPr>
          <w:ilvl w:val="1"/>
          <w:numId w:val="1"/>
        </w:numPr>
        <w:shd w:val="clear" w:color="auto" w:fill="FFFFFF"/>
        <w:spacing w:before="120" w:after="0" w:line="240" w:lineRule="auto"/>
        <w:ind w:left="1134" w:right="-1" w:hanging="708"/>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atbilstoši sēdes vadītāja norādījumam, </w:t>
      </w:r>
      <w:r w:rsidR="006D586C" w:rsidRPr="005D1DBD">
        <w:rPr>
          <w:rFonts w:ascii="Times New Roman" w:eastAsia="Times New Roman" w:hAnsi="Times New Roman" w:cs="Times New Roman"/>
          <w:sz w:val="24"/>
          <w:szCs w:val="24"/>
          <w:lang w:eastAsia="lv-LV"/>
        </w:rPr>
        <w:t xml:space="preserve">nodrošina </w:t>
      </w:r>
      <w:r w:rsidR="00417804" w:rsidRPr="005D1DBD">
        <w:rPr>
          <w:rFonts w:ascii="Times New Roman" w:eastAsia="Times New Roman" w:hAnsi="Times New Roman" w:cs="Times New Roman"/>
          <w:sz w:val="24"/>
          <w:szCs w:val="24"/>
          <w:lang w:eastAsia="lv-LV"/>
        </w:rPr>
        <w:t>1</w:t>
      </w:r>
      <w:r w:rsidR="003A701A" w:rsidRPr="005D1DBD">
        <w:rPr>
          <w:rFonts w:ascii="Times New Roman" w:eastAsia="Times New Roman" w:hAnsi="Times New Roman" w:cs="Times New Roman"/>
          <w:sz w:val="24"/>
          <w:szCs w:val="24"/>
          <w:lang w:eastAsia="lv-LV"/>
        </w:rPr>
        <w:t>8</w:t>
      </w:r>
      <w:r w:rsidRPr="005D1DBD">
        <w:rPr>
          <w:rFonts w:ascii="Times New Roman" w:eastAsia="Times New Roman" w:hAnsi="Times New Roman" w:cs="Times New Roman"/>
          <w:sz w:val="24"/>
          <w:szCs w:val="24"/>
          <w:lang w:eastAsia="lv-LV"/>
        </w:rPr>
        <w:t>. punkt</w:t>
      </w:r>
      <w:r w:rsidR="00716227">
        <w:rPr>
          <w:rFonts w:ascii="Times New Roman" w:eastAsia="Times New Roman" w:hAnsi="Times New Roman" w:cs="Times New Roman"/>
          <w:sz w:val="24"/>
          <w:szCs w:val="24"/>
          <w:lang w:eastAsia="lv-LV"/>
        </w:rPr>
        <w:t>a</w:t>
      </w:r>
      <w:r w:rsidRPr="005D1DBD">
        <w:rPr>
          <w:rFonts w:ascii="Times New Roman" w:eastAsia="Times New Roman" w:hAnsi="Times New Roman" w:cs="Times New Roman"/>
          <w:sz w:val="24"/>
          <w:szCs w:val="24"/>
          <w:lang w:eastAsia="lv-LV"/>
        </w:rPr>
        <w:t xml:space="preserve"> </w:t>
      </w:r>
      <w:r w:rsidR="00716227">
        <w:rPr>
          <w:rFonts w:ascii="Times New Roman" w:eastAsia="Times New Roman" w:hAnsi="Times New Roman" w:cs="Times New Roman"/>
          <w:sz w:val="24"/>
          <w:szCs w:val="24"/>
          <w:lang w:eastAsia="lv-LV"/>
        </w:rPr>
        <w:t xml:space="preserve">noteikuma </w:t>
      </w:r>
      <w:r w:rsidRPr="005D1DBD">
        <w:rPr>
          <w:rFonts w:ascii="Times New Roman" w:eastAsia="Times New Roman" w:hAnsi="Times New Roman" w:cs="Times New Roman"/>
          <w:sz w:val="24"/>
          <w:szCs w:val="24"/>
          <w:lang w:eastAsia="lv-LV"/>
        </w:rPr>
        <w:t>izpildi</w:t>
      </w:r>
      <w:r w:rsidR="00B85103" w:rsidRPr="005D1DBD">
        <w:rPr>
          <w:rFonts w:ascii="Times New Roman" w:eastAsia="Times New Roman" w:hAnsi="Times New Roman" w:cs="Times New Roman"/>
          <w:sz w:val="24"/>
          <w:szCs w:val="24"/>
          <w:lang w:eastAsia="lv-LV"/>
        </w:rPr>
        <w:t>.</w:t>
      </w:r>
    </w:p>
    <w:p w14:paraId="28770107" w14:textId="77777777" w:rsidR="003E447B" w:rsidRPr="003E447B" w:rsidRDefault="00E10440" w:rsidP="003E447B">
      <w:pPr>
        <w:pStyle w:val="ListParagraph"/>
        <w:numPr>
          <w:ilvl w:val="0"/>
          <w:numId w:val="1"/>
        </w:numPr>
        <w:shd w:val="clear" w:color="auto" w:fill="FFFFFF"/>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bCs/>
          <w:sz w:val="24"/>
          <w:szCs w:val="24"/>
        </w:rPr>
        <w:t>Ja dome ir pieņēmusi administratīvo aktu, kas var skart trešo personu likumīgās tiesības un intereses, tad šo personu informēšanai par pieņemto administratīvo aktu domes priekšsēdētājs</w:t>
      </w:r>
      <w:r w:rsidR="0030372A" w:rsidRPr="005D1DBD">
        <w:rPr>
          <w:rFonts w:ascii="Times New Roman" w:eastAsia="Times New Roman" w:hAnsi="Times New Roman" w:cs="Times New Roman"/>
          <w:bCs/>
          <w:sz w:val="24"/>
          <w:szCs w:val="24"/>
        </w:rPr>
        <w:t>,</w:t>
      </w:r>
      <w:r w:rsidRPr="005D1DBD">
        <w:rPr>
          <w:rFonts w:ascii="Times New Roman" w:eastAsia="Times New Roman" w:hAnsi="Times New Roman" w:cs="Times New Roman"/>
          <w:bCs/>
          <w:sz w:val="24"/>
          <w:szCs w:val="24"/>
        </w:rPr>
        <w:t xml:space="preserve"> vai administratīvā akta projekta izstrādātājs var ierosināt publicēt </w:t>
      </w:r>
      <w:r w:rsidR="0030372A" w:rsidRPr="005D1DBD">
        <w:rPr>
          <w:rFonts w:ascii="Times New Roman" w:eastAsia="Times New Roman" w:hAnsi="Times New Roman" w:cs="Times New Roman"/>
          <w:bCs/>
          <w:sz w:val="24"/>
          <w:szCs w:val="24"/>
        </w:rPr>
        <w:t xml:space="preserve">pašvaldības informatīvajā izdevumā </w:t>
      </w:r>
      <w:r w:rsidRPr="005D1DBD">
        <w:rPr>
          <w:rFonts w:ascii="Times New Roman" w:eastAsia="Times New Roman" w:hAnsi="Times New Roman" w:cs="Times New Roman"/>
          <w:bCs/>
          <w:sz w:val="24"/>
          <w:szCs w:val="24"/>
        </w:rPr>
        <w:t>informāciju par administratīvā akta pieņemšanu.</w:t>
      </w:r>
    </w:p>
    <w:p w14:paraId="613CC31B" w14:textId="33ED0F76" w:rsidR="003E447B" w:rsidRPr="003E447B" w:rsidRDefault="003E447B" w:rsidP="003E447B">
      <w:pPr>
        <w:pStyle w:val="ListParagraph"/>
        <w:numPr>
          <w:ilvl w:val="0"/>
          <w:numId w:val="1"/>
        </w:numPr>
        <w:shd w:val="clear" w:color="auto" w:fill="FFFFFF"/>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3E447B">
        <w:rPr>
          <w:rFonts w:ascii="Times New Roman" w:eastAsia="Times New Roman" w:hAnsi="Times New Roman" w:cs="Times New Roman"/>
          <w:sz w:val="24"/>
          <w:szCs w:val="24"/>
          <w:lang w:eastAsia="lv-LV"/>
        </w:rPr>
        <w:t>Domes priekšsēdētāja nomaiņas gadījumā izpilddirektors organizē dokumentācijas un materiālo vērtību nodošanu jaunajam domes priekšsēdētājam, divu nedēļu laikā sastādot nodošanas-pieņemšanas aktu, ko paraksta pilnvaras zaudējušais domes priekšsēdētājs, jaunais domes priekšsēdētājs, izpilddirektors, un par pašvaldības materiālo vērtību uzskaiti atbildīgais Grāmatvedības nodaļas darbinieks.</w:t>
      </w:r>
    </w:p>
    <w:p w14:paraId="013676D4" w14:textId="77777777" w:rsidR="00EE49BA" w:rsidRPr="005D1DBD" w:rsidRDefault="00EE49BA" w:rsidP="00E0274F">
      <w:pPr>
        <w:spacing w:before="120" w:after="120" w:line="240" w:lineRule="auto"/>
        <w:ind w:right="-1"/>
        <w:jc w:val="center"/>
        <w:rPr>
          <w:rFonts w:ascii="Times New Roman" w:hAnsi="Times New Roman" w:cs="Times New Roman"/>
          <w:sz w:val="24"/>
          <w:szCs w:val="24"/>
        </w:rPr>
      </w:pPr>
      <w:r w:rsidRPr="005D1DBD">
        <w:rPr>
          <w:rFonts w:ascii="Times New Roman" w:eastAsia="Times New Roman" w:hAnsi="Times New Roman" w:cs="Times New Roman"/>
          <w:b/>
          <w:bCs/>
          <w:sz w:val="24"/>
          <w:szCs w:val="24"/>
          <w:lang w:eastAsia="lv-LV"/>
        </w:rPr>
        <w:t xml:space="preserve">VII. </w:t>
      </w:r>
      <w:r w:rsidRPr="005D1DBD">
        <w:rPr>
          <w:rFonts w:ascii="Times New Roman" w:hAnsi="Times New Roman" w:cs="Times New Roman"/>
          <w:b/>
          <w:bCs/>
          <w:sz w:val="24"/>
          <w:szCs w:val="24"/>
        </w:rPr>
        <w:t>Privāto tiesību līgumu noslēgšanas procedūra</w:t>
      </w:r>
    </w:p>
    <w:p w14:paraId="25E01362" w14:textId="0184BB26" w:rsidR="00EE49BA" w:rsidRPr="005D1DBD" w:rsidRDefault="00D60EA9" w:rsidP="00E0274F">
      <w:pPr>
        <w:pStyle w:val="ListParagraph"/>
        <w:numPr>
          <w:ilvl w:val="0"/>
          <w:numId w:val="1"/>
        </w:numPr>
        <w:shd w:val="clear" w:color="auto" w:fill="FFFFFF"/>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Privāto tiesību jomā līgumus slēdz pašvaldība vai tās iestāde</w:t>
      </w:r>
      <w:r w:rsidR="0030372A" w:rsidRPr="005D1DBD">
        <w:rPr>
          <w:rFonts w:ascii="Times New Roman" w:eastAsia="Times New Roman" w:hAnsi="Times New Roman" w:cs="Times New Roman"/>
          <w:sz w:val="24"/>
          <w:szCs w:val="24"/>
          <w:lang w:eastAsia="lv-LV"/>
        </w:rPr>
        <w:t>s</w:t>
      </w:r>
      <w:r w:rsidRPr="005D1DBD">
        <w:rPr>
          <w:rFonts w:ascii="Times New Roman" w:eastAsia="Times New Roman" w:hAnsi="Times New Roman" w:cs="Times New Roman"/>
          <w:sz w:val="24"/>
          <w:szCs w:val="24"/>
          <w:lang w:eastAsia="lv-LV"/>
        </w:rPr>
        <w:t xml:space="preserve"> pašvaldības vārdā, apstiprinātā budžeta ietvaros, kā arī ievērojot normatīvo aktu prasības un savu kompetenci</w:t>
      </w:r>
      <w:r w:rsidR="00AA3675" w:rsidRPr="005D1DBD">
        <w:rPr>
          <w:rFonts w:ascii="Times New Roman" w:eastAsia="Times New Roman" w:hAnsi="Times New Roman" w:cs="Times New Roman"/>
          <w:sz w:val="24"/>
          <w:szCs w:val="24"/>
          <w:lang w:eastAsia="lv-LV"/>
        </w:rPr>
        <w:t>.</w:t>
      </w:r>
    </w:p>
    <w:p w14:paraId="339085F6" w14:textId="5C0C46F1" w:rsidR="00EE49BA" w:rsidRPr="005D1DBD" w:rsidRDefault="00DA3000" w:rsidP="00E0274F">
      <w:pPr>
        <w:pStyle w:val="ListParagraph"/>
        <w:numPr>
          <w:ilvl w:val="0"/>
          <w:numId w:val="1"/>
        </w:numPr>
        <w:shd w:val="clear" w:color="auto" w:fill="FFFFFF"/>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hAnsi="Times New Roman" w:cs="Times New Roman"/>
          <w:sz w:val="24"/>
          <w:szCs w:val="24"/>
        </w:rPr>
        <w:lastRenderedPageBreak/>
        <w:t xml:space="preserve">Līgumus </w:t>
      </w:r>
      <w:r w:rsidR="00942310" w:rsidRPr="005D1DBD">
        <w:rPr>
          <w:rFonts w:ascii="Times New Roman" w:hAnsi="Times New Roman" w:cs="Times New Roman"/>
          <w:sz w:val="24"/>
          <w:szCs w:val="24"/>
        </w:rPr>
        <w:t xml:space="preserve">atkarībā no darījuma veida, </w:t>
      </w:r>
      <w:r w:rsidRPr="005D1DBD">
        <w:rPr>
          <w:rFonts w:ascii="Times New Roman" w:hAnsi="Times New Roman" w:cs="Times New Roman"/>
          <w:sz w:val="24"/>
          <w:szCs w:val="24"/>
        </w:rPr>
        <w:t xml:space="preserve">paraksta amatpersonas, kurām šādas tiesības piešķirtas </w:t>
      </w:r>
      <w:r w:rsidR="007B4095" w:rsidRPr="005D1DBD">
        <w:rPr>
          <w:rFonts w:ascii="Times New Roman" w:hAnsi="Times New Roman" w:cs="Times New Roman"/>
          <w:sz w:val="24"/>
          <w:szCs w:val="24"/>
        </w:rPr>
        <w:t>pašvaldības nolikum</w:t>
      </w:r>
      <w:r w:rsidR="00942310" w:rsidRPr="005D1DBD">
        <w:rPr>
          <w:rFonts w:ascii="Times New Roman" w:hAnsi="Times New Roman" w:cs="Times New Roman"/>
          <w:sz w:val="24"/>
          <w:szCs w:val="24"/>
        </w:rPr>
        <w:t>ā</w:t>
      </w:r>
      <w:r w:rsidR="00487EF0" w:rsidRPr="005D1DBD">
        <w:rPr>
          <w:rFonts w:ascii="Times New Roman" w:hAnsi="Times New Roman" w:cs="Times New Roman"/>
          <w:sz w:val="24"/>
          <w:szCs w:val="24"/>
        </w:rPr>
        <w:t>, šajā reglamentā</w:t>
      </w:r>
      <w:r w:rsidR="00BD5DC6" w:rsidRPr="005D1DBD">
        <w:rPr>
          <w:rFonts w:ascii="Times New Roman" w:hAnsi="Times New Roman" w:cs="Times New Roman"/>
          <w:sz w:val="24"/>
          <w:szCs w:val="24"/>
        </w:rPr>
        <w:t xml:space="preserve">, </w:t>
      </w:r>
      <w:r w:rsidR="0030372A" w:rsidRPr="005D1DBD">
        <w:rPr>
          <w:rFonts w:ascii="Times New Roman" w:hAnsi="Times New Roman" w:cs="Times New Roman"/>
          <w:sz w:val="24"/>
          <w:szCs w:val="24"/>
        </w:rPr>
        <w:t xml:space="preserve">kā arī </w:t>
      </w:r>
      <w:r w:rsidR="00487EF0" w:rsidRPr="005D1DBD">
        <w:rPr>
          <w:rFonts w:ascii="Times New Roman" w:hAnsi="Times New Roman" w:cs="Times New Roman"/>
          <w:sz w:val="24"/>
          <w:szCs w:val="24"/>
        </w:rPr>
        <w:t xml:space="preserve">citos </w:t>
      </w:r>
      <w:r w:rsidR="00942310" w:rsidRPr="005D1DBD">
        <w:rPr>
          <w:rFonts w:ascii="Times New Roman" w:hAnsi="Times New Roman" w:cs="Times New Roman"/>
          <w:sz w:val="24"/>
          <w:szCs w:val="24"/>
        </w:rPr>
        <w:t>pašvaldības iek</w:t>
      </w:r>
      <w:r w:rsidR="00487EF0" w:rsidRPr="005D1DBD">
        <w:rPr>
          <w:rFonts w:ascii="Times New Roman" w:hAnsi="Times New Roman" w:cs="Times New Roman"/>
          <w:sz w:val="24"/>
          <w:szCs w:val="24"/>
        </w:rPr>
        <w:t>š</w:t>
      </w:r>
      <w:r w:rsidR="00942310" w:rsidRPr="005D1DBD">
        <w:rPr>
          <w:rFonts w:ascii="Times New Roman" w:hAnsi="Times New Roman" w:cs="Times New Roman"/>
          <w:sz w:val="24"/>
          <w:szCs w:val="24"/>
        </w:rPr>
        <w:t xml:space="preserve">ējos </w:t>
      </w:r>
      <w:r w:rsidRPr="005D1DBD">
        <w:rPr>
          <w:rFonts w:ascii="Times New Roman" w:hAnsi="Times New Roman" w:cs="Times New Roman"/>
          <w:sz w:val="24"/>
          <w:szCs w:val="24"/>
        </w:rPr>
        <w:t>normatīvaj</w:t>
      </w:r>
      <w:r w:rsidR="00942310" w:rsidRPr="005D1DBD">
        <w:rPr>
          <w:rFonts w:ascii="Times New Roman" w:hAnsi="Times New Roman" w:cs="Times New Roman"/>
          <w:sz w:val="24"/>
          <w:szCs w:val="24"/>
        </w:rPr>
        <w:t>os aktos</w:t>
      </w:r>
      <w:r w:rsidR="00BD5DC6" w:rsidRPr="005D1DBD">
        <w:rPr>
          <w:rFonts w:ascii="Times New Roman" w:hAnsi="Times New Roman" w:cs="Times New Roman"/>
          <w:sz w:val="24"/>
          <w:szCs w:val="24"/>
        </w:rPr>
        <w:t xml:space="preserve"> vai ar domes lēmumu</w:t>
      </w:r>
      <w:r w:rsidR="00942310" w:rsidRPr="005D1DBD">
        <w:rPr>
          <w:rFonts w:ascii="Times New Roman" w:hAnsi="Times New Roman" w:cs="Times New Roman"/>
          <w:sz w:val="24"/>
          <w:szCs w:val="24"/>
        </w:rPr>
        <w:t>.</w:t>
      </w:r>
    </w:p>
    <w:p w14:paraId="01B3B572" w14:textId="527E4C55" w:rsidR="00EE49BA" w:rsidRPr="005D1DBD" w:rsidRDefault="00DA3000" w:rsidP="00E0274F">
      <w:pPr>
        <w:pStyle w:val="ListParagraph"/>
        <w:numPr>
          <w:ilvl w:val="0"/>
          <w:numId w:val="1"/>
        </w:numPr>
        <w:shd w:val="clear" w:color="auto" w:fill="FFFFFF"/>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Līgumus, kuru priekšmets attiec</w:t>
      </w:r>
      <w:r w:rsidR="00841014" w:rsidRPr="005D1DBD">
        <w:rPr>
          <w:rFonts w:ascii="Times New Roman" w:eastAsia="Times New Roman" w:hAnsi="Times New Roman" w:cs="Times New Roman"/>
          <w:sz w:val="24"/>
          <w:szCs w:val="24"/>
          <w:lang w:eastAsia="lv-LV"/>
        </w:rPr>
        <w:t>a</w:t>
      </w:r>
      <w:r w:rsidRPr="005D1DBD">
        <w:rPr>
          <w:rFonts w:ascii="Times New Roman" w:eastAsia="Times New Roman" w:hAnsi="Times New Roman" w:cs="Times New Roman"/>
          <w:sz w:val="24"/>
          <w:szCs w:val="24"/>
          <w:lang w:eastAsia="lv-LV"/>
        </w:rPr>
        <w:t xml:space="preserve">s uz vienu pašvaldības iestādi, paraksta iestādes vadītājs. Citus līgumus paraksta izpilddirektors vai </w:t>
      </w:r>
      <w:r w:rsidR="0030372A" w:rsidRPr="005D1DBD">
        <w:rPr>
          <w:rFonts w:ascii="Times New Roman" w:eastAsia="Times New Roman" w:hAnsi="Times New Roman" w:cs="Times New Roman"/>
          <w:sz w:val="24"/>
          <w:szCs w:val="24"/>
          <w:lang w:eastAsia="lv-LV"/>
        </w:rPr>
        <w:t xml:space="preserve">viņa </w:t>
      </w:r>
      <w:r w:rsidRPr="005D1DBD">
        <w:rPr>
          <w:rFonts w:ascii="Times New Roman" w:eastAsia="Times New Roman" w:hAnsi="Times New Roman" w:cs="Times New Roman"/>
          <w:sz w:val="24"/>
          <w:szCs w:val="24"/>
          <w:lang w:eastAsia="lv-LV"/>
        </w:rPr>
        <w:t>vietnieks sava amata atbildības jomās. </w:t>
      </w:r>
    </w:p>
    <w:p w14:paraId="59FC481C" w14:textId="4B05FF37" w:rsidR="00EE49BA" w:rsidRPr="005D1DBD" w:rsidRDefault="00355985" w:rsidP="00E0274F">
      <w:pPr>
        <w:pStyle w:val="ListParagraph"/>
        <w:numPr>
          <w:ilvl w:val="0"/>
          <w:numId w:val="1"/>
        </w:numPr>
        <w:shd w:val="clear" w:color="auto" w:fill="FFFFFF"/>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hAnsi="Times New Roman" w:cs="Times New Roman"/>
          <w:sz w:val="24"/>
          <w:szCs w:val="24"/>
        </w:rPr>
        <w:t>Līguma sagatavošanas procedūru var ierosināt dome, domes priekšsēdētājs, viņa vietnieki</w:t>
      </w:r>
      <w:r w:rsidR="00FB427F" w:rsidRPr="005D1DBD">
        <w:rPr>
          <w:rFonts w:ascii="Times New Roman" w:hAnsi="Times New Roman" w:cs="Times New Roman"/>
          <w:sz w:val="24"/>
          <w:szCs w:val="24"/>
        </w:rPr>
        <w:t xml:space="preserve">, </w:t>
      </w:r>
      <w:r w:rsidR="0030372A" w:rsidRPr="005D1DBD">
        <w:rPr>
          <w:rFonts w:ascii="Times New Roman" w:hAnsi="Times New Roman" w:cs="Times New Roman"/>
          <w:sz w:val="24"/>
          <w:szCs w:val="24"/>
        </w:rPr>
        <w:t xml:space="preserve">kā arī </w:t>
      </w:r>
      <w:r w:rsidRPr="005D1DBD">
        <w:rPr>
          <w:rFonts w:ascii="Times New Roman" w:hAnsi="Times New Roman" w:cs="Times New Roman"/>
          <w:sz w:val="24"/>
          <w:szCs w:val="24"/>
        </w:rPr>
        <w:t>izpilddirektors</w:t>
      </w:r>
      <w:r w:rsidR="00FB427F" w:rsidRPr="005D1DBD">
        <w:rPr>
          <w:rFonts w:ascii="Times New Roman" w:hAnsi="Times New Roman" w:cs="Times New Roman"/>
          <w:sz w:val="24"/>
          <w:szCs w:val="24"/>
        </w:rPr>
        <w:t xml:space="preserve"> un </w:t>
      </w:r>
      <w:r w:rsidR="0030372A" w:rsidRPr="005D1DBD">
        <w:rPr>
          <w:rFonts w:ascii="Times New Roman" w:hAnsi="Times New Roman" w:cs="Times New Roman"/>
          <w:sz w:val="24"/>
          <w:szCs w:val="24"/>
        </w:rPr>
        <w:t xml:space="preserve">viņa </w:t>
      </w:r>
      <w:r w:rsidR="00FB427F" w:rsidRPr="005D1DBD">
        <w:rPr>
          <w:rFonts w:ascii="Times New Roman" w:hAnsi="Times New Roman" w:cs="Times New Roman"/>
          <w:sz w:val="24"/>
          <w:szCs w:val="24"/>
        </w:rPr>
        <w:t>vietnieks</w:t>
      </w:r>
      <w:r w:rsidRPr="005D1DBD">
        <w:rPr>
          <w:rFonts w:ascii="Times New Roman" w:hAnsi="Times New Roman" w:cs="Times New Roman"/>
          <w:sz w:val="24"/>
          <w:szCs w:val="24"/>
        </w:rPr>
        <w:t xml:space="preserve">. Iestādes vadītājs var ierosināt līguma sagatavošanu, saskaņojot to ar minētajām amatpersonām. Līgumu projektus gatavo </w:t>
      </w:r>
      <w:r w:rsidR="004D7E20" w:rsidRPr="005D1DBD">
        <w:rPr>
          <w:rFonts w:ascii="Times New Roman" w:hAnsi="Times New Roman" w:cs="Times New Roman"/>
          <w:sz w:val="24"/>
          <w:szCs w:val="24"/>
        </w:rPr>
        <w:t>Juridiskā un iepirkumu nodaļa</w:t>
      </w:r>
      <w:r w:rsidR="0030372A" w:rsidRPr="005D1DBD">
        <w:rPr>
          <w:rFonts w:ascii="Times New Roman" w:hAnsi="Times New Roman" w:cs="Times New Roman"/>
          <w:sz w:val="24"/>
          <w:szCs w:val="24"/>
        </w:rPr>
        <w:t>, kā arī</w:t>
      </w:r>
      <w:r w:rsidRPr="005D1DBD">
        <w:rPr>
          <w:rFonts w:ascii="Times New Roman" w:hAnsi="Times New Roman" w:cs="Times New Roman"/>
          <w:sz w:val="24"/>
          <w:szCs w:val="24"/>
        </w:rPr>
        <w:t xml:space="preserve"> iestādes</w:t>
      </w:r>
      <w:r w:rsidR="009A31A7" w:rsidRPr="005D1DBD">
        <w:rPr>
          <w:rFonts w:ascii="Times New Roman" w:hAnsi="Times New Roman" w:cs="Times New Roman"/>
          <w:sz w:val="24"/>
          <w:szCs w:val="24"/>
        </w:rPr>
        <w:t xml:space="preserve"> vai to struktūrvienības</w:t>
      </w:r>
      <w:r w:rsidRPr="005D1DBD">
        <w:rPr>
          <w:rFonts w:ascii="Times New Roman" w:hAnsi="Times New Roman" w:cs="Times New Roman"/>
          <w:sz w:val="24"/>
          <w:szCs w:val="24"/>
        </w:rPr>
        <w:t>, kurām šādas tiesības</w:t>
      </w:r>
      <w:r w:rsidR="0030372A" w:rsidRPr="005D1DBD">
        <w:rPr>
          <w:rFonts w:ascii="Times New Roman" w:hAnsi="Times New Roman" w:cs="Times New Roman"/>
          <w:sz w:val="24"/>
          <w:szCs w:val="24"/>
        </w:rPr>
        <w:t xml:space="preserve"> ir noteiktas</w:t>
      </w:r>
      <w:r w:rsidRPr="005D1DBD">
        <w:rPr>
          <w:rFonts w:ascii="Times New Roman" w:hAnsi="Times New Roman" w:cs="Times New Roman"/>
          <w:sz w:val="24"/>
          <w:szCs w:val="24"/>
        </w:rPr>
        <w:t>.</w:t>
      </w:r>
      <w:bookmarkStart w:id="100" w:name="_Hlk126063208"/>
    </w:p>
    <w:p w14:paraId="2C9AAEBD" w14:textId="32B3D01D" w:rsidR="00EE49BA" w:rsidRPr="005D1DBD" w:rsidRDefault="00B32EA5" w:rsidP="00085A19">
      <w:pPr>
        <w:pStyle w:val="ListParagraph"/>
        <w:numPr>
          <w:ilvl w:val="0"/>
          <w:numId w:val="1"/>
        </w:numPr>
        <w:shd w:val="clear" w:color="auto" w:fill="FFFFFF"/>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bCs/>
          <w:sz w:val="24"/>
          <w:szCs w:val="24"/>
          <w:lang w:eastAsia="lv-LV"/>
        </w:rPr>
        <w:t xml:space="preserve">Kārtība attiecībā uz līgumattiecību ierosināšanu, līgumu sagatavošanas procedūru, </w:t>
      </w:r>
      <w:r w:rsidR="0030372A" w:rsidRPr="005D1DBD">
        <w:rPr>
          <w:rFonts w:ascii="Times New Roman" w:eastAsia="Times New Roman" w:hAnsi="Times New Roman"/>
          <w:bCs/>
          <w:sz w:val="24"/>
          <w:szCs w:val="24"/>
          <w:lang w:eastAsia="lv-LV"/>
        </w:rPr>
        <w:t xml:space="preserve">to </w:t>
      </w:r>
      <w:r w:rsidRPr="005D1DBD">
        <w:rPr>
          <w:rFonts w:ascii="Times New Roman" w:eastAsia="Times New Roman" w:hAnsi="Times New Roman"/>
          <w:bCs/>
          <w:sz w:val="24"/>
          <w:szCs w:val="24"/>
          <w:lang w:eastAsia="lv-LV"/>
        </w:rPr>
        <w:t>noformēšanu, saskaņošanu, parakstīšanu, reģistrēšanu un nosūtīšanu līgumslēdzējpusēm un institūcijām noteikta pašvaldības iekšējos noteikumos par dokumentu apriti un iepirkumu organizēšanu.</w:t>
      </w:r>
      <w:bookmarkEnd w:id="100"/>
    </w:p>
    <w:p w14:paraId="1C7EC4F3" w14:textId="4DF30339" w:rsidR="00765970" w:rsidRPr="005D1DBD" w:rsidRDefault="00765970" w:rsidP="00085A19">
      <w:pPr>
        <w:pStyle w:val="ListParagraph"/>
        <w:numPr>
          <w:ilvl w:val="0"/>
          <w:numId w:val="1"/>
        </w:numPr>
        <w:shd w:val="clear" w:color="auto" w:fill="FFFFFF"/>
        <w:spacing w:before="120" w:after="0" w:line="240" w:lineRule="auto"/>
        <w:ind w:left="426" w:right="-1" w:hanging="426"/>
        <w:contextualSpacing w:val="0"/>
        <w:jc w:val="both"/>
        <w:rPr>
          <w:rFonts w:ascii="Times New Roman" w:eastAsia="Times New Roman" w:hAnsi="Times New Roman" w:cs="Times New Roman"/>
          <w:sz w:val="24"/>
          <w:szCs w:val="24"/>
          <w:lang w:eastAsia="lv-LV"/>
        </w:rPr>
      </w:pPr>
      <w:r w:rsidRPr="005D1DBD">
        <w:rPr>
          <w:rFonts w:ascii="Times New Roman" w:hAnsi="Times New Roman" w:cs="Times New Roman"/>
          <w:sz w:val="24"/>
          <w:szCs w:val="24"/>
        </w:rPr>
        <w:t xml:space="preserve">Pašvaldības aģentūra “Carnikavas komunālserviss” patstāvīgi organizē iepirkumus </w:t>
      </w:r>
      <w:r w:rsidR="009A31A7" w:rsidRPr="005D1DBD">
        <w:rPr>
          <w:rFonts w:ascii="Times New Roman" w:hAnsi="Times New Roman" w:cs="Times New Roman"/>
          <w:sz w:val="24"/>
          <w:szCs w:val="24"/>
        </w:rPr>
        <w:t xml:space="preserve">un slēdz privāttiesiskos līgumus </w:t>
      </w:r>
      <w:r w:rsidRPr="005D1DBD">
        <w:rPr>
          <w:rFonts w:ascii="Times New Roman" w:hAnsi="Times New Roman" w:cs="Times New Roman"/>
          <w:sz w:val="24"/>
          <w:szCs w:val="24"/>
        </w:rPr>
        <w:t>sava budžeta ietvaros un pašvaldības domes noteiktajā kārtībā.</w:t>
      </w:r>
    </w:p>
    <w:p w14:paraId="3B5E0AD8" w14:textId="77777777" w:rsidR="00EE49BA" w:rsidRPr="005D1DBD" w:rsidRDefault="00EE49BA" w:rsidP="00E0274F">
      <w:pPr>
        <w:shd w:val="clear" w:color="auto" w:fill="FFFFFF"/>
        <w:spacing w:before="120" w:after="120" w:line="240" w:lineRule="auto"/>
        <w:ind w:right="-1"/>
        <w:jc w:val="center"/>
        <w:rPr>
          <w:rFonts w:ascii="Times New Roman" w:eastAsia="Times New Roman" w:hAnsi="Times New Roman" w:cs="Times New Roman"/>
          <w:b/>
          <w:bCs/>
          <w:sz w:val="24"/>
          <w:szCs w:val="24"/>
          <w:lang w:eastAsia="lv-LV"/>
        </w:rPr>
      </w:pPr>
      <w:r w:rsidRPr="005D1DBD">
        <w:rPr>
          <w:rFonts w:ascii="Times New Roman" w:eastAsia="Times New Roman" w:hAnsi="Times New Roman" w:cs="Times New Roman"/>
          <w:b/>
          <w:bCs/>
          <w:sz w:val="24"/>
          <w:szCs w:val="24"/>
          <w:lang w:eastAsia="lv-LV"/>
        </w:rPr>
        <w:t>VIII. I</w:t>
      </w:r>
      <w:r w:rsidRPr="005D1DBD">
        <w:rPr>
          <w:rFonts w:ascii="Times New Roman" w:hAnsi="Times New Roman" w:cs="Times New Roman"/>
          <w:b/>
          <w:bCs/>
          <w:sz w:val="24"/>
          <w:szCs w:val="24"/>
        </w:rPr>
        <w:t>ekšējo normatīvo aktu izdošanas kārtība</w:t>
      </w:r>
    </w:p>
    <w:p w14:paraId="41D4C47E" w14:textId="106DF24E" w:rsidR="00B87BBC" w:rsidRPr="005D1DBD" w:rsidRDefault="00316A35" w:rsidP="00085A19">
      <w:pPr>
        <w:pStyle w:val="ListParagraph"/>
        <w:numPr>
          <w:ilvl w:val="0"/>
          <w:numId w:val="1"/>
        </w:numPr>
        <w:shd w:val="clear" w:color="auto" w:fill="FFFFFF"/>
        <w:spacing w:before="120" w:after="0" w:line="240" w:lineRule="auto"/>
        <w:ind w:left="426" w:right="-1" w:hanging="426"/>
        <w:contextualSpacing w:val="0"/>
        <w:jc w:val="both"/>
      </w:pPr>
      <w:r w:rsidRPr="005D1DBD">
        <w:rPr>
          <w:rFonts w:ascii="Times New Roman" w:hAnsi="Times New Roman" w:cs="Times New Roman"/>
          <w:sz w:val="24"/>
          <w:szCs w:val="24"/>
        </w:rPr>
        <w:t xml:space="preserve">Dome un pašvaldības administrācija iekšējos normatīvos aktus izdod </w:t>
      </w:r>
      <w:r w:rsidR="0030372A" w:rsidRPr="005D1DBD">
        <w:rPr>
          <w:rFonts w:ascii="Times New Roman" w:hAnsi="Times New Roman" w:cs="Times New Roman"/>
          <w:sz w:val="24"/>
          <w:szCs w:val="24"/>
        </w:rPr>
        <w:t>ārējos normatīvajos aktos noteiktajā</w:t>
      </w:r>
      <w:r w:rsidRPr="005D1DBD">
        <w:rPr>
          <w:rFonts w:ascii="Times New Roman" w:hAnsi="Times New Roman" w:cs="Times New Roman"/>
          <w:sz w:val="24"/>
          <w:szCs w:val="24"/>
        </w:rPr>
        <w:t xml:space="preserve"> kārtībā.</w:t>
      </w:r>
    </w:p>
    <w:p w14:paraId="62152F65" w14:textId="35742B2B" w:rsidR="00B87BBC" w:rsidRPr="005D1DBD" w:rsidRDefault="00BF19F4" w:rsidP="00085A19">
      <w:pPr>
        <w:pStyle w:val="ListParagraph"/>
        <w:numPr>
          <w:ilvl w:val="0"/>
          <w:numId w:val="1"/>
        </w:numPr>
        <w:shd w:val="clear" w:color="auto" w:fill="FFFFFF"/>
        <w:spacing w:before="120" w:after="0" w:line="240" w:lineRule="auto"/>
        <w:ind w:left="426" w:right="-1" w:hanging="426"/>
        <w:contextualSpacing w:val="0"/>
        <w:jc w:val="both"/>
      </w:pPr>
      <w:r w:rsidRPr="005D1DBD">
        <w:rPr>
          <w:rFonts w:ascii="Times New Roman" w:hAnsi="Times New Roman" w:cs="Times New Roman"/>
          <w:bCs/>
          <w:sz w:val="24"/>
          <w:szCs w:val="24"/>
        </w:rPr>
        <w:t xml:space="preserve">Iekšējo normatīvo aktu </w:t>
      </w:r>
      <w:r w:rsidR="005A236C" w:rsidRPr="005D1DBD">
        <w:rPr>
          <w:rFonts w:ascii="Times New Roman" w:hAnsi="Times New Roman" w:cs="Times New Roman"/>
          <w:bCs/>
          <w:sz w:val="24"/>
          <w:szCs w:val="24"/>
        </w:rPr>
        <w:t>sagatavošanas, saskaņošanas un apstiprināšana</w:t>
      </w:r>
      <w:r w:rsidR="00A07B94" w:rsidRPr="005D1DBD">
        <w:rPr>
          <w:rFonts w:ascii="Times New Roman" w:hAnsi="Times New Roman" w:cs="Times New Roman"/>
          <w:bCs/>
          <w:sz w:val="24"/>
          <w:szCs w:val="24"/>
        </w:rPr>
        <w:t>s kārtība noteikta</w:t>
      </w:r>
      <w:r w:rsidRPr="005D1DBD">
        <w:rPr>
          <w:rFonts w:ascii="Times New Roman" w:hAnsi="Times New Roman" w:cs="Times New Roman"/>
          <w:bCs/>
          <w:sz w:val="24"/>
          <w:szCs w:val="24"/>
        </w:rPr>
        <w:t xml:space="preserve"> pašvaldības iekšējos noteikumos par dokumentu apriti</w:t>
      </w:r>
      <w:r w:rsidR="0030372A" w:rsidRPr="005D1DBD">
        <w:rPr>
          <w:rFonts w:ascii="Times New Roman" w:hAnsi="Times New Roman" w:cs="Times New Roman"/>
          <w:bCs/>
          <w:sz w:val="24"/>
          <w:szCs w:val="24"/>
        </w:rPr>
        <w:t>, taču to</w:t>
      </w:r>
      <w:r w:rsidR="0030372A" w:rsidRPr="005D1DBD">
        <w:rPr>
          <w:rFonts w:ascii="Times New Roman" w:hAnsi="Times New Roman" w:cs="Times New Roman"/>
          <w:sz w:val="24"/>
          <w:szCs w:val="24"/>
        </w:rPr>
        <w:t xml:space="preserve"> izdošanai piemēro šajā nodaļā noteikto kārtību</w:t>
      </w:r>
      <w:r w:rsidRPr="005D1DBD">
        <w:rPr>
          <w:rFonts w:ascii="Times New Roman" w:hAnsi="Times New Roman" w:cs="Times New Roman"/>
          <w:bCs/>
          <w:sz w:val="24"/>
          <w:szCs w:val="24"/>
        </w:rPr>
        <w:t>.</w:t>
      </w:r>
    </w:p>
    <w:p w14:paraId="7448B683" w14:textId="60E1EBEE" w:rsidR="00B87BBC" w:rsidRPr="005D1DBD" w:rsidRDefault="00E046C2" w:rsidP="00E0274F">
      <w:pPr>
        <w:pStyle w:val="ListParagraph"/>
        <w:numPr>
          <w:ilvl w:val="0"/>
          <w:numId w:val="1"/>
        </w:numPr>
        <w:shd w:val="clear" w:color="auto" w:fill="FFFFFF"/>
        <w:spacing w:before="120" w:after="0" w:line="240" w:lineRule="auto"/>
        <w:ind w:left="567" w:right="-1" w:hanging="567"/>
        <w:contextualSpacing w:val="0"/>
        <w:jc w:val="both"/>
      </w:pPr>
      <w:r w:rsidRPr="005D1DBD">
        <w:rPr>
          <w:rFonts w:ascii="Times New Roman" w:hAnsi="Times New Roman" w:cs="Times New Roman"/>
          <w:sz w:val="24"/>
          <w:szCs w:val="24"/>
        </w:rPr>
        <w:t>Normatīvo aktu grozījumu projekta izstrādātājs pievieno tam arī konsolidēta normatīvā akta versiju ar ierosinātajiem grozījumiem.</w:t>
      </w:r>
    </w:p>
    <w:p w14:paraId="032D7376" w14:textId="27B6A5C9" w:rsidR="00B87BBC" w:rsidRPr="005D1DBD" w:rsidRDefault="0030372A" w:rsidP="00E0274F">
      <w:pPr>
        <w:pStyle w:val="ListParagraph"/>
        <w:numPr>
          <w:ilvl w:val="0"/>
          <w:numId w:val="1"/>
        </w:numPr>
        <w:shd w:val="clear" w:color="auto" w:fill="FFFFFF"/>
        <w:spacing w:before="120" w:after="0" w:line="240" w:lineRule="auto"/>
        <w:ind w:left="567" w:right="-1" w:hanging="567"/>
        <w:contextualSpacing w:val="0"/>
        <w:jc w:val="both"/>
      </w:pPr>
      <w:r w:rsidRPr="005D1DBD">
        <w:rPr>
          <w:rFonts w:ascii="Times New Roman" w:hAnsi="Times New Roman" w:cs="Times New Roman"/>
          <w:sz w:val="24"/>
          <w:szCs w:val="24"/>
        </w:rPr>
        <w:t>N</w:t>
      </w:r>
      <w:r w:rsidR="00D957DE" w:rsidRPr="005D1DBD">
        <w:rPr>
          <w:rFonts w:ascii="Times New Roman" w:hAnsi="Times New Roman" w:cs="Times New Roman"/>
          <w:sz w:val="24"/>
          <w:szCs w:val="24"/>
        </w:rPr>
        <w:t>ormatīvā akta projekt</w:t>
      </w:r>
      <w:r w:rsidR="008C00C8">
        <w:rPr>
          <w:rFonts w:ascii="Times New Roman" w:hAnsi="Times New Roman" w:cs="Times New Roman"/>
          <w:sz w:val="24"/>
          <w:szCs w:val="24"/>
        </w:rPr>
        <w:t>u</w:t>
      </w:r>
      <w:r w:rsidR="00D957DE" w:rsidRPr="005D1DBD">
        <w:rPr>
          <w:rFonts w:ascii="Times New Roman" w:hAnsi="Times New Roman" w:cs="Times New Roman"/>
          <w:sz w:val="24"/>
          <w:szCs w:val="24"/>
        </w:rPr>
        <w:t xml:space="preserve"> pirms tā apstiprināšanas domē izskata pastāvīgajās komitejās</w:t>
      </w:r>
      <w:r w:rsidRPr="005D1DBD">
        <w:rPr>
          <w:rFonts w:ascii="Times New Roman" w:hAnsi="Times New Roman" w:cs="Times New Roman"/>
          <w:sz w:val="24"/>
          <w:szCs w:val="24"/>
        </w:rPr>
        <w:t xml:space="preserve"> atbilstoši to kompetencei</w:t>
      </w:r>
      <w:r w:rsidR="00D957DE" w:rsidRPr="005D1DBD">
        <w:rPr>
          <w:rFonts w:ascii="Times New Roman" w:hAnsi="Times New Roman" w:cs="Times New Roman"/>
          <w:sz w:val="24"/>
          <w:szCs w:val="24"/>
        </w:rPr>
        <w:t>.</w:t>
      </w:r>
    </w:p>
    <w:p w14:paraId="50064389" w14:textId="2ACFDE89" w:rsidR="00B87BBC" w:rsidRPr="005D1DBD" w:rsidRDefault="0030372A" w:rsidP="00E0274F">
      <w:pPr>
        <w:pStyle w:val="ListParagraph"/>
        <w:numPr>
          <w:ilvl w:val="0"/>
          <w:numId w:val="1"/>
        </w:numPr>
        <w:shd w:val="clear" w:color="auto" w:fill="FFFFFF"/>
        <w:spacing w:before="120" w:after="0" w:line="240" w:lineRule="auto"/>
        <w:ind w:left="567" w:right="-1" w:hanging="567"/>
        <w:contextualSpacing w:val="0"/>
        <w:jc w:val="both"/>
      </w:pPr>
      <w:r w:rsidRPr="005D1DBD">
        <w:rPr>
          <w:rFonts w:ascii="Times New Roman" w:hAnsi="Times New Roman" w:cs="Times New Roman"/>
          <w:sz w:val="24"/>
          <w:szCs w:val="24"/>
        </w:rPr>
        <w:t>N</w:t>
      </w:r>
      <w:r w:rsidR="00F61049" w:rsidRPr="005D1DBD">
        <w:rPr>
          <w:rFonts w:ascii="Times New Roman" w:hAnsi="Times New Roman" w:cs="Times New Roman"/>
          <w:sz w:val="24"/>
          <w:szCs w:val="24"/>
        </w:rPr>
        <w:t>ormatīvā akta</w:t>
      </w:r>
      <w:r w:rsidR="00525919" w:rsidRPr="005D1DBD">
        <w:rPr>
          <w:rFonts w:ascii="Times New Roman" w:hAnsi="Times New Roman" w:cs="Times New Roman"/>
          <w:sz w:val="24"/>
          <w:szCs w:val="24"/>
        </w:rPr>
        <w:t xml:space="preserve"> projektu iesniedz Administratīvajā nodaļā elektroniski, noformē atbilstoši lietvedības un juridiskās tehnikas noteikumiem</w:t>
      </w:r>
      <w:r w:rsidR="006573D7" w:rsidRPr="005D1DBD">
        <w:rPr>
          <w:rFonts w:ascii="Times New Roman" w:hAnsi="Times New Roman" w:cs="Times New Roman"/>
          <w:sz w:val="24"/>
          <w:szCs w:val="24"/>
        </w:rPr>
        <w:t xml:space="preserve">, pievieno pielikumus un </w:t>
      </w:r>
      <w:r w:rsidR="00525919" w:rsidRPr="005D1DBD">
        <w:rPr>
          <w:rFonts w:ascii="Times New Roman" w:hAnsi="Times New Roman" w:cs="Times New Roman"/>
          <w:sz w:val="24"/>
          <w:szCs w:val="24"/>
        </w:rPr>
        <w:t>visus ar tā sagatavošanu saistītos dokumentus</w:t>
      </w:r>
      <w:r w:rsidR="006573D7" w:rsidRPr="005D1DBD">
        <w:rPr>
          <w:rFonts w:ascii="Times New Roman" w:hAnsi="Times New Roman" w:cs="Times New Roman"/>
          <w:sz w:val="24"/>
          <w:szCs w:val="24"/>
        </w:rPr>
        <w:t xml:space="preserve"> </w:t>
      </w:r>
      <w:r w:rsidRPr="005D1DBD">
        <w:rPr>
          <w:rFonts w:ascii="Times New Roman" w:hAnsi="Times New Roman" w:cs="Times New Roman"/>
          <w:sz w:val="24"/>
          <w:szCs w:val="24"/>
        </w:rPr>
        <w:t>(</w:t>
      </w:r>
      <w:r w:rsidR="006573D7" w:rsidRPr="005D1DBD">
        <w:rPr>
          <w:rFonts w:ascii="Times New Roman" w:hAnsi="Times New Roman" w:cs="Times New Roman"/>
          <w:sz w:val="24"/>
          <w:szCs w:val="24"/>
        </w:rPr>
        <w:t>ja nepieciešams</w:t>
      </w:r>
      <w:r w:rsidRPr="005D1DBD">
        <w:rPr>
          <w:rFonts w:ascii="Times New Roman" w:hAnsi="Times New Roman" w:cs="Times New Roman"/>
          <w:sz w:val="24"/>
          <w:szCs w:val="24"/>
        </w:rPr>
        <w:t>)</w:t>
      </w:r>
      <w:r w:rsidR="00525919" w:rsidRPr="005D1DBD">
        <w:rPr>
          <w:rFonts w:ascii="Times New Roman" w:hAnsi="Times New Roman" w:cs="Times New Roman"/>
          <w:sz w:val="24"/>
          <w:szCs w:val="24"/>
        </w:rPr>
        <w:t>, kā arī rakstiski norāda:</w:t>
      </w:r>
    </w:p>
    <w:p w14:paraId="140066FD" w14:textId="0398FC26" w:rsidR="00B87BBC" w:rsidRPr="005D1DBD" w:rsidRDefault="00525919" w:rsidP="00E0274F">
      <w:pPr>
        <w:pStyle w:val="ListParagraph"/>
        <w:numPr>
          <w:ilvl w:val="1"/>
          <w:numId w:val="1"/>
        </w:numPr>
        <w:shd w:val="clear" w:color="auto" w:fill="FFFFFF"/>
        <w:spacing w:before="120" w:after="0" w:line="240" w:lineRule="auto"/>
        <w:ind w:left="1276" w:right="-1" w:hanging="709"/>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sagatavotāju;</w:t>
      </w:r>
    </w:p>
    <w:p w14:paraId="7F855FCB" w14:textId="1F0DF122" w:rsidR="00B87BBC" w:rsidRPr="005D1DBD" w:rsidRDefault="00525919" w:rsidP="00E0274F">
      <w:pPr>
        <w:pStyle w:val="ListParagraph"/>
        <w:numPr>
          <w:ilvl w:val="1"/>
          <w:numId w:val="1"/>
        </w:numPr>
        <w:shd w:val="clear" w:color="auto" w:fill="FFFFFF"/>
        <w:spacing w:before="120" w:after="0" w:line="240" w:lineRule="auto"/>
        <w:ind w:left="1276" w:right="-1" w:hanging="709"/>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ziņotāju;</w:t>
      </w:r>
    </w:p>
    <w:p w14:paraId="49B46B6F" w14:textId="74E86915" w:rsidR="00B87BBC" w:rsidRPr="005D1DBD" w:rsidRDefault="00525919" w:rsidP="00E0274F">
      <w:pPr>
        <w:pStyle w:val="ListParagraph"/>
        <w:numPr>
          <w:ilvl w:val="1"/>
          <w:numId w:val="1"/>
        </w:numPr>
        <w:shd w:val="clear" w:color="auto" w:fill="FFFFFF"/>
        <w:spacing w:before="120" w:after="0" w:line="240" w:lineRule="auto"/>
        <w:ind w:left="1276" w:right="-1" w:hanging="709"/>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vēlamo datumu izskatīšanai komitejas un domes sēdē;</w:t>
      </w:r>
    </w:p>
    <w:p w14:paraId="6901049B" w14:textId="131452A0" w:rsidR="00B87BBC" w:rsidRPr="005D1DBD" w:rsidRDefault="00525919" w:rsidP="00E0274F">
      <w:pPr>
        <w:pStyle w:val="ListParagraph"/>
        <w:numPr>
          <w:ilvl w:val="1"/>
          <w:numId w:val="1"/>
        </w:numPr>
        <w:shd w:val="clear" w:color="auto" w:fill="FFFFFF"/>
        <w:spacing w:before="120" w:after="0" w:line="240" w:lineRule="auto"/>
        <w:ind w:left="1276" w:right="-1" w:hanging="709"/>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norādi, ja dokumenta projekts satur ierobežotas pieejamības informāciju;</w:t>
      </w:r>
    </w:p>
    <w:p w14:paraId="18A96D44" w14:textId="0DB291AE" w:rsidR="00B87BBC" w:rsidRPr="005D1DBD" w:rsidRDefault="0030372A" w:rsidP="00E0274F">
      <w:pPr>
        <w:pStyle w:val="ListParagraph"/>
        <w:numPr>
          <w:ilvl w:val="1"/>
          <w:numId w:val="1"/>
        </w:numPr>
        <w:shd w:val="clear" w:color="auto" w:fill="FFFFFF"/>
        <w:spacing w:before="120" w:after="0" w:line="240" w:lineRule="auto"/>
        <w:ind w:left="1276" w:right="-1" w:hanging="709"/>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izdošanas ārējo </w:t>
      </w:r>
      <w:r w:rsidR="00525919" w:rsidRPr="005D1DBD">
        <w:rPr>
          <w:rFonts w:ascii="Times New Roman" w:eastAsia="Times New Roman" w:hAnsi="Times New Roman" w:cs="Times New Roman"/>
          <w:sz w:val="24"/>
          <w:szCs w:val="24"/>
          <w:lang w:eastAsia="lv-LV"/>
        </w:rPr>
        <w:t>tiesisko pamatojumu;</w:t>
      </w:r>
    </w:p>
    <w:p w14:paraId="64140FB2" w14:textId="500BADD6" w:rsidR="00B87BBC" w:rsidRPr="005D1DBD" w:rsidRDefault="00525919" w:rsidP="00E0274F">
      <w:pPr>
        <w:pStyle w:val="ListParagraph"/>
        <w:numPr>
          <w:ilvl w:val="1"/>
          <w:numId w:val="1"/>
        </w:numPr>
        <w:shd w:val="clear" w:color="auto" w:fill="FFFFFF"/>
        <w:spacing w:before="120" w:after="0" w:line="240" w:lineRule="auto"/>
        <w:ind w:left="1276" w:right="-1" w:hanging="709"/>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institūciju un perso</w:t>
      </w:r>
      <w:r w:rsidR="0030372A" w:rsidRPr="005D1DBD">
        <w:rPr>
          <w:rFonts w:ascii="Times New Roman" w:eastAsia="Times New Roman" w:hAnsi="Times New Roman" w:cs="Times New Roman"/>
          <w:sz w:val="24"/>
          <w:szCs w:val="24"/>
          <w:lang w:eastAsia="lv-LV"/>
        </w:rPr>
        <w:t>nas</w:t>
      </w:r>
      <w:r w:rsidRPr="005D1DBD">
        <w:rPr>
          <w:rFonts w:ascii="Times New Roman" w:eastAsia="Times New Roman" w:hAnsi="Times New Roman" w:cs="Times New Roman"/>
          <w:sz w:val="24"/>
          <w:szCs w:val="24"/>
          <w:lang w:eastAsia="lv-LV"/>
        </w:rPr>
        <w:t>, k</w:t>
      </w:r>
      <w:r w:rsidR="007122E1" w:rsidRPr="005D1DBD">
        <w:rPr>
          <w:rFonts w:ascii="Times New Roman" w:eastAsia="Times New Roman" w:hAnsi="Times New Roman" w:cs="Times New Roman"/>
          <w:sz w:val="24"/>
          <w:szCs w:val="24"/>
          <w:lang w:eastAsia="lv-LV"/>
        </w:rPr>
        <w:t>as iepazīstināmas ar normatīvo aktu pēc tā pieņemšanas</w:t>
      </w:r>
      <w:r w:rsidRPr="005D1DBD">
        <w:rPr>
          <w:rFonts w:ascii="Times New Roman" w:eastAsia="Times New Roman" w:hAnsi="Times New Roman" w:cs="Times New Roman"/>
          <w:sz w:val="24"/>
          <w:szCs w:val="24"/>
          <w:lang w:eastAsia="lv-LV"/>
        </w:rPr>
        <w:t>.</w:t>
      </w:r>
    </w:p>
    <w:p w14:paraId="57644261" w14:textId="79072DCA" w:rsidR="00B87BBC" w:rsidRPr="005D1DBD" w:rsidRDefault="00525919" w:rsidP="00E0274F">
      <w:pPr>
        <w:pStyle w:val="ListParagraph"/>
        <w:numPr>
          <w:ilvl w:val="0"/>
          <w:numId w:val="1"/>
        </w:numPr>
        <w:shd w:val="clear" w:color="auto" w:fill="FFFFFF"/>
        <w:spacing w:before="120" w:after="0" w:line="240" w:lineRule="auto"/>
        <w:ind w:left="567" w:right="-1" w:hanging="567"/>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Sēdes darba kārtībā iekļauj </w:t>
      </w:r>
      <w:r w:rsidR="007122E1" w:rsidRPr="005D1DBD">
        <w:rPr>
          <w:rFonts w:ascii="Times New Roman" w:eastAsia="Times New Roman" w:hAnsi="Times New Roman" w:cs="Times New Roman"/>
          <w:sz w:val="24"/>
          <w:szCs w:val="24"/>
          <w:lang w:eastAsia="lv-LV"/>
        </w:rPr>
        <w:t>normatīvo akta projektu</w:t>
      </w:r>
      <w:r w:rsidRPr="005D1DBD">
        <w:rPr>
          <w:rFonts w:ascii="Times New Roman" w:eastAsia="Times New Roman" w:hAnsi="Times New Roman" w:cs="Times New Roman"/>
          <w:sz w:val="24"/>
          <w:szCs w:val="24"/>
          <w:lang w:eastAsia="lv-LV"/>
        </w:rPr>
        <w:t>, kas ne vēlāk kā trīs darbdienas pirms sēdes (izņemot, ja tiesību aktos ir noteikts īsāks termiņš vai pamatojoties uz domes priekšsēdētāja rezolūciju) ir saskaņot</w:t>
      </w:r>
      <w:r w:rsidR="007122E1" w:rsidRPr="005D1DBD">
        <w:rPr>
          <w:rFonts w:ascii="Times New Roman" w:eastAsia="Times New Roman" w:hAnsi="Times New Roman" w:cs="Times New Roman"/>
          <w:sz w:val="24"/>
          <w:szCs w:val="24"/>
          <w:lang w:eastAsia="lv-LV"/>
        </w:rPr>
        <w:t>s</w:t>
      </w:r>
      <w:r w:rsidRPr="005D1DBD">
        <w:rPr>
          <w:rFonts w:ascii="Times New Roman" w:eastAsia="Times New Roman" w:hAnsi="Times New Roman" w:cs="Times New Roman"/>
          <w:sz w:val="24"/>
          <w:szCs w:val="24"/>
          <w:lang w:eastAsia="lv-LV"/>
        </w:rPr>
        <w:t xml:space="preserve"> ar:</w:t>
      </w:r>
    </w:p>
    <w:p w14:paraId="3A860320" w14:textId="77777777" w:rsidR="00A30C71" w:rsidRPr="005D1DBD" w:rsidRDefault="00C21DE0">
      <w:pPr>
        <w:pStyle w:val="ListParagraph"/>
        <w:numPr>
          <w:ilvl w:val="1"/>
          <w:numId w:val="1"/>
        </w:numPr>
        <w:shd w:val="clear" w:color="auto" w:fill="FFFFFF"/>
        <w:spacing w:before="120" w:after="0" w:line="240" w:lineRule="auto"/>
        <w:ind w:left="1276" w:right="-1" w:hanging="682"/>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iestādes vai struktūrvienības vadītāju;</w:t>
      </w:r>
      <w:r w:rsidR="001B345C" w:rsidRPr="005D1DBD">
        <w:rPr>
          <w:rFonts w:ascii="Times New Roman" w:eastAsia="Times New Roman" w:hAnsi="Times New Roman" w:cs="Times New Roman"/>
          <w:sz w:val="24"/>
          <w:szCs w:val="24"/>
          <w:lang w:eastAsia="lv-LV"/>
        </w:rPr>
        <w:t xml:space="preserve"> </w:t>
      </w:r>
    </w:p>
    <w:p w14:paraId="44D766A3" w14:textId="20938088" w:rsidR="00C21DE0" w:rsidRPr="005D1DBD" w:rsidRDefault="001B345C">
      <w:pPr>
        <w:pStyle w:val="ListParagraph"/>
        <w:numPr>
          <w:ilvl w:val="1"/>
          <w:numId w:val="1"/>
        </w:numPr>
        <w:shd w:val="clear" w:color="auto" w:fill="FFFFFF"/>
        <w:spacing w:before="120" w:after="0" w:line="240" w:lineRule="auto"/>
        <w:ind w:left="1276" w:right="-1" w:hanging="682"/>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A</w:t>
      </w:r>
      <w:r w:rsidR="00A30C71" w:rsidRPr="005D1DBD">
        <w:rPr>
          <w:rFonts w:ascii="Times New Roman" w:eastAsia="Times New Roman" w:hAnsi="Times New Roman" w:cs="Times New Roman"/>
          <w:sz w:val="24"/>
          <w:szCs w:val="24"/>
          <w:lang w:eastAsia="lv-LV"/>
        </w:rPr>
        <w:t>ttīstības un projektu nodaļu (ja saistīts ar attīstības plānošanu);</w:t>
      </w:r>
    </w:p>
    <w:p w14:paraId="1A1015A4" w14:textId="4E2CB744" w:rsidR="00B87BBC" w:rsidRPr="005D1DBD" w:rsidRDefault="00525919" w:rsidP="00E0274F">
      <w:pPr>
        <w:pStyle w:val="ListParagraph"/>
        <w:numPr>
          <w:ilvl w:val="1"/>
          <w:numId w:val="1"/>
        </w:numPr>
        <w:shd w:val="clear" w:color="auto" w:fill="FFFFFF"/>
        <w:spacing w:before="120" w:after="0" w:line="240" w:lineRule="auto"/>
        <w:ind w:left="1276" w:right="-1" w:hanging="682"/>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Finanšu nodaļu (ja saistīts ar finanšu līdzekļu izlietojumu);</w:t>
      </w:r>
    </w:p>
    <w:p w14:paraId="45347CF3" w14:textId="54B294AC" w:rsidR="00B87BBC" w:rsidRPr="005D1DBD" w:rsidRDefault="00525919" w:rsidP="00E0274F">
      <w:pPr>
        <w:pStyle w:val="ListParagraph"/>
        <w:numPr>
          <w:ilvl w:val="1"/>
          <w:numId w:val="1"/>
        </w:numPr>
        <w:shd w:val="clear" w:color="auto" w:fill="FFFFFF"/>
        <w:spacing w:before="120" w:after="0" w:line="240" w:lineRule="auto"/>
        <w:ind w:left="1276" w:right="-1" w:hanging="682"/>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Juridisko un iepirkumu nodaļu (tiesiskuma pārbaude);</w:t>
      </w:r>
    </w:p>
    <w:p w14:paraId="4FEB562B" w14:textId="06D2FFA4" w:rsidR="00B87BBC" w:rsidRPr="005D1DBD" w:rsidRDefault="00525919" w:rsidP="00E0274F">
      <w:pPr>
        <w:pStyle w:val="ListParagraph"/>
        <w:numPr>
          <w:ilvl w:val="1"/>
          <w:numId w:val="1"/>
        </w:numPr>
        <w:shd w:val="clear" w:color="auto" w:fill="FFFFFF"/>
        <w:spacing w:before="120" w:after="0" w:line="240" w:lineRule="auto"/>
        <w:ind w:left="1276" w:right="-1" w:hanging="682"/>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lastRenderedPageBreak/>
        <w:t xml:space="preserve">par </w:t>
      </w:r>
      <w:r w:rsidR="00011A4C" w:rsidRPr="005D1DBD">
        <w:rPr>
          <w:rFonts w:ascii="Times New Roman" w:eastAsia="Times New Roman" w:hAnsi="Times New Roman" w:cs="Times New Roman"/>
          <w:sz w:val="24"/>
          <w:szCs w:val="24"/>
          <w:lang w:eastAsia="lv-LV"/>
        </w:rPr>
        <w:t>normatīvā akta</w:t>
      </w:r>
      <w:r w:rsidRPr="005D1DBD">
        <w:rPr>
          <w:rFonts w:ascii="Times New Roman" w:eastAsia="Times New Roman" w:hAnsi="Times New Roman" w:cs="Times New Roman"/>
          <w:sz w:val="24"/>
          <w:szCs w:val="24"/>
          <w:lang w:eastAsia="lv-LV"/>
        </w:rPr>
        <w:t xml:space="preserve"> izpildi</w:t>
      </w:r>
      <w:r w:rsidR="00011A4C" w:rsidRPr="005D1DBD">
        <w:rPr>
          <w:rFonts w:ascii="Times New Roman" w:eastAsia="Times New Roman" w:hAnsi="Times New Roman" w:cs="Times New Roman"/>
          <w:sz w:val="24"/>
          <w:szCs w:val="24"/>
          <w:lang w:eastAsia="lv-LV"/>
        </w:rPr>
        <w:t xml:space="preserve">, </w:t>
      </w:r>
      <w:r w:rsidRPr="005D1DBD">
        <w:rPr>
          <w:rFonts w:ascii="Times New Roman" w:eastAsia="Times New Roman" w:hAnsi="Times New Roman" w:cs="Times New Roman"/>
          <w:sz w:val="24"/>
          <w:szCs w:val="24"/>
          <w:lang w:eastAsia="lv-LV"/>
        </w:rPr>
        <w:t>izpildes kontroli</w:t>
      </w:r>
      <w:r w:rsidR="00011A4C" w:rsidRPr="005D1DBD">
        <w:rPr>
          <w:rFonts w:ascii="Times New Roman" w:eastAsia="Times New Roman" w:hAnsi="Times New Roman" w:cs="Times New Roman"/>
          <w:sz w:val="24"/>
          <w:szCs w:val="24"/>
          <w:lang w:eastAsia="lv-LV"/>
        </w:rPr>
        <w:t xml:space="preserve"> un piemērošanu</w:t>
      </w:r>
      <w:r w:rsidRPr="005D1DBD">
        <w:rPr>
          <w:rFonts w:ascii="Times New Roman" w:eastAsia="Times New Roman" w:hAnsi="Times New Roman" w:cs="Times New Roman"/>
          <w:sz w:val="24"/>
          <w:szCs w:val="24"/>
          <w:lang w:eastAsia="lv-LV"/>
        </w:rPr>
        <w:t xml:space="preserve"> atbildīgās institūcijas vadītāju;</w:t>
      </w:r>
    </w:p>
    <w:p w14:paraId="793A8A93" w14:textId="1387D221" w:rsidR="00B87BBC" w:rsidRPr="005D1DBD" w:rsidRDefault="00525919" w:rsidP="00E0274F">
      <w:pPr>
        <w:pStyle w:val="ListParagraph"/>
        <w:numPr>
          <w:ilvl w:val="1"/>
          <w:numId w:val="1"/>
        </w:numPr>
        <w:shd w:val="clear" w:color="auto" w:fill="FFFFFF"/>
        <w:spacing w:before="120" w:after="0" w:line="240" w:lineRule="auto"/>
        <w:ind w:left="1276" w:right="-1" w:hanging="682"/>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citām amatpersonām (ja noteikts tiesību aktos vai objektīvi nepieciešams).</w:t>
      </w:r>
    </w:p>
    <w:p w14:paraId="616E96B3" w14:textId="3997AC56" w:rsidR="00B87BBC" w:rsidRPr="005D1DBD" w:rsidRDefault="007A632D" w:rsidP="00E0274F">
      <w:pPr>
        <w:pStyle w:val="ListParagraph"/>
        <w:numPr>
          <w:ilvl w:val="0"/>
          <w:numId w:val="1"/>
        </w:numPr>
        <w:shd w:val="clear" w:color="auto" w:fill="FFFFFF"/>
        <w:spacing w:before="120" w:after="0" w:line="240" w:lineRule="auto"/>
        <w:ind w:left="567" w:right="-1" w:hanging="567"/>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Normatīvā akta</w:t>
      </w:r>
      <w:r w:rsidR="00525919" w:rsidRPr="005D1DBD">
        <w:rPr>
          <w:rFonts w:ascii="Times New Roman" w:eastAsia="Times New Roman" w:hAnsi="Times New Roman" w:cs="Times New Roman"/>
          <w:sz w:val="24"/>
          <w:szCs w:val="24"/>
          <w:lang w:eastAsia="lv-LV"/>
        </w:rPr>
        <w:t xml:space="preserve"> projektu, kas neatbilst prasībām, tā saskaņotājs nosūta sagatavotājam trūkumu novēršanai, paziņojot par to Administratīvajai nodaļai, kas nepieņem prasībām neatbilstošus dokumentu projektus. </w:t>
      </w:r>
      <w:r w:rsidR="009F10DA" w:rsidRPr="005D1DBD">
        <w:rPr>
          <w:rFonts w:ascii="Times New Roman" w:eastAsia="Times New Roman" w:hAnsi="Times New Roman" w:cs="Times New Roman"/>
          <w:sz w:val="24"/>
          <w:szCs w:val="24"/>
          <w:lang w:eastAsia="lv-LV"/>
        </w:rPr>
        <w:t>Ja nesaskaņoto normatīvā akta projektu virza izskatīšanai komitejas priekšsēdētājs vai domes sēdes vadītājs, tad darbinieks vai amatpersona, kura nesaskaņoja minēto dokumenta projektu, par to informē komiteju vai domi tās sēdes gaitā.</w:t>
      </w:r>
    </w:p>
    <w:p w14:paraId="74943E0D" w14:textId="5D73C907" w:rsidR="00B87BBC" w:rsidRPr="005D1DBD" w:rsidRDefault="00525919" w:rsidP="00E0274F">
      <w:pPr>
        <w:pStyle w:val="ListParagraph"/>
        <w:numPr>
          <w:ilvl w:val="0"/>
          <w:numId w:val="1"/>
        </w:numPr>
        <w:shd w:val="clear" w:color="auto" w:fill="FFFFFF"/>
        <w:spacing w:before="120" w:after="0" w:line="240" w:lineRule="auto"/>
        <w:ind w:left="567" w:right="-1" w:hanging="567"/>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Domes priekšsēdētājs var noteikt darbinieku, kuram jāsniedz rakstisks atzinums par sagatavoto </w:t>
      </w:r>
      <w:r w:rsidR="00F11D9F" w:rsidRPr="005D1DBD">
        <w:rPr>
          <w:rFonts w:ascii="Times New Roman" w:eastAsia="Times New Roman" w:hAnsi="Times New Roman" w:cs="Times New Roman"/>
          <w:sz w:val="24"/>
          <w:szCs w:val="24"/>
          <w:lang w:eastAsia="lv-LV"/>
        </w:rPr>
        <w:t>normatīvo aktu</w:t>
      </w:r>
      <w:r w:rsidRPr="005D1DBD">
        <w:rPr>
          <w:rFonts w:ascii="Times New Roman" w:eastAsia="Times New Roman" w:hAnsi="Times New Roman" w:cs="Times New Roman"/>
          <w:sz w:val="24"/>
          <w:szCs w:val="24"/>
          <w:lang w:eastAsia="lv-LV"/>
        </w:rPr>
        <w:t>.</w:t>
      </w:r>
    </w:p>
    <w:p w14:paraId="08152545" w14:textId="1D2BD7C0" w:rsidR="00B87BBC" w:rsidRPr="005D1DBD" w:rsidRDefault="00525919" w:rsidP="00E0274F">
      <w:pPr>
        <w:pStyle w:val="ListParagraph"/>
        <w:numPr>
          <w:ilvl w:val="0"/>
          <w:numId w:val="1"/>
        </w:numPr>
        <w:shd w:val="clear" w:color="auto" w:fill="FFFFFF"/>
        <w:spacing w:before="120" w:after="0" w:line="240" w:lineRule="auto"/>
        <w:ind w:left="567" w:right="-1" w:hanging="567"/>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Ja </w:t>
      </w:r>
      <w:r w:rsidR="00F11D9F" w:rsidRPr="005D1DBD">
        <w:rPr>
          <w:rFonts w:ascii="Times New Roman" w:eastAsia="Times New Roman" w:hAnsi="Times New Roman" w:cs="Times New Roman"/>
          <w:sz w:val="24"/>
          <w:szCs w:val="24"/>
          <w:lang w:eastAsia="lv-LV"/>
        </w:rPr>
        <w:t xml:space="preserve">normatīvā akta </w:t>
      </w:r>
      <w:r w:rsidRPr="005D1DBD">
        <w:rPr>
          <w:rFonts w:ascii="Times New Roman" w:eastAsia="Times New Roman" w:hAnsi="Times New Roman" w:cs="Times New Roman"/>
          <w:sz w:val="24"/>
          <w:szCs w:val="24"/>
          <w:lang w:eastAsia="lv-LV"/>
        </w:rPr>
        <w:t xml:space="preserve">projekts nav saskaņots </w:t>
      </w:r>
      <w:r w:rsidR="0030372A" w:rsidRPr="005D1DBD">
        <w:rPr>
          <w:rFonts w:ascii="Times New Roman" w:eastAsia="Times New Roman" w:hAnsi="Times New Roman" w:cs="Times New Roman"/>
          <w:sz w:val="24"/>
          <w:szCs w:val="24"/>
          <w:lang w:eastAsia="lv-LV"/>
        </w:rPr>
        <w:t xml:space="preserve">šajā </w:t>
      </w:r>
      <w:r w:rsidR="00F11D9F" w:rsidRPr="005D1DBD">
        <w:rPr>
          <w:rFonts w:ascii="Times New Roman" w:eastAsia="Times New Roman" w:hAnsi="Times New Roman" w:cs="Times New Roman"/>
          <w:sz w:val="24"/>
          <w:szCs w:val="24"/>
          <w:lang w:eastAsia="lv-LV"/>
        </w:rPr>
        <w:t>reglamentā</w:t>
      </w:r>
      <w:r w:rsidRPr="005D1DBD">
        <w:rPr>
          <w:rFonts w:ascii="Times New Roman" w:eastAsia="Times New Roman" w:hAnsi="Times New Roman" w:cs="Times New Roman"/>
          <w:sz w:val="24"/>
          <w:szCs w:val="24"/>
          <w:lang w:eastAsia="lv-LV"/>
        </w:rPr>
        <w:t xml:space="preserve"> noteiktā kārtībā un termiņā, komitejas vai domes priekšsēdētājs to var neiekļaut sēdes darba kārtībā.</w:t>
      </w:r>
    </w:p>
    <w:p w14:paraId="34E9FEAA" w14:textId="603D1099" w:rsidR="00525919" w:rsidRPr="005D1DBD" w:rsidRDefault="00525919">
      <w:pPr>
        <w:pStyle w:val="ListParagraph"/>
        <w:numPr>
          <w:ilvl w:val="0"/>
          <w:numId w:val="1"/>
        </w:numPr>
        <w:shd w:val="clear" w:color="auto" w:fill="FFFFFF"/>
        <w:spacing w:before="120" w:after="0" w:line="240" w:lineRule="auto"/>
        <w:ind w:left="567" w:right="-1" w:hanging="567"/>
        <w:contextualSpacing w:val="0"/>
        <w:jc w:val="both"/>
        <w:rPr>
          <w:rFonts w:ascii="Times New Roman" w:eastAsia="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 xml:space="preserve">Ja komitejas vai domes sēdē </w:t>
      </w:r>
      <w:r w:rsidR="000D6094" w:rsidRPr="005D1DBD">
        <w:rPr>
          <w:rFonts w:ascii="Times New Roman" w:eastAsia="Times New Roman" w:hAnsi="Times New Roman" w:cs="Times New Roman"/>
          <w:sz w:val="24"/>
          <w:szCs w:val="24"/>
          <w:lang w:eastAsia="lv-LV"/>
        </w:rPr>
        <w:t>normatīvā akta</w:t>
      </w:r>
      <w:r w:rsidRPr="005D1DBD">
        <w:rPr>
          <w:rFonts w:ascii="Times New Roman" w:eastAsia="Times New Roman" w:hAnsi="Times New Roman" w:cs="Times New Roman"/>
          <w:sz w:val="24"/>
          <w:szCs w:val="24"/>
          <w:lang w:eastAsia="lv-LV"/>
        </w:rPr>
        <w:t xml:space="preserve"> projekts saņem pozitīvu atzinumu, bet tiek labots vai precizēts, tad sagatavotājs izdara labojumus, ja vien komiteja vai dome nav noteikusi citu atbildīgu personu. Pēc labojumu veikšanas </w:t>
      </w:r>
      <w:r w:rsidR="000D6094" w:rsidRPr="005D1DBD">
        <w:rPr>
          <w:rFonts w:ascii="Times New Roman" w:eastAsia="Times New Roman" w:hAnsi="Times New Roman" w:cs="Times New Roman"/>
          <w:sz w:val="24"/>
          <w:szCs w:val="24"/>
          <w:lang w:eastAsia="lv-LV"/>
        </w:rPr>
        <w:t>normatīvā akta</w:t>
      </w:r>
      <w:r w:rsidRPr="005D1DBD">
        <w:rPr>
          <w:rFonts w:ascii="Times New Roman" w:eastAsia="Times New Roman" w:hAnsi="Times New Roman" w:cs="Times New Roman"/>
          <w:sz w:val="24"/>
          <w:szCs w:val="24"/>
          <w:lang w:eastAsia="lv-LV"/>
        </w:rPr>
        <w:t xml:space="preserve"> projektu nosūta Administratīvajai nodaļai </w:t>
      </w:r>
      <w:r w:rsidR="009F10DA" w:rsidRPr="005D1DBD">
        <w:rPr>
          <w:rFonts w:ascii="Times New Roman" w:eastAsia="Times New Roman" w:hAnsi="Times New Roman" w:cs="Times New Roman"/>
          <w:sz w:val="24"/>
          <w:szCs w:val="24"/>
          <w:lang w:eastAsia="lv-LV"/>
        </w:rPr>
        <w:t>DVS</w:t>
      </w:r>
      <w:r w:rsidRPr="005D1DBD">
        <w:rPr>
          <w:rFonts w:ascii="Times New Roman" w:eastAsia="Times New Roman" w:hAnsi="Times New Roman" w:cs="Times New Roman"/>
          <w:sz w:val="24"/>
          <w:szCs w:val="24"/>
          <w:lang w:eastAsia="lv-LV"/>
        </w:rPr>
        <w:t>. Kad saņemti visi saskaņojumi, sagatavotājs iesniedz to Administratīvajai nodaļai iekļaušanai attiecīgās sēdes darba kārtībā</w:t>
      </w:r>
      <w:r w:rsidR="007E7870" w:rsidRPr="005D1DBD">
        <w:rPr>
          <w:rFonts w:ascii="Times New Roman" w:eastAsia="Times New Roman" w:hAnsi="Times New Roman" w:cs="Times New Roman"/>
          <w:sz w:val="24"/>
          <w:szCs w:val="24"/>
          <w:lang w:eastAsia="lv-LV"/>
        </w:rPr>
        <w:t xml:space="preserve"> </w:t>
      </w:r>
      <w:r w:rsidR="0030372A" w:rsidRPr="005D1DBD">
        <w:rPr>
          <w:rFonts w:ascii="Times New Roman" w:eastAsia="Times New Roman" w:hAnsi="Times New Roman" w:cs="Times New Roman"/>
          <w:sz w:val="24"/>
          <w:szCs w:val="24"/>
          <w:lang w:eastAsia="lv-LV"/>
        </w:rPr>
        <w:t>(</w:t>
      </w:r>
      <w:r w:rsidR="007E7870" w:rsidRPr="005D1DBD">
        <w:rPr>
          <w:rFonts w:ascii="Times New Roman" w:eastAsia="Times New Roman" w:hAnsi="Times New Roman" w:cs="Times New Roman"/>
          <w:sz w:val="24"/>
          <w:szCs w:val="24"/>
          <w:lang w:eastAsia="lv-LV"/>
        </w:rPr>
        <w:t>vai parakstīšanai, ja lēmums tiek pieņemts domes sēdē</w:t>
      </w:r>
      <w:r w:rsidR="0030372A" w:rsidRPr="005D1DBD">
        <w:rPr>
          <w:rFonts w:ascii="Times New Roman" w:eastAsia="Times New Roman" w:hAnsi="Times New Roman" w:cs="Times New Roman"/>
          <w:sz w:val="24"/>
          <w:szCs w:val="24"/>
          <w:lang w:eastAsia="lv-LV"/>
        </w:rPr>
        <w:t>)</w:t>
      </w:r>
      <w:r w:rsidRPr="005D1DBD">
        <w:rPr>
          <w:rFonts w:ascii="Times New Roman" w:eastAsia="Times New Roman" w:hAnsi="Times New Roman" w:cs="Times New Roman"/>
          <w:sz w:val="24"/>
          <w:szCs w:val="24"/>
          <w:lang w:eastAsia="lv-LV"/>
        </w:rPr>
        <w:t>.</w:t>
      </w:r>
    </w:p>
    <w:p w14:paraId="25AB824B" w14:textId="744325CE" w:rsidR="00C21DE0" w:rsidRPr="00050C27" w:rsidRDefault="00C21DE0" w:rsidP="00E0274F">
      <w:pPr>
        <w:pStyle w:val="ListParagraph"/>
        <w:numPr>
          <w:ilvl w:val="0"/>
          <w:numId w:val="1"/>
        </w:numPr>
        <w:spacing w:before="120" w:after="0" w:line="240" w:lineRule="auto"/>
        <w:ind w:left="567" w:hanging="567"/>
        <w:contextualSpacing w:val="0"/>
        <w:jc w:val="both"/>
        <w:rPr>
          <w:rFonts w:ascii="Times New Roman" w:hAnsi="Times New Roman" w:cs="Times New Roman"/>
          <w:sz w:val="24"/>
          <w:szCs w:val="24"/>
          <w:lang w:eastAsia="ru-RU"/>
        </w:rPr>
      </w:pPr>
      <w:r w:rsidRPr="00050C27">
        <w:rPr>
          <w:rFonts w:ascii="Times New Roman" w:hAnsi="Times New Roman" w:cs="Times New Roman"/>
          <w:bCs/>
          <w:sz w:val="24"/>
          <w:szCs w:val="24"/>
        </w:rPr>
        <w:t>Pašvaldības administrācijai saistošus iekšējos normatīvos aktus apstiprina, izdod, atzīst par spēku zaudējušiem un izdara grozījumus</w:t>
      </w:r>
      <w:r w:rsidR="003464C0" w:rsidRPr="00050C27">
        <w:rPr>
          <w:rFonts w:ascii="Times New Roman" w:hAnsi="Times New Roman" w:cs="Times New Roman"/>
          <w:bCs/>
          <w:sz w:val="24"/>
          <w:szCs w:val="24"/>
        </w:rPr>
        <w:t xml:space="preserve"> dome, domes priekšsēdētājs un pašvaldības izpilddirektors</w:t>
      </w:r>
      <w:r w:rsidRPr="00050C27">
        <w:rPr>
          <w:rFonts w:ascii="Times New Roman" w:hAnsi="Times New Roman" w:cs="Times New Roman"/>
          <w:bCs/>
          <w:sz w:val="24"/>
          <w:szCs w:val="24"/>
        </w:rPr>
        <w:t xml:space="preserve"> </w:t>
      </w:r>
      <w:r w:rsidR="00260CD0" w:rsidRPr="00050C27">
        <w:rPr>
          <w:rFonts w:ascii="Times New Roman" w:hAnsi="Times New Roman" w:cs="Times New Roman"/>
          <w:bCs/>
          <w:sz w:val="24"/>
          <w:szCs w:val="24"/>
        </w:rPr>
        <w:t>ārējos normatīvajos aktos noteiktā kārtībā.</w:t>
      </w:r>
    </w:p>
    <w:p w14:paraId="3FB24C97" w14:textId="77777777" w:rsidR="00C21DE0" w:rsidRPr="005D1DBD" w:rsidRDefault="00C21DE0" w:rsidP="00E0274F">
      <w:pPr>
        <w:pStyle w:val="ListParagraph"/>
        <w:numPr>
          <w:ilvl w:val="0"/>
          <w:numId w:val="1"/>
        </w:numPr>
        <w:spacing w:before="120" w:after="0" w:line="240" w:lineRule="auto"/>
        <w:ind w:left="567" w:hanging="567"/>
        <w:contextualSpacing w:val="0"/>
        <w:jc w:val="both"/>
        <w:rPr>
          <w:rFonts w:ascii="Times New Roman" w:hAnsi="Times New Roman" w:cs="Times New Roman"/>
          <w:sz w:val="24"/>
          <w:szCs w:val="24"/>
          <w:lang w:eastAsia="ru-RU"/>
        </w:rPr>
      </w:pPr>
      <w:r w:rsidRPr="005D1DBD">
        <w:rPr>
          <w:rFonts w:ascii="Times New Roman" w:hAnsi="Times New Roman" w:cs="Times New Roman"/>
          <w:bCs/>
          <w:sz w:val="24"/>
          <w:szCs w:val="24"/>
        </w:rPr>
        <w:t>Pašvaldības iestāžu iekšējos normatīvos aktus izstrādā un izdod iestādes vadītājs iestādes noteiktajā kārtībā.</w:t>
      </w:r>
    </w:p>
    <w:p w14:paraId="1F694212" w14:textId="190ADCC5" w:rsidR="00B87BBC" w:rsidRPr="005D1DBD" w:rsidRDefault="00050C27" w:rsidP="00E0274F">
      <w:pPr>
        <w:shd w:val="clear" w:color="auto" w:fill="FFFFFF"/>
        <w:spacing w:before="120" w:after="120" w:line="240" w:lineRule="auto"/>
        <w:ind w:right="-1"/>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w:t>
      </w:r>
      <w:r w:rsidR="00B87BBC" w:rsidRPr="005D1DBD">
        <w:rPr>
          <w:rFonts w:ascii="Times New Roman" w:eastAsia="Times New Roman" w:hAnsi="Times New Roman" w:cs="Times New Roman"/>
          <w:b/>
          <w:bCs/>
          <w:sz w:val="24"/>
          <w:szCs w:val="24"/>
          <w:lang w:eastAsia="lv-LV"/>
        </w:rPr>
        <w:t>X. Noslēguma jautājums</w:t>
      </w:r>
    </w:p>
    <w:p w14:paraId="24301A60" w14:textId="48138A5B" w:rsidR="00BA2F63" w:rsidRDefault="0030372A" w:rsidP="003803CC">
      <w:pPr>
        <w:pStyle w:val="ListParagraph"/>
        <w:numPr>
          <w:ilvl w:val="0"/>
          <w:numId w:val="1"/>
        </w:numPr>
        <w:shd w:val="clear" w:color="auto" w:fill="FFFFFF"/>
        <w:spacing w:before="120" w:after="0" w:line="240" w:lineRule="auto"/>
        <w:ind w:left="567" w:right="-1" w:hanging="567"/>
        <w:contextualSpacing w:val="0"/>
        <w:jc w:val="both"/>
        <w:rPr>
          <w:rFonts w:ascii="Times New Roman" w:hAnsi="Times New Roman" w:cs="Times New Roman"/>
          <w:sz w:val="24"/>
          <w:szCs w:val="24"/>
          <w:lang w:eastAsia="lv-LV"/>
        </w:rPr>
      </w:pPr>
      <w:r w:rsidRPr="005D1DBD">
        <w:rPr>
          <w:rFonts w:ascii="Times New Roman" w:eastAsia="Times New Roman" w:hAnsi="Times New Roman" w:cs="Times New Roman"/>
          <w:sz w:val="24"/>
          <w:szCs w:val="24"/>
          <w:lang w:eastAsia="lv-LV"/>
        </w:rPr>
        <w:t>Šis r</w:t>
      </w:r>
      <w:r w:rsidR="00A87877" w:rsidRPr="005D1DBD">
        <w:rPr>
          <w:rFonts w:ascii="Times New Roman" w:hAnsi="Times New Roman" w:cs="Times New Roman"/>
          <w:sz w:val="24"/>
          <w:szCs w:val="24"/>
          <w:lang w:eastAsia="lv-LV"/>
        </w:rPr>
        <w:t xml:space="preserve">eglaments stājas spēkā vienlaicīgi </w:t>
      </w:r>
      <w:r w:rsidR="00BA2F63" w:rsidRPr="005D1DBD">
        <w:rPr>
          <w:rFonts w:ascii="Times New Roman" w:hAnsi="Times New Roman" w:cs="Times New Roman"/>
          <w:sz w:val="24"/>
          <w:szCs w:val="24"/>
          <w:lang w:eastAsia="lv-LV"/>
        </w:rPr>
        <w:t xml:space="preserve">ar Ādažu novada pašvaldības 2023. gada </w:t>
      </w:r>
      <w:r w:rsidR="009E32FA">
        <w:rPr>
          <w:rFonts w:ascii="Times New Roman" w:hAnsi="Times New Roman" w:cs="Times New Roman"/>
          <w:sz w:val="24"/>
          <w:szCs w:val="24"/>
          <w:lang w:eastAsia="lv-LV"/>
        </w:rPr>
        <w:t>__</w:t>
      </w:r>
      <w:r w:rsidR="00BA2F63" w:rsidRPr="005D1DBD">
        <w:rPr>
          <w:rFonts w:ascii="Times New Roman" w:hAnsi="Times New Roman" w:cs="Times New Roman"/>
          <w:sz w:val="24"/>
          <w:szCs w:val="24"/>
          <w:lang w:eastAsia="lv-LV"/>
        </w:rPr>
        <w:t xml:space="preserve">. </w:t>
      </w:r>
      <w:r w:rsidR="007E7870" w:rsidRPr="005D1DBD">
        <w:rPr>
          <w:rFonts w:ascii="Times New Roman" w:hAnsi="Times New Roman" w:cs="Times New Roman"/>
          <w:sz w:val="24"/>
          <w:szCs w:val="24"/>
          <w:lang w:eastAsia="lv-LV"/>
        </w:rPr>
        <w:t xml:space="preserve">   </w:t>
      </w:r>
      <w:r w:rsidR="009E32FA">
        <w:rPr>
          <w:rFonts w:ascii="Times New Roman" w:hAnsi="Times New Roman" w:cs="Times New Roman"/>
          <w:sz w:val="24"/>
          <w:szCs w:val="24"/>
          <w:lang w:eastAsia="lv-LV"/>
        </w:rPr>
        <w:t>jūnija</w:t>
      </w:r>
      <w:r w:rsidR="00B87BBC" w:rsidRPr="005D1DBD">
        <w:rPr>
          <w:rFonts w:ascii="Times New Roman" w:hAnsi="Times New Roman" w:cs="Times New Roman"/>
          <w:sz w:val="24"/>
          <w:szCs w:val="24"/>
          <w:lang w:eastAsia="lv-LV"/>
        </w:rPr>
        <w:t xml:space="preserve"> </w:t>
      </w:r>
      <w:r w:rsidR="00BA2F63" w:rsidRPr="005D1DBD">
        <w:rPr>
          <w:rFonts w:ascii="Times New Roman" w:hAnsi="Times New Roman" w:cs="Times New Roman"/>
          <w:sz w:val="24"/>
          <w:szCs w:val="24"/>
          <w:lang w:eastAsia="lv-LV"/>
        </w:rPr>
        <w:t>saistošajiem noteikumiem Nr.___ “Ādažu novada pašvaldības nolikums”.</w:t>
      </w:r>
    </w:p>
    <w:p w14:paraId="2F28A1CC" w14:textId="5F57ECBA" w:rsidR="00BA2F63" w:rsidRPr="003E447B" w:rsidRDefault="00F02DE9" w:rsidP="003E447B">
      <w:pPr>
        <w:shd w:val="clear" w:color="auto" w:fill="FFFFFF"/>
        <w:tabs>
          <w:tab w:val="left" w:pos="3261"/>
          <w:tab w:val="left" w:pos="3402"/>
        </w:tabs>
        <w:spacing w:before="120" w:after="0" w:line="240" w:lineRule="auto"/>
        <w:ind w:right="-766" w:firstLine="301"/>
        <w:jc w:val="center"/>
        <w:rPr>
          <w:rFonts w:ascii="Times New Roman" w:eastAsia="Times New Roman" w:hAnsi="Times New Roman" w:cs="Times New Roman"/>
          <w:b/>
          <w:bCs/>
          <w:sz w:val="24"/>
          <w:szCs w:val="24"/>
          <w:lang w:eastAsia="lv-LV"/>
        </w:rPr>
      </w:pPr>
      <w:bookmarkStart w:id="101" w:name="p164"/>
      <w:bookmarkStart w:id="102" w:name="p-789914"/>
      <w:bookmarkEnd w:id="101"/>
      <w:bookmarkEnd w:id="102"/>
      <w:r w:rsidRPr="003E447B">
        <w:rPr>
          <w:rFonts w:ascii="Times New Roman" w:eastAsia="Times New Roman" w:hAnsi="Times New Roman" w:cs="Times New Roman"/>
          <w:b/>
          <w:bCs/>
          <w:sz w:val="24"/>
          <w:szCs w:val="24"/>
          <w:lang w:eastAsia="lv-LV"/>
        </w:rPr>
        <w:t>Pārejas noteikum</w:t>
      </w:r>
      <w:r w:rsidR="009E32FA" w:rsidRPr="003E447B">
        <w:rPr>
          <w:rFonts w:ascii="Times New Roman" w:eastAsia="Times New Roman" w:hAnsi="Times New Roman" w:cs="Times New Roman"/>
          <w:b/>
          <w:bCs/>
          <w:sz w:val="24"/>
          <w:szCs w:val="24"/>
          <w:lang w:eastAsia="lv-LV"/>
        </w:rPr>
        <w:t>i</w:t>
      </w:r>
    </w:p>
    <w:p w14:paraId="35B6677E" w14:textId="4D3A2E5B" w:rsidR="008A5D58" w:rsidRPr="003E447B" w:rsidRDefault="003803CC" w:rsidP="003E447B">
      <w:pPr>
        <w:pStyle w:val="ListParagraph"/>
        <w:numPr>
          <w:ilvl w:val="0"/>
          <w:numId w:val="48"/>
        </w:numPr>
        <w:shd w:val="clear" w:color="auto" w:fill="FFFFFF"/>
        <w:spacing w:before="120" w:after="0" w:line="240" w:lineRule="auto"/>
        <w:ind w:left="426" w:hanging="426"/>
        <w:contextualSpacing w:val="0"/>
        <w:jc w:val="both"/>
        <w:rPr>
          <w:rFonts w:ascii="Times New Roman" w:eastAsia="Times New Roman" w:hAnsi="Times New Roman" w:cs="Times New Roman"/>
          <w:sz w:val="24"/>
          <w:szCs w:val="24"/>
          <w:lang w:eastAsia="lv-LV"/>
        </w:rPr>
      </w:pPr>
      <w:r w:rsidRPr="003E447B">
        <w:rPr>
          <w:rFonts w:ascii="Times New Roman" w:hAnsi="Times New Roman" w:cs="Times New Roman"/>
          <w:sz w:val="24"/>
          <w:szCs w:val="24"/>
        </w:rPr>
        <w:t>Šī reglamenta 3</w:t>
      </w:r>
      <w:r w:rsidR="00AD76B6">
        <w:rPr>
          <w:rFonts w:ascii="Times New Roman" w:hAnsi="Times New Roman" w:cs="Times New Roman"/>
          <w:sz w:val="24"/>
          <w:szCs w:val="24"/>
        </w:rPr>
        <w:t>2</w:t>
      </w:r>
      <w:r w:rsidRPr="003E447B">
        <w:rPr>
          <w:rFonts w:ascii="Times New Roman" w:hAnsi="Times New Roman" w:cs="Times New Roman"/>
          <w:sz w:val="24"/>
          <w:szCs w:val="24"/>
        </w:rPr>
        <w:t>. punkt</w:t>
      </w:r>
      <w:r w:rsidR="00D27D9F" w:rsidRPr="003E447B">
        <w:rPr>
          <w:rFonts w:ascii="Times New Roman" w:hAnsi="Times New Roman" w:cs="Times New Roman"/>
          <w:sz w:val="24"/>
          <w:szCs w:val="24"/>
        </w:rPr>
        <w:t>a pirmai</w:t>
      </w:r>
      <w:r w:rsidRPr="003E447B">
        <w:rPr>
          <w:rFonts w:ascii="Times New Roman" w:hAnsi="Times New Roman" w:cs="Times New Roman"/>
          <w:sz w:val="24"/>
          <w:szCs w:val="24"/>
        </w:rPr>
        <w:t>s</w:t>
      </w:r>
      <w:r w:rsidR="00D27D9F" w:rsidRPr="003E447B">
        <w:rPr>
          <w:rFonts w:ascii="Times New Roman" w:hAnsi="Times New Roman" w:cs="Times New Roman"/>
          <w:sz w:val="24"/>
          <w:szCs w:val="24"/>
        </w:rPr>
        <w:t xml:space="preserve"> teikums</w:t>
      </w:r>
      <w:r w:rsidRPr="003E447B">
        <w:rPr>
          <w:rFonts w:ascii="Times New Roman" w:hAnsi="Times New Roman" w:cs="Times New Roman"/>
          <w:sz w:val="24"/>
          <w:szCs w:val="24"/>
        </w:rPr>
        <w:t xml:space="preserve"> stājas spēkā</w:t>
      </w:r>
      <w:r w:rsidR="00F02DE9" w:rsidRPr="003E447B">
        <w:rPr>
          <w:rFonts w:ascii="Times New Roman" w:hAnsi="Times New Roman" w:cs="Times New Roman"/>
          <w:sz w:val="24"/>
          <w:szCs w:val="24"/>
        </w:rPr>
        <w:t xml:space="preserve"> 2023. gada 1.</w:t>
      </w:r>
      <w:r w:rsidR="00716227" w:rsidRPr="003E447B">
        <w:rPr>
          <w:rFonts w:ascii="Times New Roman" w:hAnsi="Times New Roman" w:cs="Times New Roman"/>
          <w:sz w:val="24"/>
          <w:szCs w:val="24"/>
        </w:rPr>
        <w:t xml:space="preserve"> </w:t>
      </w:r>
      <w:r w:rsidR="00F02DE9" w:rsidRPr="003E447B">
        <w:rPr>
          <w:rFonts w:ascii="Times New Roman" w:hAnsi="Times New Roman" w:cs="Times New Roman"/>
          <w:sz w:val="24"/>
          <w:szCs w:val="24"/>
        </w:rPr>
        <w:t>septembr</w:t>
      </w:r>
      <w:r w:rsidR="00D27D9F" w:rsidRPr="003E447B">
        <w:rPr>
          <w:rFonts w:ascii="Times New Roman" w:hAnsi="Times New Roman" w:cs="Times New Roman"/>
          <w:sz w:val="24"/>
          <w:szCs w:val="24"/>
        </w:rPr>
        <w:t xml:space="preserve">ī. </w:t>
      </w:r>
    </w:p>
    <w:p w14:paraId="1713FAC4" w14:textId="2899F771" w:rsidR="00F02DE9" w:rsidRPr="003E447B" w:rsidRDefault="00D27D9F" w:rsidP="003E447B">
      <w:pPr>
        <w:pStyle w:val="ListParagraph"/>
        <w:numPr>
          <w:ilvl w:val="0"/>
          <w:numId w:val="48"/>
        </w:numPr>
        <w:shd w:val="clear" w:color="auto" w:fill="FFFFFF"/>
        <w:spacing w:before="120" w:after="0" w:line="240" w:lineRule="auto"/>
        <w:ind w:left="426" w:hanging="426"/>
        <w:contextualSpacing w:val="0"/>
        <w:jc w:val="both"/>
        <w:rPr>
          <w:rFonts w:ascii="Times New Roman" w:eastAsia="Times New Roman" w:hAnsi="Times New Roman" w:cs="Times New Roman"/>
          <w:sz w:val="24"/>
          <w:szCs w:val="24"/>
          <w:lang w:eastAsia="lv-LV"/>
        </w:rPr>
      </w:pPr>
      <w:r w:rsidRPr="003E447B">
        <w:rPr>
          <w:rFonts w:ascii="Times New Roman" w:hAnsi="Times New Roman" w:cs="Times New Roman"/>
          <w:sz w:val="24"/>
          <w:szCs w:val="24"/>
        </w:rPr>
        <w:t xml:space="preserve">Līdz 2023. gada 31. augustam domes kārtējās sēdes </w:t>
      </w:r>
      <w:r w:rsidR="00380504" w:rsidRPr="003E447B">
        <w:rPr>
          <w:rFonts w:ascii="Times New Roman" w:hAnsi="Times New Roman" w:cs="Times New Roman"/>
          <w:sz w:val="24"/>
          <w:szCs w:val="24"/>
        </w:rPr>
        <w:t>notiek</w:t>
      </w:r>
      <w:r w:rsidR="00F02DE9" w:rsidRPr="003E447B">
        <w:rPr>
          <w:rFonts w:ascii="Times New Roman" w:hAnsi="Times New Roman" w:cs="Times New Roman"/>
          <w:sz w:val="24"/>
          <w:szCs w:val="24"/>
        </w:rPr>
        <w:t xml:space="preserve"> katra mēneša ceturtajā </w:t>
      </w:r>
      <w:r w:rsidR="00380504" w:rsidRPr="003E447B">
        <w:rPr>
          <w:rFonts w:ascii="Times New Roman" w:hAnsi="Times New Roman" w:cs="Times New Roman"/>
          <w:sz w:val="24"/>
          <w:szCs w:val="24"/>
        </w:rPr>
        <w:t>trešdienā</w:t>
      </w:r>
      <w:r w:rsidR="00F02DE9" w:rsidRPr="003E447B">
        <w:rPr>
          <w:rFonts w:ascii="Times New Roman" w:hAnsi="Times New Roman" w:cs="Times New Roman"/>
          <w:sz w:val="24"/>
          <w:szCs w:val="24"/>
        </w:rPr>
        <w:t>, plkst. 9.00, ne retāk kā reizi mēnesī.</w:t>
      </w:r>
    </w:p>
    <w:p w14:paraId="7B82B77A" w14:textId="77777777" w:rsidR="00B87BBC" w:rsidRPr="005D1DBD" w:rsidRDefault="00B87BBC" w:rsidP="0082548F">
      <w:pPr>
        <w:shd w:val="clear" w:color="auto" w:fill="FFFFFF"/>
        <w:spacing w:after="120" w:line="240" w:lineRule="auto"/>
        <w:ind w:right="-766" w:firstLine="300"/>
        <w:jc w:val="both"/>
        <w:rPr>
          <w:rFonts w:ascii="Times New Roman" w:eastAsia="Times New Roman" w:hAnsi="Times New Roman" w:cs="Times New Roman"/>
          <w:sz w:val="24"/>
          <w:szCs w:val="24"/>
          <w:lang w:eastAsia="lv-LV"/>
        </w:rPr>
      </w:pPr>
    </w:p>
    <w:p w14:paraId="3EC6628B" w14:textId="77777777" w:rsidR="00716227" w:rsidRDefault="00716227" w:rsidP="00E0274F">
      <w:pPr>
        <w:shd w:val="clear" w:color="auto" w:fill="FFFFFF"/>
        <w:spacing w:after="120" w:line="240" w:lineRule="auto"/>
        <w:ind w:right="-1"/>
        <w:jc w:val="both"/>
        <w:rPr>
          <w:rFonts w:ascii="Times New Roman" w:eastAsia="Times New Roman" w:hAnsi="Times New Roman" w:cs="Times New Roman"/>
          <w:sz w:val="24"/>
          <w:szCs w:val="24"/>
          <w:lang w:eastAsia="lv-LV"/>
        </w:rPr>
      </w:pPr>
    </w:p>
    <w:p w14:paraId="6858989F" w14:textId="392AECAC" w:rsidR="00A87877" w:rsidRPr="005D1DBD" w:rsidRDefault="007E7870" w:rsidP="00E0274F">
      <w:pPr>
        <w:shd w:val="clear" w:color="auto" w:fill="FFFFFF"/>
        <w:spacing w:after="120" w:line="240" w:lineRule="auto"/>
        <w:ind w:right="-1"/>
        <w:jc w:val="both"/>
        <w:rPr>
          <w:rFonts w:ascii="Arial" w:hAnsi="Arial" w:cs="Arial"/>
          <w:sz w:val="20"/>
          <w:szCs w:val="20"/>
        </w:rPr>
      </w:pPr>
      <w:r w:rsidRPr="005D1DBD">
        <w:rPr>
          <w:rFonts w:ascii="Times New Roman" w:eastAsia="Times New Roman" w:hAnsi="Times New Roman" w:cs="Times New Roman"/>
          <w:sz w:val="24"/>
          <w:szCs w:val="24"/>
          <w:lang w:eastAsia="lv-LV"/>
        </w:rPr>
        <w:t>Pašvaldības d</w:t>
      </w:r>
      <w:r w:rsidR="00BA2F63" w:rsidRPr="005D1DBD">
        <w:rPr>
          <w:rFonts w:ascii="Times New Roman" w:eastAsia="Times New Roman" w:hAnsi="Times New Roman" w:cs="Times New Roman"/>
          <w:sz w:val="24"/>
          <w:szCs w:val="24"/>
          <w:lang w:eastAsia="lv-LV"/>
        </w:rPr>
        <w:t>omes priekšsēdētāja</w:t>
      </w:r>
      <w:r w:rsidR="00BA2F63" w:rsidRPr="005D1DBD">
        <w:rPr>
          <w:rFonts w:ascii="Times New Roman" w:eastAsia="Times New Roman" w:hAnsi="Times New Roman" w:cs="Times New Roman"/>
          <w:sz w:val="24"/>
          <w:szCs w:val="24"/>
          <w:lang w:eastAsia="lv-LV"/>
        </w:rPr>
        <w:tab/>
      </w:r>
      <w:r w:rsidR="00BA2F63" w:rsidRPr="005D1DBD">
        <w:rPr>
          <w:rFonts w:ascii="Times New Roman" w:eastAsia="Times New Roman" w:hAnsi="Times New Roman" w:cs="Times New Roman"/>
          <w:sz w:val="24"/>
          <w:szCs w:val="24"/>
          <w:lang w:eastAsia="lv-LV"/>
        </w:rPr>
        <w:tab/>
      </w:r>
      <w:r w:rsidR="00BA2F63" w:rsidRPr="005D1DBD">
        <w:rPr>
          <w:rFonts w:ascii="Times New Roman" w:eastAsia="Times New Roman" w:hAnsi="Times New Roman" w:cs="Times New Roman"/>
          <w:sz w:val="24"/>
          <w:szCs w:val="24"/>
          <w:lang w:eastAsia="lv-LV"/>
        </w:rPr>
        <w:tab/>
      </w:r>
      <w:r w:rsidR="00BA2F63" w:rsidRPr="005D1DBD">
        <w:rPr>
          <w:rFonts w:ascii="Times New Roman" w:eastAsia="Times New Roman" w:hAnsi="Times New Roman" w:cs="Times New Roman"/>
          <w:sz w:val="24"/>
          <w:szCs w:val="24"/>
          <w:lang w:eastAsia="lv-LV"/>
        </w:rPr>
        <w:tab/>
      </w:r>
      <w:r w:rsidR="00BA2F63" w:rsidRPr="005D1DBD">
        <w:rPr>
          <w:rFonts w:ascii="Times New Roman" w:eastAsia="Times New Roman" w:hAnsi="Times New Roman" w:cs="Times New Roman"/>
          <w:sz w:val="24"/>
          <w:szCs w:val="24"/>
          <w:lang w:eastAsia="lv-LV"/>
        </w:rPr>
        <w:tab/>
      </w:r>
      <w:r w:rsidR="00BA2F63" w:rsidRPr="005D1DBD">
        <w:rPr>
          <w:rFonts w:ascii="Times New Roman" w:eastAsia="Times New Roman" w:hAnsi="Times New Roman" w:cs="Times New Roman"/>
          <w:sz w:val="24"/>
          <w:szCs w:val="24"/>
          <w:lang w:eastAsia="lv-LV"/>
        </w:rPr>
        <w:tab/>
        <w:t>K</w:t>
      </w:r>
      <w:r w:rsidRPr="005D1DBD">
        <w:rPr>
          <w:rFonts w:ascii="Times New Roman" w:eastAsia="Times New Roman" w:hAnsi="Times New Roman" w:cs="Times New Roman"/>
          <w:sz w:val="24"/>
          <w:szCs w:val="24"/>
          <w:lang w:eastAsia="lv-LV"/>
        </w:rPr>
        <w:t>.</w:t>
      </w:r>
      <w:r w:rsidR="00BA2F63" w:rsidRPr="005D1DBD">
        <w:rPr>
          <w:rFonts w:ascii="Times New Roman" w:eastAsia="Times New Roman" w:hAnsi="Times New Roman" w:cs="Times New Roman"/>
          <w:sz w:val="24"/>
          <w:szCs w:val="24"/>
          <w:lang w:eastAsia="lv-LV"/>
        </w:rPr>
        <w:t xml:space="preserve"> Miķelsone</w:t>
      </w:r>
    </w:p>
    <w:sectPr w:rsidR="00A87877" w:rsidRPr="005D1DBD" w:rsidSect="002758B8">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525F6" w14:textId="77777777" w:rsidR="0047509D" w:rsidRDefault="0047509D" w:rsidP="000F3444">
      <w:pPr>
        <w:spacing w:after="0" w:line="240" w:lineRule="auto"/>
      </w:pPr>
      <w:r>
        <w:separator/>
      </w:r>
    </w:p>
  </w:endnote>
  <w:endnote w:type="continuationSeparator" w:id="0">
    <w:p w14:paraId="51E2A73B" w14:textId="77777777" w:rsidR="0047509D" w:rsidRDefault="0047509D" w:rsidP="000F3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977918"/>
      <w:docPartObj>
        <w:docPartGallery w:val="Page Numbers (Bottom of Page)"/>
        <w:docPartUnique/>
      </w:docPartObj>
    </w:sdtPr>
    <w:sdtEndPr>
      <w:rPr>
        <w:rFonts w:ascii="Times New Roman" w:hAnsi="Times New Roman" w:cs="Times New Roman"/>
        <w:sz w:val="24"/>
        <w:szCs w:val="24"/>
      </w:rPr>
    </w:sdtEndPr>
    <w:sdtContent>
      <w:p w14:paraId="1F26D5C9" w14:textId="7C0C989C" w:rsidR="00B87BBC" w:rsidRPr="00422741" w:rsidRDefault="00B87BBC">
        <w:pPr>
          <w:pStyle w:val="Footer"/>
          <w:jc w:val="center"/>
          <w:rPr>
            <w:rFonts w:ascii="Times New Roman" w:hAnsi="Times New Roman" w:cs="Times New Roman"/>
            <w:sz w:val="24"/>
            <w:szCs w:val="24"/>
          </w:rPr>
        </w:pPr>
        <w:r w:rsidRPr="00422741">
          <w:rPr>
            <w:rFonts w:ascii="Times New Roman" w:hAnsi="Times New Roman" w:cs="Times New Roman"/>
            <w:sz w:val="24"/>
            <w:szCs w:val="24"/>
          </w:rPr>
          <w:fldChar w:fldCharType="begin"/>
        </w:r>
        <w:r w:rsidRPr="00422741">
          <w:rPr>
            <w:rFonts w:ascii="Times New Roman" w:hAnsi="Times New Roman" w:cs="Times New Roman"/>
            <w:sz w:val="24"/>
            <w:szCs w:val="24"/>
          </w:rPr>
          <w:instrText>PAGE   \* MERGEFORMAT</w:instrText>
        </w:r>
        <w:r w:rsidRPr="00422741">
          <w:rPr>
            <w:rFonts w:ascii="Times New Roman" w:hAnsi="Times New Roman" w:cs="Times New Roman"/>
            <w:sz w:val="24"/>
            <w:szCs w:val="24"/>
          </w:rPr>
          <w:fldChar w:fldCharType="separate"/>
        </w:r>
        <w:r w:rsidRPr="00B87BBC">
          <w:rPr>
            <w:rFonts w:ascii="Times New Roman" w:hAnsi="Times New Roman" w:cs="Times New Roman"/>
            <w:sz w:val="24"/>
            <w:szCs w:val="24"/>
            <w:rPrChange w:id="103" w:author="Guntis Porietis" w:date="2023-05-01T12:56:00Z">
              <w:rPr/>
            </w:rPrChange>
          </w:rPr>
          <w:t>2</w:t>
        </w:r>
        <w:r w:rsidRPr="00422741">
          <w:rPr>
            <w:rFonts w:ascii="Times New Roman" w:hAnsi="Times New Roman" w:cs="Times New Roman"/>
            <w:sz w:val="24"/>
            <w:szCs w:val="24"/>
          </w:rPr>
          <w:fldChar w:fldCharType="end"/>
        </w:r>
      </w:p>
    </w:sdtContent>
  </w:sdt>
  <w:p w14:paraId="45D60962" w14:textId="77777777" w:rsidR="000F3444" w:rsidRDefault="000F3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455F7" w14:textId="77777777" w:rsidR="0047509D" w:rsidRDefault="0047509D" w:rsidP="000F3444">
      <w:pPr>
        <w:spacing w:after="0" w:line="240" w:lineRule="auto"/>
      </w:pPr>
      <w:r>
        <w:separator/>
      </w:r>
    </w:p>
  </w:footnote>
  <w:footnote w:type="continuationSeparator" w:id="0">
    <w:p w14:paraId="400FCD76" w14:textId="77777777" w:rsidR="0047509D" w:rsidRDefault="0047509D" w:rsidP="000F34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1B16"/>
    <w:multiLevelType w:val="multilevel"/>
    <w:tmpl w:val="396A13DC"/>
    <w:lvl w:ilvl="0">
      <w:start w:val="64"/>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AB42BD"/>
    <w:multiLevelType w:val="hybridMultilevel"/>
    <w:tmpl w:val="2772C73E"/>
    <w:lvl w:ilvl="0" w:tplc="0426000F">
      <w:start w:val="7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11D62F8"/>
    <w:multiLevelType w:val="multilevel"/>
    <w:tmpl w:val="0C72C9B4"/>
    <w:lvl w:ilvl="0">
      <w:start w:val="105"/>
      <w:numFmt w:val="decimal"/>
      <w:lvlText w:val="%1."/>
      <w:lvlJc w:val="left"/>
      <w:pPr>
        <w:ind w:left="600" w:hanging="600"/>
      </w:pPr>
      <w:rPr>
        <w:rFonts w:hint="default"/>
      </w:rPr>
    </w:lvl>
    <w:lvl w:ilvl="1">
      <w:start w:val="1"/>
      <w:numFmt w:val="decimal"/>
      <w:lvlText w:val="%1.%2."/>
      <w:lvlJc w:val="left"/>
      <w:pPr>
        <w:ind w:left="1476" w:hanging="600"/>
      </w:pPr>
      <w:rPr>
        <w:rFonts w:hint="default"/>
      </w:rPr>
    </w:lvl>
    <w:lvl w:ilvl="2">
      <w:start w:val="1"/>
      <w:numFmt w:val="decimal"/>
      <w:lvlText w:val="%1.%2.%3."/>
      <w:lvlJc w:val="left"/>
      <w:pPr>
        <w:ind w:left="2472" w:hanging="720"/>
      </w:pPr>
      <w:rPr>
        <w:rFonts w:hint="default"/>
      </w:rPr>
    </w:lvl>
    <w:lvl w:ilvl="3">
      <w:start w:val="1"/>
      <w:numFmt w:val="decimal"/>
      <w:lvlText w:val="%1.%2.%3.%4."/>
      <w:lvlJc w:val="left"/>
      <w:pPr>
        <w:ind w:left="3348" w:hanging="720"/>
      </w:pPr>
      <w:rPr>
        <w:rFonts w:hint="default"/>
      </w:rPr>
    </w:lvl>
    <w:lvl w:ilvl="4">
      <w:start w:val="1"/>
      <w:numFmt w:val="decimal"/>
      <w:lvlText w:val="%1.%2.%3.%4.%5."/>
      <w:lvlJc w:val="left"/>
      <w:pPr>
        <w:ind w:left="4584" w:hanging="1080"/>
      </w:pPr>
      <w:rPr>
        <w:rFonts w:hint="default"/>
      </w:rPr>
    </w:lvl>
    <w:lvl w:ilvl="5">
      <w:start w:val="1"/>
      <w:numFmt w:val="decimal"/>
      <w:lvlText w:val="%1.%2.%3.%4.%5.%6."/>
      <w:lvlJc w:val="left"/>
      <w:pPr>
        <w:ind w:left="5460" w:hanging="1080"/>
      </w:pPr>
      <w:rPr>
        <w:rFonts w:hint="default"/>
      </w:rPr>
    </w:lvl>
    <w:lvl w:ilvl="6">
      <w:start w:val="1"/>
      <w:numFmt w:val="decimal"/>
      <w:lvlText w:val="%1.%2.%3.%4.%5.%6.%7."/>
      <w:lvlJc w:val="left"/>
      <w:pPr>
        <w:ind w:left="6696" w:hanging="1440"/>
      </w:pPr>
      <w:rPr>
        <w:rFonts w:hint="default"/>
      </w:rPr>
    </w:lvl>
    <w:lvl w:ilvl="7">
      <w:start w:val="1"/>
      <w:numFmt w:val="decimal"/>
      <w:lvlText w:val="%1.%2.%3.%4.%5.%6.%7.%8."/>
      <w:lvlJc w:val="left"/>
      <w:pPr>
        <w:ind w:left="7572" w:hanging="1440"/>
      </w:pPr>
      <w:rPr>
        <w:rFonts w:hint="default"/>
      </w:rPr>
    </w:lvl>
    <w:lvl w:ilvl="8">
      <w:start w:val="1"/>
      <w:numFmt w:val="decimal"/>
      <w:lvlText w:val="%1.%2.%3.%4.%5.%6.%7.%8.%9."/>
      <w:lvlJc w:val="left"/>
      <w:pPr>
        <w:ind w:left="8808" w:hanging="1800"/>
      </w:pPr>
      <w:rPr>
        <w:rFonts w:hint="default"/>
      </w:rPr>
    </w:lvl>
  </w:abstractNum>
  <w:abstractNum w:abstractNumId="3" w15:restartNumberingAfterBreak="0">
    <w:nsid w:val="03590B12"/>
    <w:multiLevelType w:val="hybridMultilevel"/>
    <w:tmpl w:val="DAE657FA"/>
    <w:lvl w:ilvl="0" w:tplc="81ECC5F4">
      <w:start w:val="9"/>
      <w:numFmt w:val="upperRoman"/>
      <w:lvlText w:val="%1&gt;"/>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A7F61F1"/>
    <w:multiLevelType w:val="hybridMultilevel"/>
    <w:tmpl w:val="41BACC0E"/>
    <w:lvl w:ilvl="0" w:tplc="4208B39E">
      <w:start w:val="69"/>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0C276E40"/>
    <w:multiLevelType w:val="multilevel"/>
    <w:tmpl w:val="D5BAE4DA"/>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8A3131"/>
    <w:multiLevelType w:val="hybridMultilevel"/>
    <w:tmpl w:val="0390E7F2"/>
    <w:lvl w:ilvl="0" w:tplc="0426000F">
      <w:start w:val="5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8F0D71"/>
    <w:multiLevelType w:val="hybridMultilevel"/>
    <w:tmpl w:val="2702EE9A"/>
    <w:lvl w:ilvl="0" w:tplc="0426000F">
      <w:start w:val="9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8D366D"/>
    <w:multiLevelType w:val="hybridMultilevel"/>
    <w:tmpl w:val="289EA454"/>
    <w:lvl w:ilvl="0" w:tplc="0426000F">
      <w:start w:val="9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241135"/>
    <w:multiLevelType w:val="hybridMultilevel"/>
    <w:tmpl w:val="3A6EDF92"/>
    <w:lvl w:ilvl="0" w:tplc="2F74FAB2">
      <w:start w:val="102"/>
      <w:numFmt w:val="decimal"/>
      <w:lvlText w:val="%1."/>
      <w:lvlJc w:val="left"/>
      <w:pPr>
        <w:ind w:left="1412" w:hanging="420"/>
      </w:pPr>
      <w:rPr>
        <w:rFonts w:hint="default"/>
      </w:rPr>
    </w:lvl>
    <w:lvl w:ilvl="1" w:tplc="04260019" w:tentative="1">
      <w:start w:val="1"/>
      <w:numFmt w:val="lowerLetter"/>
      <w:lvlText w:val="%2."/>
      <w:lvlJc w:val="left"/>
      <w:pPr>
        <w:ind w:left="2072" w:hanging="360"/>
      </w:pPr>
    </w:lvl>
    <w:lvl w:ilvl="2" w:tplc="0426001B" w:tentative="1">
      <w:start w:val="1"/>
      <w:numFmt w:val="lowerRoman"/>
      <w:lvlText w:val="%3."/>
      <w:lvlJc w:val="right"/>
      <w:pPr>
        <w:ind w:left="2792" w:hanging="180"/>
      </w:pPr>
    </w:lvl>
    <w:lvl w:ilvl="3" w:tplc="0426000F" w:tentative="1">
      <w:start w:val="1"/>
      <w:numFmt w:val="decimal"/>
      <w:lvlText w:val="%4."/>
      <w:lvlJc w:val="left"/>
      <w:pPr>
        <w:ind w:left="3512" w:hanging="360"/>
      </w:pPr>
    </w:lvl>
    <w:lvl w:ilvl="4" w:tplc="04260019" w:tentative="1">
      <w:start w:val="1"/>
      <w:numFmt w:val="lowerLetter"/>
      <w:lvlText w:val="%5."/>
      <w:lvlJc w:val="left"/>
      <w:pPr>
        <w:ind w:left="4232" w:hanging="360"/>
      </w:pPr>
    </w:lvl>
    <w:lvl w:ilvl="5" w:tplc="0426001B" w:tentative="1">
      <w:start w:val="1"/>
      <w:numFmt w:val="lowerRoman"/>
      <w:lvlText w:val="%6."/>
      <w:lvlJc w:val="right"/>
      <w:pPr>
        <w:ind w:left="4952" w:hanging="180"/>
      </w:pPr>
    </w:lvl>
    <w:lvl w:ilvl="6" w:tplc="0426000F" w:tentative="1">
      <w:start w:val="1"/>
      <w:numFmt w:val="decimal"/>
      <w:lvlText w:val="%7."/>
      <w:lvlJc w:val="left"/>
      <w:pPr>
        <w:ind w:left="5672" w:hanging="360"/>
      </w:pPr>
    </w:lvl>
    <w:lvl w:ilvl="7" w:tplc="04260019" w:tentative="1">
      <w:start w:val="1"/>
      <w:numFmt w:val="lowerLetter"/>
      <w:lvlText w:val="%8."/>
      <w:lvlJc w:val="left"/>
      <w:pPr>
        <w:ind w:left="6392" w:hanging="360"/>
      </w:pPr>
    </w:lvl>
    <w:lvl w:ilvl="8" w:tplc="0426001B" w:tentative="1">
      <w:start w:val="1"/>
      <w:numFmt w:val="lowerRoman"/>
      <w:lvlText w:val="%9."/>
      <w:lvlJc w:val="right"/>
      <w:pPr>
        <w:ind w:left="7112" w:hanging="180"/>
      </w:pPr>
    </w:lvl>
  </w:abstractNum>
  <w:abstractNum w:abstractNumId="10" w15:restartNumberingAfterBreak="0">
    <w:nsid w:val="137F2E1A"/>
    <w:multiLevelType w:val="multilevel"/>
    <w:tmpl w:val="D24EA7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31555B"/>
    <w:multiLevelType w:val="hybridMultilevel"/>
    <w:tmpl w:val="D95C5874"/>
    <w:lvl w:ilvl="0" w:tplc="3AAA1818">
      <w:start w:val="50"/>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2" w15:restartNumberingAfterBreak="0">
    <w:nsid w:val="15E52E0C"/>
    <w:multiLevelType w:val="hybridMultilevel"/>
    <w:tmpl w:val="F1783FBE"/>
    <w:lvl w:ilvl="0" w:tplc="4DDA11EC">
      <w:start w:val="9"/>
      <w:numFmt w:val="upperRoman"/>
      <w:lvlText w:val="%1."/>
      <w:lvlJc w:val="left"/>
      <w:pPr>
        <w:ind w:left="2160" w:hanging="72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3" w15:restartNumberingAfterBreak="0">
    <w:nsid w:val="18327B66"/>
    <w:multiLevelType w:val="hybridMultilevel"/>
    <w:tmpl w:val="36048464"/>
    <w:lvl w:ilvl="0" w:tplc="EB6E88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8621D9D"/>
    <w:multiLevelType w:val="hybridMultilevel"/>
    <w:tmpl w:val="BDC6C4EA"/>
    <w:lvl w:ilvl="0" w:tplc="0426000F">
      <w:start w:val="9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DAD2535"/>
    <w:multiLevelType w:val="multilevel"/>
    <w:tmpl w:val="675CC9F4"/>
    <w:lvl w:ilvl="0">
      <w:start w:val="1"/>
      <w:numFmt w:val="decimal"/>
      <w:lvlText w:val="%1."/>
      <w:lvlJc w:val="left"/>
      <w:pPr>
        <w:ind w:left="660" w:hanging="360"/>
      </w:pPr>
      <w:rPr>
        <w:rFonts w:ascii="Times New Roman" w:eastAsia="Times New Roman" w:hAnsi="Times New Roman" w:cs="Times New Roman"/>
      </w:rPr>
    </w:lvl>
    <w:lvl w:ilvl="1">
      <w:start w:val="1"/>
      <w:numFmt w:val="decimal"/>
      <w:isLgl/>
      <w:lvlText w:val="%1.%2."/>
      <w:lvlJc w:val="left"/>
      <w:pPr>
        <w:ind w:left="780" w:hanging="48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6" w15:restartNumberingAfterBreak="0">
    <w:nsid w:val="23676B7D"/>
    <w:multiLevelType w:val="multilevel"/>
    <w:tmpl w:val="675CC9F4"/>
    <w:lvl w:ilvl="0">
      <w:start w:val="1"/>
      <w:numFmt w:val="decimal"/>
      <w:lvlText w:val="%1."/>
      <w:lvlJc w:val="left"/>
      <w:pPr>
        <w:ind w:left="660" w:hanging="360"/>
      </w:pPr>
      <w:rPr>
        <w:rFonts w:ascii="Times New Roman" w:eastAsia="Times New Roman" w:hAnsi="Times New Roman" w:cs="Times New Roman"/>
      </w:rPr>
    </w:lvl>
    <w:lvl w:ilvl="1">
      <w:start w:val="1"/>
      <w:numFmt w:val="decimal"/>
      <w:isLgl/>
      <w:lvlText w:val="%1.%2."/>
      <w:lvlJc w:val="left"/>
      <w:pPr>
        <w:ind w:left="780" w:hanging="48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7" w15:restartNumberingAfterBreak="0">
    <w:nsid w:val="25D940C9"/>
    <w:multiLevelType w:val="hybridMultilevel"/>
    <w:tmpl w:val="0A4A0B54"/>
    <w:lvl w:ilvl="0" w:tplc="0426000F">
      <w:start w:val="6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8F4EDB"/>
    <w:multiLevelType w:val="multilevel"/>
    <w:tmpl w:val="CE9E3EB2"/>
    <w:lvl w:ilvl="0">
      <w:start w:val="101"/>
      <w:numFmt w:val="decimal"/>
      <w:lvlText w:val="%1."/>
      <w:lvlJc w:val="left"/>
      <w:pPr>
        <w:ind w:left="600" w:hanging="600"/>
      </w:pPr>
      <w:rPr>
        <w:rFonts w:hint="default"/>
      </w:rPr>
    </w:lvl>
    <w:lvl w:ilvl="1">
      <w:start w:val="1"/>
      <w:numFmt w:val="decimal"/>
      <w:lvlText w:val="%1.%2."/>
      <w:lvlJc w:val="left"/>
      <w:pPr>
        <w:ind w:left="1592" w:hanging="60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9" w15:restartNumberingAfterBreak="0">
    <w:nsid w:val="2C416A23"/>
    <w:multiLevelType w:val="multilevel"/>
    <w:tmpl w:val="6EE25DCA"/>
    <w:lvl w:ilvl="0">
      <w:start w:val="8"/>
      <w:numFmt w:val="decimal"/>
      <w:lvlText w:val="%1."/>
      <w:lvlJc w:val="left"/>
      <w:pPr>
        <w:ind w:left="516" w:hanging="360"/>
      </w:pPr>
      <w:rPr>
        <w:rFonts w:ascii="Times New Roman" w:hAnsi="Times New Roman" w:cs="Times New Roman" w:hint="default"/>
        <w:sz w:val="24"/>
        <w:szCs w:val="24"/>
      </w:rPr>
    </w:lvl>
    <w:lvl w:ilvl="1">
      <w:start w:val="1"/>
      <w:numFmt w:val="decimal"/>
      <w:lvlText w:val="%1.%2."/>
      <w:lvlJc w:val="left"/>
      <w:pPr>
        <w:ind w:left="1283"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E287EC1"/>
    <w:multiLevelType w:val="multilevel"/>
    <w:tmpl w:val="ADE853D4"/>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612CE8"/>
    <w:multiLevelType w:val="hybridMultilevel"/>
    <w:tmpl w:val="2D487352"/>
    <w:lvl w:ilvl="0" w:tplc="0426000F">
      <w:start w:val="5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AF03EBE"/>
    <w:multiLevelType w:val="multilevel"/>
    <w:tmpl w:val="8E167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1">
    <w:nsid w:val="3DEB282E"/>
    <w:multiLevelType w:val="multilevel"/>
    <w:tmpl w:val="43D23A88"/>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291C21"/>
    <w:multiLevelType w:val="hybridMultilevel"/>
    <w:tmpl w:val="1F3468C2"/>
    <w:lvl w:ilvl="0" w:tplc="FFFFFFFF">
      <w:start w:val="5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464BB1"/>
    <w:multiLevelType w:val="multilevel"/>
    <w:tmpl w:val="0590D7F4"/>
    <w:lvl w:ilvl="0">
      <w:start w:val="105"/>
      <w:numFmt w:val="decimal"/>
      <w:lvlText w:val="%1."/>
      <w:lvlJc w:val="left"/>
      <w:pPr>
        <w:ind w:left="600" w:hanging="600"/>
      </w:pPr>
      <w:rPr>
        <w:rFonts w:hint="default"/>
      </w:rPr>
    </w:lvl>
    <w:lvl w:ilvl="1">
      <w:start w:val="1"/>
      <w:numFmt w:val="decimal"/>
      <w:lvlText w:val="%1.%2."/>
      <w:lvlJc w:val="left"/>
      <w:pPr>
        <w:ind w:left="1592" w:hanging="60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26" w15:restartNumberingAfterBreak="0">
    <w:nsid w:val="4B3F6FC0"/>
    <w:multiLevelType w:val="hybridMultilevel"/>
    <w:tmpl w:val="CAF46A34"/>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DD7EA9"/>
    <w:multiLevelType w:val="multilevel"/>
    <w:tmpl w:val="675CC9F4"/>
    <w:lvl w:ilvl="0">
      <w:start w:val="1"/>
      <w:numFmt w:val="decimal"/>
      <w:lvlText w:val="%1."/>
      <w:lvlJc w:val="left"/>
      <w:pPr>
        <w:ind w:left="660" w:hanging="360"/>
      </w:pPr>
      <w:rPr>
        <w:rFonts w:ascii="Times New Roman" w:eastAsia="Times New Roman" w:hAnsi="Times New Roman" w:cs="Times New Roman"/>
      </w:rPr>
    </w:lvl>
    <w:lvl w:ilvl="1">
      <w:start w:val="1"/>
      <w:numFmt w:val="decimal"/>
      <w:isLgl/>
      <w:lvlText w:val="%1.%2."/>
      <w:lvlJc w:val="left"/>
      <w:pPr>
        <w:ind w:left="780" w:hanging="48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28" w15:restartNumberingAfterBreak="0">
    <w:nsid w:val="50AB7675"/>
    <w:multiLevelType w:val="multilevel"/>
    <w:tmpl w:val="846A557C"/>
    <w:lvl w:ilvl="0">
      <w:start w:val="106"/>
      <w:numFmt w:val="decimal"/>
      <w:lvlText w:val="%1."/>
      <w:lvlJc w:val="left"/>
      <w:pPr>
        <w:ind w:left="600" w:hanging="600"/>
      </w:pPr>
      <w:rPr>
        <w:rFonts w:hint="default"/>
      </w:rPr>
    </w:lvl>
    <w:lvl w:ilvl="1">
      <w:start w:val="1"/>
      <w:numFmt w:val="decimal"/>
      <w:lvlText w:val="%1.%2."/>
      <w:lvlJc w:val="left"/>
      <w:pPr>
        <w:ind w:left="1592" w:hanging="60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29" w15:restartNumberingAfterBreak="0">
    <w:nsid w:val="526F2D42"/>
    <w:multiLevelType w:val="multilevel"/>
    <w:tmpl w:val="675CC9F4"/>
    <w:lvl w:ilvl="0">
      <w:start w:val="1"/>
      <w:numFmt w:val="decimal"/>
      <w:lvlText w:val="%1."/>
      <w:lvlJc w:val="left"/>
      <w:pPr>
        <w:ind w:left="660" w:hanging="360"/>
      </w:pPr>
      <w:rPr>
        <w:rFonts w:ascii="Times New Roman" w:eastAsia="Times New Roman" w:hAnsi="Times New Roman" w:cs="Times New Roman"/>
      </w:rPr>
    </w:lvl>
    <w:lvl w:ilvl="1">
      <w:start w:val="1"/>
      <w:numFmt w:val="decimal"/>
      <w:isLgl/>
      <w:lvlText w:val="%1.%2."/>
      <w:lvlJc w:val="left"/>
      <w:pPr>
        <w:ind w:left="780" w:hanging="48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30" w15:restartNumberingAfterBreak="0">
    <w:nsid w:val="56043193"/>
    <w:multiLevelType w:val="multilevel"/>
    <w:tmpl w:val="675CC9F4"/>
    <w:lvl w:ilvl="0">
      <w:start w:val="1"/>
      <w:numFmt w:val="decimal"/>
      <w:lvlText w:val="%1."/>
      <w:lvlJc w:val="left"/>
      <w:pPr>
        <w:ind w:left="660" w:hanging="360"/>
      </w:pPr>
      <w:rPr>
        <w:rFonts w:ascii="Times New Roman" w:eastAsia="Times New Roman" w:hAnsi="Times New Roman" w:cs="Times New Roman"/>
      </w:rPr>
    </w:lvl>
    <w:lvl w:ilvl="1">
      <w:start w:val="1"/>
      <w:numFmt w:val="decimal"/>
      <w:isLgl/>
      <w:lvlText w:val="%1.%2."/>
      <w:lvlJc w:val="left"/>
      <w:pPr>
        <w:ind w:left="780" w:hanging="48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31" w15:restartNumberingAfterBreak="0">
    <w:nsid w:val="568E5F1D"/>
    <w:multiLevelType w:val="multilevel"/>
    <w:tmpl w:val="675CC9F4"/>
    <w:lvl w:ilvl="0">
      <w:start w:val="1"/>
      <w:numFmt w:val="decimal"/>
      <w:lvlText w:val="%1."/>
      <w:lvlJc w:val="left"/>
      <w:pPr>
        <w:ind w:left="660" w:hanging="360"/>
      </w:pPr>
      <w:rPr>
        <w:rFonts w:ascii="Times New Roman" w:eastAsia="Times New Roman" w:hAnsi="Times New Roman" w:cs="Times New Roman"/>
      </w:rPr>
    </w:lvl>
    <w:lvl w:ilvl="1">
      <w:start w:val="1"/>
      <w:numFmt w:val="decimal"/>
      <w:isLgl/>
      <w:lvlText w:val="%1.%2."/>
      <w:lvlJc w:val="left"/>
      <w:pPr>
        <w:ind w:left="780" w:hanging="48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32" w15:restartNumberingAfterBreak="0">
    <w:nsid w:val="577A1DE5"/>
    <w:multiLevelType w:val="multilevel"/>
    <w:tmpl w:val="31B0915C"/>
    <w:lvl w:ilvl="0">
      <w:start w:val="5"/>
      <w:numFmt w:val="decimal"/>
      <w:lvlText w:val="%1."/>
      <w:lvlJc w:val="left"/>
      <w:pPr>
        <w:ind w:left="360" w:hanging="360"/>
      </w:pPr>
      <w:rPr>
        <w:rFonts w:hint="default"/>
      </w:rPr>
    </w:lvl>
    <w:lvl w:ilvl="1">
      <w:start w:val="1"/>
      <w:numFmt w:val="decimal"/>
      <w:lvlText w:val="%1.%2."/>
      <w:lvlJc w:val="left"/>
      <w:pPr>
        <w:ind w:left="876" w:hanging="360"/>
      </w:pPr>
      <w:rPr>
        <w:rFonts w:hint="default"/>
      </w:rPr>
    </w:lvl>
    <w:lvl w:ilvl="2">
      <w:start w:val="1"/>
      <w:numFmt w:val="decimal"/>
      <w:lvlText w:val="%1.%2.%3."/>
      <w:lvlJc w:val="left"/>
      <w:pPr>
        <w:ind w:left="1752" w:hanging="720"/>
      </w:pPr>
      <w:rPr>
        <w:rFonts w:hint="default"/>
      </w:rPr>
    </w:lvl>
    <w:lvl w:ilvl="3">
      <w:start w:val="1"/>
      <w:numFmt w:val="decimal"/>
      <w:lvlText w:val="%1.%2.%3.%4."/>
      <w:lvlJc w:val="left"/>
      <w:pPr>
        <w:ind w:left="2268" w:hanging="720"/>
      </w:pPr>
      <w:rPr>
        <w:rFonts w:hint="default"/>
      </w:rPr>
    </w:lvl>
    <w:lvl w:ilvl="4">
      <w:start w:val="1"/>
      <w:numFmt w:val="decimal"/>
      <w:lvlText w:val="%1.%2.%3.%4.%5."/>
      <w:lvlJc w:val="left"/>
      <w:pPr>
        <w:ind w:left="3144" w:hanging="1080"/>
      </w:pPr>
      <w:rPr>
        <w:rFonts w:hint="default"/>
      </w:rPr>
    </w:lvl>
    <w:lvl w:ilvl="5">
      <w:start w:val="1"/>
      <w:numFmt w:val="decimal"/>
      <w:lvlText w:val="%1.%2.%3.%4.%5.%6."/>
      <w:lvlJc w:val="left"/>
      <w:pPr>
        <w:ind w:left="3660" w:hanging="1080"/>
      </w:pPr>
      <w:rPr>
        <w:rFonts w:hint="default"/>
      </w:rPr>
    </w:lvl>
    <w:lvl w:ilvl="6">
      <w:start w:val="1"/>
      <w:numFmt w:val="decimal"/>
      <w:lvlText w:val="%1.%2.%3.%4.%5.%6.%7."/>
      <w:lvlJc w:val="left"/>
      <w:pPr>
        <w:ind w:left="4536" w:hanging="1440"/>
      </w:pPr>
      <w:rPr>
        <w:rFonts w:hint="default"/>
      </w:rPr>
    </w:lvl>
    <w:lvl w:ilvl="7">
      <w:start w:val="1"/>
      <w:numFmt w:val="decimal"/>
      <w:lvlText w:val="%1.%2.%3.%4.%5.%6.%7.%8."/>
      <w:lvlJc w:val="left"/>
      <w:pPr>
        <w:ind w:left="5052" w:hanging="1440"/>
      </w:pPr>
      <w:rPr>
        <w:rFonts w:hint="default"/>
      </w:rPr>
    </w:lvl>
    <w:lvl w:ilvl="8">
      <w:start w:val="1"/>
      <w:numFmt w:val="decimal"/>
      <w:lvlText w:val="%1.%2.%3.%4.%5.%6.%7.%8.%9."/>
      <w:lvlJc w:val="left"/>
      <w:pPr>
        <w:ind w:left="5928" w:hanging="1800"/>
      </w:pPr>
      <w:rPr>
        <w:rFonts w:hint="default"/>
      </w:rPr>
    </w:lvl>
  </w:abstractNum>
  <w:abstractNum w:abstractNumId="33" w15:restartNumberingAfterBreak="0">
    <w:nsid w:val="58711F84"/>
    <w:multiLevelType w:val="multilevel"/>
    <w:tmpl w:val="967ED806"/>
    <w:lvl w:ilvl="0">
      <w:start w:val="62"/>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4" w15:restartNumberingAfterBreak="0">
    <w:nsid w:val="5BE95686"/>
    <w:multiLevelType w:val="hybridMultilevel"/>
    <w:tmpl w:val="D960C30C"/>
    <w:lvl w:ilvl="0" w:tplc="0426000F">
      <w:start w:val="6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26A3A22"/>
    <w:multiLevelType w:val="multilevel"/>
    <w:tmpl w:val="03A093D6"/>
    <w:lvl w:ilvl="0">
      <w:start w:val="94"/>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65856CB0"/>
    <w:multiLevelType w:val="multilevel"/>
    <w:tmpl w:val="675CC9F4"/>
    <w:lvl w:ilvl="0">
      <w:start w:val="1"/>
      <w:numFmt w:val="decimal"/>
      <w:lvlText w:val="%1."/>
      <w:lvlJc w:val="left"/>
      <w:pPr>
        <w:ind w:left="660" w:hanging="360"/>
      </w:pPr>
      <w:rPr>
        <w:rFonts w:ascii="Times New Roman" w:eastAsia="Times New Roman" w:hAnsi="Times New Roman" w:cs="Times New Roman"/>
      </w:rPr>
    </w:lvl>
    <w:lvl w:ilvl="1">
      <w:start w:val="1"/>
      <w:numFmt w:val="decimal"/>
      <w:isLgl/>
      <w:lvlText w:val="%1.%2."/>
      <w:lvlJc w:val="left"/>
      <w:pPr>
        <w:ind w:left="780" w:hanging="48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37" w15:restartNumberingAfterBreak="0">
    <w:nsid w:val="67A910F2"/>
    <w:multiLevelType w:val="multilevel"/>
    <w:tmpl w:val="675CC9F4"/>
    <w:lvl w:ilvl="0">
      <w:start w:val="1"/>
      <w:numFmt w:val="decimal"/>
      <w:lvlText w:val="%1."/>
      <w:lvlJc w:val="left"/>
      <w:pPr>
        <w:ind w:left="660" w:hanging="360"/>
      </w:pPr>
      <w:rPr>
        <w:rFonts w:ascii="Times New Roman" w:eastAsia="Times New Roman" w:hAnsi="Times New Roman" w:cs="Times New Roman"/>
      </w:rPr>
    </w:lvl>
    <w:lvl w:ilvl="1">
      <w:start w:val="1"/>
      <w:numFmt w:val="decimal"/>
      <w:isLgl/>
      <w:lvlText w:val="%1.%2."/>
      <w:lvlJc w:val="left"/>
      <w:pPr>
        <w:ind w:left="780" w:hanging="48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38" w15:restartNumberingAfterBreak="0">
    <w:nsid w:val="6AFA4F7F"/>
    <w:multiLevelType w:val="multilevel"/>
    <w:tmpl w:val="0FA2FC6A"/>
    <w:lvl w:ilvl="0">
      <w:start w:val="105"/>
      <w:numFmt w:val="decimal"/>
      <w:lvlText w:val="%1."/>
      <w:lvlJc w:val="left"/>
      <w:pPr>
        <w:ind w:left="600" w:hanging="600"/>
      </w:pPr>
      <w:rPr>
        <w:rFonts w:hint="default"/>
      </w:rPr>
    </w:lvl>
    <w:lvl w:ilvl="1">
      <w:start w:val="1"/>
      <w:numFmt w:val="decimal"/>
      <w:lvlText w:val="%1.%2."/>
      <w:lvlJc w:val="left"/>
      <w:pPr>
        <w:ind w:left="1592" w:hanging="60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9" w15:restartNumberingAfterBreak="0">
    <w:nsid w:val="6FEA335D"/>
    <w:multiLevelType w:val="multilevel"/>
    <w:tmpl w:val="6B8AFAB6"/>
    <w:lvl w:ilvl="0">
      <w:start w:val="1"/>
      <w:numFmt w:val="upperRoman"/>
      <w:lvlText w:val="%1."/>
      <w:lvlJc w:val="left"/>
      <w:pPr>
        <w:ind w:left="720" w:hanging="360"/>
      </w:pPr>
      <w:rPr>
        <w:rFonts w:hint="default"/>
        <w:b/>
      </w:rPr>
    </w:lvl>
    <w:lvl w:ilvl="1">
      <w:start w:val="1"/>
      <w:numFmt w:val="decimal"/>
      <w:isLgl/>
      <w:lvlText w:val="%1.%2."/>
      <w:lvlJc w:val="left"/>
      <w:pPr>
        <w:ind w:left="720" w:hanging="720"/>
      </w:pPr>
      <w:rPr>
        <w:rFonts w:hint="default"/>
        <w:color w:val="auto"/>
        <w:sz w:val="24"/>
        <w:szCs w:val="24"/>
      </w:rPr>
    </w:lvl>
    <w:lvl w:ilvl="2">
      <w:start w:val="1"/>
      <w:numFmt w:val="decimal"/>
      <w:isLgl/>
      <w:lvlText w:val="%1.%2.%3."/>
      <w:lvlJc w:val="left"/>
      <w:pPr>
        <w:ind w:left="1429" w:hanging="720"/>
      </w:pPr>
      <w:rPr>
        <w:rFonts w:hint="default"/>
        <w:color w:val="auto"/>
        <w:sz w:val="24"/>
        <w:szCs w:val="24"/>
      </w:rPr>
    </w:lvl>
    <w:lvl w:ilvl="3">
      <w:start w:val="1"/>
      <w:numFmt w:val="decimal"/>
      <w:isLgl/>
      <w:lvlText w:val="%1.%2.%3.%4."/>
      <w:lvlJc w:val="left"/>
      <w:pPr>
        <w:ind w:left="1485"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65" w:hanging="1800"/>
      </w:pPr>
      <w:rPr>
        <w:rFonts w:hint="default"/>
      </w:rPr>
    </w:lvl>
    <w:lvl w:ilvl="8">
      <w:start w:val="1"/>
      <w:numFmt w:val="decimal"/>
      <w:isLgl/>
      <w:lvlText w:val="%1.%2.%3.%4.%5.%6.%7.%8.%9."/>
      <w:lvlJc w:val="left"/>
      <w:pPr>
        <w:ind w:left="2280" w:hanging="1800"/>
      </w:pPr>
      <w:rPr>
        <w:rFonts w:hint="default"/>
      </w:rPr>
    </w:lvl>
  </w:abstractNum>
  <w:abstractNum w:abstractNumId="40" w15:restartNumberingAfterBreak="0">
    <w:nsid w:val="75A21A8B"/>
    <w:multiLevelType w:val="multilevel"/>
    <w:tmpl w:val="675CC9F4"/>
    <w:lvl w:ilvl="0">
      <w:start w:val="1"/>
      <w:numFmt w:val="decimal"/>
      <w:lvlText w:val="%1."/>
      <w:lvlJc w:val="left"/>
      <w:pPr>
        <w:ind w:left="660" w:hanging="360"/>
      </w:pPr>
      <w:rPr>
        <w:rFonts w:ascii="Times New Roman" w:eastAsia="Times New Roman" w:hAnsi="Times New Roman" w:cs="Times New Roman"/>
      </w:rPr>
    </w:lvl>
    <w:lvl w:ilvl="1">
      <w:start w:val="1"/>
      <w:numFmt w:val="decimal"/>
      <w:isLgl/>
      <w:lvlText w:val="%1.%2."/>
      <w:lvlJc w:val="left"/>
      <w:pPr>
        <w:ind w:left="780" w:hanging="48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41" w15:restartNumberingAfterBreak="0">
    <w:nsid w:val="75F87D70"/>
    <w:multiLevelType w:val="multilevel"/>
    <w:tmpl w:val="150CD2FE"/>
    <w:lvl w:ilvl="0">
      <w:start w:val="102"/>
      <w:numFmt w:val="decimal"/>
      <w:lvlText w:val="%1."/>
      <w:lvlJc w:val="left"/>
      <w:pPr>
        <w:ind w:left="600" w:hanging="600"/>
      </w:pPr>
      <w:rPr>
        <w:rFonts w:hint="default"/>
      </w:rPr>
    </w:lvl>
    <w:lvl w:ilvl="1">
      <w:start w:val="1"/>
      <w:numFmt w:val="decimal"/>
      <w:lvlText w:val="%1.%2."/>
      <w:lvlJc w:val="left"/>
      <w:pPr>
        <w:ind w:left="1592" w:hanging="60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2" w15:restartNumberingAfterBreak="0">
    <w:nsid w:val="77E434D4"/>
    <w:multiLevelType w:val="multilevel"/>
    <w:tmpl w:val="775C9D48"/>
    <w:lvl w:ilvl="0">
      <w:start w:val="1"/>
      <w:numFmt w:val="decimal"/>
      <w:lvlText w:val="%1."/>
      <w:lvlJc w:val="left"/>
      <w:pPr>
        <w:ind w:left="954" w:hanging="360"/>
      </w:pPr>
      <w:rPr>
        <w:rFonts w:ascii="Times New Roman" w:eastAsia="Times New Roman" w:hAnsi="Times New Roman" w:cs="Times New Roman"/>
        <w:sz w:val="24"/>
        <w:szCs w:val="24"/>
      </w:rPr>
    </w:lvl>
    <w:lvl w:ilvl="1">
      <w:start w:val="1"/>
      <w:numFmt w:val="decimal"/>
      <w:isLgl/>
      <w:lvlText w:val="%1.%2."/>
      <w:lvlJc w:val="left"/>
      <w:pPr>
        <w:ind w:left="1074" w:hanging="480"/>
      </w:pPr>
      <w:rPr>
        <w:rFonts w:ascii="Times New Roman" w:hAnsi="Times New Roman" w:cs="Times New Roman" w:hint="default"/>
        <w:sz w:val="24"/>
        <w:szCs w:val="24"/>
      </w:rPr>
    </w:lvl>
    <w:lvl w:ilvl="2">
      <w:start w:val="1"/>
      <w:numFmt w:val="decimal"/>
      <w:isLgl/>
      <w:lvlText w:val="%1.%2.%3."/>
      <w:lvlJc w:val="left"/>
      <w:pPr>
        <w:ind w:left="1314" w:hanging="720"/>
      </w:pPr>
      <w:rPr>
        <w:rFonts w:hint="default"/>
      </w:rPr>
    </w:lvl>
    <w:lvl w:ilvl="3">
      <w:start w:val="1"/>
      <w:numFmt w:val="decimal"/>
      <w:isLgl/>
      <w:lvlText w:val="%1.%2.%3.%4."/>
      <w:lvlJc w:val="left"/>
      <w:pPr>
        <w:ind w:left="1314" w:hanging="720"/>
      </w:pPr>
      <w:rPr>
        <w:rFonts w:hint="default"/>
      </w:rPr>
    </w:lvl>
    <w:lvl w:ilvl="4">
      <w:start w:val="1"/>
      <w:numFmt w:val="decimal"/>
      <w:isLgl/>
      <w:lvlText w:val="%1.%2.%3.%4.%5."/>
      <w:lvlJc w:val="left"/>
      <w:pPr>
        <w:ind w:left="1674" w:hanging="1080"/>
      </w:pPr>
      <w:rPr>
        <w:rFonts w:hint="default"/>
      </w:rPr>
    </w:lvl>
    <w:lvl w:ilvl="5">
      <w:start w:val="1"/>
      <w:numFmt w:val="decimal"/>
      <w:isLgl/>
      <w:lvlText w:val="%1.%2.%3.%4.%5.%6."/>
      <w:lvlJc w:val="left"/>
      <w:pPr>
        <w:ind w:left="1674" w:hanging="1080"/>
      </w:pPr>
      <w:rPr>
        <w:rFonts w:hint="default"/>
      </w:rPr>
    </w:lvl>
    <w:lvl w:ilvl="6">
      <w:start w:val="1"/>
      <w:numFmt w:val="decimal"/>
      <w:isLgl/>
      <w:lvlText w:val="%1.%2.%3.%4.%5.%6.%7."/>
      <w:lvlJc w:val="left"/>
      <w:pPr>
        <w:ind w:left="2034" w:hanging="1440"/>
      </w:pPr>
      <w:rPr>
        <w:rFonts w:hint="default"/>
      </w:rPr>
    </w:lvl>
    <w:lvl w:ilvl="7">
      <w:start w:val="1"/>
      <w:numFmt w:val="decimal"/>
      <w:isLgl/>
      <w:lvlText w:val="%1.%2.%3.%4.%5.%6.%7.%8."/>
      <w:lvlJc w:val="left"/>
      <w:pPr>
        <w:ind w:left="2034" w:hanging="1440"/>
      </w:pPr>
      <w:rPr>
        <w:rFonts w:hint="default"/>
      </w:rPr>
    </w:lvl>
    <w:lvl w:ilvl="8">
      <w:start w:val="1"/>
      <w:numFmt w:val="decimal"/>
      <w:isLgl/>
      <w:lvlText w:val="%1.%2.%3.%4.%5.%6.%7.%8.%9."/>
      <w:lvlJc w:val="left"/>
      <w:pPr>
        <w:ind w:left="2394" w:hanging="1800"/>
      </w:pPr>
      <w:rPr>
        <w:rFonts w:hint="default"/>
      </w:rPr>
    </w:lvl>
  </w:abstractNum>
  <w:abstractNum w:abstractNumId="43" w15:restartNumberingAfterBreak="0">
    <w:nsid w:val="782044C6"/>
    <w:multiLevelType w:val="multilevel"/>
    <w:tmpl w:val="675CC9F4"/>
    <w:lvl w:ilvl="0">
      <w:start w:val="1"/>
      <w:numFmt w:val="decimal"/>
      <w:lvlText w:val="%1."/>
      <w:lvlJc w:val="left"/>
      <w:pPr>
        <w:ind w:left="660" w:hanging="360"/>
      </w:pPr>
      <w:rPr>
        <w:rFonts w:ascii="Times New Roman" w:eastAsia="Times New Roman" w:hAnsi="Times New Roman" w:cs="Times New Roman"/>
      </w:rPr>
    </w:lvl>
    <w:lvl w:ilvl="1">
      <w:start w:val="1"/>
      <w:numFmt w:val="decimal"/>
      <w:isLgl/>
      <w:lvlText w:val="%1.%2."/>
      <w:lvlJc w:val="left"/>
      <w:pPr>
        <w:ind w:left="780" w:hanging="48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44" w15:restartNumberingAfterBreak="0">
    <w:nsid w:val="7B4A1686"/>
    <w:multiLevelType w:val="multilevel"/>
    <w:tmpl w:val="0426001F"/>
    <w:lvl w:ilvl="0">
      <w:start w:val="1"/>
      <w:numFmt w:val="decimal"/>
      <w:lvlText w:val="%1."/>
      <w:lvlJc w:val="left"/>
      <w:pPr>
        <w:ind w:left="360" w:hanging="360"/>
      </w:pPr>
      <w:rPr>
        <w:rFonts w:hint="default"/>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C4E0974"/>
    <w:multiLevelType w:val="multilevel"/>
    <w:tmpl w:val="98EC2B8C"/>
    <w:lvl w:ilvl="0">
      <w:start w:val="102"/>
      <w:numFmt w:val="decimal"/>
      <w:lvlText w:val="%1."/>
      <w:lvlJc w:val="left"/>
      <w:pPr>
        <w:ind w:left="600" w:hanging="600"/>
      </w:pPr>
      <w:rPr>
        <w:rFonts w:hint="default"/>
      </w:rPr>
    </w:lvl>
    <w:lvl w:ilvl="1">
      <w:start w:val="1"/>
      <w:numFmt w:val="decimal"/>
      <w:lvlText w:val="%1.%2."/>
      <w:lvlJc w:val="left"/>
      <w:pPr>
        <w:ind w:left="1592" w:hanging="60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6" w15:restartNumberingAfterBreak="0">
    <w:nsid w:val="7CB0397A"/>
    <w:multiLevelType w:val="hybridMultilevel"/>
    <w:tmpl w:val="E90ABEDA"/>
    <w:lvl w:ilvl="0" w:tplc="F918CA0C">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DF878B3"/>
    <w:multiLevelType w:val="hybridMultilevel"/>
    <w:tmpl w:val="3A728B70"/>
    <w:lvl w:ilvl="0" w:tplc="0426000F">
      <w:start w:val="5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92662336">
    <w:abstractNumId w:val="42"/>
  </w:num>
  <w:num w:numId="2" w16cid:durableId="2049334017">
    <w:abstractNumId w:val="13"/>
  </w:num>
  <w:num w:numId="3" w16cid:durableId="392238359">
    <w:abstractNumId w:val="31"/>
  </w:num>
  <w:num w:numId="4" w16cid:durableId="1297031109">
    <w:abstractNumId w:val="23"/>
  </w:num>
  <w:num w:numId="5" w16cid:durableId="2058898006">
    <w:abstractNumId w:val="20"/>
  </w:num>
  <w:num w:numId="6" w16cid:durableId="811949233">
    <w:abstractNumId w:val="43"/>
  </w:num>
  <w:num w:numId="7" w16cid:durableId="1300383095">
    <w:abstractNumId w:val="47"/>
  </w:num>
  <w:num w:numId="8" w16cid:durableId="303973840">
    <w:abstractNumId w:val="30"/>
  </w:num>
  <w:num w:numId="9" w16cid:durableId="1954945989">
    <w:abstractNumId w:val="29"/>
  </w:num>
  <w:num w:numId="10" w16cid:durableId="2035380964">
    <w:abstractNumId w:val="16"/>
  </w:num>
  <w:num w:numId="11" w16cid:durableId="741832175">
    <w:abstractNumId w:val="11"/>
  </w:num>
  <w:num w:numId="12" w16cid:durableId="1785997774">
    <w:abstractNumId w:val="34"/>
  </w:num>
  <w:num w:numId="13" w16cid:durableId="253709313">
    <w:abstractNumId w:val="6"/>
  </w:num>
  <w:num w:numId="14" w16cid:durableId="922690802">
    <w:abstractNumId w:val="21"/>
  </w:num>
  <w:num w:numId="15" w16cid:durableId="313989684">
    <w:abstractNumId w:val="17"/>
  </w:num>
  <w:num w:numId="16" w16cid:durableId="1609317855">
    <w:abstractNumId w:val="26"/>
  </w:num>
  <w:num w:numId="17" w16cid:durableId="1269972324">
    <w:abstractNumId w:val="32"/>
  </w:num>
  <w:num w:numId="18" w16cid:durableId="499151724">
    <w:abstractNumId w:val="5"/>
  </w:num>
  <w:num w:numId="19" w16cid:durableId="131099999">
    <w:abstractNumId w:val="19"/>
  </w:num>
  <w:num w:numId="20" w16cid:durableId="1692803777">
    <w:abstractNumId w:val="24"/>
  </w:num>
  <w:num w:numId="21" w16cid:durableId="1959607159">
    <w:abstractNumId w:val="8"/>
  </w:num>
  <w:num w:numId="22" w16cid:durableId="1264921247">
    <w:abstractNumId w:val="2"/>
  </w:num>
  <w:num w:numId="23" w16cid:durableId="682634251">
    <w:abstractNumId w:val="14"/>
  </w:num>
  <w:num w:numId="24" w16cid:durableId="1857693705">
    <w:abstractNumId w:val="9"/>
  </w:num>
  <w:num w:numId="25" w16cid:durableId="284387221">
    <w:abstractNumId w:val="45"/>
  </w:num>
  <w:num w:numId="26" w16cid:durableId="1371489800">
    <w:abstractNumId w:val="18"/>
  </w:num>
  <w:num w:numId="27" w16cid:durableId="1813404578">
    <w:abstractNumId w:val="1"/>
  </w:num>
  <w:num w:numId="28" w16cid:durableId="1130054951">
    <w:abstractNumId w:val="4"/>
  </w:num>
  <w:num w:numId="29" w16cid:durableId="1999965193">
    <w:abstractNumId w:val="41"/>
  </w:num>
  <w:num w:numId="30" w16cid:durableId="1233196933">
    <w:abstractNumId w:val="22"/>
  </w:num>
  <w:num w:numId="31" w16cid:durableId="1559124453">
    <w:abstractNumId w:val="0"/>
  </w:num>
  <w:num w:numId="32" w16cid:durableId="520512221">
    <w:abstractNumId w:val="25"/>
  </w:num>
  <w:num w:numId="33" w16cid:durableId="2064215510">
    <w:abstractNumId w:val="38"/>
  </w:num>
  <w:num w:numId="34" w16cid:durableId="302000918">
    <w:abstractNumId w:val="7"/>
  </w:num>
  <w:num w:numId="35" w16cid:durableId="1862737239">
    <w:abstractNumId w:val="28"/>
  </w:num>
  <w:num w:numId="36" w16cid:durableId="365377114">
    <w:abstractNumId w:val="10"/>
  </w:num>
  <w:num w:numId="37" w16cid:durableId="231352715">
    <w:abstractNumId w:val="40"/>
  </w:num>
  <w:num w:numId="38" w16cid:durableId="2108184793">
    <w:abstractNumId w:val="36"/>
  </w:num>
  <w:num w:numId="39" w16cid:durableId="1156725638">
    <w:abstractNumId w:val="37"/>
  </w:num>
  <w:num w:numId="40" w16cid:durableId="2142267628">
    <w:abstractNumId w:val="39"/>
  </w:num>
  <w:num w:numId="41" w16cid:durableId="2000645971">
    <w:abstractNumId w:val="27"/>
  </w:num>
  <w:num w:numId="42" w16cid:durableId="345717384">
    <w:abstractNumId w:val="15"/>
  </w:num>
  <w:num w:numId="43" w16cid:durableId="1958444129">
    <w:abstractNumId w:val="33"/>
  </w:num>
  <w:num w:numId="44" w16cid:durableId="1654138574">
    <w:abstractNumId w:val="35"/>
  </w:num>
  <w:num w:numId="45" w16cid:durableId="1871841118">
    <w:abstractNumId w:val="3"/>
  </w:num>
  <w:num w:numId="46" w16cid:durableId="355083383">
    <w:abstractNumId w:val="12"/>
  </w:num>
  <w:num w:numId="47" w16cid:durableId="1547911414">
    <w:abstractNumId w:val="44"/>
  </w:num>
  <w:num w:numId="48" w16cid:durableId="741177842">
    <w:abstractNumId w:val="4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ntis Porietis">
    <w15:presenceInfo w15:providerId="AD" w15:userId="S::guntis.p@Adazi.lv::275327b1-203a-4e79-b56a-f476a995ca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0D"/>
    <w:rsid w:val="000001BE"/>
    <w:rsid w:val="00002C17"/>
    <w:rsid w:val="00002D3C"/>
    <w:rsid w:val="000031B4"/>
    <w:rsid w:val="00004122"/>
    <w:rsid w:val="00011A4C"/>
    <w:rsid w:val="00012DF3"/>
    <w:rsid w:val="00014199"/>
    <w:rsid w:val="00014446"/>
    <w:rsid w:val="00017701"/>
    <w:rsid w:val="00020543"/>
    <w:rsid w:val="00021621"/>
    <w:rsid w:val="00025A66"/>
    <w:rsid w:val="00027636"/>
    <w:rsid w:val="00034EE0"/>
    <w:rsid w:val="00034F84"/>
    <w:rsid w:val="00041FE1"/>
    <w:rsid w:val="0004303C"/>
    <w:rsid w:val="000453D1"/>
    <w:rsid w:val="00047B0D"/>
    <w:rsid w:val="00047EC9"/>
    <w:rsid w:val="00050C27"/>
    <w:rsid w:val="00061900"/>
    <w:rsid w:val="00063669"/>
    <w:rsid w:val="00065563"/>
    <w:rsid w:val="00065F02"/>
    <w:rsid w:val="000714ED"/>
    <w:rsid w:val="000744F5"/>
    <w:rsid w:val="00076DA7"/>
    <w:rsid w:val="00076DAF"/>
    <w:rsid w:val="000825B8"/>
    <w:rsid w:val="00082B38"/>
    <w:rsid w:val="00085A19"/>
    <w:rsid w:val="00085FD2"/>
    <w:rsid w:val="000878D4"/>
    <w:rsid w:val="00090F3A"/>
    <w:rsid w:val="00092F1F"/>
    <w:rsid w:val="000934B8"/>
    <w:rsid w:val="00093F25"/>
    <w:rsid w:val="00094A97"/>
    <w:rsid w:val="00095ADF"/>
    <w:rsid w:val="000A0B6D"/>
    <w:rsid w:val="000A14D3"/>
    <w:rsid w:val="000A216F"/>
    <w:rsid w:val="000A2290"/>
    <w:rsid w:val="000A414F"/>
    <w:rsid w:val="000A43C0"/>
    <w:rsid w:val="000A533C"/>
    <w:rsid w:val="000A672F"/>
    <w:rsid w:val="000A7D3D"/>
    <w:rsid w:val="000B0806"/>
    <w:rsid w:val="000B09F6"/>
    <w:rsid w:val="000B16C6"/>
    <w:rsid w:val="000B1BD5"/>
    <w:rsid w:val="000B631B"/>
    <w:rsid w:val="000C14B1"/>
    <w:rsid w:val="000C1D58"/>
    <w:rsid w:val="000C2620"/>
    <w:rsid w:val="000C5FA6"/>
    <w:rsid w:val="000C7530"/>
    <w:rsid w:val="000D148B"/>
    <w:rsid w:val="000D19C5"/>
    <w:rsid w:val="000D3049"/>
    <w:rsid w:val="000D6094"/>
    <w:rsid w:val="000D725C"/>
    <w:rsid w:val="000D759B"/>
    <w:rsid w:val="000D75F9"/>
    <w:rsid w:val="000E2738"/>
    <w:rsid w:val="000E2A9A"/>
    <w:rsid w:val="000E5744"/>
    <w:rsid w:val="000F179E"/>
    <w:rsid w:val="000F3444"/>
    <w:rsid w:val="001030E3"/>
    <w:rsid w:val="00104C44"/>
    <w:rsid w:val="001053F2"/>
    <w:rsid w:val="00105B28"/>
    <w:rsid w:val="00105F6C"/>
    <w:rsid w:val="00106241"/>
    <w:rsid w:val="001119F6"/>
    <w:rsid w:val="0011697C"/>
    <w:rsid w:val="001201DD"/>
    <w:rsid w:val="001210CC"/>
    <w:rsid w:val="0012118D"/>
    <w:rsid w:val="00121D5E"/>
    <w:rsid w:val="00123DB4"/>
    <w:rsid w:val="00127FCC"/>
    <w:rsid w:val="00130CF4"/>
    <w:rsid w:val="00131FA3"/>
    <w:rsid w:val="001353BB"/>
    <w:rsid w:val="00136756"/>
    <w:rsid w:val="0014201A"/>
    <w:rsid w:val="001434EE"/>
    <w:rsid w:val="00145618"/>
    <w:rsid w:val="00145D87"/>
    <w:rsid w:val="001510EA"/>
    <w:rsid w:val="00152461"/>
    <w:rsid w:val="0015308C"/>
    <w:rsid w:val="0015328C"/>
    <w:rsid w:val="00153EB0"/>
    <w:rsid w:val="0015431D"/>
    <w:rsid w:val="00154A58"/>
    <w:rsid w:val="00155080"/>
    <w:rsid w:val="00166472"/>
    <w:rsid w:val="00166ABF"/>
    <w:rsid w:val="001674A5"/>
    <w:rsid w:val="00176710"/>
    <w:rsid w:val="00176B07"/>
    <w:rsid w:val="001822B6"/>
    <w:rsid w:val="001842BF"/>
    <w:rsid w:val="00186EF7"/>
    <w:rsid w:val="00187431"/>
    <w:rsid w:val="00191022"/>
    <w:rsid w:val="0019321D"/>
    <w:rsid w:val="001938C1"/>
    <w:rsid w:val="00194140"/>
    <w:rsid w:val="00195FD8"/>
    <w:rsid w:val="00197620"/>
    <w:rsid w:val="00197B46"/>
    <w:rsid w:val="001A039A"/>
    <w:rsid w:val="001A0F20"/>
    <w:rsid w:val="001A45D9"/>
    <w:rsid w:val="001A5451"/>
    <w:rsid w:val="001B345C"/>
    <w:rsid w:val="001B59C4"/>
    <w:rsid w:val="001B6563"/>
    <w:rsid w:val="001B661A"/>
    <w:rsid w:val="001B7F66"/>
    <w:rsid w:val="001C350F"/>
    <w:rsid w:val="001C4B6A"/>
    <w:rsid w:val="001C70F3"/>
    <w:rsid w:val="001C7900"/>
    <w:rsid w:val="001C7C4C"/>
    <w:rsid w:val="001D0438"/>
    <w:rsid w:val="001D424D"/>
    <w:rsid w:val="001D53E0"/>
    <w:rsid w:val="001D5B61"/>
    <w:rsid w:val="001D683B"/>
    <w:rsid w:val="001D799D"/>
    <w:rsid w:val="001E1046"/>
    <w:rsid w:val="001E1DCE"/>
    <w:rsid w:val="001E2002"/>
    <w:rsid w:val="001E345D"/>
    <w:rsid w:val="001E5888"/>
    <w:rsid w:val="001E627B"/>
    <w:rsid w:val="001F0568"/>
    <w:rsid w:val="001F18F0"/>
    <w:rsid w:val="001F6C4F"/>
    <w:rsid w:val="001F72EB"/>
    <w:rsid w:val="0020185B"/>
    <w:rsid w:val="00204C2C"/>
    <w:rsid w:val="00207687"/>
    <w:rsid w:val="00210369"/>
    <w:rsid w:val="002125E4"/>
    <w:rsid w:val="00213760"/>
    <w:rsid w:val="00215934"/>
    <w:rsid w:val="002173F8"/>
    <w:rsid w:val="00217735"/>
    <w:rsid w:val="00217B86"/>
    <w:rsid w:val="00226C0B"/>
    <w:rsid w:val="00226D80"/>
    <w:rsid w:val="002278AC"/>
    <w:rsid w:val="00227EE9"/>
    <w:rsid w:val="00230874"/>
    <w:rsid w:val="00235C3F"/>
    <w:rsid w:val="00236EA4"/>
    <w:rsid w:val="00240F6C"/>
    <w:rsid w:val="00241971"/>
    <w:rsid w:val="002462C2"/>
    <w:rsid w:val="00246759"/>
    <w:rsid w:val="0025009B"/>
    <w:rsid w:val="002506DA"/>
    <w:rsid w:val="00252605"/>
    <w:rsid w:val="002534BE"/>
    <w:rsid w:val="0025385E"/>
    <w:rsid w:val="0025415B"/>
    <w:rsid w:val="00254428"/>
    <w:rsid w:val="00255133"/>
    <w:rsid w:val="00255BD5"/>
    <w:rsid w:val="0025695D"/>
    <w:rsid w:val="0025737D"/>
    <w:rsid w:val="0025788D"/>
    <w:rsid w:val="00260A46"/>
    <w:rsid w:val="00260CD0"/>
    <w:rsid w:val="00262A96"/>
    <w:rsid w:val="00263786"/>
    <w:rsid w:val="00265024"/>
    <w:rsid w:val="00265C5D"/>
    <w:rsid w:val="0026704A"/>
    <w:rsid w:val="0027243D"/>
    <w:rsid w:val="00273557"/>
    <w:rsid w:val="00274F5D"/>
    <w:rsid w:val="0027561D"/>
    <w:rsid w:val="002758B8"/>
    <w:rsid w:val="00280E4F"/>
    <w:rsid w:val="002821F0"/>
    <w:rsid w:val="002847BE"/>
    <w:rsid w:val="0028538E"/>
    <w:rsid w:val="002942B2"/>
    <w:rsid w:val="002978E7"/>
    <w:rsid w:val="00297B77"/>
    <w:rsid w:val="002A438A"/>
    <w:rsid w:val="002A6A8E"/>
    <w:rsid w:val="002A6AA2"/>
    <w:rsid w:val="002A75DB"/>
    <w:rsid w:val="002B2DE2"/>
    <w:rsid w:val="002B5E37"/>
    <w:rsid w:val="002C0A39"/>
    <w:rsid w:val="002C24B5"/>
    <w:rsid w:val="002C3605"/>
    <w:rsid w:val="002C3D7A"/>
    <w:rsid w:val="002C3F36"/>
    <w:rsid w:val="002C542E"/>
    <w:rsid w:val="002C5C6F"/>
    <w:rsid w:val="002C64D9"/>
    <w:rsid w:val="002D0846"/>
    <w:rsid w:val="002D12F0"/>
    <w:rsid w:val="002D374F"/>
    <w:rsid w:val="002D3889"/>
    <w:rsid w:val="002D48D7"/>
    <w:rsid w:val="002D4C16"/>
    <w:rsid w:val="002D57FD"/>
    <w:rsid w:val="002D783E"/>
    <w:rsid w:val="002E00BC"/>
    <w:rsid w:val="002E10B5"/>
    <w:rsid w:val="002E13EF"/>
    <w:rsid w:val="002E28B9"/>
    <w:rsid w:val="002E51C2"/>
    <w:rsid w:val="002E54F1"/>
    <w:rsid w:val="002E7658"/>
    <w:rsid w:val="002F3E54"/>
    <w:rsid w:val="002F57D3"/>
    <w:rsid w:val="002F7A14"/>
    <w:rsid w:val="00302F08"/>
    <w:rsid w:val="0030370B"/>
    <w:rsid w:val="0030372A"/>
    <w:rsid w:val="003038D5"/>
    <w:rsid w:val="003041E0"/>
    <w:rsid w:val="003045DF"/>
    <w:rsid w:val="003049AD"/>
    <w:rsid w:val="0030659C"/>
    <w:rsid w:val="00307B2B"/>
    <w:rsid w:val="00311789"/>
    <w:rsid w:val="00312550"/>
    <w:rsid w:val="00314318"/>
    <w:rsid w:val="00316A35"/>
    <w:rsid w:val="00320B0D"/>
    <w:rsid w:val="00321CD2"/>
    <w:rsid w:val="003224F5"/>
    <w:rsid w:val="00323CB2"/>
    <w:rsid w:val="003258D7"/>
    <w:rsid w:val="00326EA9"/>
    <w:rsid w:val="00331CD8"/>
    <w:rsid w:val="00331FC1"/>
    <w:rsid w:val="00332259"/>
    <w:rsid w:val="0033304A"/>
    <w:rsid w:val="00334549"/>
    <w:rsid w:val="00336A8F"/>
    <w:rsid w:val="003430E5"/>
    <w:rsid w:val="00343283"/>
    <w:rsid w:val="00344849"/>
    <w:rsid w:val="003453BC"/>
    <w:rsid w:val="003464C0"/>
    <w:rsid w:val="003467FB"/>
    <w:rsid w:val="00351BD0"/>
    <w:rsid w:val="003532CD"/>
    <w:rsid w:val="00353746"/>
    <w:rsid w:val="00355985"/>
    <w:rsid w:val="003562B2"/>
    <w:rsid w:val="00357B78"/>
    <w:rsid w:val="003617B5"/>
    <w:rsid w:val="003628E6"/>
    <w:rsid w:val="00362F12"/>
    <w:rsid w:val="00364E6C"/>
    <w:rsid w:val="00367106"/>
    <w:rsid w:val="00374025"/>
    <w:rsid w:val="00374B07"/>
    <w:rsid w:val="00376994"/>
    <w:rsid w:val="0038026A"/>
    <w:rsid w:val="003803CC"/>
    <w:rsid w:val="00380504"/>
    <w:rsid w:val="00380F31"/>
    <w:rsid w:val="00382617"/>
    <w:rsid w:val="00383BB1"/>
    <w:rsid w:val="00387403"/>
    <w:rsid w:val="0039163E"/>
    <w:rsid w:val="003917B7"/>
    <w:rsid w:val="003930F0"/>
    <w:rsid w:val="003933D8"/>
    <w:rsid w:val="00393D1D"/>
    <w:rsid w:val="00397C5A"/>
    <w:rsid w:val="003A26CA"/>
    <w:rsid w:val="003A2EDF"/>
    <w:rsid w:val="003A4440"/>
    <w:rsid w:val="003A6DD0"/>
    <w:rsid w:val="003A701A"/>
    <w:rsid w:val="003A7214"/>
    <w:rsid w:val="003B0229"/>
    <w:rsid w:val="003B0277"/>
    <w:rsid w:val="003B0821"/>
    <w:rsid w:val="003B483B"/>
    <w:rsid w:val="003B4909"/>
    <w:rsid w:val="003B5053"/>
    <w:rsid w:val="003C1569"/>
    <w:rsid w:val="003C1611"/>
    <w:rsid w:val="003C1F18"/>
    <w:rsid w:val="003C3454"/>
    <w:rsid w:val="003C3926"/>
    <w:rsid w:val="003C5538"/>
    <w:rsid w:val="003D34C7"/>
    <w:rsid w:val="003D613A"/>
    <w:rsid w:val="003E0C4A"/>
    <w:rsid w:val="003E0E30"/>
    <w:rsid w:val="003E1131"/>
    <w:rsid w:val="003E3D4E"/>
    <w:rsid w:val="003E447B"/>
    <w:rsid w:val="003E495F"/>
    <w:rsid w:val="003E5568"/>
    <w:rsid w:val="003E5E56"/>
    <w:rsid w:val="003F35B4"/>
    <w:rsid w:val="00400401"/>
    <w:rsid w:val="00401495"/>
    <w:rsid w:val="00401F22"/>
    <w:rsid w:val="004030AA"/>
    <w:rsid w:val="00403460"/>
    <w:rsid w:val="00403AD5"/>
    <w:rsid w:val="00404176"/>
    <w:rsid w:val="004044AF"/>
    <w:rsid w:val="004056E7"/>
    <w:rsid w:val="00406900"/>
    <w:rsid w:val="004076AF"/>
    <w:rsid w:val="00410664"/>
    <w:rsid w:val="00410DDC"/>
    <w:rsid w:val="00412284"/>
    <w:rsid w:val="00417804"/>
    <w:rsid w:val="004202D2"/>
    <w:rsid w:val="00422661"/>
    <w:rsid w:val="00422741"/>
    <w:rsid w:val="004230C2"/>
    <w:rsid w:val="00424053"/>
    <w:rsid w:val="00426C90"/>
    <w:rsid w:val="00426CB4"/>
    <w:rsid w:val="0043430B"/>
    <w:rsid w:val="004363B3"/>
    <w:rsid w:val="004365F7"/>
    <w:rsid w:val="004372DD"/>
    <w:rsid w:val="0044072F"/>
    <w:rsid w:val="00441204"/>
    <w:rsid w:val="00443EC1"/>
    <w:rsid w:val="00445121"/>
    <w:rsid w:val="0044548B"/>
    <w:rsid w:val="004462AE"/>
    <w:rsid w:val="00447C22"/>
    <w:rsid w:val="004543FD"/>
    <w:rsid w:val="00454D5C"/>
    <w:rsid w:val="00455598"/>
    <w:rsid w:val="0045677C"/>
    <w:rsid w:val="00457D37"/>
    <w:rsid w:val="0046157F"/>
    <w:rsid w:val="00463BBF"/>
    <w:rsid w:val="00472431"/>
    <w:rsid w:val="00475012"/>
    <w:rsid w:val="0047509D"/>
    <w:rsid w:val="00477CD5"/>
    <w:rsid w:val="004804C7"/>
    <w:rsid w:val="0048495C"/>
    <w:rsid w:val="00484AA2"/>
    <w:rsid w:val="00485374"/>
    <w:rsid w:val="00487EF0"/>
    <w:rsid w:val="00492C8A"/>
    <w:rsid w:val="0049647E"/>
    <w:rsid w:val="004966C5"/>
    <w:rsid w:val="004A06D3"/>
    <w:rsid w:val="004A1666"/>
    <w:rsid w:val="004A5189"/>
    <w:rsid w:val="004B0184"/>
    <w:rsid w:val="004B0408"/>
    <w:rsid w:val="004B0C01"/>
    <w:rsid w:val="004B14EB"/>
    <w:rsid w:val="004B19B8"/>
    <w:rsid w:val="004B2270"/>
    <w:rsid w:val="004B22C5"/>
    <w:rsid w:val="004B4673"/>
    <w:rsid w:val="004C01BA"/>
    <w:rsid w:val="004C2074"/>
    <w:rsid w:val="004C2CF7"/>
    <w:rsid w:val="004C47D4"/>
    <w:rsid w:val="004C5967"/>
    <w:rsid w:val="004C7B1B"/>
    <w:rsid w:val="004D2D8C"/>
    <w:rsid w:val="004D3369"/>
    <w:rsid w:val="004D7E20"/>
    <w:rsid w:val="004E2D8E"/>
    <w:rsid w:val="004E31D6"/>
    <w:rsid w:val="004E6E95"/>
    <w:rsid w:val="004F0E0D"/>
    <w:rsid w:val="004F10CA"/>
    <w:rsid w:val="004F1604"/>
    <w:rsid w:val="004F3673"/>
    <w:rsid w:val="004F49AE"/>
    <w:rsid w:val="004F7B4D"/>
    <w:rsid w:val="004F7C48"/>
    <w:rsid w:val="00501D0C"/>
    <w:rsid w:val="00502316"/>
    <w:rsid w:val="0050394E"/>
    <w:rsid w:val="00504957"/>
    <w:rsid w:val="005069D9"/>
    <w:rsid w:val="00507416"/>
    <w:rsid w:val="005132FE"/>
    <w:rsid w:val="00516EF3"/>
    <w:rsid w:val="00517C3C"/>
    <w:rsid w:val="00520886"/>
    <w:rsid w:val="00520DCB"/>
    <w:rsid w:val="00521213"/>
    <w:rsid w:val="0052301E"/>
    <w:rsid w:val="005254A9"/>
    <w:rsid w:val="00525919"/>
    <w:rsid w:val="0053111C"/>
    <w:rsid w:val="0053755C"/>
    <w:rsid w:val="00541BCC"/>
    <w:rsid w:val="00541E1E"/>
    <w:rsid w:val="005445B3"/>
    <w:rsid w:val="005467B2"/>
    <w:rsid w:val="0054680E"/>
    <w:rsid w:val="00551A95"/>
    <w:rsid w:val="00551E79"/>
    <w:rsid w:val="0055522C"/>
    <w:rsid w:val="005615F7"/>
    <w:rsid w:val="005655C5"/>
    <w:rsid w:val="005656E4"/>
    <w:rsid w:val="00566BF5"/>
    <w:rsid w:val="005677DD"/>
    <w:rsid w:val="00567B7D"/>
    <w:rsid w:val="00570579"/>
    <w:rsid w:val="005707BA"/>
    <w:rsid w:val="00571F66"/>
    <w:rsid w:val="005726D7"/>
    <w:rsid w:val="00573019"/>
    <w:rsid w:val="005730ED"/>
    <w:rsid w:val="0057323A"/>
    <w:rsid w:val="00573352"/>
    <w:rsid w:val="00573BE7"/>
    <w:rsid w:val="005829BF"/>
    <w:rsid w:val="005836C7"/>
    <w:rsid w:val="00585046"/>
    <w:rsid w:val="00585FD6"/>
    <w:rsid w:val="0058697F"/>
    <w:rsid w:val="0059021B"/>
    <w:rsid w:val="00591A34"/>
    <w:rsid w:val="0059339C"/>
    <w:rsid w:val="005968D3"/>
    <w:rsid w:val="0059707F"/>
    <w:rsid w:val="00597EC8"/>
    <w:rsid w:val="005A075A"/>
    <w:rsid w:val="005A0920"/>
    <w:rsid w:val="005A236C"/>
    <w:rsid w:val="005A253F"/>
    <w:rsid w:val="005A25C6"/>
    <w:rsid w:val="005A6E8B"/>
    <w:rsid w:val="005B0514"/>
    <w:rsid w:val="005B3BC6"/>
    <w:rsid w:val="005B447D"/>
    <w:rsid w:val="005B4973"/>
    <w:rsid w:val="005B553A"/>
    <w:rsid w:val="005B6B81"/>
    <w:rsid w:val="005B704C"/>
    <w:rsid w:val="005C0733"/>
    <w:rsid w:val="005C1D75"/>
    <w:rsid w:val="005C22A1"/>
    <w:rsid w:val="005C4063"/>
    <w:rsid w:val="005C5312"/>
    <w:rsid w:val="005D1985"/>
    <w:rsid w:val="005D1DBD"/>
    <w:rsid w:val="005D3C70"/>
    <w:rsid w:val="005D4FCF"/>
    <w:rsid w:val="005D5D5F"/>
    <w:rsid w:val="005E2955"/>
    <w:rsid w:val="005E2F91"/>
    <w:rsid w:val="005E691E"/>
    <w:rsid w:val="005F035D"/>
    <w:rsid w:val="005F2D9C"/>
    <w:rsid w:val="005F4709"/>
    <w:rsid w:val="005F540B"/>
    <w:rsid w:val="005F6F78"/>
    <w:rsid w:val="006000E9"/>
    <w:rsid w:val="00601C4D"/>
    <w:rsid w:val="0060346A"/>
    <w:rsid w:val="00606315"/>
    <w:rsid w:val="00607589"/>
    <w:rsid w:val="00607604"/>
    <w:rsid w:val="00611DBB"/>
    <w:rsid w:val="00613790"/>
    <w:rsid w:val="00620246"/>
    <w:rsid w:val="00620E1B"/>
    <w:rsid w:val="00621EED"/>
    <w:rsid w:val="0062489C"/>
    <w:rsid w:val="00624A30"/>
    <w:rsid w:val="006253B2"/>
    <w:rsid w:val="00631CE3"/>
    <w:rsid w:val="00631FE9"/>
    <w:rsid w:val="00632E53"/>
    <w:rsid w:val="0063325F"/>
    <w:rsid w:val="006344F7"/>
    <w:rsid w:val="00637BC5"/>
    <w:rsid w:val="006400A7"/>
    <w:rsid w:val="00640625"/>
    <w:rsid w:val="00641928"/>
    <w:rsid w:val="00642DDA"/>
    <w:rsid w:val="0064494D"/>
    <w:rsid w:val="00644D56"/>
    <w:rsid w:val="0064556C"/>
    <w:rsid w:val="006469F2"/>
    <w:rsid w:val="00650FBB"/>
    <w:rsid w:val="00651CD7"/>
    <w:rsid w:val="00654A63"/>
    <w:rsid w:val="0065523A"/>
    <w:rsid w:val="00655407"/>
    <w:rsid w:val="00655D62"/>
    <w:rsid w:val="00655DF3"/>
    <w:rsid w:val="006573D7"/>
    <w:rsid w:val="00660380"/>
    <w:rsid w:val="00660EF6"/>
    <w:rsid w:val="0066405F"/>
    <w:rsid w:val="00665251"/>
    <w:rsid w:val="00665E84"/>
    <w:rsid w:val="00670536"/>
    <w:rsid w:val="0067065D"/>
    <w:rsid w:val="00671965"/>
    <w:rsid w:val="006733EF"/>
    <w:rsid w:val="00674FA6"/>
    <w:rsid w:val="00675EE9"/>
    <w:rsid w:val="006772B0"/>
    <w:rsid w:val="00681DF3"/>
    <w:rsid w:val="0068207F"/>
    <w:rsid w:val="006866FB"/>
    <w:rsid w:val="0069127B"/>
    <w:rsid w:val="0069221B"/>
    <w:rsid w:val="00695519"/>
    <w:rsid w:val="006A1796"/>
    <w:rsid w:val="006A4409"/>
    <w:rsid w:val="006A541F"/>
    <w:rsid w:val="006A578E"/>
    <w:rsid w:val="006A6FDE"/>
    <w:rsid w:val="006B0390"/>
    <w:rsid w:val="006B0BF3"/>
    <w:rsid w:val="006B1855"/>
    <w:rsid w:val="006B1E08"/>
    <w:rsid w:val="006B2210"/>
    <w:rsid w:val="006B65A3"/>
    <w:rsid w:val="006B6858"/>
    <w:rsid w:val="006C3354"/>
    <w:rsid w:val="006C5C8D"/>
    <w:rsid w:val="006C5DD3"/>
    <w:rsid w:val="006C5E6F"/>
    <w:rsid w:val="006C661E"/>
    <w:rsid w:val="006C6777"/>
    <w:rsid w:val="006C67BB"/>
    <w:rsid w:val="006C70C6"/>
    <w:rsid w:val="006D24B7"/>
    <w:rsid w:val="006D2ED7"/>
    <w:rsid w:val="006D33F1"/>
    <w:rsid w:val="006D4172"/>
    <w:rsid w:val="006D586C"/>
    <w:rsid w:val="006D5E7D"/>
    <w:rsid w:val="006D6585"/>
    <w:rsid w:val="006E0FA0"/>
    <w:rsid w:val="006E29FE"/>
    <w:rsid w:val="006E668C"/>
    <w:rsid w:val="006F08A6"/>
    <w:rsid w:val="006F23F2"/>
    <w:rsid w:val="006F2A75"/>
    <w:rsid w:val="006F4329"/>
    <w:rsid w:val="006F472C"/>
    <w:rsid w:val="006F5C99"/>
    <w:rsid w:val="006F6AC3"/>
    <w:rsid w:val="006F77E4"/>
    <w:rsid w:val="006F7C28"/>
    <w:rsid w:val="006F7DB6"/>
    <w:rsid w:val="007008B9"/>
    <w:rsid w:val="00700CE8"/>
    <w:rsid w:val="007027AD"/>
    <w:rsid w:val="00703CEE"/>
    <w:rsid w:val="0070731D"/>
    <w:rsid w:val="007108D9"/>
    <w:rsid w:val="00710B04"/>
    <w:rsid w:val="007115A4"/>
    <w:rsid w:val="0071229F"/>
    <w:rsid w:val="007122E1"/>
    <w:rsid w:val="00714F1E"/>
    <w:rsid w:val="0071595F"/>
    <w:rsid w:val="00716227"/>
    <w:rsid w:val="00717BB0"/>
    <w:rsid w:val="007202F8"/>
    <w:rsid w:val="00721866"/>
    <w:rsid w:val="00722006"/>
    <w:rsid w:val="00724DC0"/>
    <w:rsid w:val="007257E4"/>
    <w:rsid w:val="00727A0D"/>
    <w:rsid w:val="007300DE"/>
    <w:rsid w:val="0073168C"/>
    <w:rsid w:val="00733546"/>
    <w:rsid w:val="00735D88"/>
    <w:rsid w:val="007400E4"/>
    <w:rsid w:val="00746508"/>
    <w:rsid w:val="00746A39"/>
    <w:rsid w:val="007475CD"/>
    <w:rsid w:val="007477E0"/>
    <w:rsid w:val="00750232"/>
    <w:rsid w:val="007515DA"/>
    <w:rsid w:val="00751B85"/>
    <w:rsid w:val="007545F9"/>
    <w:rsid w:val="007548CD"/>
    <w:rsid w:val="00760366"/>
    <w:rsid w:val="0076518D"/>
    <w:rsid w:val="00765970"/>
    <w:rsid w:val="00766444"/>
    <w:rsid w:val="0077060C"/>
    <w:rsid w:val="00771B23"/>
    <w:rsid w:val="00771F8B"/>
    <w:rsid w:val="00771FE2"/>
    <w:rsid w:val="00772924"/>
    <w:rsid w:val="007743AC"/>
    <w:rsid w:val="00775D49"/>
    <w:rsid w:val="00775E4D"/>
    <w:rsid w:val="007767C2"/>
    <w:rsid w:val="007771C5"/>
    <w:rsid w:val="00777FC6"/>
    <w:rsid w:val="00780390"/>
    <w:rsid w:val="00783A33"/>
    <w:rsid w:val="00790C1A"/>
    <w:rsid w:val="00790D6A"/>
    <w:rsid w:val="00790E51"/>
    <w:rsid w:val="00791A07"/>
    <w:rsid w:val="00791C4F"/>
    <w:rsid w:val="00792E6B"/>
    <w:rsid w:val="00794D79"/>
    <w:rsid w:val="00795CC9"/>
    <w:rsid w:val="00796C9F"/>
    <w:rsid w:val="007971AD"/>
    <w:rsid w:val="007971E4"/>
    <w:rsid w:val="007A1027"/>
    <w:rsid w:val="007A3AFD"/>
    <w:rsid w:val="007A4A6C"/>
    <w:rsid w:val="007A5900"/>
    <w:rsid w:val="007A632D"/>
    <w:rsid w:val="007B02EC"/>
    <w:rsid w:val="007B04BC"/>
    <w:rsid w:val="007B1891"/>
    <w:rsid w:val="007B2FC0"/>
    <w:rsid w:val="007B4095"/>
    <w:rsid w:val="007B4E44"/>
    <w:rsid w:val="007B6676"/>
    <w:rsid w:val="007C58E8"/>
    <w:rsid w:val="007C7FC1"/>
    <w:rsid w:val="007D05DF"/>
    <w:rsid w:val="007D2B85"/>
    <w:rsid w:val="007D311C"/>
    <w:rsid w:val="007D3C3C"/>
    <w:rsid w:val="007D7F07"/>
    <w:rsid w:val="007E0E69"/>
    <w:rsid w:val="007E1391"/>
    <w:rsid w:val="007E244F"/>
    <w:rsid w:val="007E332C"/>
    <w:rsid w:val="007E418C"/>
    <w:rsid w:val="007E7870"/>
    <w:rsid w:val="007F0892"/>
    <w:rsid w:val="007F09EE"/>
    <w:rsid w:val="007F40B8"/>
    <w:rsid w:val="007F4128"/>
    <w:rsid w:val="007F7470"/>
    <w:rsid w:val="007F7D6E"/>
    <w:rsid w:val="00800430"/>
    <w:rsid w:val="00800CCC"/>
    <w:rsid w:val="00802200"/>
    <w:rsid w:val="00804D7B"/>
    <w:rsid w:val="0080748C"/>
    <w:rsid w:val="008106AC"/>
    <w:rsid w:val="0081123A"/>
    <w:rsid w:val="008150F8"/>
    <w:rsid w:val="0081550D"/>
    <w:rsid w:val="00823903"/>
    <w:rsid w:val="00824A5F"/>
    <w:rsid w:val="0082548F"/>
    <w:rsid w:val="008270B6"/>
    <w:rsid w:val="00831C90"/>
    <w:rsid w:val="00833036"/>
    <w:rsid w:val="008346FC"/>
    <w:rsid w:val="00836EC5"/>
    <w:rsid w:val="00837FE7"/>
    <w:rsid w:val="00840C97"/>
    <w:rsid w:val="00841014"/>
    <w:rsid w:val="0084315B"/>
    <w:rsid w:val="00844A18"/>
    <w:rsid w:val="00845B49"/>
    <w:rsid w:val="00846736"/>
    <w:rsid w:val="0085082C"/>
    <w:rsid w:val="00857DF7"/>
    <w:rsid w:val="00860335"/>
    <w:rsid w:val="00862B6D"/>
    <w:rsid w:val="00862B78"/>
    <w:rsid w:val="008641D2"/>
    <w:rsid w:val="008644E4"/>
    <w:rsid w:val="00865D54"/>
    <w:rsid w:val="0086691D"/>
    <w:rsid w:val="00866DBF"/>
    <w:rsid w:val="00867FC3"/>
    <w:rsid w:val="008741BF"/>
    <w:rsid w:val="00880B15"/>
    <w:rsid w:val="00880CBF"/>
    <w:rsid w:val="00880F34"/>
    <w:rsid w:val="00881F93"/>
    <w:rsid w:val="008820C1"/>
    <w:rsid w:val="008825D8"/>
    <w:rsid w:val="00883BA5"/>
    <w:rsid w:val="008844C9"/>
    <w:rsid w:val="008847C7"/>
    <w:rsid w:val="008872D4"/>
    <w:rsid w:val="00887319"/>
    <w:rsid w:val="00887484"/>
    <w:rsid w:val="00887EFF"/>
    <w:rsid w:val="00892FBD"/>
    <w:rsid w:val="00893784"/>
    <w:rsid w:val="00895C16"/>
    <w:rsid w:val="00896877"/>
    <w:rsid w:val="008A2691"/>
    <w:rsid w:val="008A3943"/>
    <w:rsid w:val="008A41EF"/>
    <w:rsid w:val="008A4F94"/>
    <w:rsid w:val="008A5976"/>
    <w:rsid w:val="008A5D58"/>
    <w:rsid w:val="008A6B26"/>
    <w:rsid w:val="008B11B9"/>
    <w:rsid w:val="008B1C74"/>
    <w:rsid w:val="008B2E6C"/>
    <w:rsid w:val="008B5CD6"/>
    <w:rsid w:val="008B62A5"/>
    <w:rsid w:val="008B76D4"/>
    <w:rsid w:val="008C00C8"/>
    <w:rsid w:val="008C12CC"/>
    <w:rsid w:val="008C2FC9"/>
    <w:rsid w:val="008C4C45"/>
    <w:rsid w:val="008D0EBF"/>
    <w:rsid w:val="008D1038"/>
    <w:rsid w:val="008D1542"/>
    <w:rsid w:val="008D16CA"/>
    <w:rsid w:val="008D3330"/>
    <w:rsid w:val="008D35A3"/>
    <w:rsid w:val="008D46DE"/>
    <w:rsid w:val="008D6B65"/>
    <w:rsid w:val="008E1482"/>
    <w:rsid w:val="008E38DE"/>
    <w:rsid w:val="008E492F"/>
    <w:rsid w:val="008E5E5B"/>
    <w:rsid w:val="008E671F"/>
    <w:rsid w:val="008F0538"/>
    <w:rsid w:val="008F3275"/>
    <w:rsid w:val="008F4A11"/>
    <w:rsid w:val="008F5C77"/>
    <w:rsid w:val="008F6719"/>
    <w:rsid w:val="00900587"/>
    <w:rsid w:val="00904D67"/>
    <w:rsid w:val="0091161F"/>
    <w:rsid w:val="009140EC"/>
    <w:rsid w:val="0092043E"/>
    <w:rsid w:val="0092132A"/>
    <w:rsid w:val="00924C33"/>
    <w:rsid w:val="00924C5B"/>
    <w:rsid w:val="00924DDF"/>
    <w:rsid w:val="00925EF3"/>
    <w:rsid w:val="00926908"/>
    <w:rsid w:val="0093226B"/>
    <w:rsid w:val="009331AA"/>
    <w:rsid w:val="00933C49"/>
    <w:rsid w:val="00934468"/>
    <w:rsid w:val="0093498A"/>
    <w:rsid w:val="00934A48"/>
    <w:rsid w:val="00936084"/>
    <w:rsid w:val="00936B6B"/>
    <w:rsid w:val="00937C61"/>
    <w:rsid w:val="00941534"/>
    <w:rsid w:val="0094212D"/>
    <w:rsid w:val="00942310"/>
    <w:rsid w:val="009425C1"/>
    <w:rsid w:val="00943D8B"/>
    <w:rsid w:val="00944001"/>
    <w:rsid w:val="009445D5"/>
    <w:rsid w:val="00944D7E"/>
    <w:rsid w:val="009463F9"/>
    <w:rsid w:val="00950154"/>
    <w:rsid w:val="00951E57"/>
    <w:rsid w:val="009551CB"/>
    <w:rsid w:val="00961C22"/>
    <w:rsid w:val="00962FB6"/>
    <w:rsid w:val="009638FD"/>
    <w:rsid w:val="00964B35"/>
    <w:rsid w:val="00965DD8"/>
    <w:rsid w:val="0096630E"/>
    <w:rsid w:val="00966837"/>
    <w:rsid w:val="00970359"/>
    <w:rsid w:val="00970C9C"/>
    <w:rsid w:val="00973E43"/>
    <w:rsid w:val="00980066"/>
    <w:rsid w:val="00980C8A"/>
    <w:rsid w:val="00981356"/>
    <w:rsid w:val="00983C88"/>
    <w:rsid w:val="00984D61"/>
    <w:rsid w:val="0098554B"/>
    <w:rsid w:val="00987211"/>
    <w:rsid w:val="00987777"/>
    <w:rsid w:val="00992230"/>
    <w:rsid w:val="00993061"/>
    <w:rsid w:val="009934B9"/>
    <w:rsid w:val="009937BB"/>
    <w:rsid w:val="00995A5C"/>
    <w:rsid w:val="00995BD5"/>
    <w:rsid w:val="00995C7F"/>
    <w:rsid w:val="00996DB3"/>
    <w:rsid w:val="009A1562"/>
    <w:rsid w:val="009A270F"/>
    <w:rsid w:val="009A31A7"/>
    <w:rsid w:val="009A3624"/>
    <w:rsid w:val="009A3CAF"/>
    <w:rsid w:val="009A597C"/>
    <w:rsid w:val="009B3FF7"/>
    <w:rsid w:val="009B40A2"/>
    <w:rsid w:val="009B5688"/>
    <w:rsid w:val="009C088E"/>
    <w:rsid w:val="009C2054"/>
    <w:rsid w:val="009C2CA1"/>
    <w:rsid w:val="009C5727"/>
    <w:rsid w:val="009C7A68"/>
    <w:rsid w:val="009D3B6E"/>
    <w:rsid w:val="009D49FD"/>
    <w:rsid w:val="009D6B64"/>
    <w:rsid w:val="009E2157"/>
    <w:rsid w:val="009E26F6"/>
    <w:rsid w:val="009E32FA"/>
    <w:rsid w:val="009F10DA"/>
    <w:rsid w:val="009F178B"/>
    <w:rsid w:val="009F4885"/>
    <w:rsid w:val="009F4C6F"/>
    <w:rsid w:val="009F4E23"/>
    <w:rsid w:val="009F6438"/>
    <w:rsid w:val="009F73F0"/>
    <w:rsid w:val="009F74DB"/>
    <w:rsid w:val="009F7BC1"/>
    <w:rsid w:val="009F7FCC"/>
    <w:rsid w:val="00A0187D"/>
    <w:rsid w:val="00A038B5"/>
    <w:rsid w:val="00A03DA5"/>
    <w:rsid w:val="00A0519B"/>
    <w:rsid w:val="00A055E5"/>
    <w:rsid w:val="00A06796"/>
    <w:rsid w:val="00A07B94"/>
    <w:rsid w:val="00A10A08"/>
    <w:rsid w:val="00A11897"/>
    <w:rsid w:val="00A13CD2"/>
    <w:rsid w:val="00A14790"/>
    <w:rsid w:val="00A2161D"/>
    <w:rsid w:val="00A25A89"/>
    <w:rsid w:val="00A26597"/>
    <w:rsid w:val="00A26CDD"/>
    <w:rsid w:val="00A274B6"/>
    <w:rsid w:val="00A2780F"/>
    <w:rsid w:val="00A30C71"/>
    <w:rsid w:val="00A33F9B"/>
    <w:rsid w:val="00A342D9"/>
    <w:rsid w:val="00A362AE"/>
    <w:rsid w:val="00A3702C"/>
    <w:rsid w:val="00A4027C"/>
    <w:rsid w:val="00A43BED"/>
    <w:rsid w:val="00A451C9"/>
    <w:rsid w:val="00A478B2"/>
    <w:rsid w:val="00A52284"/>
    <w:rsid w:val="00A53874"/>
    <w:rsid w:val="00A54EEA"/>
    <w:rsid w:val="00A55461"/>
    <w:rsid w:val="00A562A9"/>
    <w:rsid w:val="00A63BF3"/>
    <w:rsid w:val="00A656CB"/>
    <w:rsid w:val="00A66F48"/>
    <w:rsid w:val="00A673B2"/>
    <w:rsid w:val="00A71024"/>
    <w:rsid w:val="00A71A18"/>
    <w:rsid w:val="00A72312"/>
    <w:rsid w:val="00A77B8E"/>
    <w:rsid w:val="00A77D7C"/>
    <w:rsid w:val="00A81C5E"/>
    <w:rsid w:val="00A82110"/>
    <w:rsid w:val="00A835DC"/>
    <w:rsid w:val="00A86AFB"/>
    <w:rsid w:val="00A87773"/>
    <w:rsid w:val="00A87877"/>
    <w:rsid w:val="00A87A41"/>
    <w:rsid w:val="00A92398"/>
    <w:rsid w:val="00A95117"/>
    <w:rsid w:val="00A95D9E"/>
    <w:rsid w:val="00AA1588"/>
    <w:rsid w:val="00AA1650"/>
    <w:rsid w:val="00AA1859"/>
    <w:rsid w:val="00AA187A"/>
    <w:rsid w:val="00AA2119"/>
    <w:rsid w:val="00AA3675"/>
    <w:rsid w:val="00AA51AF"/>
    <w:rsid w:val="00AA7177"/>
    <w:rsid w:val="00AA7265"/>
    <w:rsid w:val="00AA778E"/>
    <w:rsid w:val="00AB126D"/>
    <w:rsid w:val="00AB1280"/>
    <w:rsid w:val="00AB2D7A"/>
    <w:rsid w:val="00AB3427"/>
    <w:rsid w:val="00AB6BA0"/>
    <w:rsid w:val="00AB729F"/>
    <w:rsid w:val="00AC3493"/>
    <w:rsid w:val="00AC3B8C"/>
    <w:rsid w:val="00AC4BD9"/>
    <w:rsid w:val="00AC4F14"/>
    <w:rsid w:val="00AC5DC9"/>
    <w:rsid w:val="00AD10FF"/>
    <w:rsid w:val="00AD2BC2"/>
    <w:rsid w:val="00AD76B6"/>
    <w:rsid w:val="00AD7C53"/>
    <w:rsid w:val="00AD7F6E"/>
    <w:rsid w:val="00AE0AA0"/>
    <w:rsid w:val="00AE108C"/>
    <w:rsid w:val="00AE2999"/>
    <w:rsid w:val="00AE325B"/>
    <w:rsid w:val="00AE34DE"/>
    <w:rsid w:val="00AE5792"/>
    <w:rsid w:val="00AE6ADD"/>
    <w:rsid w:val="00AE7416"/>
    <w:rsid w:val="00AE748A"/>
    <w:rsid w:val="00AF14C5"/>
    <w:rsid w:val="00AF34DC"/>
    <w:rsid w:val="00AF3B51"/>
    <w:rsid w:val="00AF400C"/>
    <w:rsid w:val="00AF4A2D"/>
    <w:rsid w:val="00AF5023"/>
    <w:rsid w:val="00AF51B1"/>
    <w:rsid w:val="00AF7557"/>
    <w:rsid w:val="00B0136C"/>
    <w:rsid w:val="00B01CD4"/>
    <w:rsid w:val="00B040C0"/>
    <w:rsid w:val="00B05DAB"/>
    <w:rsid w:val="00B07C7E"/>
    <w:rsid w:val="00B11D17"/>
    <w:rsid w:val="00B12BDB"/>
    <w:rsid w:val="00B12F56"/>
    <w:rsid w:val="00B13096"/>
    <w:rsid w:val="00B13554"/>
    <w:rsid w:val="00B13978"/>
    <w:rsid w:val="00B13B12"/>
    <w:rsid w:val="00B13C12"/>
    <w:rsid w:val="00B20734"/>
    <w:rsid w:val="00B22798"/>
    <w:rsid w:val="00B235C1"/>
    <w:rsid w:val="00B23620"/>
    <w:rsid w:val="00B26069"/>
    <w:rsid w:val="00B31480"/>
    <w:rsid w:val="00B32EA5"/>
    <w:rsid w:val="00B331A3"/>
    <w:rsid w:val="00B33729"/>
    <w:rsid w:val="00B343DE"/>
    <w:rsid w:val="00B35858"/>
    <w:rsid w:val="00B35E85"/>
    <w:rsid w:val="00B37A1C"/>
    <w:rsid w:val="00B42797"/>
    <w:rsid w:val="00B42929"/>
    <w:rsid w:val="00B42BAE"/>
    <w:rsid w:val="00B43F18"/>
    <w:rsid w:val="00B474C3"/>
    <w:rsid w:val="00B510B2"/>
    <w:rsid w:val="00B527FB"/>
    <w:rsid w:val="00B52C45"/>
    <w:rsid w:val="00B53C05"/>
    <w:rsid w:val="00B5537D"/>
    <w:rsid w:val="00B55F30"/>
    <w:rsid w:val="00B61429"/>
    <w:rsid w:val="00B73029"/>
    <w:rsid w:val="00B75E5C"/>
    <w:rsid w:val="00B80F10"/>
    <w:rsid w:val="00B81DED"/>
    <w:rsid w:val="00B82ED9"/>
    <w:rsid w:val="00B840A7"/>
    <w:rsid w:val="00B84A48"/>
    <w:rsid w:val="00B85103"/>
    <w:rsid w:val="00B856F7"/>
    <w:rsid w:val="00B87BBC"/>
    <w:rsid w:val="00B87EEA"/>
    <w:rsid w:val="00B94223"/>
    <w:rsid w:val="00B95207"/>
    <w:rsid w:val="00BA1FC0"/>
    <w:rsid w:val="00BA2F63"/>
    <w:rsid w:val="00BA60B7"/>
    <w:rsid w:val="00BB3F46"/>
    <w:rsid w:val="00BB5E7C"/>
    <w:rsid w:val="00BB78F1"/>
    <w:rsid w:val="00BC11E2"/>
    <w:rsid w:val="00BC26A5"/>
    <w:rsid w:val="00BC2712"/>
    <w:rsid w:val="00BC33F4"/>
    <w:rsid w:val="00BC3720"/>
    <w:rsid w:val="00BC580B"/>
    <w:rsid w:val="00BC6B32"/>
    <w:rsid w:val="00BD1E08"/>
    <w:rsid w:val="00BD3092"/>
    <w:rsid w:val="00BD43AA"/>
    <w:rsid w:val="00BD5DC6"/>
    <w:rsid w:val="00BD7161"/>
    <w:rsid w:val="00BD7FB6"/>
    <w:rsid w:val="00BE00BC"/>
    <w:rsid w:val="00BE2FA0"/>
    <w:rsid w:val="00BE3C19"/>
    <w:rsid w:val="00BF05BC"/>
    <w:rsid w:val="00BF091D"/>
    <w:rsid w:val="00BF1975"/>
    <w:rsid w:val="00BF19F4"/>
    <w:rsid w:val="00BF2691"/>
    <w:rsid w:val="00C0116C"/>
    <w:rsid w:val="00C01A6B"/>
    <w:rsid w:val="00C023E1"/>
    <w:rsid w:val="00C023F1"/>
    <w:rsid w:val="00C033F1"/>
    <w:rsid w:val="00C0402F"/>
    <w:rsid w:val="00C0438E"/>
    <w:rsid w:val="00C0689E"/>
    <w:rsid w:val="00C06924"/>
    <w:rsid w:val="00C06B35"/>
    <w:rsid w:val="00C07C54"/>
    <w:rsid w:val="00C12A85"/>
    <w:rsid w:val="00C12C54"/>
    <w:rsid w:val="00C15949"/>
    <w:rsid w:val="00C169EC"/>
    <w:rsid w:val="00C21BF6"/>
    <w:rsid w:val="00C21DE0"/>
    <w:rsid w:val="00C23851"/>
    <w:rsid w:val="00C2701A"/>
    <w:rsid w:val="00C277B5"/>
    <w:rsid w:val="00C4061D"/>
    <w:rsid w:val="00C41502"/>
    <w:rsid w:val="00C41D66"/>
    <w:rsid w:val="00C433A1"/>
    <w:rsid w:val="00C43862"/>
    <w:rsid w:val="00C46894"/>
    <w:rsid w:val="00C47238"/>
    <w:rsid w:val="00C509E0"/>
    <w:rsid w:val="00C5308D"/>
    <w:rsid w:val="00C540D4"/>
    <w:rsid w:val="00C57CD9"/>
    <w:rsid w:val="00C60082"/>
    <w:rsid w:val="00C6083E"/>
    <w:rsid w:val="00C61102"/>
    <w:rsid w:val="00C62A88"/>
    <w:rsid w:val="00C63F6B"/>
    <w:rsid w:val="00C64BEB"/>
    <w:rsid w:val="00C71B13"/>
    <w:rsid w:val="00C71B83"/>
    <w:rsid w:val="00C75526"/>
    <w:rsid w:val="00C765C9"/>
    <w:rsid w:val="00C77F9B"/>
    <w:rsid w:val="00C825DA"/>
    <w:rsid w:val="00C82C19"/>
    <w:rsid w:val="00C83737"/>
    <w:rsid w:val="00C8677D"/>
    <w:rsid w:val="00C86940"/>
    <w:rsid w:val="00C87A4B"/>
    <w:rsid w:val="00C918D9"/>
    <w:rsid w:val="00C92AF6"/>
    <w:rsid w:val="00C93973"/>
    <w:rsid w:val="00C94FB3"/>
    <w:rsid w:val="00C951EC"/>
    <w:rsid w:val="00CA02FB"/>
    <w:rsid w:val="00CA497E"/>
    <w:rsid w:val="00CB13AB"/>
    <w:rsid w:val="00CB2265"/>
    <w:rsid w:val="00CB234D"/>
    <w:rsid w:val="00CC33DD"/>
    <w:rsid w:val="00CC3BC4"/>
    <w:rsid w:val="00CC6362"/>
    <w:rsid w:val="00CD2737"/>
    <w:rsid w:val="00CD32E6"/>
    <w:rsid w:val="00CD3893"/>
    <w:rsid w:val="00CD3CC2"/>
    <w:rsid w:val="00CE0220"/>
    <w:rsid w:val="00CE05CF"/>
    <w:rsid w:val="00CE083D"/>
    <w:rsid w:val="00CE47BF"/>
    <w:rsid w:val="00CE523C"/>
    <w:rsid w:val="00CE53EA"/>
    <w:rsid w:val="00CE551F"/>
    <w:rsid w:val="00CE6B53"/>
    <w:rsid w:val="00CF0C37"/>
    <w:rsid w:val="00CF2180"/>
    <w:rsid w:val="00CF2873"/>
    <w:rsid w:val="00CF746D"/>
    <w:rsid w:val="00D00EAB"/>
    <w:rsid w:val="00D0140D"/>
    <w:rsid w:val="00D02EBF"/>
    <w:rsid w:val="00D05B06"/>
    <w:rsid w:val="00D05FB6"/>
    <w:rsid w:val="00D15DBB"/>
    <w:rsid w:val="00D210D0"/>
    <w:rsid w:val="00D214BD"/>
    <w:rsid w:val="00D22364"/>
    <w:rsid w:val="00D23A57"/>
    <w:rsid w:val="00D248AE"/>
    <w:rsid w:val="00D2549A"/>
    <w:rsid w:val="00D27D9F"/>
    <w:rsid w:val="00D30B8A"/>
    <w:rsid w:val="00D33B18"/>
    <w:rsid w:val="00D34D6B"/>
    <w:rsid w:val="00D364CB"/>
    <w:rsid w:val="00D36767"/>
    <w:rsid w:val="00D36CDD"/>
    <w:rsid w:val="00D403C4"/>
    <w:rsid w:val="00D42FE8"/>
    <w:rsid w:val="00D53382"/>
    <w:rsid w:val="00D536AB"/>
    <w:rsid w:val="00D5613C"/>
    <w:rsid w:val="00D56668"/>
    <w:rsid w:val="00D60EA9"/>
    <w:rsid w:val="00D632CD"/>
    <w:rsid w:val="00D6768E"/>
    <w:rsid w:val="00D70350"/>
    <w:rsid w:val="00D739D0"/>
    <w:rsid w:val="00D74E74"/>
    <w:rsid w:val="00D76A15"/>
    <w:rsid w:val="00D77257"/>
    <w:rsid w:val="00D81EF3"/>
    <w:rsid w:val="00D82664"/>
    <w:rsid w:val="00D8376B"/>
    <w:rsid w:val="00D86EA9"/>
    <w:rsid w:val="00D90C47"/>
    <w:rsid w:val="00D925DF"/>
    <w:rsid w:val="00D941E5"/>
    <w:rsid w:val="00D957DE"/>
    <w:rsid w:val="00D97BDA"/>
    <w:rsid w:val="00DA07A5"/>
    <w:rsid w:val="00DA3000"/>
    <w:rsid w:val="00DA34EC"/>
    <w:rsid w:val="00DA5689"/>
    <w:rsid w:val="00DA68A4"/>
    <w:rsid w:val="00DB0330"/>
    <w:rsid w:val="00DB3287"/>
    <w:rsid w:val="00DB3CDE"/>
    <w:rsid w:val="00DB61C9"/>
    <w:rsid w:val="00DB67B1"/>
    <w:rsid w:val="00DC2D1B"/>
    <w:rsid w:val="00DC6908"/>
    <w:rsid w:val="00DD146E"/>
    <w:rsid w:val="00DD17D9"/>
    <w:rsid w:val="00DD2619"/>
    <w:rsid w:val="00DD495B"/>
    <w:rsid w:val="00DD498E"/>
    <w:rsid w:val="00DD6DB5"/>
    <w:rsid w:val="00DD760D"/>
    <w:rsid w:val="00DD7747"/>
    <w:rsid w:val="00DD7D96"/>
    <w:rsid w:val="00DE25B4"/>
    <w:rsid w:val="00DE53A8"/>
    <w:rsid w:val="00DE734F"/>
    <w:rsid w:val="00DF2FE6"/>
    <w:rsid w:val="00DF4801"/>
    <w:rsid w:val="00DF5268"/>
    <w:rsid w:val="00DF6BC7"/>
    <w:rsid w:val="00E0274F"/>
    <w:rsid w:val="00E02A25"/>
    <w:rsid w:val="00E0305A"/>
    <w:rsid w:val="00E03710"/>
    <w:rsid w:val="00E04286"/>
    <w:rsid w:val="00E046C2"/>
    <w:rsid w:val="00E10440"/>
    <w:rsid w:val="00E12188"/>
    <w:rsid w:val="00E14B8E"/>
    <w:rsid w:val="00E16F64"/>
    <w:rsid w:val="00E173D2"/>
    <w:rsid w:val="00E22961"/>
    <w:rsid w:val="00E33F39"/>
    <w:rsid w:val="00E34ED3"/>
    <w:rsid w:val="00E35B88"/>
    <w:rsid w:val="00E35DED"/>
    <w:rsid w:val="00E407F4"/>
    <w:rsid w:val="00E41FB5"/>
    <w:rsid w:val="00E422BB"/>
    <w:rsid w:val="00E4420E"/>
    <w:rsid w:val="00E47F89"/>
    <w:rsid w:val="00E50DFE"/>
    <w:rsid w:val="00E53D9B"/>
    <w:rsid w:val="00E53ED0"/>
    <w:rsid w:val="00E54884"/>
    <w:rsid w:val="00E54E99"/>
    <w:rsid w:val="00E55461"/>
    <w:rsid w:val="00E57C77"/>
    <w:rsid w:val="00E633E2"/>
    <w:rsid w:val="00E636B1"/>
    <w:rsid w:val="00E64360"/>
    <w:rsid w:val="00E65876"/>
    <w:rsid w:val="00E65A58"/>
    <w:rsid w:val="00E719E2"/>
    <w:rsid w:val="00E721E3"/>
    <w:rsid w:val="00E74694"/>
    <w:rsid w:val="00E7573E"/>
    <w:rsid w:val="00E76970"/>
    <w:rsid w:val="00E80257"/>
    <w:rsid w:val="00E80A75"/>
    <w:rsid w:val="00E81480"/>
    <w:rsid w:val="00E821A4"/>
    <w:rsid w:val="00E83E5E"/>
    <w:rsid w:val="00E852AE"/>
    <w:rsid w:val="00E865B3"/>
    <w:rsid w:val="00E86A86"/>
    <w:rsid w:val="00E87C08"/>
    <w:rsid w:val="00E9285A"/>
    <w:rsid w:val="00E951F2"/>
    <w:rsid w:val="00EA0576"/>
    <w:rsid w:val="00EA184C"/>
    <w:rsid w:val="00EA1911"/>
    <w:rsid w:val="00EA26C3"/>
    <w:rsid w:val="00EA36DD"/>
    <w:rsid w:val="00EA3D27"/>
    <w:rsid w:val="00EA4CB8"/>
    <w:rsid w:val="00EA6D0A"/>
    <w:rsid w:val="00EB46F5"/>
    <w:rsid w:val="00EB4BE7"/>
    <w:rsid w:val="00EB60CF"/>
    <w:rsid w:val="00EB66D4"/>
    <w:rsid w:val="00EB7EE2"/>
    <w:rsid w:val="00EC021A"/>
    <w:rsid w:val="00EC206A"/>
    <w:rsid w:val="00EC78E2"/>
    <w:rsid w:val="00ED10C7"/>
    <w:rsid w:val="00ED161F"/>
    <w:rsid w:val="00ED2E23"/>
    <w:rsid w:val="00ED4107"/>
    <w:rsid w:val="00ED53A8"/>
    <w:rsid w:val="00ED5F51"/>
    <w:rsid w:val="00ED74E9"/>
    <w:rsid w:val="00EE2B3F"/>
    <w:rsid w:val="00EE49BA"/>
    <w:rsid w:val="00EE4C7F"/>
    <w:rsid w:val="00EF1BDB"/>
    <w:rsid w:val="00EF2AB8"/>
    <w:rsid w:val="00EF4682"/>
    <w:rsid w:val="00EF4701"/>
    <w:rsid w:val="00F006AE"/>
    <w:rsid w:val="00F012B1"/>
    <w:rsid w:val="00F02DE9"/>
    <w:rsid w:val="00F032D7"/>
    <w:rsid w:val="00F07606"/>
    <w:rsid w:val="00F10ABF"/>
    <w:rsid w:val="00F111E2"/>
    <w:rsid w:val="00F11D9F"/>
    <w:rsid w:val="00F13A3D"/>
    <w:rsid w:val="00F14153"/>
    <w:rsid w:val="00F168EF"/>
    <w:rsid w:val="00F17FE6"/>
    <w:rsid w:val="00F2051D"/>
    <w:rsid w:val="00F240DC"/>
    <w:rsid w:val="00F24CC3"/>
    <w:rsid w:val="00F25E30"/>
    <w:rsid w:val="00F2664A"/>
    <w:rsid w:val="00F26754"/>
    <w:rsid w:val="00F306E3"/>
    <w:rsid w:val="00F30703"/>
    <w:rsid w:val="00F308F8"/>
    <w:rsid w:val="00F33AF5"/>
    <w:rsid w:val="00F34BAC"/>
    <w:rsid w:val="00F34DBB"/>
    <w:rsid w:val="00F356DC"/>
    <w:rsid w:val="00F4186E"/>
    <w:rsid w:val="00F41CE8"/>
    <w:rsid w:val="00F41DE5"/>
    <w:rsid w:val="00F42D54"/>
    <w:rsid w:val="00F46A9E"/>
    <w:rsid w:val="00F47140"/>
    <w:rsid w:val="00F47CF1"/>
    <w:rsid w:val="00F53710"/>
    <w:rsid w:val="00F53CAA"/>
    <w:rsid w:val="00F53F23"/>
    <w:rsid w:val="00F57631"/>
    <w:rsid w:val="00F57C20"/>
    <w:rsid w:val="00F61049"/>
    <w:rsid w:val="00F61A55"/>
    <w:rsid w:val="00F658E9"/>
    <w:rsid w:val="00F66E83"/>
    <w:rsid w:val="00F70C2A"/>
    <w:rsid w:val="00F72152"/>
    <w:rsid w:val="00F87C62"/>
    <w:rsid w:val="00F90E94"/>
    <w:rsid w:val="00F950AE"/>
    <w:rsid w:val="00F956F2"/>
    <w:rsid w:val="00FA0174"/>
    <w:rsid w:val="00FA136D"/>
    <w:rsid w:val="00FA2596"/>
    <w:rsid w:val="00FA3D44"/>
    <w:rsid w:val="00FA4F81"/>
    <w:rsid w:val="00FA6F35"/>
    <w:rsid w:val="00FA7185"/>
    <w:rsid w:val="00FB0463"/>
    <w:rsid w:val="00FB0D29"/>
    <w:rsid w:val="00FB427F"/>
    <w:rsid w:val="00FB435B"/>
    <w:rsid w:val="00FB6054"/>
    <w:rsid w:val="00FB6844"/>
    <w:rsid w:val="00FC06E5"/>
    <w:rsid w:val="00FC40F2"/>
    <w:rsid w:val="00FD0CC6"/>
    <w:rsid w:val="00FD25EB"/>
    <w:rsid w:val="00FD3066"/>
    <w:rsid w:val="00FD7D4D"/>
    <w:rsid w:val="00FE21E0"/>
    <w:rsid w:val="00FE2F8E"/>
    <w:rsid w:val="00FE7ECC"/>
    <w:rsid w:val="00FF0923"/>
    <w:rsid w:val="00FF5197"/>
    <w:rsid w:val="00FF6E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5F573"/>
  <w15:chartTrackingRefBased/>
  <w15:docId w15:val="{19E1F00F-7452-425E-9B30-8B337771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49647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49647E"/>
    <w:rPr>
      <w:color w:val="0000FF"/>
      <w:u w:val="single"/>
    </w:rPr>
  </w:style>
  <w:style w:type="paragraph" w:styleId="ListParagraph">
    <w:name w:val="List Paragraph"/>
    <w:basedOn w:val="Normal"/>
    <w:uiPriority w:val="34"/>
    <w:qFormat/>
    <w:rsid w:val="00D403C4"/>
    <w:pPr>
      <w:ind w:left="720"/>
      <w:contextualSpacing/>
    </w:pPr>
  </w:style>
  <w:style w:type="character" w:customStyle="1" w:styleId="FontStyle15">
    <w:name w:val="Font Style15"/>
    <w:uiPriority w:val="99"/>
    <w:rsid w:val="00AA1859"/>
    <w:rPr>
      <w:rFonts w:ascii="Times New Roman" w:hAnsi="Times New Roman" w:cs="Times New Roman"/>
      <w:b/>
      <w:bCs/>
      <w:color w:val="000000"/>
      <w:sz w:val="26"/>
      <w:szCs w:val="26"/>
    </w:rPr>
  </w:style>
  <w:style w:type="paragraph" w:styleId="Header">
    <w:name w:val="header"/>
    <w:basedOn w:val="Normal"/>
    <w:link w:val="HeaderChar"/>
    <w:uiPriority w:val="99"/>
    <w:unhideWhenUsed/>
    <w:rsid w:val="000F3444"/>
    <w:pPr>
      <w:tabs>
        <w:tab w:val="center" w:pos="4153"/>
        <w:tab w:val="right" w:pos="8306"/>
      </w:tabs>
      <w:spacing w:after="0" w:line="240" w:lineRule="auto"/>
    </w:pPr>
  </w:style>
  <w:style w:type="character" w:customStyle="1" w:styleId="HeaderChar">
    <w:name w:val="Header Char"/>
    <w:basedOn w:val="DefaultParagraphFont"/>
    <w:link w:val="Header"/>
    <w:uiPriority w:val="99"/>
    <w:rsid w:val="000F3444"/>
  </w:style>
  <w:style w:type="paragraph" w:styleId="Footer">
    <w:name w:val="footer"/>
    <w:basedOn w:val="Normal"/>
    <w:link w:val="FooterChar"/>
    <w:uiPriority w:val="99"/>
    <w:unhideWhenUsed/>
    <w:rsid w:val="000F3444"/>
    <w:pPr>
      <w:tabs>
        <w:tab w:val="center" w:pos="4153"/>
        <w:tab w:val="right" w:pos="8306"/>
      </w:tabs>
      <w:spacing w:after="0" w:line="240" w:lineRule="auto"/>
    </w:pPr>
  </w:style>
  <w:style w:type="character" w:customStyle="1" w:styleId="FooterChar">
    <w:name w:val="Footer Char"/>
    <w:basedOn w:val="DefaultParagraphFont"/>
    <w:link w:val="Footer"/>
    <w:uiPriority w:val="99"/>
    <w:rsid w:val="000F3444"/>
  </w:style>
  <w:style w:type="paragraph" w:styleId="NormalWeb">
    <w:name w:val="Normal (Web)"/>
    <w:basedOn w:val="Normal"/>
    <w:uiPriority w:val="99"/>
    <w:unhideWhenUsed/>
    <w:rsid w:val="0006366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semiHidden/>
    <w:rsid w:val="002C64D9"/>
    <w:rPr>
      <w:sz w:val="16"/>
      <w:szCs w:val="16"/>
    </w:rPr>
  </w:style>
  <w:style w:type="paragraph" w:styleId="CommentText">
    <w:name w:val="annotation text"/>
    <w:basedOn w:val="Normal"/>
    <w:link w:val="CommentTextChar"/>
    <w:semiHidden/>
    <w:rsid w:val="002C64D9"/>
    <w:pPr>
      <w:spacing w:after="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semiHidden/>
    <w:rsid w:val="002C64D9"/>
    <w:rPr>
      <w:rFonts w:ascii="Times New Roman" w:eastAsia="Times New Roman" w:hAnsi="Times New Roman" w:cs="Times New Roman"/>
      <w:sz w:val="20"/>
      <w:szCs w:val="20"/>
      <w:lang w:val="x-none"/>
    </w:rPr>
  </w:style>
  <w:style w:type="paragraph" w:styleId="Revision">
    <w:name w:val="Revision"/>
    <w:hidden/>
    <w:uiPriority w:val="99"/>
    <w:semiHidden/>
    <w:rsid w:val="008820C1"/>
    <w:pPr>
      <w:spacing w:after="0" w:line="240" w:lineRule="auto"/>
    </w:pPr>
  </w:style>
  <w:style w:type="paragraph" w:styleId="CommentSubject">
    <w:name w:val="annotation subject"/>
    <w:basedOn w:val="CommentText"/>
    <w:next w:val="CommentText"/>
    <w:link w:val="CommentSubjectChar"/>
    <w:uiPriority w:val="99"/>
    <w:semiHidden/>
    <w:unhideWhenUsed/>
    <w:rsid w:val="0025009B"/>
    <w:pPr>
      <w:spacing w:after="160"/>
    </w:pPr>
    <w:rPr>
      <w:rFonts w:asciiTheme="minorHAnsi" w:eastAsiaTheme="minorHAnsi" w:hAnsiTheme="minorHAnsi" w:cstheme="minorBidi"/>
      <w:b/>
      <w:bCs/>
      <w:lang w:val="lv-LV"/>
    </w:rPr>
  </w:style>
  <w:style w:type="character" w:customStyle="1" w:styleId="CommentSubjectChar">
    <w:name w:val="Comment Subject Char"/>
    <w:basedOn w:val="CommentTextChar"/>
    <w:link w:val="CommentSubject"/>
    <w:uiPriority w:val="99"/>
    <w:semiHidden/>
    <w:rsid w:val="0025009B"/>
    <w:rPr>
      <w:rFonts w:ascii="Times New Roman" w:eastAsia="Times New Roman" w:hAnsi="Times New Roman" w:cs="Times New Roman"/>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276">
      <w:bodyDiv w:val="1"/>
      <w:marLeft w:val="0"/>
      <w:marRight w:val="0"/>
      <w:marTop w:val="0"/>
      <w:marBottom w:val="0"/>
      <w:divBdr>
        <w:top w:val="none" w:sz="0" w:space="0" w:color="auto"/>
        <w:left w:val="none" w:sz="0" w:space="0" w:color="auto"/>
        <w:bottom w:val="none" w:sz="0" w:space="0" w:color="auto"/>
        <w:right w:val="none" w:sz="0" w:space="0" w:color="auto"/>
      </w:divBdr>
    </w:div>
    <w:div w:id="210044358">
      <w:bodyDiv w:val="1"/>
      <w:marLeft w:val="0"/>
      <w:marRight w:val="0"/>
      <w:marTop w:val="0"/>
      <w:marBottom w:val="0"/>
      <w:divBdr>
        <w:top w:val="none" w:sz="0" w:space="0" w:color="auto"/>
        <w:left w:val="none" w:sz="0" w:space="0" w:color="auto"/>
        <w:bottom w:val="none" w:sz="0" w:space="0" w:color="auto"/>
        <w:right w:val="none" w:sz="0" w:space="0" w:color="auto"/>
      </w:divBdr>
    </w:div>
    <w:div w:id="211625686">
      <w:bodyDiv w:val="1"/>
      <w:marLeft w:val="0"/>
      <w:marRight w:val="0"/>
      <w:marTop w:val="0"/>
      <w:marBottom w:val="0"/>
      <w:divBdr>
        <w:top w:val="none" w:sz="0" w:space="0" w:color="auto"/>
        <w:left w:val="none" w:sz="0" w:space="0" w:color="auto"/>
        <w:bottom w:val="none" w:sz="0" w:space="0" w:color="auto"/>
        <w:right w:val="none" w:sz="0" w:space="0" w:color="auto"/>
      </w:divBdr>
    </w:div>
    <w:div w:id="497887014">
      <w:bodyDiv w:val="1"/>
      <w:marLeft w:val="0"/>
      <w:marRight w:val="0"/>
      <w:marTop w:val="0"/>
      <w:marBottom w:val="0"/>
      <w:divBdr>
        <w:top w:val="none" w:sz="0" w:space="0" w:color="auto"/>
        <w:left w:val="none" w:sz="0" w:space="0" w:color="auto"/>
        <w:bottom w:val="none" w:sz="0" w:space="0" w:color="auto"/>
        <w:right w:val="none" w:sz="0" w:space="0" w:color="auto"/>
      </w:divBdr>
    </w:div>
    <w:div w:id="510687046">
      <w:bodyDiv w:val="1"/>
      <w:marLeft w:val="0"/>
      <w:marRight w:val="0"/>
      <w:marTop w:val="0"/>
      <w:marBottom w:val="0"/>
      <w:divBdr>
        <w:top w:val="none" w:sz="0" w:space="0" w:color="auto"/>
        <w:left w:val="none" w:sz="0" w:space="0" w:color="auto"/>
        <w:bottom w:val="none" w:sz="0" w:space="0" w:color="auto"/>
        <w:right w:val="none" w:sz="0" w:space="0" w:color="auto"/>
      </w:divBdr>
    </w:div>
    <w:div w:id="714740048">
      <w:bodyDiv w:val="1"/>
      <w:marLeft w:val="0"/>
      <w:marRight w:val="0"/>
      <w:marTop w:val="0"/>
      <w:marBottom w:val="0"/>
      <w:divBdr>
        <w:top w:val="none" w:sz="0" w:space="0" w:color="auto"/>
        <w:left w:val="none" w:sz="0" w:space="0" w:color="auto"/>
        <w:bottom w:val="none" w:sz="0" w:space="0" w:color="auto"/>
        <w:right w:val="none" w:sz="0" w:space="0" w:color="auto"/>
      </w:divBdr>
    </w:div>
    <w:div w:id="876699101">
      <w:bodyDiv w:val="1"/>
      <w:marLeft w:val="0"/>
      <w:marRight w:val="0"/>
      <w:marTop w:val="0"/>
      <w:marBottom w:val="0"/>
      <w:divBdr>
        <w:top w:val="none" w:sz="0" w:space="0" w:color="auto"/>
        <w:left w:val="none" w:sz="0" w:space="0" w:color="auto"/>
        <w:bottom w:val="none" w:sz="0" w:space="0" w:color="auto"/>
        <w:right w:val="none" w:sz="0" w:space="0" w:color="auto"/>
      </w:divBdr>
    </w:div>
    <w:div w:id="1135218298">
      <w:bodyDiv w:val="1"/>
      <w:marLeft w:val="0"/>
      <w:marRight w:val="0"/>
      <w:marTop w:val="0"/>
      <w:marBottom w:val="0"/>
      <w:divBdr>
        <w:top w:val="none" w:sz="0" w:space="0" w:color="auto"/>
        <w:left w:val="none" w:sz="0" w:space="0" w:color="auto"/>
        <w:bottom w:val="none" w:sz="0" w:space="0" w:color="auto"/>
        <w:right w:val="none" w:sz="0" w:space="0" w:color="auto"/>
      </w:divBdr>
    </w:div>
    <w:div w:id="1285500247">
      <w:bodyDiv w:val="1"/>
      <w:marLeft w:val="0"/>
      <w:marRight w:val="0"/>
      <w:marTop w:val="0"/>
      <w:marBottom w:val="0"/>
      <w:divBdr>
        <w:top w:val="none" w:sz="0" w:space="0" w:color="auto"/>
        <w:left w:val="none" w:sz="0" w:space="0" w:color="auto"/>
        <w:bottom w:val="none" w:sz="0" w:space="0" w:color="auto"/>
        <w:right w:val="none" w:sz="0" w:space="0" w:color="auto"/>
      </w:divBdr>
      <w:divsChild>
        <w:div w:id="361052129">
          <w:marLeft w:val="0"/>
          <w:marRight w:val="0"/>
          <w:marTop w:val="0"/>
          <w:marBottom w:val="0"/>
          <w:divBdr>
            <w:top w:val="none" w:sz="0" w:space="0" w:color="auto"/>
            <w:left w:val="none" w:sz="0" w:space="0" w:color="auto"/>
            <w:bottom w:val="none" w:sz="0" w:space="0" w:color="auto"/>
            <w:right w:val="none" w:sz="0" w:space="0" w:color="auto"/>
          </w:divBdr>
        </w:div>
        <w:div w:id="1469124754">
          <w:marLeft w:val="0"/>
          <w:marRight w:val="0"/>
          <w:marTop w:val="0"/>
          <w:marBottom w:val="0"/>
          <w:divBdr>
            <w:top w:val="none" w:sz="0" w:space="0" w:color="auto"/>
            <w:left w:val="none" w:sz="0" w:space="0" w:color="auto"/>
            <w:bottom w:val="none" w:sz="0" w:space="0" w:color="auto"/>
            <w:right w:val="none" w:sz="0" w:space="0" w:color="auto"/>
          </w:divBdr>
        </w:div>
      </w:divsChild>
    </w:div>
    <w:div w:id="1322464788">
      <w:bodyDiv w:val="1"/>
      <w:marLeft w:val="0"/>
      <w:marRight w:val="0"/>
      <w:marTop w:val="0"/>
      <w:marBottom w:val="0"/>
      <w:divBdr>
        <w:top w:val="none" w:sz="0" w:space="0" w:color="auto"/>
        <w:left w:val="none" w:sz="0" w:space="0" w:color="auto"/>
        <w:bottom w:val="none" w:sz="0" w:space="0" w:color="auto"/>
        <w:right w:val="none" w:sz="0" w:space="0" w:color="auto"/>
      </w:divBdr>
    </w:div>
    <w:div w:id="1331565026">
      <w:bodyDiv w:val="1"/>
      <w:marLeft w:val="0"/>
      <w:marRight w:val="0"/>
      <w:marTop w:val="0"/>
      <w:marBottom w:val="0"/>
      <w:divBdr>
        <w:top w:val="none" w:sz="0" w:space="0" w:color="auto"/>
        <w:left w:val="none" w:sz="0" w:space="0" w:color="auto"/>
        <w:bottom w:val="none" w:sz="0" w:space="0" w:color="auto"/>
        <w:right w:val="none" w:sz="0" w:space="0" w:color="auto"/>
      </w:divBdr>
    </w:div>
    <w:div w:id="1413234266">
      <w:bodyDiv w:val="1"/>
      <w:marLeft w:val="0"/>
      <w:marRight w:val="0"/>
      <w:marTop w:val="0"/>
      <w:marBottom w:val="0"/>
      <w:divBdr>
        <w:top w:val="none" w:sz="0" w:space="0" w:color="auto"/>
        <w:left w:val="none" w:sz="0" w:space="0" w:color="auto"/>
        <w:bottom w:val="none" w:sz="0" w:space="0" w:color="auto"/>
        <w:right w:val="none" w:sz="0" w:space="0" w:color="auto"/>
      </w:divBdr>
    </w:div>
    <w:div w:id="1476683265">
      <w:bodyDiv w:val="1"/>
      <w:marLeft w:val="0"/>
      <w:marRight w:val="0"/>
      <w:marTop w:val="0"/>
      <w:marBottom w:val="0"/>
      <w:divBdr>
        <w:top w:val="none" w:sz="0" w:space="0" w:color="auto"/>
        <w:left w:val="none" w:sz="0" w:space="0" w:color="auto"/>
        <w:bottom w:val="none" w:sz="0" w:space="0" w:color="auto"/>
        <w:right w:val="none" w:sz="0" w:space="0" w:color="auto"/>
      </w:divBdr>
    </w:div>
    <w:div w:id="1683895374">
      <w:bodyDiv w:val="1"/>
      <w:marLeft w:val="0"/>
      <w:marRight w:val="0"/>
      <w:marTop w:val="0"/>
      <w:marBottom w:val="0"/>
      <w:divBdr>
        <w:top w:val="none" w:sz="0" w:space="0" w:color="auto"/>
        <w:left w:val="none" w:sz="0" w:space="0" w:color="auto"/>
        <w:bottom w:val="none" w:sz="0" w:space="0" w:color="auto"/>
        <w:right w:val="none" w:sz="0" w:space="0" w:color="auto"/>
      </w:divBdr>
    </w:div>
    <w:div w:id="1917546076">
      <w:bodyDiv w:val="1"/>
      <w:marLeft w:val="0"/>
      <w:marRight w:val="0"/>
      <w:marTop w:val="0"/>
      <w:marBottom w:val="0"/>
      <w:divBdr>
        <w:top w:val="none" w:sz="0" w:space="0" w:color="auto"/>
        <w:left w:val="none" w:sz="0" w:space="0" w:color="auto"/>
        <w:bottom w:val="none" w:sz="0" w:space="0" w:color="auto"/>
        <w:right w:val="none" w:sz="0" w:space="0" w:color="auto"/>
      </w:divBdr>
    </w:div>
    <w:div w:id="210484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55567-administrativa-procesa-likums" TargetMode="External"/><Relationship Id="rId4" Type="http://schemas.openxmlformats.org/officeDocument/2006/relationships/settings" Target="settings.xml"/><Relationship Id="rId9" Type="http://schemas.openxmlformats.org/officeDocument/2006/relationships/hyperlink" Target="https://likumi.lv/ta/id/55567-administrativa-procesa-liku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21747-3675-41D3-9CFC-8EBF7E075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23576</Words>
  <Characters>13439</Characters>
  <Application>Microsoft Office Word</Application>
  <DocSecurity>0</DocSecurity>
  <Lines>111</Lines>
  <Paragraphs>73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Gotharde</dc:creator>
  <cp:keywords/>
  <dc:description/>
  <cp:lastModifiedBy>Sintija Tenisa</cp:lastModifiedBy>
  <cp:revision>2</cp:revision>
  <cp:lastPrinted>2023-06-07T06:18:00Z</cp:lastPrinted>
  <dcterms:created xsi:type="dcterms:W3CDTF">2023-06-08T12:16:00Z</dcterms:created>
  <dcterms:modified xsi:type="dcterms:W3CDTF">2023-06-08T12:16:00Z</dcterms:modified>
</cp:coreProperties>
</file>