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233C" w14:textId="77777777" w:rsidR="00890119" w:rsidRPr="0056049A" w:rsidRDefault="00E41A1F" w:rsidP="00072EAE">
      <w:pPr>
        <w:jc w:val="right"/>
        <w:rPr>
          <w:sz w:val="24"/>
          <w:szCs w:val="24"/>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r w:rsidRPr="0056049A">
        <w:rPr>
          <w:noProof/>
        </w:rPr>
        <w:drawing>
          <wp:inline distT="0" distB="0" distL="0" distR="0" wp14:anchorId="7A942375" wp14:editId="7A942376">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94233D" w14:textId="77777777" w:rsidR="00890119" w:rsidRPr="0056049A" w:rsidRDefault="00890119" w:rsidP="00072EAE">
      <w:pPr>
        <w:jc w:val="right"/>
        <w:rPr>
          <w:sz w:val="24"/>
          <w:szCs w:val="24"/>
        </w:rPr>
      </w:pPr>
    </w:p>
    <w:p w14:paraId="7A94233E" w14:textId="77777777" w:rsidR="00FE087F" w:rsidRPr="0056049A" w:rsidRDefault="00FE087F" w:rsidP="00FE087F">
      <w:pPr>
        <w:jc w:val="right"/>
        <w:rPr>
          <w:sz w:val="24"/>
          <w:szCs w:val="24"/>
        </w:rPr>
      </w:pPr>
      <w:r w:rsidRPr="0056049A">
        <w:rPr>
          <w:sz w:val="24"/>
          <w:szCs w:val="24"/>
        </w:rPr>
        <w:t>PROJEKTS uz 1</w:t>
      </w:r>
      <w:r w:rsidR="00301E02">
        <w:rPr>
          <w:sz w:val="24"/>
          <w:szCs w:val="24"/>
        </w:rPr>
        <w:t>9</w:t>
      </w:r>
      <w:r w:rsidRPr="0056049A">
        <w:rPr>
          <w:sz w:val="24"/>
          <w:szCs w:val="24"/>
        </w:rPr>
        <w:t>.04.2023.</w:t>
      </w:r>
    </w:p>
    <w:p w14:paraId="7A94233F" w14:textId="77777777" w:rsidR="00FE087F" w:rsidRPr="0056049A" w:rsidRDefault="00FE087F" w:rsidP="00FE087F">
      <w:pPr>
        <w:jc w:val="right"/>
        <w:rPr>
          <w:sz w:val="24"/>
          <w:szCs w:val="24"/>
        </w:rPr>
      </w:pPr>
      <w:r w:rsidRPr="0056049A">
        <w:rPr>
          <w:sz w:val="24"/>
          <w:szCs w:val="24"/>
        </w:rPr>
        <w:t xml:space="preserve">vēlamais izskatīšanas datums: </w:t>
      </w:r>
    </w:p>
    <w:p w14:paraId="7A942340" w14:textId="77777777" w:rsidR="00FE087F" w:rsidRPr="0056049A" w:rsidRDefault="00FE087F" w:rsidP="00FE087F">
      <w:pPr>
        <w:jc w:val="right"/>
        <w:rPr>
          <w:sz w:val="24"/>
          <w:szCs w:val="24"/>
        </w:rPr>
      </w:pPr>
      <w:r w:rsidRPr="0056049A">
        <w:rPr>
          <w:sz w:val="24"/>
          <w:szCs w:val="24"/>
        </w:rPr>
        <w:t xml:space="preserve">Attīstības komitejā - 10.05.2023. </w:t>
      </w:r>
    </w:p>
    <w:p w14:paraId="7A942341" w14:textId="77777777" w:rsidR="00FE087F" w:rsidRPr="0056049A" w:rsidRDefault="00FE087F" w:rsidP="00FE087F">
      <w:pPr>
        <w:jc w:val="right"/>
        <w:rPr>
          <w:sz w:val="24"/>
          <w:szCs w:val="24"/>
        </w:rPr>
      </w:pPr>
      <w:r w:rsidRPr="0056049A">
        <w:rPr>
          <w:sz w:val="24"/>
          <w:szCs w:val="24"/>
        </w:rPr>
        <w:t xml:space="preserve"> domē – 24.05.2023.</w:t>
      </w:r>
    </w:p>
    <w:p w14:paraId="7A942342" w14:textId="77777777" w:rsidR="00FE087F" w:rsidRPr="0056049A" w:rsidRDefault="00FE087F" w:rsidP="00FE087F">
      <w:pPr>
        <w:jc w:val="right"/>
        <w:rPr>
          <w:noProof/>
          <w:sz w:val="24"/>
          <w:szCs w:val="24"/>
        </w:rPr>
      </w:pPr>
      <w:r w:rsidRPr="0056049A">
        <w:rPr>
          <w:sz w:val="24"/>
          <w:szCs w:val="24"/>
        </w:rPr>
        <w:t>sagatavotājs un ziņotājs: D. Čūriška</w:t>
      </w:r>
    </w:p>
    <w:p w14:paraId="7A942343" w14:textId="77777777" w:rsidR="00FE087F" w:rsidRPr="0056049A" w:rsidRDefault="00FE087F" w:rsidP="00FE087F">
      <w:pPr>
        <w:tabs>
          <w:tab w:val="left" w:pos="3876"/>
          <w:tab w:val="center" w:pos="4535"/>
        </w:tabs>
        <w:rPr>
          <w:noProof/>
          <w:sz w:val="24"/>
          <w:szCs w:val="24"/>
        </w:rPr>
      </w:pPr>
      <w:r w:rsidRPr="0056049A">
        <w:rPr>
          <w:noProof/>
          <w:sz w:val="24"/>
          <w:szCs w:val="24"/>
        </w:rPr>
        <w:tab/>
      </w:r>
    </w:p>
    <w:p w14:paraId="7A942344" w14:textId="77777777" w:rsidR="00FE087F" w:rsidRPr="0056049A" w:rsidRDefault="00FE087F" w:rsidP="00FE087F">
      <w:pPr>
        <w:tabs>
          <w:tab w:val="left" w:pos="3876"/>
          <w:tab w:val="center" w:pos="4535"/>
        </w:tabs>
        <w:rPr>
          <w:noProof/>
          <w:sz w:val="28"/>
          <w:szCs w:val="28"/>
        </w:rPr>
      </w:pPr>
      <w:r w:rsidRPr="0056049A">
        <w:rPr>
          <w:noProof/>
          <w:sz w:val="24"/>
          <w:szCs w:val="24"/>
        </w:rPr>
        <w:tab/>
      </w:r>
      <w:r w:rsidRPr="0056049A">
        <w:rPr>
          <w:noProof/>
          <w:sz w:val="28"/>
          <w:szCs w:val="28"/>
        </w:rPr>
        <w:t>LĒMUMS</w:t>
      </w:r>
    </w:p>
    <w:p w14:paraId="7A942345" w14:textId="77777777" w:rsidR="00FE087F" w:rsidRPr="0056049A" w:rsidRDefault="00FE087F" w:rsidP="00FE087F">
      <w:pPr>
        <w:jc w:val="center"/>
        <w:rPr>
          <w:noProof/>
          <w:sz w:val="24"/>
          <w:szCs w:val="24"/>
        </w:rPr>
      </w:pPr>
      <w:r w:rsidRPr="0056049A">
        <w:rPr>
          <w:noProof/>
          <w:sz w:val="24"/>
          <w:szCs w:val="24"/>
        </w:rPr>
        <w:t>Ādažos, Ādažu novadā</w:t>
      </w:r>
    </w:p>
    <w:p w14:paraId="7A942346" w14:textId="77777777" w:rsidR="00FE087F" w:rsidRPr="0056049A" w:rsidRDefault="00FE087F" w:rsidP="00FE087F">
      <w:pPr>
        <w:rPr>
          <w:noProof/>
          <w:sz w:val="24"/>
          <w:szCs w:val="24"/>
        </w:rPr>
      </w:pPr>
    </w:p>
    <w:p w14:paraId="7A942347" w14:textId="77777777" w:rsidR="00FE087F" w:rsidRPr="0056049A" w:rsidRDefault="00FE087F" w:rsidP="00FE087F">
      <w:pPr>
        <w:rPr>
          <w:b/>
          <w:sz w:val="24"/>
          <w:szCs w:val="24"/>
        </w:rPr>
      </w:pPr>
      <w:r w:rsidRPr="0056049A">
        <w:rPr>
          <w:sz w:val="24"/>
          <w:szCs w:val="24"/>
        </w:rPr>
        <w:t>2023. gada 24. maijā</w:t>
      </w:r>
      <w:r w:rsidRPr="0056049A">
        <w:rPr>
          <w:sz w:val="24"/>
          <w:szCs w:val="24"/>
        </w:rPr>
        <w:tab/>
      </w:r>
      <w:r w:rsidRPr="0056049A">
        <w:rPr>
          <w:sz w:val="24"/>
          <w:szCs w:val="24"/>
        </w:rPr>
        <w:tab/>
      </w:r>
      <w:r w:rsidRPr="0056049A">
        <w:rPr>
          <w:sz w:val="24"/>
          <w:szCs w:val="24"/>
        </w:rPr>
        <w:tab/>
      </w:r>
      <w:r w:rsidRPr="0056049A">
        <w:rPr>
          <w:sz w:val="24"/>
          <w:szCs w:val="24"/>
        </w:rPr>
        <w:tab/>
        <w:t xml:space="preserve">                                  </w:t>
      </w:r>
      <w:proofErr w:type="spellStart"/>
      <w:r w:rsidRPr="0056049A">
        <w:rPr>
          <w:b/>
          <w:sz w:val="24"/>
          <w:szCs w:val="24"/>
        </w:rPr>
        <w:t>Nr</w:t>
      </w:r>
      <w:proofErr w:type="spellEnd"/>
      <w:r w:rsidRPr="0056049A">
        <w:rPr>
          <w:b/>
          <w:sz w:val="24"/>
          <w:szCs w:val="24"/>
        </w:rPr>
        <w:t>.</w:t>
      </w:r>
      <w:r w:rsidRPr="0056049A">
        <w:rPr>
          <w:noProof/>
          <w:sz w:val="24"/>
          <w:szCs w:val="24"/>
        </w:rPr>
        <w:fldChar w:fldCharType="begin"/>
      </w:r>
      <w:r w:rsidRPr="0056049A">
        <w:rPr>
          <w:noProof/>
          <w:sz w:val="24"/>
          <w:szCs w:val="24"/>
        </w:rPr>
        <w:instrText>MERGEFIELD DOKREGNUMURS</w:instrText>
      </w:r>
      <w:r w:rsidRPr="0056049A">
        <w:rPr>
          <w:noProof/>
          <w:sz w:val="24"/>
          <w:szCs w:val="24"/>
        </w:rPr>
        <w:fldChar w:fldCharType="separate"/>
      </w:r>
      <w:r w:rsidRPr="0056049A">
        <w:rPr>
          <w:noProof/>
          <w:sz w:val="24"/>
          <w:szCs w:val="24"/>
        </w:rPr>
        <w:t>«DOKREGNUMURS»</w:t>
      </w:r>
      <w:r w:rsidRPr="0056049A">
        <w:rPr>
          <w:noProof/>
          <w:sz w:val="24"/>
          <w:szCs w:val="24"/>
        </w:rPr>
        <w:fldChar w:fldCharType="end"/>
      </w:r>
      <w:r w:rsidRPr="0056049A">
        <w:rPr>
          <w:b/>
          <w:sz w:val="24"/>
          <w:szCs w:val="24"/>
        </w:rPr>
        <w:t xml:space="preserve"> </w:t>
      </w:r>
    </w:p>
    <w:p w14:paraId="7A942348" w14:textId="77777777" w:rsidR="00103A02" w:rsidRPr="0056049A" w:rsidRDefault="00103A02" w:rsidP="00103A02">
      <w:pPr>
        <w:ind w:left="5040"/>
        <w:rPr>
          <w:b/>
          <w:sz w:val="16"/>
          <w:szCs w:val="16"/>
        </w:rPr>
      </w:pPr>
    </w:p>
    <w:p w14:paraId="7A942349" w14:textId="77777777" w:rsidR="002347EC" w:rsidRPr="0056049A" w:rsidRDefault="00E41A1F" w:rsidP="001D4D18">
      <w:pPr>
        <w:spacing w:before="120"/>
        <w:jc w:val="center"/>
        <w:rPr>
          <w:b/>
          <w:bCs/>
          <w:sz w:val="24"/>
          <w:szCs w:val="24"/>
        </w:rPr>
      </w:pPr>
      <w:r w:rsidRPr="0056049A">
        <w:rPr>
          <w:b/>
          <w:bCs/>
          <w:sz w:val="24"/>
          <w:szCs w:val="24"/>
        </w:rPr>
        <w:t>Par</w:t>
      </w:r>
      <w:r w:rsidR="004D4AED" w:rsidRPr="0056049A">
        <w:rPr>
          <w:b/>
          <w:bCs/>
          <w:sz w:val="24"/>
          <w:szCs w:val="24"/>
        </w:rPr>
        <w:t xml:space="preserve"> </w:t>
      </w:r>
      <w:r w:rsidR="002915D8" w:rsidRPr="0056049A">
        <w:rPr>
          <w:b/>
          <w:bCs/>
          <w:sz w:val="24"/>
          <w:szCs w:val="24"/>
        </w:rPr>
        <w:t>lauku apvidus zemes nomas līguma slēgšanu par</w:t>
      </w:r>
      <w:r w:rsidR="00072EAE" w:rsidRPr="0056049A">
        <w:rPr>
          <w:b/>
          <w:bCs/>
          <w:sz w:val="24"/>
          <w:szCs w:val="24"/>
        </w:rPr>
        <w:t xml:space="preserve"> </w:t>
      </w:r>
      <w:r w:rsidR="00182366" w:rsidRPr="0056049A">
        <w:rPr>
          <w:b/>
          <w:bCs/>
          <w:sz w:val="24"/>
          <w:szCs w:val="24"/>
        </w:rPr>
        <w:t>z</w:t>
      </w:r>
      <w:r w:rsidR="00A633DA" w:rsidRPr="0056049A">
        <w:rPr>
          <w:b/>
          <w:bCs/>
          <w:sz w:val="24"/>
          <w:szCs w:val="24"/>
        </w:rPr>
        <w:t>em</w:t>
      </w:r>
      <w:r w:rsidR="00182366" w:rsidRPr="0056049A">
        <w:rPr>
          <w:b/>
          <w:bCs/>
          <w:sz w:val="24"/>
          <w:szCs w:val="24"/>
        </w:rPr>
        <w:t>i</w:t>
      </w:r>
      <w:r w:rsidR="00A633DA" w:rsidRPr="0056049A">
        <w:rPr>
          <w:b/>
          <w:bCs/>
          <w:sz w:val="24"/>
          <w:szCs w:val="24"/>
        </w:rPr>
        <w:t xml:space="preserve"> </w:t>
      </w:r>
      <w:r w:rsidR="00FE087F" w:rsidRPr="0056049A">
        <w:rPr>
          <w:b/>
          <w:bCs/>
          <w:sz w:val="24"/>
          <w:szCs w:val="24"/>
          <w:lang w:eastAsia="ar-SA"/>
        </w:rPr>
        <w:t>Dzirnupes</w:t>
      </w:r>
      <w:r w:rsidR="00103A02" w:rsidRPr="0056049A">
        <w:rPr>
          <w:b/>
          <w:bCs/>
          <w:sz w:val="24"/>
          <w:szCs w:val="24"/>
          <w:lang w:eastAsia="ar-SA"/>
        </w:rPr>
        <w:t xml:space="preserve"> iel</w:t>
      </w:r>
      <w:r w:rsidR="001D4D18" w:rsidRPr="0056049A">
        <w:rPr>
          <w:b/>
          <w:bCs/>
          <w:sz w:val="24"/>
          <w:szCs w:val="24"/>
          <w:lang w:eastAsia="ar-SA"/>
        </w:rPr>
        <w:t>a</w:t>
      </w:r>
      <w:r w:rsidR="00103A02" w:rsidRPr="0056049A">
        <w:rPr>
          <w:b/>
          <w:bCs/>
          <w:sz w:val="24"/>
          <w:szCs w:val="24"/>
          <w:lang w:eastAsia="ar-SA"/>
        </w:rPr>
        <w:t xml:space="preserve"> </w:t>
      </w:r>
      <w:r w:rsidR="00072EAE" w:rsidRPr="0056049A">
        <w:rPr>
          <w:b/>
          <w:bCs/>
          <w:sz w:val="24"/>
          <w:szCs w:val="24"/>
          <w:lang w:eastAsia="ar-SA"/>
        </w:rPr>
        <w:t>2</w:t>
      </w:r>
      <w:r w:rsidR="00FE087F" w:rsidRPr="0056049A">
        <w:rPr>
          <w:b/>
          <w:bCs/>
          <w:sz w:val="24"/>
          <w:szCs w:val="24"/>
          <w:lang w:eastAsia="ar-SA"/>
        </w:rPr>
        <w:t>2</w:t>
      </w:r>
      <w:r w:rsidR="00103A02" w:rsidRPr="0056049A">
        <w:rPr>
          <w:b/>
          <w:bCs/>
          <w:sz w:val="24"/>
          <w:szCs w:val="24"/>
          <w:lang w:eastAsia="ar-SA"/>
        </w:rPr>
        <w:t xml:space="preserve">, </w:t>
      </w:r>
      <w:proofErr w:type="spellStart"/>
      <w:r w:rsidR="00FE087F" w:rsidRPr="0056049A">
        <w:rPr>
          <w:b/>
          <w:bCs/>
          <w:sz w:val="24"/>
          <w:szCs w:val="24"/>
          <w:lang w:eastAsia="ar-SA"/>
        </w:rPr>
        <w:t>Siguļi</w:t>
      </w:r>
      <w:proofErr w:type="spellEnd"/>
    </w:p>
    <w:p w14:paraId="7A94234A" w14:textId="77777777" w:rsidR="00CC6A48" w:rsidRPr="0056049A" w:rsidRDefault="00E41A1F" w:rsidP="00275553">
      <w:pPr>
        <w:pStyle w:val="BodyText"/>
        <w:spacing w:before="240"/>
        <w:rPr>
          <w:rFonts w:ascii="Times New Roman" w:hAnsi="Times New Roman"/>
          <w:szCs w:val="24"/>
        </w:rPr>
      </w:pPr>
      <w:r w:rsidRPr="0056049A">
        <w:rPr>
          <w:rFonts w:ascii="Times New Roman" w:hAnsi="Times New Roman"/>
          <w:szCs w:val="24"/>
        </w:rPr>
        <w:t xml:space="preserve">Ādažu novada pašvaldības dome </w:t>
      </w:r>
      <w:r w:rsidRPr="00126F8B">
        <w:rPr>
          <w:rFonts w:ascii="Times New Roman" w:hAnsi="Times New Roman"/>
          <w:szCs w:val="24"/>
        </w:rPr>
        <w:t xml:space="preserve">izskatīja </w:t>
      </w:r>
      <w:r w:rsidR="00126F8B" w:rsidRPr="00126F8B">
        <w:rPr>
          <w:rFonts w:ascii="Times New Roman" w:hAnsi="Times New Roman"/>
          <w:bCs/>
        </w:rPr>
        <w:t>[..]</w:t>
      </w:r>
      <w:r w:rsidR="00FE087F" w:rsidRPr="00126F8B">
        <w:rPr>
          <w:rFonts w:ascii="Times New Roman" w:hAnsi="Times New Roman"/>
          <w:szCs w:val="24"/>
        </w:rPr>
        <w:t xml:space="preserve">, personas kods </w:t>
      </w:r>
      <w:r w:rsidR="00126F8B" w:rsidRPr="00126F8B">
        <w:rPr>
          <w:rFonts w:ascii="Times New Roman" w:hAnsi="Times New Roman"/>
          <w:bCs/>
        </w:rPr>
        <w:t>[..]</w:t>
      </w:r>
      <w:r w:rsidR="00FE087F" w:rsidRPr="0056049A">
        <w:rPr>
          <w:rFonts w:ascii="Times New Roman" w:hAnsi="Times New Roman"/>
          <w:szCs w:val="24"/>
        </w:rPr>
        <w:t xml:space="preserve"> (turpmāk – Iesniedzējs), 12.04.2023. iesniegumu</w:t>
      </w:r>
      <w:r w:rsidRPr="0056049A">
        <w:rPr>
          <w:rFonts w:ascii="Times New Roman" w:hAnsi="Times New Roman"/>
          <w:szCs w:val="24"/>
        </w:rPr>
        <w:t xml:space="preserve"> (</w:t>
      </w:r>
      <w:r w:rsidR="00FE087F" w:rsidRPr="0056049A">
        <w:rPr>
          <w:rFonts w:ascii="Times New Roman" w:hAnsi="Times New Roman"/>
          <w:szCs w:val="24"/>
        </w:rPr>
        <w:t xml:space="preserve">13.04.2023. </w:t>
      </w:r>
      <w:proofErr w:type="spellStart"/>
      <w:r w:rsidRPr="0056049A">
        <w:rPr>
          <w:rFonts w:ascii="Times New Roman" w:hAnsi="Times New Roman"/>
          <w:szCs w:val="24"/>
        </w:rPr>
        <w:t>reģ</w:t>
      </w:r>
      <w:proofErr w:type="spellEnd"/>
      <w:r w:rsidRPr="0056049A">
        <w:rPr>
          <w:rFonts w:ascii="Times New Roman" w:hAnsi="Times New Roman"/>
          <w:szCs w:val="24"/>
        </w:rPr>
        <w:t>. ar Nr. ĀNP/1-11-1/2</w:t>
      </w:r>
      <w:r w:rsidR="00FE087F" w:rsidRPr="0056049A">
        <w:rPr>
          <w:rFonts w:ascii="Times New Roman" w:hAnsi="Times New Roman"/>
          <w:szCs w:val="24"/>
        </w:rPr>
        <w:t>3</w:t>
      </w:r>
      <w:r w:rsidRPr="0056049A">
        <w:rPr>
          <w:rFonts w:ascii="Times New Roman" w:hAnsi="Times New Roman"/>
          <w:szCs w:val="24"/>
        </w:rPr>
        <w:t>/</w:t>
      </w:r>
      <w:r w:rsidR="00FE087F" w:rsidRPr="0056049A">
        <w:rPr>
          <w:rFonts w:ascii="Times New Roman" w:hAnsi="Times New Roman"/>
          <w:szCs w:val="24"/>
        </w:rPr>
        <w:t>1951</w:t>
      </w:r>
      <w:r w:rsidRPr="0056049A">
        <w:rPr>
          <w:rFonts w:ascii="Times New Roman" w:hAnsi="Times New Roman"/>
          <w:szCs w:val="24"/>
        </w:rPr>
        <w:t xml:space="preserve">) </w:t>
      </w:r>
      <w:r w:rsidR="00FE087F" w:rsidRPr="0056049A">
        <w:rPr>
          <w:rFonts w:ascii="Times New Roman" w:hAnsi="Times New Roman"/>
          <w:szCs w:val="24"/>
        </w:rPr>
        <w:t xml:space="preserve">ar lūgumu </w:t>
      </w:r>
      <w:r w:rsidR="00CC6A48" w:rsidRPr="0056049A">
        <w:rPr>
          <w:rFonts w:ascii="Times New Roman" w:hAnsi="Times New Roman"/>
          <w:szCs w:val="24"/>
        </w:rPr>
        <w:t xml:space="preserve">turpināt </w:t>
      </w:r>
      <w:r w:rsidR="00FE087F" w:rsidRPr="0056049A">
        <w:rPr>
          <w:rFonts w:ascii="Times New Roman" w:hAnsi="Times New Roman"/>
          <w:szCs w:val="24"/>
        </w:rPr>
        <w:t xml:space="preserve">iznomāt apbūvētu zemes vienību 0,079 ha platībā ar kadastra apzīmējumu 8052 003 0356 (turpmāk – </w:t>
      </w:r>
      <w:bookmarkStart w:id="15" w:name="_Hlk63426961"/>
      <w:r w:rsidR="00FE087F" w:rsidRPr="0056049A">
        <w:rPr>
          <w:rFonts w:ascii="Times New Roman" w:hAnsi="Times New Roman"/>
          <w:szCs w:val="24"/>
        </w:rPr>
        <w:t>Zemes vienība</w:t>
      </w:r>
      <w:bookmarkEnd w:id="15"/>
      <w:r w:rsidR="00FE087F" w:rsidRPr="0056049A">
        <w:rPr>
          <w:rFonts w:ascii="Times New Roman" w:hAnsi="Times New Roman"/>
          <w:szCs w:val="24"/>
        </w:rPr>
        <w:t xml:space="preserve">), kura ietilpst nekustamā īpašuma </w:t>
      </w:r>
      <w:r w:rsidR="007563B4" w:rsidRPr="0056049A">
        <w:rPr>
          <w:rFonts w:ascii="Times New Roman" w:hAnsi="Times New Roman"/>
          <w:szCs w:val="24"/>
        </w:rPr>
        <w:t xml:space="preserve">Dzirnupes iela 22, </w:t>
      </w:r>
      <w:proofErr w:type="spellStart"/>
      <w:r w:rsidR="007563B4" w:rsidRPr="0056049A">
        <w:rPr>
          <w:rFonts w:ascii="Times New Roman" w:hAnsi="Times New Roman"/>
          <w:szCs w:val="24"/>
        </w:rPr>
        <w:t>Siguļi</w:t>
      </w:r>
      <w:proofErr w:type="spellEnd"/>
      <w:r w:rsidR="00FE087F" w:rsidRPr="0056049A">
        <w:rPr>
          <w:rFonts w:ascii="Times New Roman" w:hAnsi="Times New Roman"/>
          <w:szCs w:val="24"/>
        </w:rPr>
        <w:t xml:space="preserve">, Carnikavas pag., Ādažu nov. (kad. Nr. </w:t>
      </w:r>
      <w:r w:rsidR="007563B4" w:rsidRPr="0056049A">
        <w:rPr>
          <w:rFonts w:ascii="Times New Roman" w:hAnsi="Times New Roman"/>
          <w:szCs w:val="24"/>
        </w:rPr>
        <w:t>8052 003 0356</w:t>
      </w:r>
      <w:r w:rsidR="00FE087F" w:rsidRPr="0056049A">
        <w:rPr>
          <w:rFonts w:ascii="Times New Roman" w:hAnsi="Times New Roman"/>
          <w:szCs w:val="24"/>
        </w:rPr>
        <w:t>) sastāvā.</w:t>
      </w:r>
    </w:p>
    <w:p w14:paraId="7A94234B" w14:textId="77777777" w:rsidR="00D42408" w:rsidRPr="0056049A" w:rsidRDefault="00793171" w:rsidP="00275553">
      <w:pPr>
        <w:pStyle w:val="BodyText"/>
        <w:spacing w:before="240"/>
        <w:rPr>
          <w:rFonts w:ascii="Times New Roman" w:hAnsi="Times New Roman"/>
          <w:szCs w:val="24"/>
        </w:rPr>
      </w:pPr>
      <w:r w:rsidRPr="0056049A">
        <w:rPr>
          <w:rFonts w:ascii="Times New Roman" w:hAnsi="Times New Roman"/>
          <w:szCs w:val="24"/>
        </w:rPr>
        <w:t xml:space="preserve">Starp Carnikavas novada domi (turpmāk – CND) un </w:t>
      </w:r>
      <w:r w:rsidRPr="0056049A">
        <w:rPr>
          <w:rFonts w:ascii="Times New Roman" w:hAnsi="Times New Roman"/>
          <w:bCs/>
          <w:szCs w:val="24"/>
        </w:rPr>
        <w:t>Iesniedzēju 13.11.2012. tika noslēgts lauku apvidus zemes nomas līgums Nr.</w:t>
      </w:r>
      <w:r w:rsidRPr="0056049A">
        <w:rPr>
          <w:rFonts w:ascii="Times New Roman" w:hAnsi="Times New Roman"/>
          <w:szCs w:val="24"/>
        </w:rPr>
        <w:t xml:space="preserve"> CND/L/ZN/25 par Zemes vienības nomu. Līguma darbības termiņš beidzies 12.11.2022. Līdz ar to nepieciešams ar Iesniedzēju noslēgt līgumu par Zemes vienības nomu.</w:t>
      </w:r>
      <w:r w:rsidR="00FE087F" w:rsidRPr="0056049A">
        <w:rPr>
          <w:rFonts w:ascii="Times New Roman" w:hAnsi="Times New Roman"/>
          <w:szCs w:val="24"/>
        </w:rPr>
        <w:t xml:space="preserve"> </w:t>
      </w:r>
      <w:r w:rsidR="00E41A1F" w:rsidRPr="0056049A">
        <w:rPr>
          <w:rFonts w:ascii="Times New Roman" w:hAnsi="Times New Roman"/>
          <w:szCs w:val="24"/>
        </w:rPr>
        <w:t xml:space="preserve"> </w:t>
      </w:r>
    </w:p>
    <w:p w14:paraId="7A94234C" w14:textId="77777777" w:rsidR="00275553" w:rsidRPr="0056049A" w:rsidRDefault="00E41A1F" w:rsidP="00275553">
      <w:pPr>
        <w:pStyle w:val="BodyText"/>
        <w:spacing w:before="120"/>
        <w:rPr>
          <w:rFonts w:ascii="Times New Roman" w:hAnsi="Times New Roman"/>
          <w:szCs w:val="24"/>
        </w:rPr>
      </w:pPr>
      <w:r w:rsidRPr="0056049A">
        <w:rPr>
          <w:rFonts w:ascii="Times New Roman" w:hAnsi="Times New Roman"/>
          <w:szCs w:val="24"/>
        </w:rPr>
        <w:t>Izvērtējot pašvaldības rīcībā esošo informāciju un ar lietu saistītos apstākļus, tika konstatēts:</w:t>
      </w:r>
    </w:p>
    <w:p w14:paraId="7A94234D" w14:textId="77777777" w:rsidR="00793171" w:rsidRPr="0056049A" w:rsidRDefault="00793171" w:rsidP="00793171">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Zemes vienība pieder pašvaldībai saskaņā ar ierakstiem Rīgas rajona tiesas Carnikavas pagasta zemesgrāmatas nodalījumā Nr. 100000512699.</w:t>
      </w:r>
    </w:p>
    <w:p w14:paraId="7A94234E" w14:textId="77777777" w:rsidR="00EF372F" w:rsidRPr="0056049A" w:rsidRDefault="00EF372F"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 xml:space="preserve">Ar Carnikavas pagasta Tautas deputātu padomes 20. </w:t>
      </w:r>
      <w:proofErr w:type="spellStart"/>
      <w:r w:rsidRPr="0056049A">
        <w:rPr>
          <w:rFonts w:ascii="Times New Roman" w:hAnsi="Times New Roman"/>
          <w:szCs w:val="24"/>
        </w:rPr>
        <w:t>sasaukuma</w:t>
      </w:r>
      <w:proofErr w:type="spellEnd"/>
      <w:r w:rsidRPr="0056049A">
        <w:rPr>
          <w:rFonts w:ascii="Times New Roman" w:hAnsi="Times New Roman"/>
          <w:szCs w:val="24"/>
        </w:rPr>
        <w:t xml:space="preserve"> 4. sesijas 31.08.1992. lēmumu </w:t>
      </w:r>
      <w:r w:rsidR="008673F0" w:rsidRPr="0056049A">
        <w:rPr>
          <w:rFonts w:ascii="Times New Roman" w:hAnsi="Times New Roman"/>
          <w:szCs w:val="24"/>
        </w:rPr>
        <w:t>Z</w:t>
      </w:r>
      <w:r w:rsidRPr="0056049A">
        <w:rPr>
          <w:rFonts w:ascii="Times New Roman" w:hAnsi="Times New Roman"/>
          <w:szCs w:val="24"/>
        </w:rPr>
        <w:t>eme</w:t>
      </w:r>
      <w:r w:rsidR="008673F0" w:rsidRPr="0056049A">
        <w:rPr>
          <w:rFonts w:ascii="Times New Roman" w:hAnsi="Times New Roman"/>
          <w:szCs w:val="24"/>
        </w:rPr>
        <w:t>s vienība</w:t>
      </w:r>
      <w:r w:rsidRPr="0056049A">
        <w:rPr>
          <w:rFonts w:ascii="Times New Roman" w:hAnsi="Times New Roman"/>
          <w:szCs w:val="24"/>
        </w:rPr>
        <w:t xml:space="preserve"> piešķirta </w:t>
      </w:r>
      <w:r w:rsidR="008673F0" w:rsidRPr="0056049A">
        <w:rPr>
          <w:rFonts w:ascii="Times New Roman" w:hAnsi="Times New Roman"/>
          <w:szCs w:val="24"/>
        </w:rPr>
        <w:t xml:space="preserve">Iesniedzējai </w:t>
      </w:r>
      <w:r w:rsidR="009E20CC" w:rsidRPr="0056049A">
        <w:rPr>
          <w:rFonts w:ascii="Times New Roman" w:hAnsi="Times New Roman"/>
          <w:szCs w:val="24"/>
        </w:rPr>
        <w:t xml:space="preserve">lietošanā </w:t>
      </w:r>
      <w:r w:rsidR="008673F0" w:rsidRPr="0056049A">
        <w:rPr>
          <w:rFonts w:ascii="Times New Roman" w:hAnsi="Times New Roman"/>
          <w:szCs w:val="24"/>
        </w:rPr>
        <w:t>augļu dārza uzturēšanai</w:t>
      </w:r>
      <w:r w:rsidRPr="0056049A">
        <w:rPr>
          <w:rFonts w:ascii="Times New Roman" w:hAnsi="Times New Roman"/>
          <w:szCs w:val="24"/>
        </w:rPr>
        <w:t>.</w:t>
      </w:r>
    </w:p>
    <w:p w14:paraId="7A94234F" w14:textId="77777777" w:rsidR="009E20CC" w:rsidRPr="0056049A" w:rsidRDefault="009E20CC"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 xml:space="preserve">Saskaņā ar CND 22.08.2012. lēmumu “Par zemes pastāvīgās lietošanas tiesību izbeigšanos personām un zemes piekritību pašvaldībai” </w:t>
      </w:r>
      <w:r w:rsidRPr="0056049A">
        <w:rPr>
          <w:rFonts w:ascii="Times New Roman" w:hAnsi="Times New Roman"/>
          <w:szCs w:val="24"/>
          <w:lang w:eastAsia="ar-SA"/>
        </w:rPr>
        <w:t>(protokols Nr. 15, 22.§</w:t>
      </w:r>
      <w:r w:rsidRPr="0056049A">
        <w:rPr>
          <w:rFonts w:ascii="Times New Roman" w:hAnsi="Times New Roman"/>
          <w:szCs w:val="24"/>
        </w:rPr>
        <w:t xml:space="preserve"> (turpmāk – Lēmums)</w:t>
      </w:r>
      <w:r w:rsidRPr="0056049A">
        <w:rPr>
          <w:rFonts w:ascii="Times New Roman" w:hAnsi="Times New Roman"/>
          <w:szCs w:val="24"/>
          <w:lang w:eastAsia="ar-SA"/>
        </w:rPr>
        <w:t>)</w:t>
      </w:r>
      <w:r w:rsidRPr="0056049A">
        <w:rPr>
          <w:rFonts w:ascii="Times New Roman" w:hAnsi="Times New Roman"/>
          <w:szCs w:val="24"/>
        </w:rPr>
        <w:t xml:space="preserve"> Iesniedzējai 30.12.2011. izbeigušās zemes pastāvīgās lietošanas tiesības uz Zemes vienību</w:t>
      </w:r>
      <w:r w:rsidRPr="0056049A">
        <w:rPr>
          <w:rFonts w:ascii="Times New Roman" w:hAnsi="Times New Roman"/>
          <w:bCs/>
          <w:szCs w:val="24"/>
          <w:lang w:eastAsia="ar-SA"/>
        </w:rPr>
        <w:t xml:space="preserve"> </w:t>
      </w:r>
      <w:r w:rsidRPr="0056049A">
        <w:rPr>
          <w:rFonts w:ascii="Times New Roman" w:hAnsi="Times New Roman"/>
          <w:szCs w:val="24"/>
        </w:rPr>
        <w:t>un ar 31.12.2011. iegūtas zemes nomas pirmtiesības uz lietošanā bijušo zemi</w:t>
      </w:r>
      <w:r w:rsidRPr="0056049A">
        <w:rPr>
          <w:rFonts w:ascii="Times New Roman" w:hAnsi="Times New Roman"/>
          <w:bCs/>
          <w:szCs w:val="24"/>
        </w:rPr>
        <w:t>.</w:t>
      </w:r>
    </w:p>
    <w:p w14:paraId="7A942350" w14:textId="77777777" w:rsidR="00B94CA0" w:rsidRPr="0056049A" w:rsidRDefault="00B94CA0"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Lēmumā noteikts, ka ar bijušajiem zemes lietotājiem noslēdzami zemes nomas līgumi Ministru kabineta 30.08.2005. noteikumos Nr. 644 „Noteikumi par neizpirktās lauku apvidus zemes nomas līguma noslēgšanas un nomas maksas aprēķināšanas kārtību” (turpmāk – Noteikumi) noteiktajā kārtībā.</w:t>
      </w:r>
    </w:p>
    <w:p w14:paraId="7A942351" w14:textId="77777777" w:rsidR="009E20CC" w:rsidRPr="0056049A" w:rsidRDefault="009E20CC"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Atbilstoši Administratīvo teritoriju un apdzīvoto vietu likuma pārejas noteikumu 6. punktam, 01.07.2021. izbeidzas CND pilnvaras. Ādažu novada pašvaldība ir Carnikavas novadā iekļauto pašvaldību institūciju, finanšu, mantas, tiesību un saistību pārņēmēja.</w:t>
      </w:r>
    </w:p>
    <w:p w14:paraId="7A942352" w14:textId="77777777" w:rsidR="00793171" w:rsidRPr="0056049A" w:rsidRDefault="00793171"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 xml:space="preserve">Saskaņā ar Nekustamā īpašuma valsts kadastra informācijas sistēmas (turpmāk - Kadastrs) datiem uz Zemes vienības atrodas ēkas ar būvju kadastra apzīmējumiem </w:t>
      </w:r>
      <w:r w:rsidRPr="0056049A">
        <w:rPr>
          <w:rFonts w:ascii="Times New Roman" w:eastAsia="TimesNewRomanPSMT" w:hAnsi="Times New Roman"/>
          <w:szCs w:val="24"/>
        </w:rPr>
        <w:t xml:space="preserve">8052 003 0356 </w:t>
      </w:r>
      <w:r w:rsidRPr="0056049A">
        <w:rPr>
          <w:rFonts w:ascii="Times New Roman" w:eastAsia="TimesNewRomanPSMT" w:hAnsi="Times New Roman"/>
          <w:szCs w:val="24"/>
        </w:rPr>
        <w:lastRenderedPageBreak/>
        <w:t>001 (</w:t>
      </w:r>
      <w:r w:rsidRPr="0056049A">
        <w:rPr>
          <w:rFonts w:ascii="Times New Roman" w:hAnsi="Times New Roman"/>
          <w:szCs w:val="24"/>
        </w:rPr>
        <w:t>dārza māja</w:t>
      </w:r>
      <w:r w:rsidRPr="0056049A">
        <w:rPr>
          <w:rFonts w:ascii="Times New Roman" w:eastAsia="TimesNewRomanPSMT" w:hAnsi="Times New Roman"/>
          <w:szCs w:val="24"/>
        </w:rPr>
        <w:t xml:space="preserve">) un 8052 003 0356 002 </w:t>
      </w:r>
      <w:r w:rsidRPr="0056049A">
        <w:rPr>
          <w:rFonts w:ascii="Times New Roman" w:hAnsi="Times New Roman"/>
          <w:szCs w:val="24"/>
        </w:rPr>
        <w:t>(</w:t>
      </w:r>
      <w:r w:rsidRPr="0056049A">
        <w:rPr>
          <w:rFonts w:ascii="Times New Roman" w:eastAsia="TimesNewRomanPSMT" w:hAnsi="Times New Roman"/>
          <w:szCs w:val="24"/>
        </w:rPr>
        <w:t>siltumnīca</w:t>
      </w:r>
      <w:r w:rsidRPr="0056049A">
        <w:rPr>
          <w:rFonts w:ascii="Times New Roman" w:hAnsi="Times New Roman"/>
          <w:szCs w:val="24"/>
        </w:rPr>
        <w:t xml:space="preserve"> (turpmāk kopā – Būves))</w:t>
      </w:r>
      <w:r w:rsidRPr="0056049A">
        <w:rPr>
          <w:rFonts w:ascii="Times New Roman" w:eastAsia="TimesNewRomanPSMT" w:hAnsi="Times New Roman"/>
          <w:szCs w:val="24"/>
        </w:rPr>
        <w:t>, kuru piederība nav noskaidrota.</w:t>
      </w:r>
    </w:p>
    <w:p w14:paraId="7A942353" w14:textId="77777777" w:rsidR="00275553" w:rsidRPr="0056049A" w:rsidRDefault="009E20CC"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Zemes vienībai Kadastrā reģistrēts nekustamā īpašuma lietošanas mērķis „Individuālo dzīvojamo māju apbūve” (kods 0601), tās kadastrālā vērtība – EUR 4495,-.</w:t>
      </w:r>
    </w:p>
    <w:p w14:paraId="7A942354" w14:textId="09B29811" w:rsidR="00275553" w:rsidRPr="0056049A" w:rsidRDefault="00E41A1F"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S</w:t>
      </w:r>
      <w:r w:rsidR="004B17FB" w:rsidRPr="0056049A">
        <w:rPr>
          <w:rFonts w:ascii="Times New Roman" w:hAnsi="Times New Roman"/>
          <w:szCs w:val="24"/>
        </w:rPr>
        <w:t xml:space="preserve">askaņā ar pašvaldības administrācijas </w:t>
      </w:r>
      <w:r w:rsidRPr="0056049A">
        <w:rPr>
          <w:rFonts w:ascii="Times New Roman" w:hAnsi="Times New Roman"/>
          <w:szCs w:val="24"/>
        </w:rPr>
        <w:t>Grāmatvedības</w:t>
      </w:r>
      <w:r w:rsidR="004B17FB" w:rsidRPr="0056049A">
        <w:rPr>
          <w:rFonts w:ascii="Times New Roman" w:hAnsi="Times New Roman"/>
          <w:szCs w:val="24"/>
        </w:rPr>
        <w:t xml:space="preserve"> nodaļas ziņām </w:t>
      </w:r>
      <w:r w:rsidR="00B94CA0" w:rsidRPr="0056049A">
        <w:rPr>
          <w:rFonts w:ascii="Times New Roman" w:hAnsi="Times New Roman"/>
          <w:szCs w:val="24"/>
        </w:rPr>
        <w:t xml:space="preserve">par Zemes vienību samaksāts </w:t>
      </w:r>
      <w:r w:rsidRPr="0056049A">
        <w:rPr>
          <w:rFonts w:ascii="Times New Roman" w:hAnsi="Times New Roman"/>
          <w:szCs w:val="24"/>
        </w:rPr>
        <w:t>nekustamā īpašuma nodok</w:t>
      </w:r>
      <w:r w:rsidR="008673F0" w:rsidRPr="0056049A">
        <w:rPr>
          <w:rFonts w:ascii="Times New Roman" w:hAnsi="Times New Roman"/>
          <w:szCs w:val="24"/>
        </w:rPr>
        <w:t xml:space="preserve">lis par periodu līdz </w:t>
      </w:r>
      <w:r w:rsidR="001E476F">
        <w:rPr>
          <w:rFonts w:ascii="Times New Roman" w:hAnsi="Times New Roman"/>
          <w:szCs w:val="24"/>
        </w:rPr>
        <w:t>3</w:t>
      </w:r>
      <w:r w:rsidR="008673F0" w:rsidRPr="0056049A">
        <w:rPr>
          <w:rFonts w:ascii="Times New Roman" w:hAnsi="Times New Roman"/>
          <w:szCs w:val="24"/>
        </w:rPr>
        <w:t>1.</w:t>
      </w:r>
      <w:r w:rsidR="001E476F">
        <w:rPr>
          <w:rFonts w:ascii="Times New Roman" w:hAnsi="Times New Roman"/>
          <w:szCs w:val="24"/>
        </w:rPr>
        <w:t>12</w:t>
      </w:r>
      <w:r w:rsidR="008673F0" w:rsidRPr="0056049A">
        <w:rPr>
          <w:rFonts w:ascii="Times New Roman" w:hAnsi="Times New Roman"/>
          <w:szCs w:val="24"/>
        </w:rPr>
        <w:t>.202</w:t>
      </w:r>
      <w:r w:rsidR="001E476F">
        <w:rPr>
          <w:rFonts w:ascii="Times New Roman" w:hAnsi="Times New Roman"/>
          <w:szCs w:val="24"/>
        </w:rPr>
        <w:t>3</w:t>
      </w:r>
      <w:r w:rsidR="008673F0" w:rsidRPr="0056049A">
        <w:rPr>
          <w:rFonts w:ascii="Times New Roman" w:hAnsi="Times New Roman"/>
          <w:szCs w:val="24"/>
        </w:rPr>
        <w:t xml:space="preserve">., bet nomas maksa </w:t>
      </w:r>
      <w:r w:rsidR="00B94CA0" w:rsidRPr="0056049A">
        <w:rPr>
          <w:rFonts w:ascii="Times New Roman" w:hAnsi="Times New Roman"/>
          <w:szCs w:val="24"/>
        </w:rPr>
        <w:t xml:space="preserve">- </w:t>
      </w:r>
      <w:r w:rsidR="00EA624B" w:rsidRPr="0056049A">
        <w:rPr>
          <w:rFonts w:ascii="Times New Roman" w:hAnsi="Times New Roman"/>
          <w:szCs w:val="24"/>
        </w:rPr>
        <w:t xml:space="preserve">par periodu </w:t>
      </w:r>
      <w:r w:rsidR="008673F0" w:rsidRPr="0056049A">
        <w:rPr>
          <w:rFonts w:ascii="Times New Roman" w:hAnsi="Times New Roman"/>
          <w:szCs w:val="24"/>
        </w:rPr>
        <w:t>līdz 12.11.2022.</w:t>
      </w:r>
      <w:r w:rsidR="001E476F">
        <w:rPr>
          <w:rFonts w:ascii="Times New Roman" w:hAnsi="Times New Roman"/>
          <w:szCs w:val="24"/>
        </w:rPr>
        <w:t xml:space="preserve"> (ieskaitot).</w:t>
      </w:r>
    </w:p>
    <w:p w14:paraId="7A942355" w14:textId="77777777" w:rsidR="00275553" w:rsidRPr="0056049A" w:rsidRDefault="00E41A1F"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Valsts un pašvaldību īpašuma privatizācijas un privatizācijas sertifikātu izmantošanas pabeigšanas likums nosaka:</w:t>
      </w:r>
    </w:p>
    <w:p w14:paraId="7A942356" w14:textId="77777777" w:rsidR="00275553"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25.</w:t>
      </w:r>
      <w:r w:rsidR="00204E78" w:rsidRPr="0056049A">
        <w:rPr>
          <w:rFonts w:ascii="Times New Roman" w:hAnsi="Times New Roman"/>
          <w:szCs w:val="24"/>
        </w:rPr>
        <w:t xml:space="preserve"> </w:t>
      </w:r>
      <w:r w:rsidRPr="0056049A">
        <w:rPr>
          <w:rFonts w:ascii="Times New Roman" w:hAnsi="Times New Roman"/>
          <w:szCs w:val="24"/>
        </w:rPr>
        <w:t xml:space="preserve">panta otrā daļa - </w:t>
      </w:r>
      <w:r w:rsidR="00717253" w:rsidRPr="0056049A">
        <w:rPr>
          <w:rFonts w:ascii="Times New Roman" w:hAnsi="Times New Roman"/>
          <w:szCs w:val="24"/>
        </w:rPr>
        <w:t>p</w:t>
      </w:r>
      <w:r w:rsidRPr="0056049A">
        <w:rPr>
          <w:rFonts w:ascii="Times New Roman" w:hAnsi="Times New Roman"/>
          <w:szCs w:val="24"/>
        </w:rPr>
        <w:t>ersona, kurai zemes pastāvīgās lietošanas tiesības izbeidzas šā panta pirmajā daļā minētajos gadījumos, iegūst zemes nomas pirmtiesības uz tās lietošanā bijušo zemi. Zemes nomas līgumu slēdz uz laiku, kas nav mazāks par 10 gadiem, ja vien zemes nomnieks nevēlas noslēgt zemes nomas līgumu uz īsāku termiņu</w:t>
      </w:r>
      <w:r w:rsidR="00717253" w:rsidRPr="0056049A">
        <w:rPr>
          <w:rFonts w:ascii="Times New Roman" w:hAnsi="Times New Roman"/>
          <w:szCs w:val="24"/>
        </w:rPr>
        <w:t>;</w:t>
      </w:r>
      <w:r w:rsidRPr="0056049A">
        <w:rPr>
          <w:rFonts w:ascii="Times New Roman" w:hAnsi="Times New Roman"/>
          <w:szCs w:val="24"/>
        </w:rPr>
        <w:t xml:space="preserve"> </w:t>
      </w:r>
    </w:p>
    <w:p w14:paraId="7A942357" w14:textId="77777777" w:rsidR="00275553"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25.</w:t>
      </w:r>
      <w:r w:rsidR="00204E78" w:rsidRPr="0056049A">
        <w:rPr>
          <w:rFonts w:ascii="Times New Roman" w:hAnsi="Times New Roman"/>
          <w:szCs w:val="24"/>
        </w:rPr>
        <w:t xml:space="preserve"> </w:t>
      </w:r>
      <w:r w:rsidRPr="0056049A">
        <w:rPr>
          <w:rFonts w:ascii="Times New Roman" w:hAnsi="Times New Roman"/>
          <w:szCs w:val="24"/>
        </w:rPr>
        <w:t xml:space="preserve">panta ceturtā daļa - </w:t>
      </w:r>
      <w:r w:rsidR="00717253" w:rsidRPr="0056049A">
        <w:rPr>
          <w:rFonts w:ascii="Times New Roman" w:hAnsi="Times New Roman"/>
          <w:szCs w:val="24"/>
        </w:rPr>
        <w:t>p</w:t>
      </w:r>
      <w:r w:rsidRPr="0056049A">
        <w:rPr>
          <w:rFonts w:ascii="Times New Roman" w:hAnsi="Times New Roman"/>
          <w:szCs w:val="24"/>
        </w:rPr>
        <w:t xml:space="preserve">ar zemi, kas nepieciešama zemes lietotājam viņam piederošo ēku (būvju) uzturēšanai, noslēdzams zemes nomas līgums, un ēku (būvju) īpašnieks to turpmāk var atsavināt </w:t>
      </w:r>
      <w:hyperlink r:id="rId9" w:tgtFrame="_blank" w:history="1">
        <w:r w:rsidRPr="0056049A">
          <w:rPr>
            <w:rStyle w:val="Hyperlink"/>
            <w:rFonts w:ascii="Times New Roman" w:hAnsi="Times New Roman"/>
            <w:color w:val="auto"/>
            <w:szCs w:val="24"/>
            <w:u w:val="none"/>
          </w:rPr>
          <w:t>Publiskas personas mantas atsavināšanas likumā</w:t>
        </w:r>
      </w:hyperlink>
      <w:r w:rsidRPr="0056049A">
        <w:rPr>
          <w:rFonts w:ascii="Times New Roman" w:hAnsi="Times New Roman"/>
          <w:szCs w:val="24"/>
        </w:rPr>
        <w:t xml:space="preserve"> noteiktajā kārtībā, bet tā nav atsavināma vai iznomājama citai personai</w:t>
      </w:r>
      <w:r w:rsidR="00717253" w:rsidRPr="0056049A">
        <w:rPr>
          <w:rFonts w:ascii="Times New Roman" w:hAnsi="Times New Roman"/>
          <w:szCs w:val="24"/>
        </w:rPr>
        <w:t>;</w:t>
      </w:r>
    </w:p>
    <w:p w14:paraId="7A942358" w14:textId="77777777" w:rsidR="00275553"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25.</w:t>
      </w:r>
      <w:r w:rsidR="00F408BD" w:rsidRPr="0056049A">
        <w:rPr>
          <w:rFonts w:ascii="Times New Roman" w:hAnsi="Times New Roman"/>
          <w:szCs w:val="24"/>
        </w:rPr>
        <w:t xml:space="preserve"> </w:t>
      </w:r>
      <w:r w:rsidRPr="0056049A">
        <w:rPr>
          <w:rFonts w:ascii="Times New Roman" w:hAnsi="Times New Roman"/>
          <w:szCs w:val="24"/>
        </w:rPr>
        <w:t xml:space="preserve">panta piektā daļa - </w:t>
      </w:r>
      <w:r w:rsidR="00AC1FD7" w:rsidRPr="0056049A">
        <w:rPr>
          <w:rFonts w:ascii="Times New Roman" w:hAnsi="Times New Roman"/>
          <w:szCs w:val="24"/>
        </w:rPr>
        <w:t>z</w:t>
      </w:r>
      <w:r w:rsidRPr="0056049A">
        <w:rPr>
          <w:rFonts w:ascii="Times New Roman" w:hAnsi="Times New Roman"/>
          <w:szCs w:val="24"/>
        </w:rPr>
        <w:t>emes nomas maksa maksājama no dienas, kad zemes lietotājs ieguvis zemes nomas pirmtiesības</w:t>
      </w:r>
      <w:r w:rsidR="003B1739" w:rsidRPr="0056049A">
        <w:rPr>
          <w:rFonts w:ascii="Times New Roman" w:hAnsi="Times New Roman"/>
          <w:szCs w:val="24"/>
        </w:rPr>
        <w:t>.</w:t>
      </w:r>
    </w:p>
    <w:p w14:paraId="7A942359" w14:textId="77777777" w:rsidR="00275553" w:rsidRPr="0056049A" w:rsidRDefault="00E41A1F" w:rsidP="00305CB5">
      <w:pPr>
        <w:pStyle w:val="BodyText"/>
        <w:numPr>
          <w:ilvl w:val="0"/>
          <w:numId w:val="22"/>
        </w:numPr>
        <w:spacing w:before="120"/>
        <w:ind w:left="426" w:hanging="426"/>
        <w:rPr>
          <w:rFonts w:ascii="Times New Roman" w:hAnsi="Times New Roman"/>
          <w:szCs w:val="24"/>
        </w:rPr>
      </w:pPr>
      <w:r w:rsidRPr="0056049A">
        <w:rPr>
          <w:rFonts w:ascii="Times New Roman" w:hAnsi="Times New Roman"/>
          <w:szCs w:val="24"/>
        </w:rPr>
        <w:t>N</w:t>
      </w:r>
      <w:r w:rsidR="00EF3A44" w:rsidRPr="0056049A">
        <w:rPr>
          <w:rFonts w:ascii="Times New Roman" w:hAnsi="Times New Roman"/>
          <w:szCs w:val="24"/>
        </w:rPr>
        <w:t xml:space="preserve">oteikumi paredz: </w:t>
      </w:r>
    </w:p>
    <w:p w14:paraId="7A94235A" w14:textId="77777777" w:rsidR="00275553"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1.</w:t>
      </w:r>
      <w:r w:rsidR="00CF671A" w:rsidRPr="0056049A">
        <w:rPr>
          <w:rFonts w:ascii="Times New Roman" w:hAnsi="Times New Roman"/>
          <w:szCs w:val="24"/>
        </w:rPr>
        <w:t xml:space="preserve"> </w:t>
      </w:r>
      <w:r w:rsidRPr="0056049A">
        <w:rPr>
          <w:rFonts w:ascii="Times New Roman" w:hAnsi="Times New Roman"/>
          <w:szCs w:val="24"/>
        </w:rPr>
        <w:t>punkts - apstiprina lauku apvidus zemes nomas tipveida līgumu un nosaka zemes nomas līguma būtiskos nosacījumus un tā slēgšanas kārtību, kā arī nomas maksas aprēķināšanas kārtību</w:t>
      </w:r>
      <w:r w:rsidR="00AC1FD7" w:rsidRPr="0056049A">
        <w:rPr>
          <w:rFonts w:ascii="Times New Roman" w:hAnsi="Times New Roman"/>
          <w:szCs w:val="24"/>
        </w:rPr>
        <w:t>;</w:t>
      </w:r>
    </w:p>
    <w:p w14:paraId="7A94235B" w14:textId="77777777" w:rsidR="00275553"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4.</w:t>
      </w:r>
      <w:r w:rsidR="00F408BD" w:rsidRPr="0056049A">
        <w:rPr>
          <w:rFonts w:ascii="Times New Roman" w:hAnsi="Times New Roman"/>
          <w:szCs w:val="24"/>
        </w:rPr>
        <w:t xml:space="preserve"> </w:t>
      </w:r>
      <w:r w:rsidRPr="0056049A">
        <w:rPr>
          <w:rFonts w:ascii="Times New Roman" w:hAnsi="Times New Roman"/>
          <w:szCs w:val="24"/>
        </w:rPr>
        <w:t xml:space="preserve">punkts - </w:t>
      </w:r>
      <w:r w:rsidR="00AC1FD7" w:rsidRPr="0056049A">
        <w:rPr>
          <w:rFonts w:ascii="Times New Roman" w:hAnsi="Times New Roman"/>
          <w:szCs w:val="24"/>
        </w:rPr>
        <w:t>z</w:t>
      </w:r>
      <w:r w:rsidRPr="0056049A">
        <w:rPr>
          <w:rFonts w:ascii="Times New Roman" w:hAnsi="Times New Roman"/>
          <w:szCs w:val="24"/>
        </w:rPr>
        <w:t>emes nomas līgums slēdzams atbilsto</w:t>
      </w:r>
      <w:r w:rsidR="004D318B" w:rsidRPr="0056049A">
        <w:rPr>
          <w:rFonts w:ascii="Times New Roman" w:hAnsi="Times New Roman"/>
          <w:szCs w:val="24"/>
        </w:rPr>
        <w:t>ši tipveida līgumam (pielikums)</w:t>
      </w:r>
      <w:r w:rsidRPr="0056049A">
        <w:rPr>
          <w:rFonts w:ascii="Times New Roman" w:hAnsi="Times New Roman"/>
          <w:szCs w:val="24"/>
        </w:rPr>
        <w:t>;</w:t>
      </w:r>
    </w:p>
    <w:p w14:paraId="7A94235C" w14:textId="77777777" w:rsidR="00275553"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 xml:space="preserve">7. punkts - </w:t>
      </w:r>
      <w:r w:rsidR="00AC1FD7" w:rsidRPr="0056049A">
        <w:rPr>
          <w:rFonts w:ascii="Times New Roman" w:hAnsi="Times New Roman"/>
          <w:szCs w:val="24"/>
        </w:rPr>
        <w:t>n</w:t>
      </w:r>
      <w:r w:rsidRPr="0056049A">
        <w:rPr>
          <w:rFonts w:ascii="Times New Roman" w:hAnsi="Times New Roman"/>
          <w:szCs w:val="24"/>
        </w:rPr>
        <w:t>ekustamā īpašuma nodokli maksā pirmtiesīgā persona vai nomnieks. Nomas līgumā par zemi gada nomas maksa nosakāma 0,5 % apmērā no zemes kadastrālās vērtības;</w:t>
      </w:r>
    </w:p>
    <w:p w14:paraId="7A94235D" w14:textId="77777777" w:rsidR="00EF3A44" w:rsidRPr="0056049A" w:rsidRDefault="00E41A1F" w:rsidP="00305CB5">
      <w:pPr>
        <w:pStyle w:val="BodyText"/>
        <w:numPr>
          <w:ilvl w:val="1"/>
          <w:numId w:val="22"/>
        </w:numPr>
        <w:spacing w:before="120"/>
        <w:ind w:left="993" w:hanging="567"/>
        <w:rPr>
          <w:rFonts w:ascii="Times New Roman" w:hAnsi="Times New Roman"/>
          <w:szCs w:val="24"/>
        </w:rPr>
      </w:pPr>
      <w:r w:rsidRPr="0056049A">
        <w:rPr>
          <w:rFonts w:ascii="Times New Roman" w:hAnsi="Times New Roman"/>
          <w:szCs w:val="24"/>
        </w:rPr>
        <w:t xml:space="preserve">8. punkts - </w:t>
      </w:r>
      <w:r w:rsidR="00AC1FD7" w:rsidRPr="0056049A">
        <w:rPr>
          <w:rFonts w:ascii="Times New Roman" w:hAnsi="Times New Roman"/>
          <w:szCs w:val="24"/>
        </w:rPr>
        <w:t>n</w:t>
      </w:r>
      <w:r w:rsidRPr="0056049A">
        <w:rPr>
          <w:rFonts w:ascii="Times New Roman" w:hAnsi="Times New Roman"/>
          <w:szCs w:val="24"/>
        </w:rPr>
        <w:t>omas maksas aprēķina periods ir viens ceturksnis, un nomas maksa samaksājama ne vēlāk kā līdz attiecīgā ceturkšņa pirmā mēneša beigām. Par nomas līgumā noteikto maksājumu termiņu kavējumiem pašvaldība aprēķina līgumsodu 0,01% apmērā no kavētās maksājuma summas par katru kavējuma dienu.</w:t>
      </w:r>
    </w:p>
    <w:p w14:paraId="7A94235E" w14:textId="77777777" w:rsidR="00EA624B" w:rsidRPr="0056049A" w:rsidRDefault="00584D54" w:rsidP="00EA624B">
      <w:pPr>
        <w:pStyle w:val="BodyText"/>
        <w:numPr>
          <w:ilvl w:val="0"/>
          <w:numId w:val="22"/>
        </w:numPr>
        <w:spacing w:before="120"/>
        <w:rPr>
          <w:rFonts w:ascii="Times New Roman" w:hAnsi="Times New Roman"/>
          <w:szCs w:val="24"/>
        </w:rPr>
      </w:pPr>
      <w:r w:rsidRPr="0056049A">
        <w:rPr>
          <w:rFonts w:ascii="Times New Roman" w:hAnsi="Times New Roman"/>
          <w:szCs w:val="24"/>
        </w:rPr>
        <w:t>A</w:t>
      </w:r>
      <w:r w:rsidR="00EA624B" w:rsidRPr="0056049A">
        <w:rPr>
          <w:rFonts w:ascii="Times New Roman" w:hAnsi="Times New Roman"/>
          <w:szCs w:val="24"/>
        </w:rPr>
        <w:t>r Iesniedzēj</w:t>
      </w:r>
      <w:r w:rsidRPr="0056049A">
        <w:rPr>
          <w:rFonts w:ascii="Times New Roman" w:hAnsi="Times New Roman"/>
          <w:szCs w:val="24"/>
        </w:rPr>
        <w:t>u</w:t>
      </w:r>
      <w:r w:rsidR="00EA624B" w:rsidRPr="0056049A">
        <w:rPr>
          <w:rFonts w:ascii="Times New Roman" w:hAnsi="Times New Roman"/>
          <w:szCs w:val="24"/>
        </w:rPr>
        <w:t xml:space="preserve"> noslēdzams </w:t>
      </w:r>
      <w:r w:rsidRPr="0056049A">
        <w:rPr>
          <w:rFonts w:ascii="Times New Roman" w:hAnsi="Times New Roman"/>
          <w:szCs w:val="24"/>
        </w:rPr>
        <w:t xml:space="preserve">jauns </w:t>
      </w:r>
      <w:r w:rsidR="00EA624B" w:rsidRPr="0056049A">
        <w:rPr>
          <w:rFonts w:ascii="Times New Roman" w:hAnsi="Times New Roman"/>
          <w:szCs w:val="24"/>
        </w:rPr>
        <w:t>līgumus par Zemes vienības nomu</w:t>
      </w:r>
      <w:r w:rsidRPr="0056049A">
        <w:rPr>
          <w:rFonts w:ascii="Times New Roman" w:hAnsi="Times New Roman"/>
          <w:szCs w:val="24"/>
        </w:rPr>
        <w:t>,</w:t>
      </w:r>
      <w:r w:rsidR="00EA624B" w:rsidRPr="0056049A">
        <w:rPr>
          <w:rFonts w:ascii="Times New Roman" w:hAnsi="Times New Roman"/>
          <w:szCs w:val="24"/>
        </w:rPr>
        <w:t xml:space="preserve"> nosak</w:t>
      </w:r>
      <w:r w:rsidRPr="0056049A">
        <w:rPr>
          <w:rFonts w:ascii="Times New Roman" w:hAnsi="Times New Roman"/>
          <w:szCs w:val="24"/>
        </w:rPr>
        <w:t>ot</w:t>
      </w:r>
      <w:r w:rsidR="00EA624B" w:rsidRPr="0056049A">
        <w:rPr>
          <w:rFonts w:ascii="Times New Roman" w:hAnsi="Times New Roman"/>
          <w:szCs w:val="24"/>
        </w:rPr>
        <w:t>, ka nomas maks</w:t>
      </w:r>
      <w:r w:rsidR="00431B15" w:rsidRPr="0056049A">
        <w:rPr>
          <w:rFonts w:ascii="Times New Roman" w:hAnsi="Times New Roman"/>
          <w:szCs w:val="24"/>
        </w:rPr>
        <w:t>a</w:t>
      </w:r>
      <w:r w:rsidR="00EA624B" w:rsidRPr="0056049A">
        <w:rPr>
          <w:rFonts w:ascii="Times New Roman" w:hAnsi="Times New Roman"/>
          <w:szCs w:val="24"/>
        </w:rPr>
        <w:t xml:space="preserve"> maksā</w:t>
      </w:r>
      <w:r w:rsidR="00431B15" w:rsidRPr="0056049A">
        <w:rPr>
          <w:rFonts w:ascii="Times New Roman" w:hAnsi="Times New Roman"/>
          <w:szCs w:val="24"/>
        </w:rPr>
        <w:t>jama</w:t>
      </w:r>
      <w:r w:rsidR="00EA624B" w:rsidRPr="0056049A">
        <w:rPr>
          <w:rFonts w:ascii="Times New Roman" w:hAnsi="Times New Roman"/>
          <w:szCs w:val="24"/>
        </w:rPr>
        <w:t xml:space="preserve"> no dienas, kad beidzies iepriekš noslēgtā </w:t>
      </w:r>
      <w:r w:rsidR="00B94CA0" w:rsidRPr="0056049A">
        <w:rPr>
          <w:rFonts w:ascii="Times New Roman" w:hAnsi="Times New Roman"/>
          <w:szCs w:val="24"/>
        </w:rPr>
        <w:t>l</w:t>
      </w:r>
      <w:r w:rsidR="00EA624B" w:rsidRPr="0056049A">
        <w:rPr>
          <w:rFonts w:ascii="Times New Roman" w:hAnsi="Times New Roman"/>
          <w:szCs w:val="24"/>
        </w:rPr>
        <w:t xml:space="preserve">īguma darbības termiņš, tas ir, no </w:t>
      </w:r>
      <w:r w:rsidRPr="0056049A">
        <w:rPr>
          <w:rFonts w:ascii="Times New Roman" w:hAnsi="Times New Roman"/>
          <w:szCs w:val="24"/>
        </w:rPr>
        <w:t>1</w:t>
      </w:r>
      <w:r w:rsidR="00431B15" w:rsidRPr="0056049A">
        <w:rPr>
          <w:rFonts w:ascii="Times New Roman" w:hAnsi="Times New Roman"/>
          <w:szCs w:val="24"/>
        </w:rPr>
        <w:t>3</w:t>
      </w:r>
      <w:r w:rsidRPr="0056049A">
        <w:rPr>
          <w:rFonts w:ascii="Times New Roman" w:hAnsi="Times New Roman"/>
          <w:szCs w:val="24"/>
        </w:rPr>
        <w:t>.11.2022.</w:t>
      </w:r>
    </w:p>
    <w:p w14:paraId="7A94235F" w14:textId="77777777" w:rsidR="007B13D7" w:rsidRPr="0056049A" w:rsidRDefault="00E41A1F" w:rsidP="00995346">
      <w:pPr>
        <w:pStyle w:val="BodyText"/>
        <w:spacing w:before="120"/>
        <w:rPr>
          <w:rFonts w:ascii="Times New Roman" w:hAnsi="Times New Roman"/>
          <w:szCs w:val="24"/>
        </w:rPr>
      </w:pPr>
      <w:r w:rsidRPr="0056049A">
        <w:rPr>
          <w:rFonts w:ascii="Times New Roman" w:hAnsi="Times New Roman"/>
          <w:szCs w:val="24"/>
        </w:rPr>
        <w:t xml:space="preserve">Pamatojoties uz </w:t>
      </w:r>
      <w:r w:rsidR="00431B15" w:rsidRPr="0056049A">
        <w:rPr>
          <w:rFonts w:ascii="Times New Roman" w:hAnsi="Times New Roman"/>
          <w:szCs w:val="24"/>
        </w:rPr>
        <w:t xml:space="preserve">Pašvaldību likuma 10. panta otrās daļas 1. punktu, Valsts un pašvaldību īpašuma privatizācijas un privatizācijas sertifikātu izmantošanas pabeigšanas likuma 25. panta </w:t>
      </w:r>
      <w:r w:rsidR="00B94CA0" w:rsidRPr="0056049A">
        <w:rPr>
          <w:rFonts w:ascii="Times New Roman" w:hAnsi="Times New Roman"/>
          <w:szCs w:val="24"/>
        </w:rPr>
        <w:t xml:space="preserve">otro, </w:t>
      </w:r>
      <w:r w:rsidR="00431B15" w:rsidRPr="0056049A">
        <w:rPr>
          <w:rFonts w:ascii="Times New Roman" w:hAnsi="Times New Roman"/>
          <w:szCs w:val="24"/>
        </w:rPr>
        <w:t>ceturto un piekto daļu, Ministru kabineta 30.08.2005. noteikumu Nr. 644 “Noteikumi par neizpirktās lauku apvidus zemes nomas līguma noslēgšanas un nomas maksas aprēķināšanas kārtību” 1., 4., 7. un 8. punktu, kā arī Attīstības komitejas 10.05.2023. atzinumu, Ādažu novada pašvaldības dome</w:t>
      </w:r>
    </w:p>
    <w:p w14:paraId="7A942360" w14:textId="77777777" w:rsidR="004E505D" w:rsidRPr="0056049A" w:rsidRDefault="00E41A1F" w:rsidP="00305CB5">
      <w:pPr>
        <w:pStyle w:val="ListParagraph"/>
        <w:spacing w:before="120" w:after="120"/>
        <w:ind w:left="0"/>
        <w:contextualSpacing w:val="0"/>
        <w:jc w:val="center"/>
        <w:rPr>
          <w:sz w:val="24"/>
          <w:szCs w:val="24"/>
        </w:rPr>
      </w:pPr>
      <w:r w:rsidRPr="0056049A">
        <w:rPr>
          <w:b/>
          <w:sz w:val="24"/>
          <w:szCs w:val="24"/>
        </w:rPr>
        <w:t>NOLEMJ:</w:t>
      </w:r>
    </w:p>
    <w:p w14:paraId="7A942361" w14:textId="77777777" w:rsidR="00AE787C" w:rsidRPr="0056049A" w:rsidRDefault="00E41A1F" w:rsidP="00305CB5">
      <w:pPr>
        <w:pStyle w:val="ListParagraph"/>
        <w:numPr>
          <w:ilvl w:val="0"/>
          <w:numId w:val="16"/>
        </w:numPr>
        <w:spacing w:before="120"/>
        <w:ind w:left="425" w:hanging="425"/>
        <w:contextualSpacing w:val="0"/>
        <w:jc w:val="both"/>
        <w:rPr>
          <w:sz w:val="24"/>
          <w:szCs w:val="24"/>
        </w:rPr>
      </w:pPr>
      <w:r w:rsidRPr="0056049A">
        <w:rPr>
          <w:sz w:val="24"/>
          <w:szCs w:val="24"/>
        </w:rPr>
        <w:t xml:space="preserve">Slēgt lauku apvidus zemes nomas </w:t>
      </w:r>
      <w:smartTag w:uri="schemas-tilde-lv/tildestengine" w:element="veidnes">
        <w:smartTagPr>
          <w:attr w:name="text" w:val="līgumu"/>
          <w:attr w:name="id" w:val="-1"/>
          <w:attr w:name="baseform" w:val="līgum|s"/>
        </w:smartTagPr>
        <w:r w:rsidRPr="0056049A">
          <w:rPr>
            <w:sz w:val="24"/>
            <w:szCs w:val="24"/>
          </w:rPr>
          <w:t>līgumu</w:t>
        </w:r>
      </w:smartTag>
      <w:r w:rsidRPr="0056049A">
        <w:rPr>
          <w:sz w:val="24"/>
          <w:szCs w:val="24"/>
        </w:rPr>
        <w:t xml:space="preserve"> par apbūvētas zemes </w:t>
      </w:r>
      <w:r w:rsidR="001F33F4" w:rsidRPr="0056049A">
        <w:rPr>
          <w:sz w:val="24"/>
          <w:szCs w:val="24"/>
        </w:rPr>
        <w:t xml:space="preserve">vienības </w:t>
      </w:r>
      <w:r w:rsidR="005F07D7" w:rsidRPr="0056049A">
        <w:rPr>
          <w:sz w:val="24"/>
          <w:szCs w:val="24"/>
        </w:rPr>
        <w:t xml:space="preserve">nomu </w:t>
      </w:r>
      <w:r w:rsidRPr="0056049A">
        <w:rPr>
          <w:sz w:val="24"/>
          <w:szCs w:val="24"/>
        </w:rPr>
        <w:t>0,</w:t>
      </w:r>
      <w:r w:rsidR="00431B15" w:rsidRPr="0056049A">
        <w:rPr>
          <w:sz w:val="24"/>
          <w:szCs w:val="24"/>
        </w:rPr>
        <w:t>079</w:t>
      </w:r>
      <w:r w:rsidRPr="0056049A">
        <w:rPr>
          <w:sz w:val="24"/>
          <w:szCs w:val="24"/>
        </w:rPr>
        <w:t xml:space="preserve"> ha platībā ar kadastra apzīmējumu </w:t>
      </w:r>
      <w:r w:rsidR="00431B15" w:rsidRPr="0056049A">
        <w:rPr>
          <w:sz w:val="24"/>
          <w:szCs w:val="24"/>
        </w:rPr>
        <w:t>8052 003 0356</w:t>
      </w:r>
      <w:r w:rsidRPr="0056049A">
        <w:rPr>
          <w:sz w:val="24"/>
          <w:szCs w:val="24"/>
        </w:rPr>
        <w:t xml:space="preserve">, </w:t>
      </w:r>
      <w:r w:rsidR="00431B15" w:rsidRPr="0056049A">
        <w:rPr>
          <w:sz w:val="24"/>
          <w:szCs w:val="24"/>
        </w:rPr>
        <w:t xml:space="preserve">Dzirnupes iela 22, </w:t>
      </w:r>
      <w:proofErr w:type="spellStart"/>
      <w:r w:rsidR="00431B15" w:rsidRPr="0056049A">
        <w:rPr>
          <w:sz w:val="24"/>
          <w:szCs w:val="24"/>
        </w:rPr>
        <w:t>Siguļi</w:t>
      </w:r>
      <w:proofErr w:type="spellEnd"/>
      <w:r w:rsidRPr="0056049A">
        <w:rPr>
          <w:sz w:val="24"/>
          <w:szCs w:val="24"/>
        </w:rPr>
        <w:t>, Carnikavas pagast</w:t>
      </w:r>
      <w:r w:rsidR="00DD5C7F" w:rsidRPr="0056049A">
        <w:rPr>
          <w:sz w:val="24"/>
          <w:szCs w:val="24"/>
        </w:rPr>
        <w:t>s</w:t>
      </w:r>
      <w:r w:rsidRPr="0056049A">
        <w:rPr>
          <w:sz w:val="24"/>
          <w:szCs w:val="24"/>
        </w:rPr>
        <w:t xml:space="preserve">, Ādažu </w:t>
      </w:r>
      <w:r w:rsidRPr="003D3CFD">
        <w:rPr>
          <w:sz w:val="24"/>
          <w:szCs w:val="24"/>
        </w:rPr>
        <w:t>nov</w:t>
      </w:r>
      <w:r w:rsidR="00AC1FD7" w:rsidRPr="003D3CFD">
        <w:rPr>
          <w:sz w:val="24"/>
          <w:szCs w:val="24"/>
        </w:rPr>
        <w:t>ad</w:t>
      </w:r>
      <w:r w:rsidR="00DD5C7F" w:rsidRPr="003D3CFD">
        <w:rPr>
          <w:sz w:val="24"/>
          <w:szCs w:val="24"/>
        </w:rPr>
        <w:t>s</w:t>
      </w:r>
      <w:r w:rsidRPr="003D3CFD">
        <w:rPr>
          <w:sz w:val="24"/>
          <w:szCs w:val="24"/>
        </w:rPr>
        <w:t xml:space="preserve">, </w:t>
      </w:r>
      <w:r w:rsidR="00677BA5" w:rsidRPr="003D3CFD">
        <w:rPr>
          <w:sz w:val="24"/>
          <w:szCs w:val="24"/>
        </w:rPr>
        <w:t xml:space="preserve">ar </w:t>
      </w:r>
      <w:bookmarkStart w:id="16" w:name="_Hlk57211377"/>
      <w:r w:rsidR="003D3CFD" w:rsidRPr="003D3CFD">
        <w:rPr>
          <w:bCs/>
          <w:sz w:val="24"/>
          <w:szCs w:val="24"/>
        </w:rPr>
        <w:t>[..]</w:t>
      </w:r>
      <w:r w:rsidR="00431B15" w:rsidRPr="003D3CFD">
        <w:rPr>
          <w:sz w:val="24"/>
          <w:szCs w:val="24"/>
        </w:rPr>
        <w:t xml:space="preserve">, personas kods </w:t>
      </w:r>
      <w:r w:rsidR="003D3CFD" w:rsidRPr="003D3CFD">
        <w:rPr>
          <w:bCs/>
          <w:sz w:val="24"/>
          <w:szCs w:val="24"/>
        </w:rPr>
        <w:t>[..]</w:t>
      </w:r>
      <w:r w:rsidR="004B17FB" w:rsidRPr="003D3CFD">
        <w:rPr>
          <w:sz w:val="24"/>
          <w:szCs w:val="24"/>
        </w:rPr>
        <w:t>,</w:t>
      </w:r>
      <w:bookmarkEnd w:id="16"/>
      <w:r w:rsidRPr="003D3CFD">
        <w:rPr>
          <w:sz w:val="24"/>
          <w:szCs w:val="24"/>
        </w:rPr>
        <w:t xml:space="preserve"> </w:t>
      </w:r>
      <w:r w:rsidR="002D38AB" w:rsidRPr="003D3CFD">
        <w:rPr>
          <w:sz w:val="24"/>
          <w:szCs w:val="24"/>
        </w:rPr>
        <w:t>deklarētā adrese</w:t>
      </w:r>
      <w:r w:rsidR="000C28C1" w:rsidRPr="003D3CFD">
        <w:rPr>
          <w:sz w:val="24"/>
          <w:szCs w:val="24"/>
        </w:rPr>
        <w:t xml:space="preserve">: </w:t>
      </w:r>
      <w:r w:rsidR="003D3CFD" w:rsidRPr="003D3CFD">
        <w:rPr>
          <w:bCs/>
          <w:sz w:val="24"/>
          <w:szCs w:val="24"/>
        </w:rPr>
        <w:t>[..]</w:t>
      </w:r>
      <w:r w:rsidR="002D38AB" w:rsidRPr="003D3CFD">
        <w:rPr>
          <w:sz w:val="24"/>
          <w:szCs w:val="24"/>
        </w:rPr>
        <w:t>,</w:t>
      </w:r>
      <w:r w:rsidR="002D38AB" w:rsidRPr="0056049A">
        <w:rPr>
          <w:sz w:val="24"/>
          <w:szCs w:val="24"/>
        </w:rPr>
        <w:t xml:space="preserve"> </w:t>
      </w:r>
      <w:r w:rsidRPr="0056049A">
        <w:rPr>
          <w:sz w:val="24"/>
          <w:szCs w:val="24"/>
        </w:rPr>
        <w:t>nosakot, ka:</w:t>
      </w:r>
    </w:p>
    <w:p w14:paraId="7A942362" w14:textId="77777777" w:rsidR="00677BA5" w:rsidRPr="0056049A" w:rsidRDefault="00E41A1F" w:rsidP="00305CB5">
      <w:pPr>
        <w:pStyle w:val="ListParagraph"/>
        <w:numPr>
          <w:ilvl w:val="1"/>
          <w:numId w:val="16"/>
        </w:numPr>
        <w:spacing w:before="120"/>
        <w:ind w:left="992" w:hanging="567"/>
        <w:contextualSpacing w:val="0"/>
        <w:jc w:val="both"/>
        <w:rPr>
          <w:sz w:val="24"/>
          <w:szCs w:val="24"/>
        </w:rPr>
      </w:pPr>
      <w:r w:rsidRPr="0056049A">
        <w:rPr>
          <w:sz w:val="24"/>
          <w:szCs w:val="24"/>
        </w:rPr>
        <w:lastRenderedPageBreak/>
        <w:t>nomas līguma termiņ</w:t>
      </w:r>
      <w:r w:rsidR="00AE787C" w:rsidRPr="0056049A">
        <w:rPr>
          <w:sz w:val="24"/>
          <w:szCs w:val="24"/>
        </w:rPr>
        <w:t>š ir 10 (desmit) gadi,</w:t>
      </w:r>
      <w:r w:rsidRPr="0056049A">
        <w:rPr>
          <w:sz w:val="24"/>
          <w:szCs w:val="24"/>
        </w:rPr>
        <w:t xml:space="preserve"> </w:t>
      </w:r>
      <w:r w:rsidR="00E31550" w:rsidRPr="0056049A">
        <w:rPr>
          <w:sz w:val="24"/>
          <w:szCs w:val="24"/>
        </w:rPr>
        <w:t>skait</w:t>
      </w:r>
      <w:r w:rsidR="00FF1ED2" w:rsidRPr="0056049A">
        <w:rPr>
          <w:sz w:val="24"/>
          <w:szCs w:val="24"/>
        </w:rPr>
        <w:t>ot no līguma parakstīšanas dienas</w:t>
      </w:r>
      <w:r w:rsidR="00AE787C" w:rsidRPr="0056049A">
        <w:rPr>
          <w:sz w:val="24"/>
          <w:szCs w:val="24"/>
        </w:rPr>
        <w:t>;</w:t>
      </w:r>
    </w:p>
    <w:p w14:paraId="7A942363" w14:textId="77777777" w:rsidR="00AE787C" w:rsidRPr="0056049A" w:rsidRDefault="00E41A1F" w:rsidP="00305CB5">
      <w:pPr>
        <w:pStyle w:val="ListParagraph"/>
        <w:numPr>
          <w:ilvl w:val="1"/>
          <w:numId w:val="16"/>
        </w:numPr>
        <w:spacing w:before="120"/>
        <w:ind w:left="992" w:hanging="567"/>
        <w:contextualSpacing w:val="0"/>
        <w:jc w:val="both"/>
        <w:rPr>
          <w:sz w:val="24"/>
          <w:szCs w:val="24"/>
        </w:rPr>
      </w:pPr>
      <w:r w:rsidRPr="0056049A">
        <w:rPr>
          <w:sz w:val="24"/>
          <w:szCs w:val="24"/>
        </w:rPr>
        <w:t xml:space="preserve">nomas maksa maksājama no </w:t>
      </w:r>
      <w:r w:rsidR="00B26802" w:rsidRPr="0056049A">
        <w:rPr>
          <w:sz w:val="24"/>
          <w:szCs w:val="24"/>
        </w:rPr>
        <w:t>13.11.2022</w:t>
      </w:r>
      <w:r w:rsidRPr="0056049A">
        <w:rPr>
          <w:sz w:val="24"/>
          <w:szCs w:val="24"/>
        </w:rPr>
        <w:t xml:space="preserve">. tas ir, dienas, kad </w:t>
      </w:r>
      <w:r w:rsidR="00B26802" w:rsidRPr="0056049A">
        <w:rPr>
          <w:sz w:val="24"/>
          <w:szCs w:val="24"/>
        </w:rPr>
        <w:t xml:space="preserve">beidzies starp Carnikavas novada domi </w:t>
      </w:r>
      <w:r w:rsidR="00B26802" w:rsidRPr="003D3CFD">
        <w:rPr>
          <w:sz w:val="24"/>
          <w:szCs w:val="24"/>
        </w:rPr>
        <w:t xml:space="preserve">un </w:t>
      </w:r>
      <w:r w:rsidR="003D3CFD" w:rsidRPr="003D3CFD">
        <w:rPr>
          <w:bCs/>
          <w:sz w:val="24"/>
          <w:szCs w:val="24"/>
        </w:rPr>
        <w:t>[..]</w:t>
      </w:r>
      <w:r w:rsidR="00B26802" w:rsidRPr="003D3CFD">
        <w:rPr>
          <w:bCs/>
          <w:sz w:val="24"/>
          <w:szCs w:val="24"/>
        </w:rPr>
        <w:t xml:space="preserve"> 13</w:t>
      </w:r>
      <w:r w:rsidR="00B26802" w:rsidRPr="0056049A">
        <w:rPr>
          <w:bCs/>
          <w:sz w:val="24"/>
          <w:szCs w:val="24"/>
        </w:rPr>
        <w:t>.11.2012. noslēgtā lauku apvidus zemes nomas līguma Nr.</w:t>
      </w:r>
      <w:r w:rsidR="00B26802" w:rsidRPr="0056049A">
        <w:rPr>
          <w:sz w:val="24"/>
          <w:szCs w:val="24"/>
        </w:rPr>
        <w:t xml:space="preserve"> CND/L/ZN/25 par šajā punktā norādītās zemes nomu darbības termiņš</w:t>
      </w:r>
      <w:r w:rsidR="000C28C1" w:rsidRPr="0056049A">
        <w:rPr>
          <w:sz w:val="24"/>
          <w:szCs w:val="24"/>
        </w:rPr>
        <w:t>;</w:t>
      </w:r>
    </w:p>
    <w:p w14:paraId="7A942364" w14:textId="77777777" w:rsidR="000C28C1" w:rsidRPr="0056049A" w:rsidRDefault="00E41A1F" w:rsidP="00305CB5">
      <w:pPr>
        <w:pStyle w:val="ListParagraph"/>
        <w:numPr>
          <w:ilvl w:val="1"/>
          <w:numId w:val="16"/>
        </w:numPr>
        <w:spacing w:before="120"/>
        <w:ind w:left="992" w:hanging="567"/>
        <w:contextualSpacing w:val="0"/>
        <w:jc w:val="both"/>
        <w:rPr>
          <w:sz w:val="24"/>
          <w:szCs w:val="24"/>
        </w:rPr>
      </w:pPr>
      <w:r w:rsidRPr="0056049A">
        <w:rPr>
          <w:sz w:val="24"/>
          <w:szCs w:val="24"/>
        </w:rPr>
        <w:t>nomas maksa ir 0,5</w:t>
      </w:r>
      <w:r w:rsidR="005F07D7" w:rsidRPr="0056049A">
        <w:rPr>
          <w:sz w:val="24"/>
          <w:szCs w:val="24"/>
        </w:rPr>
        <w:t xml:space="preserve"> </w:t>
      </w:r>
      <w:r w:rsidRPr="0056049A">
        <w:rPr>
          <w:sz w:val="24"/>
          <w:szCs w:val="24"/>
        </w:rPr>
        <w:t>% no zemes vienības kadastrālās vērtības gadā;</w:t>
      </w:r>
    </w:p>
    <w:p w14:paraId="7A942365" w14:textId="31467EA4" w:rsidR="000C28C1" w:rsidRPr="0056049A" w:rsidRDefault="00E41A1F" w:rsidP="00305CB5">
      <w:pPr>
        <w:pStyle w:val="ListParagraph"/>
        <w:numPr>
          <w:ilvl w:val="1"/>
          <w:numId w:val="16"/>
        </w:numPr>
        <w:spacing w:before="120"/>
        <w:ind w:left="992" w:hanging="567"/>
        <w:contextualSpacing w:val="0"/>
        <w:jc w:val="both"/>
        <w:rPr>
          <w:sz w:val="24"/>
          <w:szCs w:val="24"/>
        </w:rPr>
      </w:pPr>
      <w:r w:rsidRPr="0056049A">
        <w:rPr>
          <w:sz w:val="24"/>
          <w:szCs w:val="24"/>
          <w:lang w:eastAsia="zh-CN"/>
        </w:rPr>
        <w:t xml:space="preserve">papildus nomas maksai </w:t>
      </w:r>
      <w:r w:rsidR="005F07D7" w:rsidRPr="0056049A">
        <w:rPr>
          <w:sz w:val="24"/>
          <w:szCs w:val="24"/>
          <w:lang w:eastAsia="zh-CN"/>
        </w:rPr>
        <w:t xml:space="preserve">nomnieks </w:t>
      </w:r>
      <w:r w:rsidRPr="0056049A">
        <w:rPr>
          <w:sz w:val="24"/>
          <w:szCs w:val="24"/>
          <w:lang w:eastAsia="zh-CN"/>
        </w:rPr>
        <w:t xml:space="preserve">maksā </w:t>
      </w:r>
      <w:r w:rsidR="005F07D7" w:rsidRPr="0056049A">
        <w:rPr>
          <w:sz w:val="24"/>
          <w:szCs w:val="24"/>
          <w:lang w:eastAsia="zh-CN"/>
        </w:rPr>
        <w:t xml:space="preserve">iznomātājam </w:t>
      </w:r>
      <w:r w:rsidRPr="0056049A">
        <w:rPr>
          <w:sz w:val="24"/>
          <w:szCs w:val="24"/>
          <w:lang w:eastAsia="zh-CN"/>
        </w:rPr>
        <w:t>nekustamā īpašuma nodokli</w:t>
      </w:r>
      <w:r w:rsidR="00B26802" w:rsidRPr="0056049A">
        <w:rPr>
          <w:sz w:val="24"/>
          <w:szCs w:val="24"/>
          <w:lang w:eastAsia="zh-CN"/>
        </w:rPr>
        <w:t xml:space="preserve"> (</w:t>
      </w:r>
      <w:r w:rsidR="00B26802" w:rsidRPr="0056049A">
        <w:rPr>
          <w:sz w:val="24"/>
          <w:szCs w:val="24"/>
        </w:rPr>
        <w:t>par periodu no 0</w:t>
      </w:r>
      <w:r w:rsidR="001E476F">
        <w:rPr>
          <w:sz w:val="24"/>
          <w:szCs w:val="24"/>
        </w:rPr>
        <w:t>1</w:t>
      </w:r>
      <w:r w:rsidR="00B26802" w:rsidRPr="0056049A">
        <w:rPr>
          <w:sz w:val="24"/>
          <w:szCs w:val="24"/>
        </w:rPr>
        <w:t>.0</w:t>
      </w:r>
      <w:r w:rsidR="001E476F">
        <w:rPr>
          <w:sz w:val="24"/>
          <w:szCs w:val="24"/>
        </w:rPr>
        <w:t>1</w:t>
      </w:r>
      <w:r w:rsidR="00B26802" w:rsidRPr="0056049A">
        <w:rPr>
          <w:sz w:val="24"/>
          <w:szCs w:val="24"/>
        </w:rPr>
        <w:t>.202</w:t>
      </w:r>
      <w:r w:rsidR="001E476F">
        <w:rPr>
          <w:sz w:val="24"/>
          <w:szCs w:val="24"/>
        </w:rPr>
        <w:t>4</w:t>
      </w:r>
      <w:r w:rsidR="00B26802" w:rsidRPr="0056049A">
        <w:rPr>
          <w:sz w:val="24"/>
          <w:szCs w:val="24"/>
        </w:rPr>
        <w:t>.</w:t>
      </w:r>
      <w:r w:rsidR="00B26802" w:rsidRPr="0056049A">
        <w:rPr>
          <w:sz w:val="24"/>
          <w:szCs w:val="24"/>
          <w:lang w:eastAsia="zh-CN"/>
        </w:rPr>
        <w:t>)</w:t>
      </w:r>
      <w:r w:rsidRPr="0056049A">
        <w:rPr>
          <w:sz w:val="24"/>
          <w:szCs w:val="24"/>
          <w:lang w:eastAsia="zh-CN"/>
        </w:rPr>
        <w:t>.</w:t>
      </w:r>
    </w:p>
    <w:p w14:paraId="7A942366" w14:textId="77777777" w:rsidR="005F07D7" w:rsidRPr="0056049A" w:rsidRDefault="00E41A1F" w:rsidP="00275553">
      <w:pPr>
        <w:pStyle w:val="ListParagraph"/>
        <w:numPr>
          <w:ilvl w:val="0"/>
          <w:numId w:val="16"/>
        </w:numPr>
        <w:spacing w:before="120"/>
        <w:ind w:left="426" w:hanging="426"/>
        <w:contextualSpacing w:val="0"/>
        <w:jc w:val="both"/>
        <w:rPr>
          <w:sz w:val="24"/>
          <w:szCs w:val="24"/>
        </w:rPr>
      </w:pPr>
      <w:r w:rsidRPr="0056049A">
        <w:rPr>
          <w:sz w:val="24"/>
          <w:szCs w:val="24"/>
        </w:rPr>
        <w:t>P</w:t>
      </w:r>
      <w:r w:rsidR="000C28C1" w:rsidRPr="0056049A">
        <w:rPr>
          <w:sz w:val="24"/>
          <w:szCs w:val="24"/>
        </w:rPr>
        <w:t>ašvaldības administrācijas Juridiskajai un iepirkuma nodaļai</w:t>
      </w:r>
      <w:r w:rsidRPr="0056049A">
        <w:rPr>
          <w:sz w:val="24"/>
          <w:szCs w:val="24"/>
        </w:rPr>
        <w:t>:</w:t>
      </w:r>
    </w:p>
    <w:p w14:paraId="7A942367" w14:textId="77777777" w:rsidR="00E214CE" w:rsidRPr="0056049A" w:rsidRDefault="00E41A1F" w:rsidP="00305CB5">
      <w:pPr>
        <w:pStyle w:val="ListParagraph"/>
        <w:numPr>
          <w:ilvl w:val="1"/>
          <w:numId w:val="16"/>
        </w:numPr>
        <w:spacing w:before="120"/>
        <w:ind w:left="993" w:hanging="567"/>
        <w:contextualSpacing w:val="0"/>
        <w:jc w:val="both"/>
        <w:rPr>
          <w:sz w:val="24"/>
          <w:szCs w:val="24"/>
        </w:rPr>
      </w:pPr>
      <w:r w:rsidRPr="0056049A">
        <w:rPr>
          <w:sz w:val="24"/>
          <w:szCs w:val="24"/>
        </w:rPr>
        <w:t xml:space="preserve">sagatavot 1. punktā noteiktā līguma projektu līdz 2023. gada </w:t>
      </w:r>
      <w:r w:rsidR="002964E7" w:rsidRPr="0056049A">
        <w:rPr>
          <w:sz w:val="24"/>
          <w:szCs w:val="24"/>
        </w:rPr>
        <w:t>7</w:t>
      </w:r>
      <w:r w:rsidRPr="0056049A">
        <w:rPr>
          <w:sz w:val="24"/>
          <w:szCs w:val="24"/>
        </w:rPr>
        <w:t>. j</w:t>
      </w:r>
      <w:r w:rsidR="002964E7" w:rsidRPr="0056049A">
        <w:rPr>
          <w:sz w:val="24"/>
          <w:szCs w:val="24"/>
        </w:rPr>
        <w:t>ūnija</w:t>
      </w:r>
      <w:r w:rsidRPr="0056049A">
        <w:rPr>
          <w:sz w:val="24"/>
          <w:szCs w:val="24"/>
        </w:rPr>
        <w:t xml:space="preserve">m un organizēt tā noslēgšanu līdz </w:t>
      </w:r>
      <w:r w:rsidRPr="0056049A">
        <w:rPr>
          <w:sz w:val="24"/>
          <w:szCs w:val="24"/>
          <w:shd w:val="clear" w:color="auto" w:fill="FFFFFF"/>
        </w:rPr>
        <w:t xml:space="preserve">2023. gada </w:t>
      </w:r>
      <w:r w:rsidR="002964E7" w:rsidRPr="0056049A">
        <w:rPr>
          <w:sz w:val="24"/>
          <w:szCs w:val="24"/>
          <w:shd w:val="clear" w:color="auto" w:fill="FFFFFF"/>
        </w:rPr>
        <w:t>14</w:t>
      </w:r>
      <w:r w:rsidRPr="0056049A">
        <w:rPr>
          <w:sz w:val="24"/>
          <w:szCs w:val="24"/>
          <w:shd w:val="clear" w:color="auto" w:fill="FFFFFF"/>
        </w:rPr>
        <w:t xml:space="preserve">. </w:t>
      </w:r>
      <w:r w:rsidR="002964E7" w:rsidRPr="0056049A">
        <w:rPr>
          <w:sz w:val="24"/>
          <w:szCs w:val="24"/>
          <w:shd w:val="clear" w:color="auto" w:fill="FFFFFF"/>
        </w:rPr>
        <w:t>jūnija</w:t>
      </w:r>
      <w:r w:rsidRPr="0056049A">
        <w:rPr>
          <w:sz w:val="24"/>
          <w:szCs w:val="24"/>
          <w:shd w:val="clear" w:color="auto" w:fill="FFFFFF"/>
        </w:rPr>
        <w:t>m;</w:t>
      </w:r>
    </w:p>
    <w:p w14:paraId="7A942368" w14:textId="77777777" w:rsidR="00E214CE" w:rsidRPr="0056049A" w:rsidRDefault="00E41A1F" w:rsidP="00E41A1F">
      <w:pPr>
        <w:pStyle w:val="ListParagraph"/>
        <w:numPr>
          <w:ilvl w:val="1"/>
          <w:numId w:val="16"/>
        </w:numPr>
        <w:spacing w:before="120" w:after="120"/>
        <w:ind w:left="992" w:hanging="567"/>
        <w:contextualSpacing w:val="0"/>
        <w:jc w:val="both"/>
        <w:rPr>
          <w:sz w:val="24"/>
          <w:szCs w:val="24"/>
        </w:rPr>
      </w:pPr>
      <w:r w:rsidRPr="0056049A">
        <w:rPr>
          <w:sz w:val="24"/>
          <w:szCs w:val="24"/>
          <w:shd w:val="clear" w:color="auto" w:fill="FFFFFF"/>
        </w:rPr>
        <w:t xml:space="preserve">celt prasību tiesā par piespiedu nomas tiesisko attiecību </w:t>
      </w:r>
      <w:r w:rsidRPr="003D3CFD">
        <w:rPr>
          <w:sz w:val="24"/>
          <w:szCs w:val="24"/>
          <w:shd w:val="clear" w:color="auto" w:fill="FFFFFF"/>
        </w:rPr>
        <w:t xml:space="preserve">noformēšanu, ja </w:t>
      </w:r>
      <w:r w:rsidR="003D3CFD" w:rsidRPr="003D3CFD">
        <w:rPr>
          <w:bCs/>
          <w:sz w:val="24"/>
          <w:szCs w:val="24"/>
        </w:rPr>
        <w:t>[..]</w:t>
      </w:r>
      <w:r w:rsidRPr="003D3CFD">
        <w:rPr>
          <w:sz w:val="24"/>
          <w:szCs w:val="24"/>
        </w:rPr>
        <w:t xml:space="preserve"> </w:t>
      </w:r>
      <w:r w:rsidRPr="003D3CFD">
        <w:rPr>
          <w:sz w:val="24"/>
          <w:szCs w:val="24"/>
          <w:shd w:val="clear" w:color="auto" w:fill="FFFFFF"/>
        </w:rPr>
        <w:t>nenoslēgs</w:t>
      </w:r>
      <w:r w:rsidRPr="0056049A">
        <w:rPr>
          <w:sz w:val="24"/>
          <w:szCs w:val="24"/>
          <w:shd w:val="clear" w:color="auto" w:fill="FFFFFF"/>
        </w:rPr>
        <w:t xml:space="preserve"> </w:t>
      </w:r>
      <w:r w:rsidR="00305CB5" w:rsidRPr="0056049A">
        <w:rPr>
          <w:sz w:val="24"/>
          <w:szCs w:val="24"/>
          <w:shd w:val="clear" w:color="auto" w:fill="FFFFFF"/>
        </w:rPr>
        <w:t>l</w:t>
      </w:r>
      <w:r w:rsidRPr="0056049A">
        <w:rPr>
          <w:sz w:val="24"/>
          <w:szCs w:val="24"/>
          <w:shd w:val="clear" w:color="auto" w:fill="FFFFFF"/>
        </w:rPr>
        <w:t>īgumu 2.1. apakšpunktā noteiktajā termiņā.</w:t>
      </w:r>
    </w:p>
    <w:p w14:paraId="7A942369" w14:textId="77777777" w:rsidR="00FF1ED2" w:rsidRPr="0056049A" w:rsidRDefault="00E41A1F" w:rsidP="00E41A1F">
      <w:pPr>
        <w:pStyle w:val="ListParagraph"/>
        <w:numPr>
          <w:ilvl w:val="0"/>
          <w:numId w:val="16"/>
        </w:numPr>
        <w:ind w:left="426" w:hanging="426"/>
        <w:contextualSpacing w:val="0"/>
        <w:jc w:val="both"/>
        <w:rPr>
          <w:sz w:val="24"/>
          <w:szCs w:val="24"/>
        </w:rPr>
      </w:pPr>
      <w:r w:rsidRPr="0056049A">
        <w:rPr>
          <w:sz w:val="24"/>
          <w:szCs w:val="24"/>
        </w:rPr>
        <w:t xml:space="preserve">Pašvaldības izpilddirektoram </w:t>
      </w:r>
      <w:r w:rsidR="00275553" w:rsidRPr="0056049A">
        <w:rPr>
          <w:sz w:val="24"/>
          <w:szCs w:val="24"/>
        </w:rPr>
        <w:t xml:space="preserve">parakstīt </w:t>
      </w:r>
      <w:r w:rsidR="00E214CE" w:rsidRPr="0056049A">
        <w:rPr>
          <w:sz w:val="24"/>
          <w:szCs w:val="24"/>
        </w:rPr>
        <w:t>1. punktā noteikto l</w:t>
      </w:r>
      <w:r w:rsidR="00275553" w:rsidRPr="0056049A">
        <w:rPr>
          <w:sz w:val="24"/>
          <w:szCs w:val="24"/>
        </w:rPr>
        <w:t xml:space="preserve">īgumu </w:t>
      </w:r>
      <w:r w:rsidR="00E214CE" w:rsidRPr="0056049A">
        <w:rPr>
          <w:sz w:val="24"/>
          <w:szCs w:val="24"/>
        </w:rPr>
        <w:t xml:space="preserve">un </w:t>
      </w:r>
      <w:r w:rsidRPr="0056049A">
        <w:rPr>
          <w:sz w:val="24"/>
          <w:szCs w:val="24"/>
        </w:rPr>
        <w:t>veikt lēmuma izpildes kontroli</w:t>
      </w:r>
      <w:r w:rsidRPr="0056049A">
        <w:rPr>
          <w:bCs/>
          <w:sz w:val="24"/>
          <w:szCs w:val="24"/>
        </w:rPr>
        <w:t>.</w:t>
      </w:r>
    </w:p>
    <w:p w14:paraId="7A94236A" w14:textId="77777777" w:rsidR="00CE3EBC" w:rsidRPr="0056049A" w:rsidRDefault="00CE3EBC" w:rsidP="00E41A1F">
      <w:pPr>
        <w:pStyle w:val="BodyTextIndent"/>
        <w:spacing w:after="0"/>
        <w:ind w:left="0"/>
        <w:jc w:val="both"/>
        <w:rPr>
          <w:sz w:val="24"/>
          <w:szCs w:val="24"/>
        </w:rPr>
      </w:pPr>
    </w:p>
    <w:p w14:paraId="7A94236B" w14:textId="77777777" w:rsidR="00E41A1F" w:rsidRPr="0056049A" w:rsidRDefault="00E41A1F" w:rsidP="00E41A1F">
      <w:pPr>
        <w:pStyle w:val="BodyTextIndent"/>
        <w:spacing w:after="0"/>
        <w:ind w:left="0"/>
        <w:jc w:val="both"/>
        <w:rPr>
          <w:sz w:val="24"/>
          <w:szCs w:val="24"/>
        </w:rPr>
      </w:pPr>
    </w:p>
    <w:p w14:paraId="7A94236C" w14:textId="77777777" w:rsidR="00E41A1F" w:rsidRPr="0056049A" w:rsidRDefault="00E41A1F" w:rsidP="00E41A1F">
      <w:pPr>
        <w:pStyle w:val="BodyTextIndent"/>
        <w:spacing w:after="0"/>
        <w:ind w:left="0"/>
        <w:jc w:val="both"/>
        <w:rPr>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A94236D" w14:textId="77777777" w:rsidR="00793171" w:rsidRPr="0056049A" w:rsidRDefault="00793171" w:rsidP="00793171">
      <w:pPr>
        <w:rPr>
          <w:sz w:val="24"/>
          <w:szCs w:val="24"/>
        </w:rPr>
      </w:pPr>
      <w:r w:rsidRPr="0056049A">
        <w:rPr>
          <w:noProof/>
          <w:sz w:val="24"/>
          <w:szCs w:val="24"/>
        </w:rPr>
        <w:t>Pašvaldības domes priekšsēdētāja</w:t>
      </w:r>
      <w:r w:rsidRPr="0056049A">
        <w:rPr>
          <w:noProof/>
          <w:sz w:val="24"/>
          <w:szCs w:val="24"/>
        </w:rPr>
        <w:tab/>
      </w:r>
      <w:r w:rsidRPr="0056049A">
        <w:rPr>
          <w:noProof/>
          <w:sz w:val="24"/>
          <w:szCs w:val="24"/>
        </w:rPr>
        <w:tab/>
      </w:r>
      <w:r w:rsidRPr="0056049A">
        <w:rPr>
          <w:noProof/>
          <w:sz w:val="24"/>
          <w:szCs w:val="24"/>
        </w:rPr>
        <w:tab/>
      </w:r>
      <w:r w:rsidRPr="0056049A">
        <w:rPr>
          <w:noProof/>
          <w:sz w:val="24"/>
          <w:szCs w:val="24"/>
        </w:rPr>
        <w:tab/>
      </w:r>
      <w:r w:rsidRPr="0056049A">
        <w:rPr>
          <w:noProof/>
          <w:sz w:val="24"/>
          <w:szCs w:val="24"/>
        </w:rPr>
        <w:tab/>
        <w:t>K.Miķelsone</w:t>
      </w:r>
      <w:r w:rsidRPr="0056049A">
        <w:rPr>
          <w:sz w:val="24"/>
          <w:szCs w:val="24"/>
        </w:rPr>
        <w:t xml:space="preserve"> </w:t>
      </w:r>
    </w:p>
    <w:p w14:paraId="7A94236E" w14:textId="77777777" w:rsidR="00793171" w:rsidRPr="0056049A" w:rsidRDefault="00793171" w:rsidP="00793171">
      <w:pPr>
        <w:ind w:right="-1"/>
        <w:rPr>
          <w:i/>
          <w:iCs/>
          <w:sz w:val="24"/>
          <w:szCs w:val="24"/>
        </w:rPr>
      </w:pPr>
    </w:p>
    <w:p w14:paraId="7A94236F" w14:textId="77777777" w:rsidR="00793171" w:rsidRPr="0056049A" w:rsidRDefault="00793171" w:rsidP="00793171">
      <w:pPr>
        <w:ind w:right="-1"/>
        <w:rPr>
          <w:i/>
          <w:iCs/>
          <w:sz w:val="24"/>
          <w:szCs w:val="24"/>
        </w:rPr>
      </w:pPr>
      <w:r w:rsidRPr="0056049A">
        <w:rPr>
          <w:i/>
          <w:iCs/>
          <w:sz w:val="24"/>
          <w:szCs w:val="24"/>
        </w:rPr>
        <w:t>Noraksti:</w:t>
      </w:r>
    </w:p>
    <w:p w14:paraId="7A942370" w14:textId="77777777" w:rsidR="00793171" w:rsidRPr="0056049A" w:rsidRDefault="00793171" w:rsidP="00793171">
      <w:pPr>
        <w:ind w:right="-1"/>
        <w:rPr>
          <w:i/>
          <w:iCs/>
          <w:sz w:val="24"/>
          <w:szCs w:val="24"/>
        </w:rPr>
      </w:pPr>
      <w:r w:rsidRPr="0056049A">
        <w:rPr>
          <w:i/>
          <w:iCs/>
          <w:sz w:val="24"/>
          <w:szCs w:val="24"/>
        </w:rPr>
        <w:t>Iesniedzējam 1 - eks.</w:t>
      </w:r>
    </w:p>
    <w:p w14:paraId="7A942371" w14:textId="77777777" w:rsidR="00793171" w:rsidRPr="0056049A" w:rsidRDefault="00793171" w:rsidP="00793171">
      <w:pPr>
        <w:tabs>
          <w:tab w:val="left" w:pos="0"/>
        </w:tabs>
        <w:ind w:right="-18"/>
        <w:rPr>
          <w:i/>
          <w:iCs/>
          <w:sz w:val="24"/>
          <w:szCs w:val="24"/>
        </w:rPr>
      </w:pPr>
      <w:r w:rsidRPr="0056049A">
        <w:rPr>
          <w:i/>
          <w:iCs/>
          <w:sz w:val="24"/>
          <w:szCs w:val="24"/>
        </w:rPr>
        <w:t>NĪ</w:t>
      </w:r>
      <w:r w:rsidR="006B3257" w:rsidRPr="0056049A">
        <w:rPr>
          <w:i/>
          <w:iCs/>
          <w:sz w:val="24"/>
          <w:szCs w:val="24"/>
        </w:rPr>
        <w:t>N, JIN, GRN</w:t>
      </w:r>
      <w:r w:rsidRPr="0056049A">
        <w:rPr>
          <w:i/>
          <w:iCs/>
          <w:sz w:val="24"/>
          <w:szCs w:val="24"/>
        </w:rPr>
        <w:t>, IDR - @</w:t>
      </w:r>
    </w:p>
    <w:p w14:paraId="7A942372" w14:textId="77777777" w:rsidR="00793171" w:rsidRPr="0056049A" w:rsidRDefault="00793171" w:rsidP="00793171">
      <w:pPr>
        <w:rPr>
          <w:sz w:val="24"/>
          <w:szCs w:val="24"/>
        </w:rPr>
      </w:pPr>
    </w:p>
    <w:p w14:paraId="7A942373" w14:textId="77777777" w:rsidR="00793171" w:rsidRPr="0056049A" w:rsidRDefault="00793171" w:rsidP="00793171">
      <w:pPr>
        <w:rPr>
          <w:i/>
          <w:iCs/>
          <w:sz w:val="24"/>
          <w:szCs w:val="24"/>
        </w:rPr>
      </w:pPr>
      <w:r w:rsidRPr="0056049A">
        <w:rPr>
          <w:sz w:val="24"/>
          <w:szCs w:val="24"/>
        </w:rPr>
        <w:t>Čūriška 28615546</w:t>
      </w:r>
    </w:p>
    <w:p w14:paraId="7A942374" w14:textId="77777777" w:rsidR="00BD2E37" w:rsidRPr="0056049A" w:rsidRDefault="00BD2E37" w:rsidP="00793171">
      <w:pPr>
        <w:jc w:val="both"/>
        <w:rPr>
          <w:i/>
          <w:iCs/>
        </w:rPr>
      </w:pPr>
    </w:p>
    <w:sectPr w:rsidR="00BD2E37" w:rsidRPr="0056049A" w:rsidSect="00072EAE">
      <w:footerReference w:type="even" r:id="rId10"/>
      <w:footerReference w:type="default" r:id="rId11"/>
      <w:pgSz w:w="11906" w:h="16838"/>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1E1C" w14:textId="77777777" w:rsidR="00F02386" w:rsidRDefault="00F02386">
      <w:r>
        <w:separator/>
      </w:r>
    </w:p>
  </w:endnote>
  <w:endnote w:type="continuationSeparator" w:id="0">
    <w:p w14:paraId="3E530120" w14:textId="77777777" w:rsidR="00F02386" w:rsidRDefault="00F0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237B" w14:textId="77777777" w:rsidR="001F35B6" w:rsidRDefault="00E41A1F" w:rsidP="001F35B6">
    <w:pPr>
      <w:pStyle w:val="Footer"/>
      <w:framePr w:wrap="around" w:vAnchor="text" w:hAnchor="margin" w:xAlign="center" w:y="1"/>
      <w:rPr>
        <w:rStyle w:val="PageNumber"/>
      </w:rPr>
    </w:pPr>
    <w:r>
      <w:rPr>
        <w:rStyle w:val="PageNumber"/>
      </w:rPr>
      <w:fldChar w:fldCharType="begin"/>
    </w:r>
    <w:r w:rsidR="00573B03">
      <w:rPr>
        <w:rStyle w:val="PageNumber"/>
      </w:rPr>
      <w:instrText xml:space="preserve">PAGE  </w:instrText>
    </w:r>
    <w:r>
      <w:rPr>
        <w:rStyle w:val="PageNumber"/>
      </w:rPr>
      <w:fldChar w:fldCharType="separate"/>
    </w:r>
    <w:r w:rsidR="00573B03">
      <w:rPr>
        <w:rStyle w:val="PageNumber"/>
        <w:noProof/>
      </w:rPr>
      <w:t>1</w:t>
    </w:r>
    <w:r>
      <w:rPr>
        <w:rStyle w:val="PageNumber"/>
      </w:rPr>
      <w:fldChar w:fldCharType="end"/>
    </w:r>
  </w:p>
  <w:p w14:paraId="7A94237C" w14:textId="77777777" w:rsidR="001F35B6" w:rsidRDefault="001F3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842268"/>
      <w:docPartObj>
        <w:docPartGallery w:val="Page Numbers (Bottom of Page)"/>
        <w:docPartUnique/>
      </w:docPartObj>
    </w:sdtPr>
    <w:sdtEndPr>
      <w:rPr>
        <w:sz w:val="24"/>
        <w:szCs w:val="24"/>
      </w:rPr>
    </w:sdtEndPr>
    <w:sdtContent>
      <w:p w14:paraId="7A94237D" w14:textId="77777777" w:rsidR="00E214CE" w:rsidRPr="00305CB5" w:rsidRDefault="00E41A1F" w:rsidP="00E41A1F">
        <w:pPr>
          <w:pStyle w:val="Footer"/>
          <w:jc w:val="right"/>
          <w:rPr>
            <w:sz w:val="24"/>
            <w:szCs w:val="24"/>
          </w:rPr>
        </w:pPr>
        <w:r w:rsidRPr="00305CB5">
          <w:rPr>
            <w:sz w:val="24"/>
            <w:szCs w:val="24"/>
          </w:rPr>
          <w:fldChar w:fldCharType="begin"/>
        </w:r>
        <w:r w:rsidRPr="00305CB5">
          <w:rPr>
            <w:sz w:val="24"/>
            <w:szCs w:val="24"/>
          </w:rPr>
          <w:instrText>PAGE   \* MERGEFORMAT</w:instrText>
        </w:r>
        <w:r w:rsidRPr="00305CB5">
          <w:rPr>
            <w:sz w:val="24"/>
            <w:szCs w:val="24"/>
          </w:rPr>
          <w:fldChar w:fldCharType="separate"/>
        </w:r>
        <w:r w:rsidRPr="00305CB5">
          <w:rPr>
            <w:sz w:val="24"/>
            <w:szCs w:val="24"/>
          </w:rPr>
          <w:t>3</w:t>
        </w:r>
        <w:r w:rsidRPr="00305CB5">
          <w:rPr>
            <w:sz w:val="24"/>
            <w:szCs w:val="24"/>
          </w:rPr>
          <w:fldChar w:fldCharType="end"/>
        </w:r>
      </w:p>
    </w:sdtContent>
  </w:sdt>
  <w:p w14:paraId="7A94237E" w14:textId="77777777" w:rsidR="001F35B6" w:rsidRDefault="001F3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4415" w14:textId="77777777" w:rsidR="00F02386" w:rsidRDefault="00F02386">
      <w:r>
        <w:separator/>
      </w:r>
    </w:p>
  </w:footnote>
  <w:footnote w:type="continuationSeparator" w:id="0">
    <w:p w14:paraId="4F98245D" w14:textId="77777777" w:rsidR="00F02386" w:rsidRDefault="00F02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6E1"/>
    <w:multiLevelType w:val="multilevel"/>
    <w:tmpl w:val="877AD484"/>
    <w:lvl w:ilvl="0">
      <w:start w:val="1"/>
      <w:numFmt w:val="decimal"/>
      <w:lvlText w:val="%1."/>
      <w:lvlJc w:val="left"/>
      <w:pPr>
        <w:ind w:left="600" w:hanging="60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585022"/>
    <w:multiLevelType w:val="multilevel"/>
    <w:tmpl w:val="E0B29EB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 w15:restartNumberingAfterBreak="0">
    <w:nsid w:val="12EF0CDE"/>
    <w:multiLevelType w:val="hybridMultilevel"/>
    <w:tmpl w:val="81B0DE44"/>
    <w:lvl w:ilvl="0" w:tplc="C39A7AF8">
      <w:start w:val="1"/>
      <w:numFmt w:val="decimal"/>
      <w:lvlText w:val="%1."/>
      <w:lvlJc w:val="left"/>
      <w:pPr>
        <w:ind w:left="720" w:hanging="360"/>
      </w:pPr>
      <w:rPr>
        <w:rFonts w:hint="default"/>
      </w:rPr>
    </w:lvl>
    <w:lvl w:ilvl="1" w:tplc="F4283C34">
      <w:start w:val="1"/>
      <w:numFmt w:val="lowerLetter"/>
      <w:lvlText w:val="%2."/>
      <w:lvlJc w:val="left"/>
      <w:pPr>
        <w:ind w:left="1440" w:hanging="360"/>
      </w:pPr>
    </w:lvl>
    <w:lvl w:ilvl="2" w:tplc="E39447CE" w:tentative="1">
      <w:start w:val="1"/>
      <w:numFmt w:val="lowerRoman"/>
      <w:lvlText w:val="%3."/>
      <w:lvlJc w:val="right"/>
      <w:pPr>
        <w:ind w:left="2160" w:hanging="180"/>
      </w:pPr>
    </w:lvl>
    <w:lvl w:ilvl="3" w:tplc="F7B20B1A" w:tentative="1">
      <w:start w:val="1"/>
      <w:numFmt w:val="decimal"/>
      <w:lvlText w:val="%4."/>
      <w:lvlJc w:val="left"/>
      <w:pPr>
        <w:ind w:left="2880" w:hanging="360"/>
      </w:pPr>
    </w:lvl>
    <w:lvl w:ilvl="4" w:tplc="5FB4F5DC" w:tentative="1">
      <w:start w:val="1"/>
      <w:numFmt w:val="lowerLetter"/>
      <w:lvlText w:val="%5."/>
      <w:lvlJc w:val="left"/>
      <w:pPr>
        <w:ind w:left="3600" w:hanging="360"/>
      </w:pPr>
    </w:lvl>
    <w:lvl w:ilvl="5" w:tplc="A8C06320" w:tentative="1">
      <w:start w:val="1"/>
      <w:numFmt w:val="lowerRoman"/>
      <w:lvlText w:val="%6."/>
      <w:lvlJc w:val="right"/>
      <w:pPr>
        <w:ind w:left="4320" w:hanging="180"/>
      </w:pPr>
    </w:lvl>
    <w:lvl w:ilvl="6" w:tplc="1E144278" w:tentative="1">
      <w:start w:val="1"/>
      <w:numFmt w:val="decimal"/>
      <w:lvlText w:val="%7."/>
      <w:lvlJc w:val="left"/>
      <w:pPr>
        <w:ind w:left="5040" w:hanging="360"/>
      </w:pPr>
    </w:lvl>
    <w:lvl w:ilvl="7" w:tplc="5B9CECFE" w:tentative="1">
      <w:start w:val="1"/>
      <w:numFmt w:val="lowerLetter"/>
      <w:lvlText w:val="%8."/>
      <w:lvlJc w:val="left"/>
      <w:pPr>
        <w:ind w:left="5760" w:hanging="360"/>
      </w:pPr>
    </w:lvl>
    <w:lvl w:ilvl="8" w:tplc="5740CA8E" w:tentative="1">
      <w:start w:val="1"/>
      <w:numFmt w:val="lowerRoman"/>
      <w:lvlText w:val="%9."/>
      <w:lvlJc w:val="right"/>
      <w:pPr>
        <w:ind w:left="6480" w:hanging="180"/>
      </w:pPr>
    </w:lvl>
  </w:abstractNum>
  <w:abstractNum w:abstractNumId="3" w15:restartNumberingAfterBreak="0">
    <w:nsid w:val="249511FF"/>
    <w:multiLevelType w:val="multilevel"/>
    <w:tmpl w:val="B4CEE4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CC2C1A"/>
    <w:multiLevelType w:val="multilevel"/>
    <w:tmpl w:val="51BC08A4"/>
    <w:lvl w:ilvl="0">
      <w:start w:val="8"/>
      <w:numFmt w:val="decimal"/>
      <w:lvlText w:val="%1."/>
      <w:lvlJc w:val="left"/>
      <w:pPr>
        <w:ind w:left="408" w:hanging="408"/>
      </w:pPr>
      <w:rPr>
        <w:rFonts w:hint="default"/>
      </w:rPr>
    </w:lvl>
    <w:lvl w:ilvl="1">
      <w:start w:val="1"/>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5" w15:restartNumberingAfterBreak="0">
    <w:nsid w:val="28503750"/>
    <w:multiLevelType w:val="multilevel"/>
    <w:tmpl w:val="A6689462"/>
    <w:lvl w:ilvl="0">
      <w:start w:val="1"/>
      <w:numFmt w:val="decimal"/>
      <w:lvlText w:val="%1."/>
      <w:lvlJc w:val="left"/>
      <w:pPr>
        <w:ind w:left="720" w:hanging="360"/>
      </w:pPr>
    </w:lvl>
    <w:lvl w:ilvl="1">
      <w:start w:val="1"/>
      <w:numFmt w:val="decimal"/>
      <w:isLgl/>
      <w:lvlText w:val="%1.%2."/>
      <w:lvlJc w:val="left"/>
      <w:pPr>
        <w:ind w:left="1440" w:hanging="720"/>
      </w:pPr>
      <w:rPr>
        <w:rFonts w:ascii="Times New Roman" w:hAnsi="Times New Roman" w:cs="Times New Roman" w:hint="default"/>
        <w:sz w:val="28"/>
        <w:szCs w:val="28"/>
      </w:rPr>
    </w:lvl>
    <w:lvl w:ilvl="2">
      <w:start w:val="1"/>
      <w:numFmt w:val="decimal"/>
      <w:isLgl/>
      <w:lvlText w:val="%1.%2.%3."/>
      <w:lvlJc w:val="left"/>
      <w:pPr>
        <w:ind w:left="1800" w:hanging="720"/>
      </w:pPr>
      <w:rPr>
        <w:rFonts w:ascii="Tahoma" w:hAnsi="Tahoma" w:hint="default"/>
        <w:sz w:val="24"/>
      </w:rPr>
    </w:lvl>
    <w:lvl w:ilvl="3">
      <w:start w:val="1"/>
      <w:numFmt w:val="decimal"/>
      <w:isLgl/>
      <w:lvlText w:val="%1.%2.%3.%4."/>
      <w:lvlJc w:val="left"/>
      <w:pPr>
        <w:ind w:left="2520" w:hanging="1080"/>
      </w:pPr>
      <w:rPr>
        <w:rFonts w:ascii="Tahoma" w:hAnsi="Tahoma" w:hint="default"/>
        <w:sz w:val="24"/>
      </w:rPr>
    </w:lvl>
    <w:lvl w:ilvl="4">
      <w:start w:val="1"/>
      <w:numFmt w:val="decimal"/>
      <w:isLgl/>
      <w:lvlText w:val="%1.%2.%3.%4.%5."/>
      <w:lvlJc w:val="left"/>
      <w:pPr>
        <w:ind w:left="2880" w:hanging="1080"/>
      </w:pPr>
      <w:rPr>
        <w:rFonts w:ascii="Tahoma" w:hAnsi="Tahoma" w:hint="default"/>
        <w:sz w:val="24"/>
      </w:rPr>
    </w:lvl>
    <w:lvl w:ilvl="5">
      <w:start w:val="1"/>
      <w:numFmt w:val="decimal"/>
      <w:isLgl/>
      <w:lvlText w:val="%1.%2.%3.%4.%5.%6."/>
      <w:lvlJc w:val="left"/>
      <w:pPr>
        <w:ind w:left="3600" w:hanging="1440"/>
      </w:pPr>
      <w:rPr>
        <w:rFonts w:ascii="Tahoma" w:hAnsi="Tahoma" w:hint="default"/>
        <w:sz w:val="24"/>
      </w:rPr>
    </w:lvl>
    <w:lvl w:ilvl="6">
      <w:start w:val="1"/>
      <w:numFmt w:val="decimal"/>
      <w:isLgl/>
      <w:lvlText w:val="%1.%2.%3.%4.%5.%6.%7."/>
      <w:lvlJc w:val="left"/>
      <w:pPr>
        <w:ind w:left="4320" w:hanging="1800"/>
      </w:pPr>
      <w:rPr>
        <w:rFonts w:ascii="Tahoma" w:hAnsi="Tahoma" w:hint="default"/>
        <w:sz w:val="24"/>
      </w:rPr>
    </w:lvl>
    <w:lvl w:ilvl="7">
      <w:start w:val="1"/>
      <w:numFmt w:val="decimal"/>
      <w:isLgl/>
      <w:lvlText w:val="%1.%2.%3.%4.%5.%6.%7.%8."/>
      <w:lvlJc w:val="left"/>
      <w:pPr>
        <w:ind w:left="4680" w:hanging="1800"/>
      </w:pPr>
      <w:rPr>
        <w:rFonts w:ascii="Tahoma" w:hAnsi="Tahoma" w:hint="default"/>
        <w:sz w:val="24"/>
      </w:rPr>
    </w:lvl>
    <w:lvl w:ilvl="8">
      <w:start w:val="1"/>
      <w:numFmt w:val="decimal"/>
      <w:isLgl/>
      <w:lvlText w:val="%1.%2.%3.%4.%5.%6.%7.%8.%9."/>
      <w:lvlJc w:val="left"/>
      <w:pPr>
        <w:ind w:left="5400" w:hanging="2160"/>
      </w:pPr>
      <w:rPr>
        <w:rFonts w:ascii="Tahoma" w:hAnsi="Tahoma" w:hint="default"/>
        <w:sz w:val="24"/>
      </w:rPr>
    </w:lvl>
  </w:abstractNum>
  <w:abstractNum w:abstractNumId="6" w15:restartNumberingAfterBreak="0">
    <w:nsid w:val="2F477227"/>
    <w:multiLevelType w:val="multilevel"/>
    <w:tmpl w:val="7D86E034"/>
    <w:lvl w:ilvl="0">
      <w:start w:val="1"/>
      <w:numFmt w:val="decimal"/>
      <w:lvlText w:val="%1."/>
      <w:lvlJc w:val="left"/>
      <w:pPr>
        <w:ind w:left="720" w:hanging="360"/>
      </w:pPr>
      <w:rPr>
        <w:rFonts w:hint="default"/>
        <w:b w:val="0"/>
        <w:i w:val="0"/>
        <w:sz w:val="22"/>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7" w15:restartNumberingAfterBreak="1">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4774C7C"/>
    <w:multiLevelType w:val="hybridMultilevel"/>
    <w:tmpl w:val="1A10546A"/>
    <w:lvl w:ilvl="0" w:tplc="CE540C92">
      <w:start w:val="1"/>
      <w:numFmt w:val="decimal"/>
      <w:lvlText w:val="%1."/>
      <w:lvlJc w:val="left"/>
      <w:pPr>
        <w:tabs>
          <w:tab w:val="num" w:pos="720"/>
        </w:tabs>
        <w:ind w:left="720" w:hanging="360"/>
      </w:pPr>
    </w:lvl>
    <w:lvl w:ilvl="1" w:tplc="83EC9724" w:tentative="1">
      <w:start w:val="1"/>
      <w:numFmt w:val="lowerLetter"/>
      <w:lvlText w:val="%2."/>
      <w:lvlJc w:val="left"/>
      <w:pPr>
        <w:tabs>
          <w:tab w:val="num" w:pos="1440"/>
        </w:tabs>
        <w:ind w:left="1440" w:hanging="360"/>
      </w:pPr>
    </w:lvl>
    <w:lvl w:ilvl="2" w:tplc="C202613E" w:tentative="1">
      <w:start w:val="1"/>
      <w:numFmt w:val="lowerRoman"/>
      <w:lvlText w:val="%3."/>
      <w:lvlJc w:val="right"/>
      <w:pPr>
        <w:tabs>
          <w:tab w:val="num" w:pos="2160"/>
        </w:tabs>
        <w:ind w:left="2160" w:hanging="180"/>
      </w:pPr>
    </w:lvl>
    <w:lvl w:ilvl="3" w:tplc="FE523DEC" w:tentative="1">
      <w:start w:val="1"/>
      <w:numFmt w:val="decimal"/>
      <w:lvlText w:val="%4."/>
      <w:lvlJc w:val="left"/>
      <w:pPr>
        <w:tabs>
          <w:tab w:val="num" w:pos="2880"/>
        </w:tabs>
        <w:ind w:left="2880" w:hanging="360"/>
      </w:pPr>
    </w:lvl>
    <w:lvl w:ilvl="4" w:tplc="F22E7F3A" w:tentative="1">
      <w:start w:val="1"/>
      <w:numFmt w:val="lowerLetter"/>
      <w:lvlText w:val="%5."/>
      <w:lvlJc w:val="left"/>
      <w:pPr>
        <w:tabs>
          <w:tab w:val="num" w:pos="3600"/>
        </w:tabs>
        <w:ind w:left="3600" w:hanging="360"/>
      </w:pPr>
    </w:lvl>
    <w:lvl w:ilvl="5" w:tplc="6B10C2E2" w:tentative="1">
      <w:start w:val="1"/>
      <w:numFmt w:val="lowerRoman"/>
      <w:lvlText w:val="%6."/>
      <w:lvlJc w:val="right"/>
      <w:pPr>
        <w:tabs>
          <w:tab w:val="num" w:pos="4320"/>
        </w:tabs>
        <w:ind w:left="4320" w:hanging="180"/>
      </w:pPr>
    </w:lvl>
    <w:lvl w:ilvl="6" w:tplc="EA4032F4" w:tentative="1">
      <w:start w:val="1"/>
      <w:numFmt w:val="decimal"/>
      <w:lvlText w:val="%7."/>
      <w:lvlJc w:val="left"/>
      <w:pPr>
        <w:tabs>
          <w:tab w:val="num" w:pos="5040"/>
        </w:tabs>
        <w:ind w:left="5040" w:hanging="360"/>
      </w:pPr>
    </w:lvl>
    <w:lvl w:ilvl="7" w:tplc="12EAF7D4" w:tentative="1">
      <w:start w:val="1"/>
      <w:numFmt w:val="lowerLetter"/>
      <w:lvlText w:val="%8."/>
      <w:lvlJc w:val="left"/>
      <w:pPr>
        <w:tabs>
          <w:tab w:val="num" w:pos="5760"/>
        </w:tabs>
        <w:ind w:left="5760" w:hanging="360"/>
      </w:pPr>
    </w:lvl>
    <w:lvl w:ilvl="8" w:tplc="3B78D6CA" w:tentative="1">
      <w:start w:val="1"/>
      <w:numFmt w:val="lowerRoman"/>
      <w:lvlText w:val="%9."/>
      <w:lvlJc w:val="right"/>
      <w:pPr>
        <w:tabs>
          <w:tab w:val="num" w:pos="6480"/>
        </w:tabs>
        <w:ind w:left="6480" w:hanging="180"/>
      </w:pPr>
    </w:lvl>
  </w:abstractNum>
  <w:abstractNum w:abstractNumId="9" w15:restartNumberingAfterBreak="0">
    <w:nsid w:val="46213165"/>
    <w:multiLevelType w:val="multilevel"/>
    <w:tmpl w:val="D9CC242A"/>
    <w:lvl w:ilvl="0">
      <w:start w:val="1"/>
      <w:numFmt w:val="decimal"/>
      <w:lvlText w:val="%1."/>
      <w:lvlJc w:val="left"/>
      <w:pPr>
        <w:ind w:left="360" w:hanging="360"/>
      </w:pPr>
    </w:lvl>
    <w:lvl w:ilvl="1">
      <w:start w:val="1"/>
      <w:numFmt w:val="decimal"/>
      <w:isLgl/>
      <w:lvlText w:val="%1.%2."/>
      <w:lvlJc w:val="left"/>
      <w:pPr>
        <w:ind w:left="1077" w:hanging="720"/>
      </w:pPr>
      <w:rPr>
        <w:rFonts w:eastAsia="Times New Roman" w:cs="Times New Roman" w:hint="default"/>
      </w:rPr>
    </w:lvl>
    <w:lvl w:ilvl="2">
      <w:start w:val="1"/>
      <w:numFmt w:val="decimal"/>
      <w:isLgl/>
      <w:lvlText w:val="%1.%2.%3."/>
      <w:lvlJc w:val="left"/>
      <w:pPr>
        <w:ind w:left="1434" w:hanging="720"/>
      </w:pPr>
      <w:rPr>
        <w:rFonts w:eastAsia="Times New Roman" w:cs="Times New Roman" w:hint="default"/>
      </w:rPr>
    </w:lvl>
    <w:lvl w:ilvl="3">
      <w:start w:val="1"/>
      <w:numFmt w:val="decimal"/>
      <w:isLgl/>
      <w:lvlText w:val="%1.%2.%3.%4."/>
      <w:lvlJc w:val="left"/>
      <w:pPr>
        <w:ind w:left="2151" w:hanging="1080"/>
      </w:pPr>
      <w:rPr>
        <w:rFonts w:eastAsia="Times New Roman" w:cs="Times New Roman" w:hint="default"/>
      </w:rPr>
    </w:lvl>
    <w:lvl w:ilvl="4">
      <w:start w:val="1"/>
      <w:numFmt w:val="decimal"/>
      <w:isLgl/>
      <w:lvlText w:val="%1.%2.%3.%4.%5."/>
      <w:lvlJc w:val="left"/>
      <w:pPr>
        <w:ind w:left="2508" w:hanging="1080"/>
      </w:pPr>
      <w:rPr>
        <w:rFonts w:eastAsia="Times New Roman" w:cs="Times New Roman" w:hint="default"/>
      </w:rPr>
    </w:lvl>
    <w:lvl w:ilvl="5">
      <w:start w:val="1"/>
      <w:numFmt w:val="decimal"/>
      <w:isLgl/>
      <w:lvlText w:val="%1.%2.%3.%4.%5.%6."/>
      <w:lvlJc w:val="left"/>
      <w:pPr>
        <w:ind w:left="3225" w:hanging="1440"/>
      </w:pPr>
      <w:rPr>
        <w:rFonts w:eastAsia="Times New Roman" w:cs="Times New Roman" w:hint="default"/>
      </w:rPr>
    </w:lvl>
    <w:lvl w:ilvl="6">
      <w:start w:val="1"/>
      <w:numFmt w:val="decimal"/>
      <w:isLgl/>
      <w:lvlText w:val="%1.%2.%3.%4.%5.%6.%7."/>
      <w:lvlJc w:val="left"/>
      <w:pPr>
        <w:ind w:left="3942" w:hanging="1800"/>
      </w:pPr>
      <w:rPr>
        <w:rFonts w:eastAsia="Times New Roman" w:cs="Times New Roman" w:hint="default"/>
      </w:rPr>
    </w:lvl>
    <w:lvl w:ilvl="7">
      <w:start w:val="1"/>
      <w:numFmt w:val="decimal"/>
      <w:isLgl/>
      <w:lvlText w:val="%1.%2.%3.%4.%5.%6.%7.%8."/>
      <w:lvlJc w:val="left"/>
      <w:pPr>
        <w:ind w:left="4299" w:hanging="1800"/>
      </w:pPr>
      <w:rPr>
        <w:rFonts w:eastAsia="Times New Roman" w:cs="Times New Roman" w:hint="default"/>
      </w:rPr>
    </w:lvl>
    <w:lvl w:ilvl="8">
      <w:start w:val="1"/>
      <w:numFmt w:val="decimal"/>
      <w:isLgl/>
      <w:lvlText w:val="%1.%2.%3.%4.%5.%6.%7.%8.%9."/>
      <w:lvlJc w:val="left"/>
      <w:pPr>
        <w:ind w:left="5016" w:hanging="2160"/>
      </w:pPr>
      <w:rPr>
        <w:rFonts w:eastAsia="Times New Roman" w:cs="Times New Roman" w:hint="default"/>
      </w:rPr>
    </w:lvl>
  </w:abstractNum>
  <w:abstractNum w:abstractNumId="10" w15:restartNumberingAfterBreak="0">
    <w:nsid w:val="4BDC6CB5"/>
    <w:multiLevelType w:val="multilevel"/>
    <w:tmpl w:val="65E2E75C"/>
    <w:lvl w:ilvl="0">
      <w:start w:val="3"/>
      <w:numFmt w:val="decimal"/>
      <w:lvlText w:val="%1."/>
      <w:lvlJc w:val="left"/>
      <w:pPr>
        <w:tabs>
          <w:tab w:val="num" w:pos="360"/>
        </w:tabs>
        <w:ind w:left="360" w:hanging="360"/>
      </w:pPr>
      <w:rPr>
        <w:rFonts w:hint="default"/>
        <w:sz w:val="24"/>
        <w:szCs w:val="24"/>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4"/>
        <w:szCs w:val="24"/>
      </w:rPr>
    </w:lvl>
    <w:lvl w:ilvl="4">
      <w:start w:val="1"/>
      <w:numFmt w:val="decimal"/>
      <w:lvlText w:val="%1.%2.%3.%4.%5."/>
      <w:lvlJc w:val="left"/>
      <w:pPr>
        <w:tabs>
          <w:tab w:val="num" w:pos="1080"/>
        </w:tabs>
        <w:ind w:left="1080" w:hanging="1080"/>
      </w:pPr>
      <w:rPr>
        <w:rFonts w:hint="default"/>
        <w:sz w:val="24"/>
        <w:szCs w:val="24"/>
      </w:rPr>
    </w:lvl>
    <w:lvl w:ilvl="5">
      <w:start w:val="1"/>
      <w:numFmt w:val="decimal"/>
      <w:lvlText w:val="%1.%2.%3.%4.%5.%6."/>
      <w:lvlJc w:val="left"/>
      <w:pPr>
        <w:tabs>
          <w:tab w:val="num" w:pos="1080"/>
        </w:tabs>
        <w:ind w:left="1080" w:hanging="1080"/>
      </w:pPr>
      <w:rPr>
        <w:rFonts w:hint="default"/>
        <w:sz w:val="24"/>
        <w:szCs w:val="24"/>
      </w:rPr>
    </w:lvl>
    <w:lvl w:ilvl="6">
      <w:start w:val="1"/>
      <w:numFmt w:val="decimal"/>
      <w:lvlText w:val="%1.%2.%3.%4.%5.%6.%7."/>
      <w:lvlJc w:val="left"/>
      <w:pPr>
        <w:tabs>
          <w:tab w:val="num" w:pos="1440"/>
        </w:tabs>
        <w:ind w:left="1440" w:hanging="1440"/>
      </w:pPr>
      <w:rPr>
        <w:rFonts w:hint="default"/>
        <w:sz w:val="24"/>
        <w:szCs w:val="24"/>
      </w:rPr>
    </w:lvl>
    <w:lvl w:ilvl="7">
      <w:start w:val="1"/>
      <w:numFmt w:val="decimal"/>
      <w:lvlText w:val="%1.%2.%3.%4.%5.%6.%7.%8."/>
      <w:lvlJc w:val="left"/>
      <w:pPr>
        <w:tabs>
          <w:tab w:val="num" w:pos="1440"/>
        </w:tabs>
        <w:ind w:left="1440" w:hanging="1440"/>
      </w:pPr>
      <w:rPr>
        <w:rFonts w:hint="default"/>
        <w:sz w:val="24"/>
        <w:szCs w:val="24"/>
      </w:rPr>
    </w:lvl>
    <w:lvl w:ilvl="8">
      <w:start w:val="1"/>
      <w:numFmt w:val="decimal"/>
      <w:lvlText w:val="%1.%2.%3.%4.%5.%6.%7.%8.%9."/>
      <w:lvlJc w:val="left"/>
      <w:pPr>
        <w:tabs>
          <w:tab w:val="num" w:pos="1800"/>
        </w:tabs>
        <w:ind w:left="1800" w:hanging="1800"/>
      </w:pPr>
      <w:rPr>
        <w:rFonts w:hint="default"/>
        <w:sz w:val="24"/>
        <w:szCs w:val="24"/>
      </w:rPr>
    </w:lvl>
  </w:abstractNum>
  <w:abstractNum w:abstractNumId="11" w15:restartNumberingAfterBreak="0">
    <w:nsid w:val="4C4B12B1"/>
    <w:multiLevelType w:val="multilevel"/>
    <w:tmpl w:val="454AB6B8"/>
    <w:lvl w:ilvl="0">
      <w:start w:val="1"/>
      <w:numFmt w:val="decimal"/>
      <w:lvlText w:val="%1."/>
      <w:lvlJc w:val="left"/>
      <w:pPr>
        <w:ind w:left="720" w:hanging="360"/>
      </w:pPr>
    </w:lvl>
    <w:lvl w:ilvl="1">
      <w:start w:val="1"/>
      <w:numFmt w:val="decimal"/>
      <w:isLgl/>
      <w:lvlText w:val="%1.%2."/>
      <w:lvlJc w:val="left"/>
      <w:pPr>
        <w:ind w:left="1440" w:hanging="720"/>
      </w:pPr>
      <w:rPr>
        <w:rFonts w:ascii="Times New Roman" w:hAnsi="Times New Roman" w:cs="Times New Roman" w:hint="default"/>
        <w:sz w:val="24"/>
      </w:rPr>
    </w:lvl>
    <w:lvl w:ilvl="2">
      <w:start w:val="1"/>
      <w:numFmt w:val="decimal"/>
      <w:isLgl/>
      <w:lvlText w:val="%1.%2.%3."/>
      <w:lvlJc w:val="left"/>
      <w:pPr>
        <w:ind w:left="1800" w:hanging="720"/>
      </w:pPr>
      <w:rPr>
        <w:rFonts w:ascii="Tahoma" w:hAnsi="Tahoma" w:hint="default"/>
        <w:sz w:val="24"/>
      </w:rPr>
    </w:lvl>
    <w:lvl w:ilvl="3">
      <w:start w:val="1"/>
      <w:numFmt w:val="decimal"/>
      <w:isLgl/>
      <w:lvlText w:val="%1.%2.%3.%4."/>
      <w:lvlJc w:val="left"/>
      <w:pPr>
        <w:ind w:left="2520" w:hanging="1080"/>
      </w:pPr>
      <w:rPr>
        <w:rFonts w:ascii="Tahoma" w:hAnsi="Tahoma" w:hint="default"/>
        <w:sz w:val="24"/>
      </w:rPr>
    </w:lvl>
    <w:lvl w:ilvl="4">
      <w:start w:val="1"/>
      <w:numFmt w:val="decimal"/>
      <w:isLgl/>
      <w:lvlText w:val="%1.%2.%3.%4.%5."/>
      <w:lvlJc w:val="left"/>
      <w:pPr>
        <w:ind w:left="2880" w:hanging="1080"/>
      </w:pPr>
      <w:rPr>
        <w:rFonts w:ascii="Tahoma" w:hAnsi="Tahoma" w:hint="default"/>
        <w:sz w:val="24"/>
      </w:rPr>
    </w:lvl>
    <w:lvl w:ilvl="5">
      <w:start w:val="1"/>
      <w:numFmt w:val="decimal"/>
      <w:isLgl/>
      <w:lvlText w:val="%1.%2.%3.%4.%5.%6."/>
      <w:lvlJc w:val="left"/>
      <w:pPr>
        <w:ind w:left="3600" w:hanging="1440"/>
      </w:pPr>
      <w:rPr>
        <w:rFonts w:ascii="Tahoma" w:hAnsi="Tahoma" w:hint="default"/>
        <w:sz w:val="24"/>
      </w:rPr>
    </w:lvl>
    <w:lvl w:ilvl="6">
      <w:start w:val="1"/>
      <w:numFmt w:val="decimal"/>
      <w:isLgl/>
      <w:lvlText w:val="%1.%2.%3.%4.%5.%6.%7."/>
      <w:lvlJc w:val="left"/>
      <w:pPr>
        <w:ind w:left="4320" w:hanging="1800"/>
      </w:pPr>
      <w:rPr>
        <w:rFonts w:ascii="Tahoma" w:hAnsi="Tahoma" w:hint="default"/>
        <w:sz w:val="24"/>
      </w:rPr>
    </w:lvl>
    <w:lvl w:ilvl="7">
      <w:start w:val="1"/>
      <w:numFmt w:val="decimal"/>
      <w:isLgl/>
      <w:lvlText w:val="%1.%2.%3.%4.%5.%6.%7.%8."/>
      <w:lvlJc w:val="left"/>
      <w:pPr>
        <w:ind w:left="4680" w:hanging="1800"/>
      </w:pPr>
      <w:rPr>
        <w:rFonts w:ascii="Tahoma" w:hAnsi="Tahoma" w:hint="default"/>
        <w:sz w:val="24"/>
      </w:rPr>
    </w:lvl>
    <w:lvl w:ilvl="8">
      <w:start w:val="1"/>
      <w:numFmt w:val="decimal"/>
      <w:isLgl/>
      <w:lvlText w:val="%1.%2.%3.%4.%5.%6.%7.%8.%9."/>
      <w:lvlJc w:val="left"/>
      <w:pPr>
        <w:ind w:left="5400" w:hanging="2160"/>
      </w:pPr>
      <w:rPr>
        <w:rFonts w:ascii="Tahoma" w:hAnsi="Tahoma" w:hint="default"/>
        <w:sz w:val="24"/>
      </w:rPr>
    </w:lvl>
  </w:abstractNum>
  <w:abstractNum w:abstractNumId="12" w15:restartNumberingAfterBreak="0">
    <w:nsid w:val="518065BE"/>
    <w:multiLevelType w:val="hybridMultilevel"/>
    <w:tmpl w:val="0700FED6"/>
    <w:lvl w:ilvl="0" w:tplc="D9DC7CC0">
      <w:start w:val="1"/>
      <w:numFmt w:val="decimal"/>
      <w:lvlText w:val="%1."/>
      <w:lvlJc w:val="left"/>
      <w:pPr>
        <w:ind w:left="720" w:hanging="360"/>
      </w:pPr>
    </w:lvl>
    <w:lvl w:ilvl="1" w:tplc="2E8887CE" w:tentative="1">
      <w:start w:val="1"/>
      <w:numFmt w:val="lowerLetter"/>
      <w:lvlText w:val="%2."/>
      <w:lvlJc w:val="left"/>
      <w:pPr>
        <w:ind w:left="1440" w:hanging="360"/>
      </w:pPr>
    </w:lvl>
    <w:lvl w:ilvl="2" w:tplc="780CF10A" w:tentative="1">
      <w:start w:val="1"/>
      <w:numFmt w:val="lowerRoman"/>
      <w:lvlText w:val="%3."/>
      <w:lvlJc w:val="right"/>
      <w:pPr>
        <w:ind w:left="2160" w:hanging="180"/>
      </w:pPr>
    </w:lvl>
    <w:lvl w:ilvl="3" w:tplc="D3B8E2B8" w:tentative="1">
      <w:start w:val="1"/>
      <w:numFmt w:val="decimal"/>
      <w:lvlText w:val="%4."/>
      <w:lvlJc w:val="left"/>
      <w:pPr>
        <w:ind w:left="2880" w:hanging="360"/>
      </w:pPr>
    </w:lvl>
    <w:lvl w:ilvl="4" w:tplc="69F8E36A" w:tentative="1">
      <w:start w:val="1"/>
      <w:numFmt w:val="lowerLetter"/>
      <w:lvlText w:val="%5."/>
      <w:lvlJc w:val="left"/>
      <w:pPr>
        <w:ind w:left="3600" w:hanging="360"/>
      </w:pPr>
    </w:lvl>
    <w:lvl w:ilvl="5" w:tplc="DBA610B6" w:tentative="1">
      <w:start w:val="1"/>
      <w:numFmt w:val="lowerRoman"/>
      <w:lvlText w:val="%6."/>
      <w:lvlJc w:val="right"/>
      <w:pPr>
        <w:ind w:left="4320" w:hanging="180"/>
      </w:pPr>
    </w:lvl>
    <w:lvl w:ilvl="6" w:tplc="82D83542" w:tentative="1">
      <w:start w:val="1"/>
      <w:numFmt w:val="decimal"/>
      <w:lvlText w:val="%7."/>
      <w:lvlJc w:val="left"/>
      <w:pPr>
        <w:ind w:left="5040" w:hanging="360"/>
      </w:pPr>
    </w:lvl>
    <w:lvl w:ilvl="7" w:tplc="B2CEFAEA" w:tentative="1">
      <w:start w:val="1"/>
      <w:numFmt w:val="lowerLetter"/>
      <w:lvlText w:val="%8."/>
      <w:lvlJc w:val="left"/>
      <w:pPr>
        <w:ind w:left="5760" w:hanging="360"/>
      </w:pPr>
    </w:lvl>
    <w:lvl w:ilvl="8" w:tplc="A42000B6" w:tentative="1">
      <w:start w:val="1"/>
      <w:numFmt w:val="lowerRoman"/>
      <w:lvlText w:val="%9."/>
      <w:lvlJc w:val="right"/>
      <w:pPr>
        <w:ind w:left="6480" w:hanging="180"/>
      </w:pPr>
    </w:lvl>
  </w:abstractNum>
  <w:abstractNum w:abstractNumId="13" w15:restartNumberingAfterBreak="0">
    <w:nsid w:val="56FD5FBA"/>
    <w:multiLevelType w:val="hybridMultilevel"/>
    <w:tmpl w:val="71F07100"/>
    <w:lvl w:ilvl="0" w:tplc="63E4C280">
      <w:start w:val="1"/>
      <w:numFmt w:val="decimal"/>
      <w:lvlText w:val="%1."/>
      <w:lvlJc w:val="left"/>
      <w:pPr>
        <w:ind w:left="720" w:hanging="360"/>
      </w:pPr>
      <w:rPr>
        <w:rFonts w:cs="Times New Roman"/>
      </w:rPr>
    </w:lvl>
    <w:lvl w:ilvl="1" w:tplc="1EEC9F54">
      <w:start w:val="1"/>
      <w:numFmt w:val="lowerLetter"/>
      <w:lvlText w:val="%2."/>
      <w:lvlJc w:val="left"/>
      <w:pPr>
        <w:ind w:left="1440" w:hanging="360"/>
      </w:pPr>
      <w:rPr>
        <w:rFonts w:cs="Times New Roman"/>
      </w:rPr>
    </w:lvl>
    <w:lvl w:ilvl="2" w:tplc="FB022678">
      <w:start w:val="1"/>
      <w:numFmt w:val="lowerRoman"/>
      <w:lvlText w:val="%3."/>
      <w:lvlJc w:val="right"/>
      <w:pPr>
        <w:ind w:left="2160" w:hanging="180"/>
      </w:pPr>
      <w:rPr>
        <w:rFonts w:cs="Times New Roman"/>
      </w:rPr>
    </w:lvl>
    <w:lvl w:ilvl="3" w:tplc="49221E5A">
      <w:start w:val="1"/>
      <w:numFmt w:val="decimal"/>
      <w:lvlText w:val="%4."/>
      <w:lvlJc w:val="left"/>
      <w:pPr>
        <w:ind w:left="2880" w:hanging="360"/>
      </w:pPr>
      <w:rPr>
        <w:rFonts w:cs="Times New Roman"/>
      </w:rPr>
    </w:lvl>
    <w:lvl w:ilvl="4" w:tplc="C4AC878E">
      <w:start w:val="1"/>
      <w:numFmt w:val="lowerLetter"/>
      <w:lvlText w:val="%5."/>
      <w:lvlJc w:val="left"/>
      <w:pPr>
        <w:ind w:left="3600" w:hanging="360"/>
      </w:pPr>
      <w:rPr>
        <w:rFonts w:cs="Times New Roman"/>
      </w:rPr>
    </w:lvl>
    <w:lvl w:ilvl="5" w:tplc="E606FF4C">
      <w:start w:val="1"/>
      <w:numFmt w:val="lowerRoman"/>
      <w:lvlText w:val="%6."/>
      <w:lvlJc w:val="right"/>
      <w:pPr>
        <w:ind w:left="4320" w:hanging="180"/>
      </w:pPr>
      <w:rPr>
        <w:rFonts w:cs="Times New Roman"/>
      </w:rPr>
    </w:lvl>
    <w:lvl w:ilvl="6" w:tplc="C1C08934">
      <w:start w:val="1"/>
      <w:numFmt w:val="decimal"/>
      <w:lvlText w:val="%7."/>
      <w:lvlJc w:val="left"/>
      <w:pPr>
        <w:ind w:left="5040" w:hanging="360"/>
      </w:pPr>
      <w:rPr>
        <w:rFonts w:cs="Times New Roman"/>
      </w:rPr>
    </w:lvl>
    <w:lvl w:ilvl="7" w:tplc="1B421B68">
      <w:start w:val="1"/>
      <w:numFmt w:val="lowerLetter"/>
      <w:lvlText w:val="%8."/>
      <w:lvlJc w:val="left"/>
      <w:pPr>
        <w:ind w:left="5760" w:hanging="360"/>
      </w:pPr>
      <w:rPr>
        <w:rFonts w:cs="Times New Roman"/>
      </w:rPr>
    </w:lvl>
    <w:lvl w:ilvl="8" w:tplc="EEB647C6">
      <w:start w:val="1"/>
      <w:numFmt w:val="lowerRoman"/>
      <w:lvlText w:val="%9."/>
      <w:lvlJc w:val="right"/>
      <w:pPr>
        <w:ind w:left="6480" w:hanging="180"/>
      </w:pPr>
      <w:rPr>
        <w:rFonts w:cs="Times New Roman"/>
      </w:rPr>
    </w:lvl>
  </w:abstractNum>
  <w:abstractNum w:abstractNumId="14" w15:restartNumberingAfterBreak="0">
    <w:nsid w:val="5E744DF3"/>
    <w:multiLevelType w:val="hybridMultilevel"/>
    <w:tmpl w:val="39F61DEE"/>
    <w:lvl w:ilvl="0" w:tplc="F5DCBB62">
      <w:start w:val="1"/>
      <w:numFmt w:val="decimal"/>
      <w:lvlText w:val="%1."/>
      <w:lvlJc w:val="left"/>
      <w:pPr>
        <w:ind w:left="720" w:hanging="360"/>
      </w:pPr>
    </w:lvl>
    <w:lvl w:ilvl="1" w:tplc="17D8026A">
      <w:start w:val="1"/>
      <w:numFmt w:val="lowerLetter"/>
      <w:lvlText w:val="%2."/>
      <w:lvlJc w:val="left"/>
      <w:pPr>
        <w:ind w:left="1440" w:hanging="360"/>
      </w:pPr>
    </w:lvl>
    <w:lvl w:ilvl="2" w:tplc="F7D2F378" w:tentative="1">
      <w:start w:val="1"/>
      <w:numFmt w:val="lowerRoman"/>
      <w:lvlText w:val="%3."/>
      <w:lvlJc w:val="right"/>
      <w:pPr>
        <w:ind w:left="2160" w:hanging="180"/>
      </w:pPr>
    </w:lvl>
    <w:lvl w:ilvl="3" w:tplc="05EEBA58" w:tentative="1">
      <w:start w:val="1"/>
      <w:numFmt w:val="decimal"/>
      <w:lvlText w:val="%4."/>
      <w:lvlJc w:val="left"/>
      <w:pPr>
        <w:ind w:left="2880" w:hanging="360"/>
      </w:pPr>
    </w:lvl>
    <w:lvl w:ilvl="4" w:tplc="74847230" w:tentative="1">
      <w:start w:val="1"/>
      <w:numFmt w:val="lowerLetter"/>
      <w:lvlText w:val="%5."/>
      <w:lvlJc w:val="left"/>
      <w:pPr>
        <w:ind w:left="3600" w:hanging="360"/>
      </w:pPr>
    </w:lvl>
    <w:lvl w:ilvl="5" w:tplc="3C9C796C" w:tentative="1">
      <w:start w:val="1"/>
      <w:numFmt w:val="lowerRoman"/>
      <w:lvlText w:val="%6."/>
      <w:lvlJc w:val="right"/>
      <w:pPr>
        <w:ind w:left="4320" w:hanging="180"/>
      </w:pPr>
    </w:lvl>
    <w:lvl w:ilvl="6" w:tplc="ADC290DE" w:tentative="1">
      <w:start w:val="1"/>
      <w:numFmt w:val="decimal"/>
      <w:lvlText w:val="%7."/>
      <w:lvlJc w:val="left"/>
      <w:pPr>
        <w:ind w:left="5040" w:hanging="360"/>
      </w:pPr>
    </w:lvl>
    <w:lvl w:ilvl="7" w:tplc="388EF950" w:tentative="1">
      <w:start w:val="1"/>
      <w:numFmt w:val="lowerLetter"/>
      <w:lvlText w:val="%8."/>
      <w:lvlJc w:val="left"/>
      <w:pPr>
        <w:ind w:left="5760" w:hanging="360"/>
      </w:pPr>
    </w:lvl>
    <w:lvl w:ilvl="8" w:tplc="04023A94" w:tentative="1">
      <w:start w:val="1"/>
      <w:numFmt w:val="lowerRoman"/>
      <w:lvlText w:val="%9."/>
      <w:lvlJc w:val="right"/>
      <w:pPr>
        <w:ind w:left="6480" w:hanging="180"/>
      </w:pPr>
    </w:lvl>
  </w:abstractNum>
  <w:abstractNum w:abstractNumId="15" w15:restartNumberingAfterBreak="0">
    <w:nsid w:val="6445085A"/>
    <w:multiLevelType w:val="multilevel"/>
    <w:tmpl w:val="5CE65164"/>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53E4240"/>
    <w:multiLevelType w:val="multilevel"/>
    <w:tmpl w:val="E80CBE5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33FC8"/>
    <w:multiLevelType w:val="hybridMultilevel"/>
    <w:tmpl w:val="C45C78F4"/>
    <w:lvl w:ilvl="0" w:tplc="2DD820D8">
      <w:start w:val="1"/>
      <w:numFmt w:val="decimal"/>
      <w:lvlText w:val="%1."/>
      <w:lvlJc w:val="left"/>
      <w:pPr>
        <w:ind w:left="360" w:hanging="360"/>
      </w:pPr>
      <w:rPr>
        <w:rFonts w:ascii="Times New Roman" w:eastAsia="Times New Roman" w:hAnsi="Times New Roman" w:cs="Times New Roman"/>
      </w:rPr>
    </w:lvl>
    <w:lvl w:ilvl="1" w:tplc="64242F46">
      <w:start w:val="1"/>
      <w:numFmt w:val="lowerLetter"/>
      <w:lvlText w:val="%2)"/>
      <w:lvlJc w:val="left"/>
      <w:pPr>
        <w:ind w:left="1080" w:hanging="360"/>
      </w:pPr>
      <w:rPr>
        <w:rFonts w:ascii="Times New Roman" w:eastAsia="Times New Roman" w:hAnsi="Times New Roman" w:cs="Times New Roman"/>
      </w:rPr>
    </w:lvl>
    <w:lvl w:ilvl="2" w:tplc="D6AE4EF6" w:tentative="1">
      <w:start w:val="1"/>
      <w:numFmt w:val="lowerRoman"/>
      <w:lvlText w:val="%3."/>
      <w:lvlJc w:val="right"/>
      <w:pPr>
        <w:ind w:left="1800" w:hanging="180"/>
      </w:pPr>
    </w:lvl>
    <w:lvl w:ilvl="3" w:tplc="A2865C86" w:tentative="1">
      <w:start w:val="1"/>
      <w:numFmt w:val="decimal"/>
      <w:lvlText w:val="%4."/>
      <w:lvlJc w:val="left"/>
      <w:pPr>
        <w:ind w:left="2520" w:hanging="360"/>
      </w:pPr>
    </w:lvl>
    <w:lvl w:ilvl="4" w:tplc="D69E1808" w:tentative="1">
      <w:start w:val="1"/>
      <w:numFmt w:val="lowerLetter"/>
      <w:lvlText w:val="%5."/>
      <w:lvlJc w:val="left"/>
      <w:pPr>
        <w:ind w:left="3240" w:hanging="360"/>
      </w:pPr>
    </w:lvl>
    <w:lvl w:ilvl="5" w:tplc="356011E2" w:tentative="1">
      <w:start w:val="1"/>
      <w:numFmt w:val="lowerRoman"/>
      <w:lvlText w:val="%6."/>
      <w:lvlJc w:val="right"/>
      <w:pPr>
        <w:ind w:left="3960" w:hanging="180"/>
      </w:pPr>
    </w:lvl>
    <w:lvl w:ilvl="6" w:tplc="4F6C740C" w:tentative="1">
      <w:start w:val="1"/>
      <w:numFmt w:val="decimal"/>
      <w:lvlText w:val="%7."/>
      <w:lvlJc w:val="left"/>
      <w:pPr>
        <w:ind w:left="4680" w:hanging="360"/>
      </w:pPr>
    </w:lvl>
    <w:lvl w:ilvl="7" w:tplc="4BEAE11C" w:tentative="1">
      <w:start w:val="1"/>
      <w:numFmt w:val="lowerLetter"/>
      <w:lvlText w:val="%8."/>
      <w:lvlJc w:val="left"/>
      <w:pPr>
        <w:ind w:left="5400" w:hanging="360"/>
      </w:pPr>
    </w:lvl>
    <w:lvl w:ilvl="8" w:tplc="7D0CAE30" w:tentative="1">
      <w:start w:val="1"/>
      <w:numFmt w:val="lowerRoman"/>
      <w:lvlText w:val="%9."/>
      <w:lvlJc w:val="right"/>
      <w:pPr>
        <w:ind w:left="6120" w:hanging="180"/>
      </w:pPr>
    </w:lvl>
  </w:abstractNum>
  <w:abstractNum w:abstractNumId="18" w15:restartNumberingAfterBreak="0">
    <w:nsid w:val="6F82207E"/>
    <w:multiLevelType w:val="hybridMultilevel"/>
    <w:tmpl w:val="B16615BC"/>
    <w:lvl w:ilvl="0" w:tplc="928CABD8">
      <w:start w:val="1"/>
      <w:numFmt w:val="decimal"/>
      <w:lvlText w:val="%1."/>
      <w:lvlJc w:val="left"/>
      <w:pPr>
        <w:ind w:left="720" w:hanging="360"/>
      </w:pPr>
      <w:rPr>
        <w:rFonts w:hint="default"/>
      </w:rPr>
    </w:lvl>
    <w:lvl w:ilvl="1" w:tplc="FB3A73BA" w:tentative="1">
      <w:start w:val="1"/>
      <w:numFmt w:val="lowerLetter"/>
      <w:lvlText w:val="%2."/>
      <w:lvlJc w:val="left"/>
      <w:pPr>
        <w:ind w:left="1440" w:hanging="360"/>
      </w:pPr>
    </w:lvl>
    <w:lvl w:ilvl="2" w:tplc="23F4D162" w:tentative="1">
      <w:start w:val="1"/>
      <w:numFmt w:val="lowerRoman"/>
      <w:lvlText w:val="%3."/>
      <w:lvlJc w:val="right"/>
      <w:pPr>
        <w:ind w:left="2160" w:hanging="180"/>
      </w:pPr>
    </w:lvl>
    <w:lvl w:ilvl="3" w:tplc="58F4F55A" w:tentative="1">
      <w:start w:val="1"/>
      <w:numFmt w:val="decimal"/>
      <w:lvlText w:val="%4."/>
      <w:lvlJc w:val="left"/>
      <w:pPr>
        <w:ind w:left="2880" w:hanging="360"/>
      </w:pPr>
    </w:lvl>
    <w:lvl w:ilvl="4" w:tplc="30E88E24" w:tentative="1">
      <w:start w:val="1"/>
      <w:numFmt w:val="lowerLetter"/>
      <w:lvlText w:val="%5."/>
      <w:lvlJc w:val="left"/>
      <w:pPr>
        <w:ind w:left="3600" w:hanging="360"/>
      </w:pPr>
    </w:lvl>
    <w:lvl w:ilvl="5" w:tplc="8EC0C1FA" w:tentative="1">
      <w:start w:val="1"/>
      <w:numFmt w:val="lowerRoman"/>
      <w:lvlText w:val="%6."/>
      <w:lvlJc w:val="right"/>
      <w:pPr>
        <w:ind w:left="4320" w:hanging="180"/>
      </w:pPr>
    </w:lvl>
    <w:lvl w:ilvl="6" w:tplc="0FAEEF20" w:tentative="1">
      <w:start w:val="1"/>
      <w:numFmt w:val="decimal"/>
      <w:lvlText w:val="%7."/>
      <w:lvlJc w:val="left"/>
      <w:pPr>
        <w:ind w:left="5040" w:hanging="360"/>
      </w:pPr>
    </w:lvl>
    <w:lvl w:ilvl="7" w:tplc="42A06512" w:tentative="1">
      <w:start w:val="1"/>
      <w:numFmt w:val="lowerLetter"/>
      <w:lvlText w:val="%8."/>
      <w:lvlJc w:val="left"/>
      <w:pPr>
        <w:ind w:left="5760" w:hanging="360"/>
      </w:pPr>
    </w:lvl>
    <w:lvl w:ilvl="8" w:tplc="D9F87F88" w:tentative="1">
      <w:start w:val="1"/>
      <w:numFmt w:val="lowerRoman"/>
      <w:lvlText w:val="%9."/>
      <w:lvlJc w:val="right"/>
      <w:pPr>
        <w:ind w:left="6480" w:hanging="180"/>
      </w:pPr>
    </w:lvl>
  </w:abstractNum>
  <w:abstractNum w:abstractNumId="19" w15:restartNumberingAfterBreak="0">
    <w:nsid w:val="6FCF2BB2"/>
    <w:multiLevelType w:val="multilevel"/>
    <w:tmpl w:val="1B1EBC3E"/>
    <w:lvl w:ilvl="0">
      <w:start w:val="8"/>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90D4BF7"/>
    <w:multiLevelType w:val="multilevel"/>
    <w:tmpl w:val="33BE910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F390C73"/>
    <w:multiLevelType w:val="multilevel"/>
    <w:tmpl w:val="0426001F"/>
    <w:lvl w:ilvl="0">
      <w:start w:val="1"/>
      <w:numFmt w:val="decimal"/>
      <w:lvlText w:val="%1."/>
      <w:lvlJc w:val="left"/>
      <w:pPr>
        <w:ind w:left="1638" w:hanging="360"/>
      </w:pPr>
      <w:rPr>
        <w:rFonts w:hint="default"/>
      </w:rPr>
    </w:lvl>
    <w:lvl w:ilvl="1">
      <w:start w:val="1"/>
      <w:numFmt w:val="decimal"/>
      <w:lvlText w:val="%1.%2."/>
      <w:lvlJc w:val="left"/>
      <w:pPr>
        <w:ind w:left="2070" w:hanging="432"/>
      </w:pPr>
      <w:rPr>
        <w:rFonts w:hint="default"/>
      </w:rPr>
    </w:lvl>
    <w:lvl w:ilvl="2">
      <w:start w:val="1"/>
      <w:numFmt w:val="decimal"/>
      <w:lvlText w:val="%1.%2.%3."/>
      <w:lvlJc w:val="left"/>
      <w:pPr>
        <w:ind w:left="2502"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13911838">
    <w:abstractNumId w:val="1"/>
  </w:num>
  <w:num w:numId="2" w16cid:durableId="889146472">
    <w:abstractNumId w:val="8"/>
  </w:num>
  <w:num w:numId="3" w16cid:durableId="1395542900">
    <w:abstractNumId w:val="5"/>
  </w:num>
  <w:num w:numId="4" w16cid:durableId="2101564031">
    <w:abstractNumId w:val="3"/>
  </w:num>
  <w:num w:numId="5" w16cid:durableId="750153975">
    <w:abstractNumId w:val="0"/>
  </w:num>
  <w:num w:numId="6" w16cid:durableId="1132945032">
    <w:abstractNumId w:val="18"/>
  </w:num>
  <w:num w:numId="7" w16cid:durableId="887843751">
    <w:abstractNumId w:val="11"/>
  </w:num>
  <w:num w:numId="8" w16cid:durableId="2092313428">
    <w:abstractNumId w:val="9"/>
  </w:num>
  <w:num w:numId="9" w16cid:durableId="1126660474">
    <w:abstractNumId w:val="15"/>
  </w:num>
  <w:num w:numId="10" w16cid:durableId="2143110129">
    <w:abstractNumId w:val="2"/>
  </w:num>
  <w:num w:numId="11" w16cid:durableId="1525897589">
    <w:abstractNumId w:val="20"/>
  </w:num>
  <w:num w:numId="12" w16cid:durableId="1290546926">
    <w:abstractNumId w:val="14"/>
  </w:num>
  <w:num w:numId="13" w16cid:durableId="873420428">
    <w:abstractNumId w:val="13"/>
  </w:num>
  <w:num w:numId="14" w16cid:durableId="426004516">
    <w:abstractNumId w:val="10"/>
  </w:num>
  <w:num w:numId="15" w16cid:durableId="212424796">
    <w:abstractNumId w:val="12"/>
  </w:num>
  <w:num w:numId="16" w16cid:durableId="1738823805">
    <w:abstractNumId w:val="21"/>
  </w:num>
  <w:num w:numId="17" w16cid:durableId="754595105">
    <w:abstractNumId w:val="17"/>
  </w:num>
  <w:num w:numId="18" w16cid:durableId="180239609">
    <w:abstractNumId w:val="19"/>
  </w:num>
  <w:num w:numId="19" w16cid:durableId="1783644491">
    <w:abstractNumId w:val="4"/>
  </w:num>
  <w:num w:numId="20" w16cid:durableId="1207134905">
    <w:abstractNumId w:val="6"/>
  </w:num>
  <w:num w:numId="21" w16cid:durableId="1208104114">
    <w:abstractNumId w:val="7"/>
  </w:num>
  <w:num w:numId="22" w16cid:durableId="10847172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6E"/>
    <w:rsid w:val="00011B10"/>
    <w:rsid w:val="00017AC9"/>
    <w:rsid w:val="00024C29"/>
    <w:rsid w:val="00031B3D"/>
    <w:rsid w:val="00032EF4"/>
    <w:rsid w:val="00033B7D"/>
    <w:rsid w:val="00035648"/>
    <w:rsid w:val="00036256"/>
    <w:rsid w:val="00037E5E"/>
    <w:rsid w:val="0004025E"/>
    <w:rsid w:val="0004449F"/>
    <w:rsid w:val="0005191B"/>
    <w:rsid w:val="0005227B"/>
    <w:rsid w:val="0005227F"/>
    <w:rsid w:val="00057028"/>
    <w:rsid w:val="00060751"/>
    <w:rsid w:val="000635F2"/>
    <w:rsid w:val="000668AE"/>
    <w:rsid w:val="0007154A"/>
    <w:rsid w:val="0007214D"/>
    <w:rsid w:val="00072EAE"/>
    <w:rsid w:val="0007658B"/>
    <w:rsid w:val="00083E66"/>
    <w:rsid w:val="000A3A0B"/>
    <w:rsid w:val="000B4258"/>
    <w:rsid w:val="000B4423"/>
    <w:rsid w:val="000B459E"/>
    <w:rsid w:val="000B7732"/>
    <w:rsid w:val="000B7C86"/>
    <w:rsid w:val="000C131E"/>
    <w:rsid w:val="000C28C1"/>
    <w:rsid w:val="000C66C1"/>
    <w:rsid w:val="000E26BE"/>
    <w:rsid w:val="000F0CFB"/>
    <w:rsid w:val="000F7AD2"/>
    <w:rsid w:val="00102045"/>
    <w:rsid w:val="00103A02"/>
    <w:rsid w:val="00106A33"/>
    <w:rsid w:val="00124534"/>
    <w:rsid w:val="001265B8"/>
    <w:rsid w:val="00126F8B"/>
    <w:rsid w:val="00154101"/>
    <w:rsid w:val="0015629E"/>
    <w:rsid w:val="00156443"/>
    <w:rsid w:val="0016200C"/>
    <w:rsid w:val="00164823"/>
    <w:rsid w:val="00181653"/>
    <w:rsid w:val="00182366"/>
    <w:rsid w:val="00194A1A"/>
    <w:rsid w:val="001B0A4A"/>
    <w:rsid w:val="001B28C6"/>
    <w:rsid w:val="001B39DB"/>
    <w:rsid w:val="001B45B3"/>
    <w:rsid w:val="001C305D"/>
    <w:rsid w:val="001D1B9F"/>
    <w:rsid w:val="001D3F6B"/>
    <w:rsid w:val="001D4D18"/>
    <w:rsid w:val="001D62FE"/>
    <w:rsid w:val="001D663E"/>
    <w:rsid w:val="001E476F"/>
    <w:rsid w:val="001F1142"/>
    <w:rsid w:val="001F33F4"/>
    <w:rsid w:val="001F35B6"/>
    <w:rsid w:val="001F652B"/>
    <w:rsid w:val="00204E78"/>
    <w:rsid w:val="0020506A"/>
    <w:rsid w:val="0022743F"/>
    <w:rsid w:val="002347EC"/>
    <w:rsid w:val="00235E3F"/>
    <w:rsid w:val="00241B01"/>
    <w:rsid w:val="00241D63"/>
    <w:rsid w:val="0024219E"/>
    <w:rsid w:val="00243A36"/>
    <w:rsid w:val="00244AE6"/>
    <w:rsid w:val="00274B00"/>
    <w:rsid w:val="00274B8A"/>
    <w:rsid w:val="00275553"/>
    <w:rsid w:val="00275F92"/>
    <w:rsid w:val="0028132A"/>
    <w:rsid w:val="00281898"/>
    <w:rsid w:val="002915D8"/>
    <w:rsid w:val="002964E7"/>
    <w:rsid w:val="00297229"/>
    <w:rsid w:val="00297377"/>
    <w:rsid w:val="002A04CF"/>
    <w:rsid w:val="002A1980"/>
    <w:rsid w:val="002B0913"/>
    <w:rsid w:val="002B311C"/>
    <w:rsid w:val="002C0543"/>
    <w:rsid w:val="002C172D"/>
    <w:rsid w:val="002C2CCB"/>
    <w:rsid w:val="002C32BF"/>
    <w:rsid w:val="002D38AB"/>
    <w:rsid w:val="002E0740"/>
    <w:rsid w:val="002F1FFC"/>
    <w:rsid w:val="0030040E"/>
    <w:rsid w:val="00301E02"/>
    <w:rsid w:val="00301ED1"/>
    <w:rsid w:val="00302C2B"/>
    <w:rsid w:val="00305CB5"/>
    <w:rsid w:val="0031680A"/>
    <w:rsid w:val="00323E58"/>
    <w:rsid w:val="003279BD"/>
    <w:rsid w:val="003345A0"/>
    <w:rsid w:val="0035100A"/>
    <w:rsid w:val="00353B39"/>
    <w:rsid w:val="003549B4"/>
    <w:rsid w:val="00364F11"/>
    <w:rsid w:val="003651D3"/>
    <w:rsid w:val="00365B40"/>
    <w:rsid w:val="00370659"/>
    <w:rsid w:val="00370A55"/>
    <w:rsid w:val="00371AC4"/>
    <w:rsid w:val="0038649D"/>
    <w:rsid w:val="003864F5"/>
    <w:rsid w:val="0038675B"/>
    <w:rsid w:val="003952AB"/>
    <w:rsid w:val="003956E7"/>
    <w:rsid w:val="00396D98"/>
    <w:rsid w:val="003A2C6D"/>
    <w:rsid w:val="003A2C73"/>
    <w:rsid w:val="003A7A46"/>
    <w:rsid w:val="003B159B"/>
    <w:rsid w:val="003B1739"/>
    <w:rsid w:val="003C5296"/>
    <w:rsid w:val="003D2C98"/>
    <w:rsid w:val="003D3CFD"/>
    <w:rsid w:val="003D3E42"/>
    <w:rsid w:val="003D653A"/>
    <w:rsid w:val="003D7726"/>
    <w:rsid w:val="003E0583"/>
    <w:rsid w:val="003F2232"/>
    <w:rsid w:val="004022B7"/>
    <w:rsid w:val="00407A6D"/>
    <w:rsid w:val="00415C68"/>
    <w:rsid w:val="00420C7A"/>
    <w:rsid w:val="00431B15"/>
    <w:rsid w:val="00433921"/>
    <w:rsid w:val="00437650"/>
    <w:rsid w:val="0044181B"/>
    <w:rsid w:val="004450D3"/>
    <w:rsid w:val="004459AA"/>
    <w:rsid w:val="004503DC"/>
    <w:rsid w:val="00454106"/>
    <w:rsid w:val="00460913"/>
    <w:rsid w:val="00464474"/>
    <w:rsid w:val="00471CFF"/>
    <w:rsid w:val="00475287"/>
    <w:rsid w:val="004B17FB"/>
    <w:rsid w:val="004B5FF4"/>
    <w:rsid w:val="004C159E"/>
    <w:rsid w:val="004C1A5E"/>
    <w:rsid w:val="004C2DB2"/>
    <w:rsid w:val="004D124F"/>
    <w:rsid w:val="004D230A"/>
    <w:rsid w:val="004D318B"/>
    <w:rsid w:val="004D4AED"/>
    <w:rsid w:val="004E505D"/>
    <w:rsid w:val="004E6E8C"/>
    <w:rsid w:val="004F07AA"/>
    <w:rsid w:val="004F18BD"/>
    <w:rsid w:val="0050045B"/>
    <w:rsid w:val="0051037E"/>
    <w:rsid w:val="00510975"/>
    <w:rsid w:val="00511773"/>
    <w:rsid w:val="00512D8F"/>
    <w:rsid w:val="00517F85"/>
    <w:rsid w:val="005250D8"/>
    <w:rsid w:val="00533403"/>
    <w:rsid w:val="00534727"/>
    <w:rsid w:val="005367B0"/>
    <w:rsid w:val="00537EAE"/>
    <w:rsid w:val="00543524"/>
    <w:rsid w:val="00552E1F"/>
    <w:rsid w:val="00554AF6"/>
    <w:rsid w:val="00554D0D"/>
    <w:rsid w:val="0056049A"/>
    <w:rsid w:val="00560EB8"/>
    <w:rsid w:val="00570C32"/>
    <w:rsid w:val="005712E1"/>
    <w:rsid w:val="00573B03"/>
    <w:rsid w:val="0057663E"/>
    <w:rsid w:val="00576671"/>
    <w:rsid w:val="0057786A"/>
    <w:rsid w:val="00583AEF"/>
    <w:rsid w:val="00584D54"/>
    <w:rsid w:val="00585B4C"/>
    <w:rsid w:val="00592943"/>
    <w:rsid w:val="005943A9"/>
    <w:rsid w:val="00594B90"/>
    <w:rsid w:val="0059573E"/>
    <w:rsid w:val="0059604A"/>
    <w:rsid w:val="005A4208"/>
    <w:rsid w:val="005B4585"/>
    <w:rsid w:val="005C3D4D"/>
    <w:rsid w:val="005D1E60"/>
    <w:rsid w:val="005D3F67"/>
    <w:rsid w:val="005D4FA6"/>
    <w:rsid w:val="005E185D"/>
    <w:rsid w:val="005E2B65"/>
    <w:rsid w:val="005E7335"/>
    <w:rsid w:val="005E7797"/>
    <w:rsid w:val="005F07D7"/>
    <w:rsid w:val="005F43B2"/>
    <w:rsid w:val="005F643F"/>
    <w:rsid w:val="005F7B84"/>
    <w:rsid w:val="00613761"/>
    <w:rsid w:val="006156ED"/>
    <w:rsid w:val="00622211"/>
    <w:rsid w:val="00624279"/>
    <w:rsid w:val="006257AE"/>
    <w:rsid w:val="00626358"/>
    <w:rsid w:val="006316BD"/>
    <w:rsid w:val="006321BC"/>
    <w:rsid w:val="006367F1"/>
    <w:rsid w:val="006434D7"/>
    <w:rsid w:val="00643E00"/>
    <w:rsid w:val="00644FBB"/>
    <w:rsid w:val="00645BDF"/>
    <w:rsid w:val="006469C0"/>
    <w:rsid w:val="00651683"/>
    <w:rsid w:val="00653239"/>
    <w:rsid w:val="00654860"/>
    <w:rsid w:val="00654AFF"/>
    <w:rsid w:val="0066114C"/>
    <w:rsid w:val="00667578"/>
    <w:rsid w:val="00672A55"/>
    <w:rsid w:val="00674962"/>
    <w:rsid w:val="00677BA5"/>
    <w:rsid w:val="0068131F"/>
    <w:rsid w:val="0069446C"/>
    <w:rsid w:val="00696820"/>
    <w:rsid w:val="006A15C8"/>
    <w:rsid w:val="006B3257"/>
    <w:rsid w:val="006B4588"/>
    <w:rsid w:val="006B744D"/>
    <w:rsid w:val="006C4B60"/>
    <w:rsid w:val="006C6604"/>
    <w:rsid w:val="006E61CC"/>
    <w:rsid w:val="006E73CD"/>
    <w:rsid w:val="006F3D66"/>
    <w:rsid w:val="006F42A9"/>
    <w:rsid w:val="006F5012"/>
    <w:rsid w:val="00700599"/>
    <w:rsid w:val="00701B80"/>
    <w:rsid w:val="00707AA5"/>
    <w:rsid w:val="00717253"/>
    <w:rsid w:val="00723744"/>
    <w:rsid w:val="00723899"/>
    <w:rsid w:val="00725DFB"/>
    <w:rsid w:val="0074528B"/>
    <w:rsid w:val="007500FE"/>
    <w:rsid w:val="0075315B"/>
    <w:rsid w:val="00753996"/>
    <w:rsid w:val="007563B4"/>
    <w:rsid w:val="00777408"/>
    <w:rsid w:val="0078437E"/>
    <w:rsid w:val="00793171"/>
    <w:rsid w:val="007A0162"/>
    <w:rsid w:val="007A2BAA"/>
    <w:rsid w:val="007B13D7"/>
    <w:rsid w:val="007B1A85"/>
    <w:rsid w:val="007B2804"/>
    <w:rsid w:val="007B2F10"/>
    <w:rsid w:val="007C6236"/>
    <w:rsid w:val="007D36CE"/>
    <w:rsid w:val="007D3ECF"/>
    <w:rsid w:val="007E356F"/>
    <w:rsid w:val="008021ED"/>
    <w:rsid w:val="00804ED2"/>
    <w:rsid w:val="0081127F"/>
    <w:rsid w:val="008254DA"/>
    <w:rsid w:val="008338C8"/>
    <w:rsid w:val="0083786B"/>
    <w:rsid w:val="008419FB"/>
    <w:rsid w:val="00851E14"/>
    <w:rsid w:val="00852D14"/>
    <w:rsid w:val="0085367B"/>
    <w:rsid w:val="008574ED"/>
    <w:rsid w:val="0086096E"/>
    <w:rsid w:val="008624A0"/>
    <w:rsid w:val="008673F0"/>
    <w:rsid w:val="00870045"/>
    <w:rsid w:val="00871E06"/>
    <w:rsid w:val="00874D49"/>
    <w:rsid w:val="0088374A"/>
    <w:rsid w:val="00890119"/>
    <w:rsid w:val="0089058C"/>
    <w:rsid w:val="008907E1"/>
    <w:rsid w:val="008A4C8C"/>
    <w:rsid w:val="008A64AE"/>
    <w:rsid w:val="008A7222"/>
    <w:rsid w:val="008B172E"/>
    <w:rsid w:val="008B5777"/>
    <w:rsid w:val="008B6A67"/>
    <w:rsid w:val="008D613D"/>
    <w:rsid w:val="008D63C5"/>
    <w:rsid w:val="008E6F4E"/>
    <w:rsid w:val="008F3942"/>
    <w:rsid w:val="009178C5"/>
    <w:rsid w:val="00925A31"/>
    <w:rsid w:val="00932627"/>
    <w:rsid w:val="009366B6"/>
    <w:rsid w:val="00956465"/>
    <w:rsid w:val="009612E1"/>
    <w:rsid w:val="00962623"/>
    <w:rsid w:val="0096602D"/>
    <w:rsid w:val="00966E0F"/>
    <w:rsid w:val="009712DA"/>
    <w:rsid w:val="00972DB8"/>
    <w:rsid w:val="00975CF7"/>
    <w:rsid w:val="00977260"/>
    <w:rsid w:val="00983073"/>
    <w:rsid w:val="00992DE3"/>
    <w:rsid w:val="00994A05"/>
    <w:rsid w:val="00994B69"/>
    <w:rsid w:val="00995346"/>
    <w:rsid w:val="00997428"/>
    <w:rsid w:val="009A0279"/>
    <w:rsid w:val="009A0510"/>
    <w:rsid w:val="009A39B9"/>
    <w:rsid w:val="009C6569"/>
    <w:rsid w:val="009D2569"/>
    <w:rsid w:val="009D3DE7"/>
    <w:rsid w:val="009D6D27"/>
    <w:rsid w:val="009E076F"/>
    <w:rsid w:val="009E20CC"/>
    <w:rsid w:val="009E3C2D"/>
    <w:rsid w:val="009F2BC7"/>
    <w:rsid w:val="009F32CC"/>
    <w:rsid w:val="009F4677"/>
    <w:rsid w:val="00A16267"/>
    <w:rsid w:val="00A16A3B"/>
    <w:rsid w:val="00A209F1"/>
    <w:rsid w:val="00A23066"/>
    <w:rsid w:val="00A23DF7"/>
    <w:rsid w:val="00A24CF4"/>
    <w:rsid w:val="00A4608C"/>
    <w:rsid w:val="00A535E6"/>
    <w:rsid w:val="00A550E7"/>
    <w:rsid w:val="00A57B78"/>
    <w:rsid w:val="00A60BA6"/>
    <w:rsid w:val="00A633DA"/>
    <w:rsid w:val="00A6605F"/>
    <w:rsid w:val="00A6787D"/>
    <w:rsid w:val="00A90E00"/>
    <w:rsid w:val="00A92891"/>
    <w:rsid w:val="00AA065A"/>
    <w:rsid w:val="00AA103F"/>
    <w:rsid w:val="00AA583F"/>
    <w:rsid w:val="00AA588D"/>
    <w:rsid w:val="00AC129A"/>
    <w:rsid w:val="00AC1FD7"/>
    <w:rsid w:val="00AC2519"/>
    <w:rsid w:val="00AD0465"/>
    <w:rsid w:val="00AD0BA1"/>
    <w:rsid w:val="00AD0E1F"/>
    <w:rsid w:val="00AE787C"/>
    <w:rsid w:val="00AF0C08"/>
    <w:rsid w:val="00AF4B1F"/>
    <w:rsid w:val="00AF77D8"/>
    <w:rsid w:val="00AF799B"/>
    <w:rsid w:val="00B03F22"/>
    <w:rsid w:val="00B23549"/>
    <w:rsid w:val="00B23DBB"/>
    <w:rsid w:val="00B25AAB"/>
    <w:rsid w:val="00B26802"/>
    <w:rsid w:val="00B31620"/>
    <w:rsid w:val="00B630F4"/>
    <w:rsid w:val="00B65B8D"/>
    <w:rsid w:val="00B65E0D"/>
    <w:rsid w:val="00B67995"/>
    <w:rsid w:val="00B715E3"/>
    <w:rsid w:val="00B7260C"/>
    <w:rsid w:val="00B80F94"/>
    <w:rsid w:val="00B829FA"/>
    <w:rsid w:val="00B94CA0"/>
    <w:rsid w:val="00BA7B3E"/>
    <w:rsid w:val="00BB1EED"/>
    <w:rsid w:val="00BB76C0"/>
    <w:rsid w:val="00BB7D75"/>
    <w:rsid w:val="00BC3864"/>
    <w:rsid w:val="00BC730B"/>
    <w:rsid w:val="00BC7FB0"/>
    <w:rsid w:val="00BD2E37"/>
    <w:rsid w:val="00BD39EC"/>
    <w:rsid w:val="00BE0864"/>
    <w:rsid w:val="00BE2F93"/>
    <w:rsid w:val="00BE38A2"/>
    <w:rsid w:val="00BF25B7"/>
    <w:rsid w:val="00BF5D85"/>
    <w:rsid w:val="00C00C71"/>
    <w:rsid w:val="00C0412A"/>
    <w:rsid w:val="00C06B02"/>
    <w:rsid w:val="00C150E5"/>
    <w:rsid w:val="00C173BD"/>
    <w:rsid w:val="00C27EAE"/>
    <w:rsid w:val="00C41AC7"/>
    <w:rsid w:val="00C55F2B"/>
    <w:rsid w:val="00C567FE"/>
    <w:rsid w:val="00C61E00"/>
    <w:rsid w:val="00C72D7C"/>
    <w:rsid w:val="00C73E22"/>
    <w:rsid w:val="00C7443A"/>
    <w:rsid w:val="00C92904"/>
    <w:rsid w:val="00C948D6"/>
    <w:rsid w:val="00CA0D86"/>
    <w:rsid w:val="00CA1600"/>
    <w:rsid w:val="00CA30DF"/>
    <w:rsid w:val="00CA4E26"/>
    <w:rsid w:val="00CA6F5B"/>
    <w:rsid w:val="00CB5E6F"/>
    <w:rsid w:val="00CB6E93"/>
    <w:rsid w:val="00CB7AFC"/>
    <w:rsid w:val="00CC074E"/>
    <w:rsid w:val="00CC2D03"/>
    <w:rsid w:val="00CC3960"/>
    <w:rsid w:val="00CC5016"/>
    <w:rsid w:val="00CC609D"/>
    <w:rsid w:val="00CC6A48"/>
    <w:rsid w:val="00CE3EBC"/>
    <w:rsid w:val="00CE6AF3"/>
    <w:rsid w:val="00CF3E6E"/>
    <w:rsid w:val="00CF671A"/>
    <w:rsid w:val="00D03CD2"/>
    <w:rsid w:val="00D107A5"/>
    <w:rsid w:val="00D30230"/>
    <w:rsid w:val="00D317D0"/>
    <w:rsid w:val="00D32C4E"/>
    <w:rsid w:val="00D33EEA"/>
    <w:rsid w:val="00D36459"/>
    <w:rsid w:val="00D42408"/>
    <w:rsid w:val="00D460FD"/>
    <w:rsid w:val="00D517D9"/>
    <w:rsid w:val="00D532B4"/>
    <w:rsid w:val="00D70487"/>
    <w:rsid w:val="00D73ED6"/>
    <w:rsid w:val="00D74A93"/>
    <w:rsid w:val="00D81CEC"/>
    <w:rsid w:val="00D84B2B"/>
    <w:rsid w:val="00D84F0C"/>
    <w:rsid w:val="00D85A8C"/>
    <w:rsid w:val="00D904DC"/>
    <w:rsid w:val="00D90FE1"/>
    <w:rsid w:val="00D95598"/>
    <w:rsid w:val="00D97C63"/>
    <w:rsid w:val="00D97D09"/>
    <w:rsid w:val="00DA3872"/>
    <w:rsid w:val="00DC1AC7"/>
    <w:rsid w:val="00DC3D1C"/>
    <w:rsid w:val="00DD02D5"/>
    <w:rsid w:val="00DD5C7F"/>
    <w:rsid w:val="00DE1E6E"/>
    <w:rsid w:val="00E02AC3"/>
    <w:rsid w:val="00E13DD7"/>
    <w:rsid w:val="00E214CE"/>
    <w:rsid w:val="00E31550"/>
    <w:rsid w:val="00E3546C"/>
    <w:rsid w:val="00E359D1"/>
    <w:rsid w:val="00E4070D"/>
    <w:rsid w:val="00E41A1F"/>
    <w:rsid w:val="00E46146"/>
    <w:rsid w:val="00E4789F"/>
    <w:rsid w:val="00E504DB"/>
    <w:rsid w:val="00E50A09"/>
    <w:rsid w:val="00E815C1"/>
    <w:rsid w:val="00E961C8"/>
    <w:rsid w:val="00EA0FF8"/>
    <w:rsid w:val="00EA2799"/>
    <w:rsid w:val="00EA3286"/>
    <w:rsid w:val="00EA624B"/>
    <w:rsid w:val="00EB26BF"/>
    <w:rsid w:val="00EB3427"/>
    <w:rsid w:val="00EB43C9"/>
    <w:rsid w:val="00EB69A7"/>
    <w:rsid w:val="00EC5436"/>
    <w:rsid w:val="00EC6047"/>
    <w:rsid w:val="00ED30AA"/>
    <w:rsid w:val="00EF372F"/>
    <w:rsid w:val="00EF3A44"/>
    <w:rsid w:val="00EF4CB2"/>
    <w:rsid w:val="00EF5B9A"/>
    <w:rsid w:val="00EF73A0"/>
    <w:rsid w:val="00F02386"/>
    <w:rsid w:val="00F042A1"/>
    <w:rsid w:val="00F0675E"/>
    <w:rsid w:val="00F06B5B"/>
    <w:rsid w:val="00F11EBB"/>
    <w:rsid w:val="00F13131"/>
    <w:rsid w:val="00F13519"/>
    <w:rsid w:val="00F203B3"/>
    <w:rsid w:val="00F231B2"/>
    <w:rsid w:val="00F27419"/>
    <w:rsid w:val="00F3515E"/>
    <w:rsid w:val="00F3777B"/>
    <w:rsid w:val="00F408BD"/>
    <w:rsid w:val="00F45733"/>
    <w:rsid w:val="00F465D0"/>
    <w:rsid w:val="00F466CE"/>
    <w:rsid w:val="00F52212"/>
    <w:rsid w:val="00F53ECC"/>
    <w:rsid w:val="00F54A3F"/>
    <w:rsid w:val="00F60BD4"/>
    <w:rsid w:val="00F61350"/>
    <w:rsid w:val="00F676AC"/>
    <w:rsid w:val="00F756F6"/>
    <w:rsid w:val="00F878CF"/>
    <w:rsid w:val="00F92549"/>
    <w:rsid w:val="00F938FA"/>
    <w:rsid w:val="00F95198"/>
    <w:rsid w:val="00F96B6C"/>
    <w:rsid w:val="00FA048C"/>
    <w:rsid w:val="00FA1C2E"/>
    <w:rsid w:val="00FA55E8"/>
    <w:rsid w:val="00FA583E"/>
    <w:rsid w:val="00FA7917"/>
    <w:rsid w:val="00FB5D56"/>
    <w:rsid w:val="00FC1642"/>
    <w:rsid w:val="00FC2B56"/>
    <w:rsid w:val="00FC32B9"/>
    <w:rsid w:val="00FC781A"/>
    <w:rsid w:val="00FD7070"/>
    <w:rsid w:val="00FD7FA6"/>
    <w:rsid w:val="00FE087F"/>
    <w:rsid w:val="00FF1ED2"/>
    <w:rsid w:val="00FF3E2A"/>
    <w:rsid w:val="00FF3FDF"/>
    <w:rsid w:val="00FF5E2B"/>
    <w:rsid w:val="00FF7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A94233C"/>
  <w15:docId w15:val="{53E4888D-E021-4822-A7B7-A1AD2A93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E6E"/>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DE1E6E"/>
    <w:pPr>
      <w:keepNext/>
      <w:jc w:val="center"/>
      <w:outlineLvl w:val="0"/>
    </w:pPr>
    <w:rPr>
      <w:rFonts w:ascii="Tahoma" w:hAnsi="Tahoma" w:cs="Tahom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E6E"/>
    <w:rPr>
      <w:rFonts w:ascii="Tahoma" w:eastAsia="Times New Roman" w:hAnsi="Tahoma" w:cs="Tahoma"/>
      <w:sz w:val="24"/>
      <w:szCs w:val="24"/>
      <w:lang w:eastAsia="zh-CN"/>
    </w:rPr>
  </w:style>
  <w:style w:type="paragraph" w:styleId="BodyText">
    <w:name w:val="Body Text"/>
    <w:basedOn w:val="Normal"/>
    <w:link w:val="BodyTextChar"/>
    <w:rsid w:val="00DE1E6E"/>
    <w:pPr>
      <w:jc w:val="both"/>
    </w:pPr>
    <w:rPr>
      <w:rFonts w:ascii="Tahoma" w:hAnsi="Tahoma"/>
      <w:sz w:val="24"/>
    </w:rPr>
  </w:style>
  <w:style w:type="character" w:customStyle="1" w:styleId="BodyTextChar">
    <w:name w:val="Body Text Char"/>
    <w:basedOn w:val="DefaultParagraphFont"/>
    <w:link w:val="BodyText"/>
    <w:rsid w:val="00DE1E6E"/>
    <w:rPr>
      <w:rFonts w:ascii="Tahoma" w:eastAsia="Times New Roman" w:hAnsi="Tahoma" w:cs="Times New Roman"/>
      <w:sz w:val="24"/>
      <w:szCs w:val="20"/>
      <w:lang w:eastAsia="lv-LV"/>
    </w:rPr>
  </w:style>
  <w:style w:type="character" w:styleId="PageNumber">
    <w:name w:val="page number"/>
    <w:basedOn w:val="DefaultParagraphFont"/>
    <w:rsid w:val="00DE1E6E"/>
  </w:style>
  <w:style w:type="paragraph" w:styleId="Footer">
    <w:name w:val="footer"/>
    <w:basedOn w:val="Normal"/>
    <w:link w:val="FooterChar"/>
    <w:uiPriority w:val="99"/>
    <w:rsid w:val="00DE1E6E"/>
    <w:pPr>
      <w:tabs>
        <w:tab w:val="center" w:pos="4153"/>
        <w:tab w:val="right" w:pos="8306"/>
      </w:tabs>
    </w:pPr>
  </w:style>
  <w:style w:type="character" w:customStyle="1" w:styleId="FooterChar">
    <w:name w:val="Footer Char"/>
    <w:basedOn w:val="DefaultParagraphFont"/>
    <w:link w:val="Footer"/>
    <w:uiPriority w:val="99"/>
    <w:rsid w:val="00DE1E6E"/>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DE1E6E"/>
    <w:pPr>
      <w:ind w:left="720"/>
      <w:contextualSpacing/>
    </w:pPr>
  </w:style>
  <w:style w:type="paragraph" w:styleId="BodyTextIndent">
    <w:name w:val="Body Text Indent"/>
    <w:basedOn w:val="Normal"/>
    <w:link w:val="BodyTextIndentChar"/>
    <w:rsid w:val="007B13D7"/>
    <w:pPr>
      <w:spacing w:after="120"/>
      <w:ind w:left="283"/>
    </w:pPr>
    <w:rPr>
      <w:lang w:eastAsia="zh-CN"/>
    </w:rPr>
  </w:style>
  <w:style w:type="character" w:customStyle="1" w:styleId="BodyTextIndentChar">
    <w:name w:val="Body Text Indent Char"/>
    <w:basedOn w:val="DefaultParagraphFont"/>
    <w:link w:val="BodyTextIndent"/>
    <w:rsid w:val="007B13D7"/>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323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58"/>
    <w:rPr>
      <w:rFonts w:ascii="Segoe UI" w:eastAsia="Times New Roman" w:hAnsi="Segoe UI" w:cs="Segoe UI"/>
      <w:sz w:val="18"/>
      <w:szCs w:val="18"/>
      <w:lang w:eastAsia="lv-LV"/>
    </w:rPr>
  </w:style>
  <w:style w:type="paragraph" w:customStyle="1" w:styleId="tv213">
    <w:name w:val="tv213"/>
    <w:basedOn w:val="Normal"/>
    <w:rsid w:val="00297229"/>
    <w:pPr>
      <w:spacing w:before="100" w:beforeAutospacing="1" w:after="100" w:afterAutospacing="1"/>
    </w:pPr>
    <w:rPr>
      <w:sz w:val="24"/>
      <w:szCs w:val="24"/>
    </w:rPr>
  </w:style>
  <w:style w:type="character" w:styleId="Hyperlink">
    <w:name w:val="Hyperlink"/>
    <w:basedOn w:val="DefaultParagraphFont"/>
    <w:uiPriority w:val="99"/>
    <w:semiHidden/>
    <w:unhideWhenUsed/>
    <w:rsid w:val="006F5012"/>
    <w:rPr>
      <w:color w:val="0000FF"/>
      <w:u w:val="single"/>
    </w:rPr>
  </w:style>
  <w:style w:type="paragraph" w:customStyle="1" w:styleId="naisf">
    <w:name w:val="naisf"/>
    <w:basedOn w:val="Normal"/>
    <w:uiPriority w:val="99"/>
    <w:rsid w:val="00057028"/>
    <w:pPr>
      <w:spacing w:before="100" w:beforeAutospacing="1" w:after="100" w:afterAutospacing="1"/>
    </w:pPr>
    <w:rPr>
      <w:rFonts w:eastAsia="Calibri"/>
      <w:sz w:val="24"/>
      <w:szCs w:val="24"/>
      <w:lang w:val="en-US" w:eastAsia="en-US"/>
    </w:rPr>
  </w:style>
  <w:style w:type="paragraph" w:styleId="Header">
    <w:name w:val="header"/>
    <w:basedOn w:val="Normal"/>
    <w:link w:val="HeaderChar"/>
    <w:uiPriority w:val="99"/>
    <w:unhideWhenUsed/>
    <w:rsid w:val="00072EAE"/>
    <w:pPr>
      <w:tabs>
        <w:tab w:val="center" w:pos="4153"/>
        <w:tab w:val="right" w:pos="8306"/>
      </w:tabs>
    </w:pPr>
  </w:style>
  <w:style w:type="character" w:customStyle="1" w:styleId="HeaderChar">
    <w:name w:val="Header Char"/>
    <w:basedOn w:val="DefaultParagraphFont"/>
    <w:link w:val="Header"/>
    <w:uiPriority w:val="99"/>
    <w:rsid w:val="00072EAE"/>
    <w:rPr>
      <w:rFonts w:ascii="Times New Roman" w:eastAsia="Times New Roman" w:hAnsi="Times New Roman" w:cs="Times New Roman"/>
      <w:sz w:val="20"/>
      <w:szCs w:val="20"/>
      <w:lang w:eastAsia="lv-LV"/>
    </w:rPr>
  </w:style>
  <w:style w:type="paragraph" w:styleId="NoSpacing">
    <w:name w:val="No Spacing"/>
    <w:uiPriority w:val="1"/>
    <w:qFormat/>
    <w:rsid w:val="000C28C1"/>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75553"/>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8490-publiskas-personas-mantas-atsav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C348-FE34-4601-8400-378760F1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4254</Words>
  <Characters>2425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CND</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BUV</dc:creator>
  <cp:lastModifiedBy>Jevgēnija Sviridenkova</cp:lastModifiedBy>
  <cp:revision>2</cp:revision>
  <cp:lastPrinted>2020-04-06T12:31:00Z</cp:lastPrinted>
  <dcterms:created xsi:type="dcterms:W3CDTF">2023-05-18T11:06:00Z</dcterms:created>
  <dcterms:modified xsi:type="dcterms:W3CDTF">2023-05-18T11:06:00Z</dcterms:modified>
</cp:coreProperties>
</file>