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10BC4" w14:textId="619DAB19" w:rsidR="002D3CEA" w:rsidRPr="00F331B6" w:rsidRDefault="002D3CEA">
      <w:pPr>
        <w:rPr>
          <w:rFonts w:ascii="Times New Roman" w:hAnsi="Times New Roman" w:cs="Times New Roman"/>
          <w:sz w:val="24"/>
          <w:szCs w:val="24"/>
        </w:rPr>
      </w:pPr>
    </w:p>
    <w:p w14:paraId="78B9D2AB" w14:textId="6B8C9364" w:rsidR="00D755DE" w:rsidRPr="00F331B6" w:rsidRDefault="00BA62A7" w:rsidP="00D755D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D755DE" w:rsidRPr="00F331B6">
        <w:rPr>
          <w:rFonts w:ascii="Times New Roman" w:hAnsi="Times New Roman" w:cs="Times New Roman"/>
          <w:b/>
          <w:bCs/>
          <w:sz w:val="24"/>
          <w:szCs w:val="24"/>
        </w:rPr>
        <w:t>iņojums par 1</w:t>
      </w:r>
      <w:r w:rsidR="00DA727A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D755DE" w:rsidRPr="00F331B6">
        <w:rPr>
          <w:rFonts w:ascii="Times New Roman" w:hAnsi="Times New Roman" w:cs="Times New Roman"/>
          <w:b/>
          <w:bCs/>
          <w:sz w:val="24"/>
          <w:szCs w:val="24"/>
        </w:rPr>
        <w:t xml:space="preserve">.04.2023. </w:t>
      </w:r>
      <w:r w:rsidR="00452710" w:rsidRPr="00452710">
        <w:rPr>
          <w:rFonts w:ascii="Times New Roman" w:hAnsi="Times New Roman" w:cs="Times New Roman"/>
          <w:b/>
          <w:bCs/>
          <w:sz w:val="24"/>
          <w:szCs w:val="24"/>
        </w:rPr>
        <w:t>teritorijas plānojuma izstrādes ietvaros rīkotā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452710" w:rsidRPr="00452710">
        <w:rPr>
          <w:rFonts w:ascii="Times New Roman" w:hAnsi="Times New Roman" w:cs="Times New Roman"/>
          <w:b/>
          <w:bCs/>
          <w:sz w:val="24"/>
          <w:szCs w:val="24"/>
        </w:rPr>
        <w:t xml:space="preserve"> sabiedrības iesaistes sanāksmes</w:t>
      </w:r>
      <w:r w:rsidR="00D755DE" w:rsidRPr="00F331B6">
        <w:rPr>
          <w:rFonts w:ascii="Times New Roman" w:hAnsi="Times New Roman" w:cs="Times New Roman"/>
          <w:b/>
          <w:bCs/>
          <w:sz w:val="24"/>
          <w:szCs w:val="24"/>
        </w:rPr>
        <w:t xml:space="preserve"> laikā ar </w:t>
      </w:r>
      <w:proofErr w:type="spellStart"/>
      <w:r w:rsidR="00DA727A">
        <w:rPr>
          <w:rFonts w:ascii="Times New Roman" w:hAnsi="Times New Roman" w:cs="Times New Roman"/>
          <w:b/>
          <w:bCs/>
          <w:sz w:val="24"/>
          <w:szCs w:val="24"/>
        </w:rPr>
        <w:t>Garciema</w:t>
      </w:r>
      <w:proofErr w:type="spellEnd"/>
      <w:r w:rsidR="00DA727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DA727A">
        <w:rPr>
          <w:rFonts w:ascii="Times New Roman" w:hAnsi="Times New Roman" w:cs="Times New Roman"/>
          <w:b/>
          <w:bCs/>
          <w:sz w:val="24"/>
          <w:szCs w:val="24"/>
        </w:rPr>
        <w:t>Garupes</w:t>
      </w:r>
      <w:proofErr w:type="spellEnd"/>
      <w:r w:rsidR="001C551C" w:rsidRPr="00F331B6">
        <w:rPr>
          <w:rFonts w:ascii="Times New Roman" w:hAnsi="Times New Roman" w:cs="Times New Roman"/>
          <w:b/>
          <w:bCs/>
          <w:sz w:val="24"/>
          <w:szCs w:val="24"/>
        </w:rPr>
        <w:t xml:space="preserve"> un </w:t>
      </w:r>
      <w:proofErr w:type="spellStart"/>
      <w:r w:rsidR="00DA727A">
        <w:rPr>
          <w:rFonts w:ascii="Times New Roman" w:hAnsi="Times New Roman" w:cs="Times New Roman"/>
          <w:b/>
          <w:bCs/>
          <w:sz w:val="24"/>
          <w:szCs w:val="24"/>
        </w:rPr>
        <w:t>Mežgarciema</w:t>
      </w:r>
      <w:proofErr w:type="spellEnd"/>
      <w:r w:rsidR="001C551C" w:rsidRPr="00F331B6">
        <w:rPr>
          <w:rFonts w:ascii="Times New Roman" w:hAnsi="Times New Roman" w:cs="Times New Roman"/>
          <w:b/>
          <w:bCs/>
          <w:sz w:val="24"/>
          <w:szCs w:val="24"/>
        </w:rPr>
        <w:t xml:space="preserve"> iedzīvotājiem izteiktajiem galvenajiem jautājumiem un viedokļiem</w:t>
      </w:r>
    </w:p>
    <w:p w14:paraId="26EB13E1" w14:textId="411A5C74" w:rsidR="001C551C" w:rsidRDefault="001C551C" w:rsidP="00D755DE">
      <w:pPr>
        <w:rPr>
          <w:rFonts w:ascii="Times New Roman" w:hAnsi="Times New Roman" w:cs="Times New Roman"/>
          <w:sz w:val="24"/>
          <w:szCs w:val="24"/>
        </w:rPr>
      </w:pPr>
    </w:p>
    <w:p w14:paraId="37D3BFE4" w14:textId="734CA793" w:rsidR="00AA1C31" w:rsidRPr="00AA1C31" w:rsidRDefault="00AA1C31" w:rsidP="006E1DAE">
      <w:pPr>
        <w:pStyle w:val="ListParagraph"/>
        <w:numPr>
          <w:ilvl w:val="0"/>
          <w:numId w:val="4"/>
        </w:numPr>
        <w:spacing w:after="1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1C31">
        <w:rPr>
          <w:rFonts w:ascii="Times New Roman" w:eastAsia="Times New Roman" w:hAnsi="Times New Roman" w:cs="Times New Roman"/>
          <w:b/>
          <w:bCs/>
          <w:sz w:val="24"/>
          <w:szCs w:val="24"/>
        </w:rPr>
        <w:t>Mežgarciemam</w:t>
      </w:r>
      <w:proofErr w:type="spellEnd"/>
      <w:r w:rsidRPr="00AA1C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piešķirta B kategorijas atļauja piesārņojošo darbību veikšanai</w:t>
      </w:r>
      <w:r w:rsidRPr="00AA1C31">
        <w:rPr>
          <w:rFonts w:ascii="Times New Roman" w:eastAsia="Times New Roman" w:hAnsi="Times New Roman" w:cs="Times New Roman"/>
          <w:sz w:val="24"/>
          <w:szCs w:val="24"/>
        </w:rPr>
        <w:t xml:space="preserve"> ražotnēs – kā tas varēja notikt? Jo ir augsts gruntsūdens līmenis. Bija solītas 200 darba vietas, bet nekas nav noticis, kāpēc? Priekšlikums – mainīt no B kategorijas uz zemākas kategorijas </w:t>
      </w:r>
      <w:r>
        <w:rPr>
          <w:rFonts w:ascii="Times New Roman" w:eastAsia="Times New Roman" w:hAnsi="Times New Roman" w:cs="Times New Roman"/>
          <w:sz w:val="24"/>
          <w:szCs w:val="24"/>
        </w:rPr>
        <w:t>atļauju</w:t>
      </w:r>
      <w:r w:rsidRPr="00AA1C3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A44204D" w14:textId="6C69B0E8" w:rsidR="00AA1C31" w:rsidRPr="0037416A" w:rsidRDefault="00AA1C31" w:rsidP="00BA6C9C">
      <w:pPr>
        <w:pStyle w:val="ListParagraph"/>
        <w:numPr>
          <w:ilvl w:val="0"/>
          <w:numId w:val="4"/>
        </w:numPr>
        <w:spacing w:after="1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1B2B">
        <w:rPr>
          <w:rFonts w:ascii="Times New Roman" w:eastAsia="Times New Roman" w:hAnsi="Times New Roman" w:cs="Times New Roman"/>
          <w:b/>
          <w:bCs/>
          <w:sz w:val="24"/>
          <w:szCs w:val="24"/>
        </w:rPr>
        <w:t>Apgaismojuma trūkums</w:t>
      </w:r>
      <w:r w:rsidRPr="00AA1C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1C31">
        <w:rPr>
          <w:rFonts w:ascii="Times New Roman" w:eastAsia="Times New Roman" w:hAnsi="Times New Roman" w:cs="Times New Roman"/>
          <w:sz w:val="24"/>
          <w:szCs w:val="24"/>
        </w:rPr>
        <w:t>Garciemā</w:t>
      </w:r>
      <w:proofErr w:type="spellEnd"/>
      <w:r w:rsidRPr="00AA1C31">
        <w:rPr>
          <w:rFonts w:ascii="Times New Roman" w:eastAsia="Times New Roman" w:hAnsi="Times New Roman" w:cs="Times New Roman"/>
          <w:sz w:val="24"/>
          <w:szCs w:val="24"/>
        </w:rPr>
        <w:t xml:space="preserve">, bet </w:t>
      </w:r>
      <w:proofErr w:type="spellStart"/>
      <w:r w:rsidRPr="00AA1C31">
        <w:rPr>
          <w:rFonts w:ascii="Times New Roman" w:eastAsia="Times New Roman" w:hAnsi="Times New Roman" w:cs="Times New Roman"/>
          <w:sz w:val="24"/>
          <w:szCs w:val="24"/>
        </w:rPr>
        <w:t>Mežgarciemā</w:t>
      </w:r>
      <w:proofErr w:type="spellEnd"/>
      <w:r w:rsidRPr="00AA1C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1B2B">
        <w:rPr>
          <w:rFonts w:ascii="Times New Roman" w:eastAsia="Times New Roman" w:hAnsi="Times New Roman" w:cs="Times New Roman"/>
          <w:sz w:val="24"/>
          <w:szCs w:val="24"/>
        </w:rPr>
        <w:t xml:space="preserve">apgaismojums </w:t>
      </w:r>
      <w:r w:rsidRPr="00AA1C31">
        <w:rPr>
          <w:rFonts w:ascii="Times New Roman" w:eastAsia="Times New Roman" w:hAnsi="Times New Roman" w:cs="Times New Roman"/>
          <w:sz w:val="24"/>
          <w:szCs w:val="24"/>
        </w:rPr>
        <w:t xml:space="preserve">ir, lai arī tur </w:t>
      </w:r>
      <w:r w:rsidR="007A1B2B">
        <w:rPr>
          <w:rFonts w:ascii="Times New Roman" w:eastAsia="Times New Roman" w:hAnsi="Times New Roman" w:cs="Times New Roman"/>
          <w:sz w:val="24"/>
          <w:szCs w:val="24"/>
        </w:rPr>
        <w:t xml:space="preserve">ir </w:t>
      </w:r>
      <w:r w:rsidRPr="00AA1C31">
        <w:rPr>
          <w:rFonts w:ascii="Times New Roman" w:eastAsia="Times New Roman" w:hAnsi="Times New Roman" w:cs="Times New Roman"/>
          <w:sz w:val="24"/>
          <w:szCs w:val="24"/>
        </w:rPr>
        <w:t>maz iedzīvotāju.</w:t>
      </w:r>
      <w:r w:rsidR="00BA6C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62A7">
        <w:rPr>
          <w:rFonts w:ascii="Times New Roman" w:eastAsia="Times New Roman" w:hAnsi="Times New Roman" w:cs="Times New Roman"/>
          <w:sz w:val="24"/>
          <w:szCs w:val="24"/>
        </w:rPr>
        <w:t>T</w:t>
      </w:r>
      <w:r w:rsidR="00BA62A7" w:rsidRPr="00BA62A7">
        <w:rPr>
          <w:rFonts w:ascii="Times New Roman" w:eastAsia="Times New Roman" w:hAnsi="Times New Roman" w:cs="Times New Roman"/>
          <w:sz w:val="24"/>
          <w:szCs w:val="24"/>
        </w:rPr>
        <w:t xml:space="preserve">iek apgaismots tūrisma objekts </w:t>
      </w:r>
      <w:proofErr w:type="spellStart"/>
      <w:r w:rsidR="00BA62A7" w:rsidRPr="00BA62A7">
        <w:rPr>
          <w:rFonts w:ascii="Times New Roman" w:eastAsia="Times New Roman" w:hAnsi="Times New Roman" w:cs="Times New Roman"/>
          <w:sz w:val="24"/>
          <w:szCs w:val="24"/>
        </w:rPr>
        <w:t>Mežgarciemā</w:t>
      </w:r>
      <w:proofErr w:type="spellEnd"/>
      <w:r w:rsidR="00BA62A7" w:rsidRPr="00BA62A7">
        <w:rPr>
          <w:rFonts w:ascii="Times New Roman" w:eastAsia="Times New Roman" w:hAnsi="Times New Roman" w:cs="Times New Roman"/>
          <w:sz w:val="24"/>
          <w:szCs w:val="24"/>
        </w:rPr>
        <w:t>, kas slavina Krieviju.</w:t>
      </w:r>
      <w:r w:rsidR="00BA62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6C9C" w:rsidRPr="0037416A">
        <w:rPr>
          <w:rFonts w:ascii="Times New Roman" w:eastAsia="Times New Roman" w:hAnsi="Times New Roman" w:cs="Times New Roman"/>
          <w:sz w:val="24"/>
          <w:szCs w:val="24"/>
        </w:rPr>
        <w:t>Apgaismojums</w:t>
      </w:r>
      <w:r w:rsidR="001F48A3" w:rsidRPr="003741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F48A3" w:rsidRPr="0037416A">
        <w:rPr>
          <w:rFonts w:ascii="Times New Roman" w:eastAsia="Times New Roman" w:hAnsi="Times New Roman" w:cs="Times New Roman"/>
          <w:sz w:val="24"/>
          <w:szCs w:val="24"/>
        </w:rPr>
        <w:t>Garciemā</w:t>
      </w:r>
      <w:proofErr w:type="spellEnd"/>
      <w:r w:rsidR="00BA6C9C" w:rsidRPr="0037416A">
        <w:rPr>
          <w:rFonts w:ascii="Times New Roman" w:eastAsia="Times New Roman" w:hAnsi="Times New Roman" w:cs="Times New Roman"/>
          <w:sz w:val="24"/>
          <w:szCs w:val="24"/>
        </w:rPr>
        <w:t xml:space="preserve"> tiek izslēgts pārāk agri, pirms pienāk pēdējais vilciens.</w:t>
      </w:r>
    </w:p>
    <w:p w14:paraId="5E7EF75E" w14:textId="036E1707" w:rsidR="00AA1C31" w:rsidRPr="0037416A" w:rsidRDefault="007A1B2B" w:rsidP="00AA1C31">
      <w:pPr>
        <w:pStyle w:val="ListParagraph"/>
        <w:numPr>
          <w:ilvl w:val="0"/>
          <w:numId w:val="4"/>
        </w:numPr>
        <w:spacing w:after="1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416A">
        <w:rPr>
          <w:rFonts w:ascii="Times New Roman" w:eastAsia="Times New Roman" w:hAnsi="Times New Roman" w:cs="Times New Roman"/>
          <w:b/>
          <w:bCs/>
          <w:sz w:val="24"/>
          <w:szCs w:val="24"/>
        </w:rPr>
        <w:t>Nepieciešams uzlabot infrastruktūru</w:t>
      </w:r>
      <w:r w:rsidRPr="0037416A">
        <w:rPr>
          <w:rFonts w:ascii="Times New Roman" w:eastAsia="Times New Roman" w:hAnsi="Times New Roman" w:cs="Times New Roman"/>
          <w:sz w:val="24"/>
          <w:szCs w:val="24"/>
        </w:rPr>
        <w:t>, ieviest apgaismojumu, atkritumu  tvertnes, šķirošanas vietas</w:t>
      </w:r>
      <w:r w:rsidR="00A41162" w:rsidRPr="0037416A">
        <w:rPr>
          <w:rFonts w:ascii="Times New Roman" w:eastAsia="Times New Roman" w:hAnsi="Times New Roman" w:cs="Times New Roman"/>
          <w:sz w:val="24"/>
          <w:szCs w:val="24"/>
        </w:rPr>
        <w:t xml:space="preserve">, tajā skaitā </w:t>
      </w:r>
      <w:r w:rsidR="00511C27" w:rsidRPr="0037416A">
        <w:rPr>
          <w:rFonts w:ascii="Times New Roman" w:eastAsia="Times New Roman" w:hAnsi="Times New Roman" w:cs="Times New Roman"/>
          <w:sz w:val="24"/>
          <w:szCs w:val="24"/>
        </w:rPr>
        <w:t xml:space="preserve">vairāk </w:t>
      </w:r>
      <w:r w:rsidR="00A41162" w:rsidRPr="0037416A">
        <w:rPr>
          <w:rFonts w:ascii="Times New Roman" w:eastAsia="Times New Roman" w:hAnsi="Times New Roman" w:cs="Times New Roman"/>
          <w:sz w:val="24"/>
          <w:szCs w:val="24"/>
        </w:rPr>
        <w:t>atkritumu tvert</w:t>
      </w:r>
      <w:r w:rsidR="00511C27" w:rsidRPr="0037416A">
        <w:rPr>
          <w:rFonts w:ascii="Times New Roman" w:eastAsia="Times New Roman" w:hAnsi="Times New Roman" w:cs="Times New Roman"/>
          <w:sz w:val="24"/>
          <w:szCs w:val="24"/>
        </w:rPr>
        <w:t>nes</w:t>
      </w:r>
      <w:r w:rsidR="00A41162" w:rsidRPr="0037416A">
        <w:rPr>
          <w:rFonts w:ascii="Times New Roman" w:eastAsia="Times New Roman" w:hAnsi="Times New Roman" w:cs="Times New Roman"/>
          <w:sz w:val="24"/>
          <w:szCs w:val="24"/>
        </w:rPr>
        <w:t xml:space="preserve"> pludmalē.</w:t>
      </w:r>
      <w:r w:rsidR="00B4260D" w:rsidRPr="0037416A">
        <w:rPr>
          <w:rFonts w:ascii="Times New Roman" w:eastAsia="Times New Roman" w:hAnsi="Times New Roman" w:cs="Times New Roman"/>
          <w:sz w:val="24"/>
          <w:szCs w:val="24"/>
        </w:rPr>
        <w:t xml:space="preserve"> Nepieciešama  suņu ekskrementu urnu izvietošana.</w:t>
      </w:r>
    </w:p>
    <w:p w14:paraId="3A6EE1D8" w14:textId="6D9CFAF4" w:rsidR="00B80ECE" w:rsidRPr="0037416A" w:rsidRDefault="00B80ECE" w:rsidP="00BA6C9C">
      <w:pPr>
        <w:pStyle w:val="ListParagraph"/>
        <w:numPr>
          <w:ilvl w:val="0"/>
          <w:numId w:val="4"/>
        </w:numPr>
        <w:spacing w:after="1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416A">
        <w:rPr>
          <w:rFonts w:ascii="Times New Roman" w:eastAsia="Times New Roman" w:hAnsi="Times New Roman" w:cs="Times New Roman"/>
          <w:b/>
          <w:bCs/>
          <w:sz w:val="24"/>
          <w:szCs w:val="24"/>
        </w:rPr>
        <w:t>Drošības trūkums</w:t>
      </w:r>
      <w:r w:rsidRPr="0037416A">
        <w:rPr>
          <w:rFonts w:ascii="Times New Roman" w:eastAsia="Times New Roman" w:hAnsi="Times New Roman" w:cs="Times New Roman"/>
          <w:sz w:val="24"/>
          <w:szCs w:val="24"/>
        </w:rPr>
        <w:t xml:space="preserve"> uz ceļiem, ātrum</w:t>
      </w:r>
      <w:r w:rsidR="00BA6C9C" w:rsidRPr="0037416A">
        <w:rPr>
          <w:rFonts w:ascii="Times New Roman" w:eastAsia="Times New Roman" w:hAnsi="Times New Roman" w:cs="Times New Roman"/>
          <w:sz w:val="24"/>
          <w:szCs w:val="24"/>
        </w:rPr>
        <w:t>a slāpētāju</w:t>
      </w:r>
      <w:r w:rsidRPr="0037416A">
        <w:rPr>
          <w:rFonts w:ascii="Times New Roman" w:eastAsia="Times New Roman" w:hAnsi="Times New Roman" w:cs="Times New Roman"/>
          <w:sz w:val="24"/>
          <w:szCs w:val="24"/>
        </w:rPr>
        <w:t xml:space="preserve"> trūkums, ietvju neesamība; </w:t>
      </w:r>
      <w:proofErr w:type="spellStart"/>
      <w:r w:rsidR="00BA6C9C" w:rsidRPr="0037416A">
        <w:rPr>
          <w:rFonts w:ascii="Times New Roman" w:eastAsia="Times New Roman" w:hAnsi="Times New Roman" w:cs="Times New Roman"/>
          <w:sz w:val="24"/>
          <w:szCs w:val="24"/>
        </w:rPr>
        <w:t>Garciema</w:t>
      </w:r>
      <w:proofErr w:type="spellEnd"/>
      <w:r w:rsidR="00BA6C9C" w:rsidRPr="003741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416A">
        <w:rPr>
          <w:rFonts w:ascii="Times New Roman" w:eastAsia="Times New Roman" w:hAnsi="Times New Roman" w:cs="Times New Roman"/>
          <w:sz w:val="24"/>
          <w:szCs w:val="24"/>
        </w:rPr>
        <w:t xml:space="preserve">galvenās ielas sliktais stāvoklis. </w:t>
      </w:r>
      <w:r w:rsidR="001F48A3" w:rsidRPr="0037416A">
        <w:rPr>
          <w:rFonts w:ascii="Times New Roman" w:eastAsia="Times New Roman" w:hAnsi="Times New Roman" w:cs="Times New Roman"/>
          <w:sz w:val="24"/>
          <w:szCs w:val="24"/>
        </w:rPr>
        <w:t>Kāpēc u</w:t>
      </w:r>
      <w:r w:rsidRPr="0037416A">
        <w:rPr>
          <w:rFonts w:ascii="Times New Roman" w:eastAsia="Times New Roman" w:hAnsi="Times New Roman" w:cs="Times New Roman"/>
          <w:sz w:val="24"/>
          <w:szCs w:val="24"/>
        </w:rPr>
        <w:t>z galvenā</w:t>
      </w:r>
      <w:r w:rsidR="00BA6C9C" w:rsidRPr="0037416A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741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6C9C" w:rsidRPr="0037416A">
        <w:rPr>
          <w:rFonts w:ascii="Times New Roman" w:eastAsia="Times New Roman" w:hAnsi="Times New Roman" w:cs="Times New Roman"/>
          <w:sz w:val="24"/>
          <w:szCs w:val="24"/>
        </w:rPr>
        <w:t>ielas</w:t>
      </w:r>
      <w:r w:rsidRPr="0037416A">
        <w:rPr>
          <w:rFonts w:ascii="Times New Roman" w:eastAsia="Times New Roman" w:hAnsi="Times New Roman" w:cs="Times New Roman"/>
          <w:sz w:val="24"/>
          <w:szCs w:val="24"/>
        </w:rPr>
        <w:t xml:space="preserve"> tagad ir atļauts braukt 30 km/h, </w:t>
      </w:r>
      <w:r w:rsidR="001F48A3" w:rsidRPr="0037416A">
        <w:rPr>
          <w:rFonts w:ascii="Times New Roman" w:eastAsia="Times New Roman" w:hAnsi="Times New Roman" w:cs="Times New Roman"/>
          <w:sz w:val="24"/>
          <w:szCs w:val="24"/>
        </w:rPr>
        <w:t xml:space="preserve">ja </w:t>
      </w:r>
      <w:r w:rsidRPr="0037416A">
        <w:rPr>
          <w:rFonts w:ascii="Times New Roman" w:eastAsia="Times New Roman" w:hAnsi="Times New Roman" w:cs="Times New Roman"/>
          <w:sz w:val="24"/>
          <w:szCs w:val="24"/>
        </w:rPr>
        <w:t>iepriekš bija apdzīvotas zonas zīme; vasarās daudz cilvēku, nav droši, jo viņi staigā pa visu ielu.</w:t>
      </w:r>
      <w:r w:rsidR="00BA6C9C" w:rsidRPr="0037416A">
        <w:rPr>
          <w:rFonts w:ascii="Times New Roman" w:eastAsia="Times New Roman" w:hAnsi="Times New Roman" w:cs="Times New Roman"/>
          <w:sz w:val="24"/>
          <w:szCs w:val="24"/>
        </w:rPr>
        <w:t xml:space="preserve"> Trūkst gājēju pārejas, īpaši pie stacijām un sabiedriskā transporta pieturām.</w:t>
      </w:r>
      <w:r w:rsidR="00511C27" w:rsidRPr="003741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11C27" w:rsidRPr="0037416A">
        <w:rPr>
          <w:rFonts w:ascii="Times New Roman" w:eastAsia="Times New Roman" w:hAnsi="Times New Roman" w:cs="Times New Roman"/>
          <w:sz w:val="24"/>
          <w:szCs w:val="24"/>
        </w:rPr>
        <w:t>Garupē</w:t>
      </w:r>
      <w:proofErr w:type="spellEnd"/>
      <w:r w:rsidR="00511C27" w:rsidRPr="0037416A">
        <w:rPr>
          <w:rFonts w:ascii="Times New Roman" w:eastAsia="Times New Roman" w:hAnsi="Times New Roman" w:cs="Times New Roman"/>
          <w:sz w:val="24"/>
          <w:szCs w:val="24"/>
        </w:rPr>
        <w:t xml:space="preserve"> ļoti grūti šķērsot </w:t>
      </w:r>
      <w:r w:rsidR="00BD0D74" w:rsidRPr="0037416A">
        <w:rPr>
          <w:rFonts w:ascii="Times New Roman" w:eastAsia="Times New Roman" w:hAnsi="Times New Roman" w:cs="Times New Roman"/>
          <w:sz w:val="24"/>
          <w:szCs w:val="24"/>
        </w:rPr>
        <w:t>P1 šoseju</w:t>
      </w:r>
      <w:r w:rsidR="001F48A3" w:rsidRPr="003741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7416A" w:rsidRPr="0037416A">
        <w:rPr>
          <w:rFonts w:ascii="Times New Roman" w:eastAsia="Times New Roman" w:hAnsi="Times New Roman" w:cs="Times New Roman"/>
          <w:sz w:val="24"/>
          <w:szCs w:val="24"/>
        </w:rPr>
        <w:t>jo</w:t>
      </w:r>
      <w:r w:rsidR="001F48A3" w:rsidRPr="0037416A">
        <w:rPr>
          <w:rFonts w:ascii="Times New Roman" w:eastAsia="Times New Roman" w:hAnsi="Times New Roman" w:cs="Times New Roman"/>
          <w:sz w:val="24"/>
          <w:szCs w:val="24"/>
        </w:rPr>
        <w:t xml:space="preserve"> vienā pusē ir dzelzceļa stacija, otrā pusē dzīvojamais masīvs</w:t>
      </w:r>
      <w:r w:rsidR="00BD0D74" w:rsidRPr="0037416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B3B35FE" w14:textId="22903740" w:rsidR="00BA6C9C" w:rsidRPr="00BA6C9C" w:rsidRDefault="00BA6C9C" w:rsidP="00BA6C9C">
      <w:pPr>
        <w:pStyle w:val="ListParagraph"/>
        <w:numPr>
          <w:ilvl w:val="0"/>
          <w:numId w:val="4"/>
        </w:numPr>
        <w:spacing w:after="1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41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Dzelzceļa staciju pieejamība </w:t>
      </w:r>
      <w:r w:rsidRPr="0037416A">
        <w:rPr>
          <w:rFonts w:ascii="Times New Roman" w:eastAsia="Times New Roman" w:hAnsi="Times New Roman" w:cs="Times New Roman"/>
          <w:sz w:val="24"/>
          <w:szCs w:val="24"/>
        </w:rPr>
        <w:t>– nepieciešams nodrošināt dažādām sabiedrības grupām</w:t>
      </w:r>
      <w:r w:rsidRPr="00F331B6">
        <w:rPr>
          <w:rFonts w:ascii="Times New Roman" w:eastAsia="Times New Roman" w:hAnsi="Times New Roman" w:cs="Times New Roman"/>
          <w:sz w:val="24"/>
          <w:szCs w:val="24"/>
        </w:rPr>
        <w:t xml:space="preserve"> drošu un ērtu iespēju nokļūt līdz </w:t>
      </w:r>
      <w:r>
        <w:rPr>
          <w:rFonts w:ascii="Times New Roman" w:eastAsia="Times New Roman" w:hAnsi="Times New Roman" w:cs="Times New Roman"/>
          <w:sz w:val="24"/>
          <w:szCs w:val="24"/>
        </w:rPr>
        <w:t>stacijai</w:t>
      </w:r>
      <w:r w:rsidRPr="00F331B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7D29C7E" w14:textId="6B03AF0D" w:rsidR="00A41162" w:rsidRPr="00AA1C31" w:rsidRDefault="00A41162" w:rsidP="00A41162">
      <w:pPr>
        <w:pStyle w:val="ListParagraph"/>
        <w:numPr>
          <w:ilvl w:val="0"/>
          <w:numId w:val="4"/>
        </w:numPr>
        <w:spacing w:after="1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1162">
        <w:rPr>
          <w:rFonts w:ascii="Times New Roman" w:eastAsia="Times New Roman" w:hAnsi="Times New Roman" w:cs="Times New Roman"/>
          <w:b/>
          <w:bCs/>
          <w:sz w:val="24"/>
          <w:szCs w:val="24"/>
        </w:rPr>
        <w:t>Jāsaglabā esoš</w:t>
      </w:r>
      <w:r w:rsidR="00BA6C9C">
        <w:rPr>
          <w:rFonts w:ascii="Times New Roman" w:eastAsia="Times New Roman" w:hAnsi="Times New Roman" w:cs="Times New Roman"/>
          <w:b/>
          <w:bCs/>
          <w:sz w:val="24"/>
          <w:szCs w:val="24"/>
        </w:rPr>
        <w:t>ais</w:t>
      </w:r>
      <w:r w:rsidRPr="00A411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zonējum</w:t>
      </w:r>
      <w:r w:rsidR="00BA6C9C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A41162">
        <w:rPr>
          <w:rFonts w:ascii="Times New Roman" w:eastAsia="Times New Roman" w:hAnsi="Times New Roman" w:cs="Times New Roman"/>
          <w:b/>
          <w:bCs/>
          <w:sz w:val="24"/>
          <w:szCs w:val="24"/>
        </w:rPr>
        <w:t>, neļaut vairāk paplašināties ciem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ie</w:t>
      </w:r>
      <w:r w:rsidRPr="00A41162"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Pr="00AA1C31">
        <w:rPr>
          <w:rFonts w:ascii="Times New Roman" w:eastAsia="Times New Roman" w:hAnsi="Times New Roman" w:cs="Times New Roman"/>
          <w:sz w:val="24"/>
          <w:szCs w:val="24"/>
        </w:rPr>
        <w:t xml:space="preserve"> uz dabas rēķina, te ir biotopi, </w:t>
      </w:r>
      <w:r w:rsidR="00BA6C9C">
        <w:rPr>
          <w:rFonts w:ascii="Times New Roman" w:eastAsia="Times New Roman" w:hAnsi="Times New Roman" w:cs="Times New Roman"/>
          <w:sz w:val="24"/>
          <w:szCs w:val="24"/>
        </w:rPr>
        <w:t xml:space="preserve">putnu </w:t>
      </w:r>
      <w:r w:rsidRPr="00AA1C31">
        <w:rPr>
          <w:rFonts w:ascii="Times New Roman" w:eastAsia="Times New Roman" w:hAnsi="Times New Roman" w:cs="Times New Roman"/>
          <w:sz w:val="24"/>
          <w:szCs w:val="24"/>
        </w:rPr>
        <w:t>migrācijas vietas un tml.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Jāapsver iespēja mainīt zonējumu no apbūves uz dabas teritorijām.</w:t>
      </w:r>
      <w:r w:rsidR="00F428AA">
        <w:rPr>
          <w:rFonts w:ascii="Times New Roman" w:eastAsia="Times New Roman" w:hAnsi="Times New Roman" w:cs="Times New Roman"/>
          <w:sz w:val="24"/>
          <w:szCs w:val="24"/>
        </w:rPr>
        <w:t xml:space="preserve"> Iebildumi </w:t>
      </w:r>
      <w:r w:rsidR="00F428AA" w:rsidRPr="00AA1C31">
        <w:rPr>
          <w:rFonts w:ascii="Times New Roman" w:eastAsia="Times New Roman" w:hAnsi="Times New Roman" w:cs="Times New Roman"/>
          <w:sz w:val="24"/>
          <w:szCs w:val="24"/>
        </w:rPr>
        <w:t>par pļavu apbūvi – kāda ainava</w:t>
      </w:r>
      <w:r w:rsidR="00F428AA">
        <w:rPr>
          <w:rFonts w:ascii="Times New Roman" w:eastAsia="Times New Roman" w:hAnsi="Times New Roman" w:cs="Times New Roman"/>
          <w:sz w:val="24"/>
          <w:szCs w:val="24"/>
        </w:rPr>
        <w:t xml:space="preserve"> veidojas</w:t>
      </w:r>
      <w:r w:rsidR="00F428AA" w:rsidRPr="00AA1C3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428AA">
        <w:rPr>
          <w:rFonts w:ascii="Times New Roman" w:eastAsia="Times New Roman" w:hAnsi="Times New Roman" w:cs="Times New Roman"/>
          <w:sz w:val="24"/>
          <w:szCs w:val="24"/>
        </w:rPr>
        <w:t xml:space="preserve">kāda būs </w:t>
      </w:r>
      <w:r w:rsidR="00F428AA" w:rsidRPr="00AA1C31">
        <w:rPr>
          <w:rFonts w:ascii="Times New Roman" w:eastAsia="Times New Roman" w:hAnsi="Times New Roman" w:cs="Times New Roman"/>
          <w:sz w:val="24"/>
          <w:szCs w:val="24"/>
        </w:rPr>
        <w:t>vides kvalitāte</w:t>
      </w:r>
      <w:r w:rsidR="00F428AA">
        <w:rPr>
          <w:rFonts w:ascii="Times New Roman" w:eastAsia="Times New Roman" w:hAnsi="Times New Roman" w:cs="Times New Roman"/>
          <w:sz w:val="24"/>
          <w:szCs w:val="24"/>
        </w:rPr>
        <w:t>.</w:t>
      </w:r>
      <w:r w:rsidR="00F428AA" w:rsidRPr="00AA1C31">
        <w:rPr>
          <w:rFonts w:ascii="Times New Roman" w:eastAsia="Times New Roman" w:hAnsi="Times New Roman" w:cs="Times New Roman"/>
          <w:sz w:val="24"/>
          <w:szCs w:val="24"/>
        </w:rPr>
        <w:t xml:space="preserve"> Polderu pļavas ir svarīgas putnu migrācijai, grunts sliktā stāvoklī.</w:t>
      </w:r>
      <w:r w:rsidR="00F42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28AA" w:rsidRPr="00AA1C31">
        <w:rPr>
          <w:rFonts w:ascii="Times New Roman" w:eastAsia="Times New Roman" w:hAnsi="Times New Roman" w:cs="Times New Roman"/>
          <w:sz w:val="24"/>
          <w:szCs w:val="24"/>
        </w:rPr>
        <w:t>Langas-2 teritorij</w:t>
      </w:r>
      <w:r w:rsidR="00F428AA">
        <w:rPr>
          <w:rFonts w:ascii="Times New Roman" w:eastAsia="Times New Roman" w:hAnsi="Times New Roman" w:cs="Times New Roman"/>
          <w:sz w:val="24"/>
          <w:szCs w:val="24"/>
        </w:rPr>
        <w:t>a tiek apbūvēta, bet vajadzētu būt dabas teritorijai</w:t>
      </w:r>
      <w:r w:rsidR="00F428AA" w:rsidRPr="00AA1C3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7B4F157" w14:textId="4D997BD0" w:rsidR="00AA1C31" w:rsidRDefault="00112512" w:rsidP="00112512">
      <w:pPr>
        <w:pStyle w:val="ListParagraph"/>
        <w:numPr>
          <w:ilvl w:val="0"/>
          <w:numId w:val="4"/>
        </w:numPr>
        <w:spacing w:after="1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C9C">
        <w:rPr>
          <w:rFonts w:ascii="Times New Roman" w:eastAsia="Times New Roman" w:hAnsi="Times New Roman" w:cs="Times New Roman"/>
          <w:b/>
          <w:bCs/>
          <w:sz w:val="24"/>
          <w:szCs w:val="24"/>
        </w:rPr>
        <w:t>Nepieciešama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ū</w:t>
      </w:r>
      <w:r w:rsidR="00CC51FA" w:rsidRPr="00112512">
        <w:rPr>
          <w:rFonts w:ascii="Times New Roman" w:eastAsia="Times New Roman" w:hAnsi="Times New Roman" w:cs="Times New Roman"/>
          <w:sz w:val="24"/>
          <w:szCs w:val="24"/>
        </w:rPr>
        <w:t>densvada un</w:t>
      </w:r>
      <w:r w:rsidR="00AA1C31" w:rsidRPr="00112512">
        <w:rPr>
          <w:rFonts w:ascii="Times New Roman" w:eastAsia="Times New Roman" w:hAnsi="Times New Roman" w:cs="Times New Roman"/>
          <w:sz w:val="24"/>
          <w:szCs w:val="24"/>
        </w:rPr>
        <w:t xml:space="preserve"> kanalizācijas sistēmas </w:t>
      </w:r>
      <w:r w:rsidR="00CC51FA" w:rsidRPr="00112512">
        <w:rPr>
          <w:rFonts w:ascii="Times New Roman" w:eastAsia="Times New Roman" w:hAnsi="Times New Roman" w:cs="Times New Roman"/>
          <w:sz w:val="24"/>
          <w:szCs w:val="24"/>
        </w:rPr>
        <w:t>izbūve</w:t>
      </w:r>
      <w:r w:rsidR="00AA1C31" w:rsidRPr="00112512">
        <w:rPr>
          <w:rFonts w:ascii="Times New Roman" w:eastAsia="Times New Roman" w:hAnsi="Times New Roman" w:cs="Times New Roman"/>
          <w:sz w:val="24"/>
          <w:szCs w:val="24"/>
        </w:rPr>
        <w:t>.</w:t>
      </w:r>
      <w:r w:rsidR="00B80ECE" w:rsidRPr="00112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5901EB4" w14:textId="6C958412" w:rsidR="00BA6C9C" w:rsidRDefault="00BA6C9C" w:rsidP="00BA6C9C">
      <w:pPr>
        <w:pStyle w:val="ListParagraph"/>
        <w:numPr>
          <w:ilvl w:val="0"/>
          <w:numId w:val="4"/>
        </w:numPr>
        <w:spacing w:after="120"/>
        <w:contextualSpacing/>
        <w:jc w:val="both"/>
        <w:rPr>
          <w:rStyle w:val="SubtleEmphasis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</w:pPr>
      <w:r w:rsidRPr="00DE6FDD">
        <w:rPr>
          <w:rStyle w:val="SubtleEmphasis"/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</w:rPr>
        <w:t>Veloceliņu iz</w:t>
      </w:r>
      <w:r>
        <w:rPr>
          <w:rStyle w:val="SubtleEmphasis"/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</w:rPr>
        <w:t>būv</w:t>
      </w:r>
      <w:r w:rsidRPr="00DE6FDD">
        <w:rPr>
          <w:rStyle w:val="SubtleEmphasis"/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</w:rPr>
        <w:t>e</w:t>
      </w:r>
      <w:r>
        <w:rPr>
          <w:rStyle w:val="SubtleEmphasis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  <w:t xml:space="preserve"> -</w:t>
      </w:r>
      <w:r w:rsidRPr="00F331B6">
        <w:rPr>
          <w:rStyle w:val="SubtleEmphasis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  <w:t xml:space="preserve"> maršrutu izvēle, jo daudzi neapmierināti, ka tas ies caur mežu vai gar sliedēm</w:t>
      </w:r>
      <w:r>
        <w:rPr>
          <w:rStyle w:val="SubtleEmphasis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  <w:t>.</w:t>
      </w:r>
    </w:p>
    <w:p w14:paraId="045F6E26" w14:textId="3DFF2187" w:rsidR="00BA6C9C" w:rsidRPr="00BA62A7" w:rsidRDefault="00BA62A7" w:rsidP="00764CD7">
      <w:pPr>
        <w:pStyle w:val="ListParagraph"/>
        <w:numPr>
          <w:ilvl w:val="0"/>
          <w:numId w:val="4"/>
        </w:numPr>
        <w:spacing w:after="1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C27">
        <w:rPr>
          <w:rFonts w:ascii="Times New Roman" w:eastAsia="Times New Roman" w:hAnsi="Times New Roman" w:cs="Times New Roman"/>
          <w:b/>
          <w:bCs/>
          <w:sz w:val="24"/>
          <w:szCs w:val="24"/>
        </w:rPr>
        <w:t>Pašvaldības komunikācija</w:t>
      </w:r>
      <w:r w:rsidRPr="00AA1C31">
        <w:rPr>
          <w:rFonts w:ascii="Times New Roman" w:eastAsia="Times New Roman" w:hAnsi="Times New Roman" w:cs="Times New Roman"/>
          <w:sz w:val="24"/>
          <w:szCs w:val="24"/>
        </w:rPr>
        <w:t xml:space="preserve"> ar sabiedrību ir vāja, drīzāk slikta. Paziņojumiem būtu jābūt arī</w:t>
      </w:r>
      <w:r w:rsidR="00511C27">
        <w:rPr>
          <w:rFonts w:ascii="Times New Roman" w:eastAsia="Times New Roman" w:hAnsi="Times New Roman" w:cs="Times New Roman"/>
          <w:sz w:val="24"/>
          <w:szCs w:val="24"/>
        </w:rPr>
        <w:t xml:space="preserve"> e-pastā un</w:t>
      </w:r>
      <w:r w:rsidRPr="00AA1C31">
        <w:rPr>
          <w:rFonts w:ascii="Times New Roman" w:eastAsia="Times New Roman" w:hAnsi="Times New Roman" w:cs="Times New Roman"/>
          <w:sz w:val="24"/>
          <w:szCs w:val="24"/>
        </w:rPr>
        <w:t xml:space="preserve"> pastkastītes, nevis </w:t>
      </w:r>
      <w:r w:rsidR="00511C27">
        <w:rPr>
          <w:rFonts w:ascii="Times New Roman" w:eastAsia="Times New Roman" w:hAnsi="Times New Roman" w:cs="Times New Roman"/>
          <w:sz w:val="24"/>
          <w:szCs w:val="24"/>
        </w:rPr>
        <w:t xml:space="preserve">tikai </w:t>
      </w:r>
      <w:r w:rsidRPr="00AA1C31">
        <w:rPr>
          <w:rFonts w:ascii="Times New Roman" w:eastAsia="Times New Roman" w:hAnsi="Times New Roman" w:cs="Times New Roman"/>
          <w:sz w:val="24"/>
          <w:szCs w:val="24"/>
        </w:rPr>
        <w:t>internetā.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1C27">
        <w:rPr>
          <w:rFonts w:ascii="Times New Roman" w:eastAsia="Times New Roman" w:hAnsi="Times New Roman" w:cs="Times New Roman"/>
          <w:sz w:val="24"/>
          <w:szCs w:val="24"/>
        </w:rPr>
        <w:t>I</w:t>
      </w:r>
      <w:r w:rsidR="00BA6C9C" w:rsidRPr="00511C27">
        <w:rPr>
          <w:rFonts w:ascii="Times New Roman" w:eastAsia="Times New Roman" w:hAnsi="Times New Roman" w:cs="Times New Roman"/>
          <w:sz w:val="24"/>
          <w:szCs w:val="24"/>
        </w:rPr>
        <w:t xml:space="preserve">edzīvotāji netiek laicīgi informēti par plānotajiem pasākumiem </w:t>
      </w:r>
      <w:r w:rsidRPr="00511C27">
        <w:rPr>
          <w:rFonts w:ascii="Times New Roman" w:eastAsia="Times New Roman" w:hAnsi="Times New Roman" w:cs="Times New Roman"/>
          <w:sz w:val="24"/>
          <w:szCs w:val="24"/>
        </w:rPr>
        <w:t>un</w:t>
      </w:r>
      <w:r w:rsidR="00BA6C9C" w:rsidRPr="00511C27">
        <w:rPr>
          <w:rFonts w:ascii="Times New Roman" w:eastAsia="Times New Roman" w:hAnsi="Times New Roman" w:cs="Times New Roman"/>
          <w:sz w:val="24"/>
          <w:szCs w:val="24"/>
        </w:rPr>
        <w:t xml:space="preserve"> projektiem</w:t>
      </w:r>
      <w:r w:rsidRPr="00511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6C9C" w:rsidRPr="00511C27">
        <w:rPr>
          <w:rFonts w:ascii="Times New Roman" w:eastAsia="Times New Roman" w:hAnsi="Times New Roman" w:cs="Times New Roman"/>
          <w:sz w:val="24"/>
          <w:szCs w:val="24"/>
        </w:rPr>
        <w:t>un nevar laicīgi izteikt savus iebildumus.</w:t>
      </w:r>
      <w:r w:rsidR="00BA6C9C" w:rsidRPr="00BA62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42FAF29" w14:textId="559772AA" w:rsidR="00BA6C9C" w:rsidRDefault="00F428AA" w:rsidP="00112512">
      <w:pPr>
        <w:pStyle w:val="ListParagraph"/>
        <w:numPr>
          <w:ilvl w:val="0"/>
          <w:numId w:val="4"/>
        </w:numPr>
        <w:spacing w:after="1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5D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Nepieciešama </w:t>
      </w:r>
      <w:proofErr w:type="spellStart"/>
      <w:r w:rsidRPr="00F95DEA">
        <w:rPr>
          <w:rFonts w:ascii="Times New Roman" w:eastAsia="Times New Roman" w:hAnsi="Times New Roman" w:cs="Times New Roman"/>
          <w:b/>
          <w:bCs/>
          <w:sz w:val="24"/>
          <w:szCs w:val="24"/>
        </w:rPr>
        <w:t>Eimuru</w:t>
      </w:r>
      <w:proofErr w:type="spellEnd"/>
      <w:r w:rsidRPr="00F95D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kanāla tīrīšana</w:t>
      </w:r>
      <w:r w:rsidRPr="00AA1C31">
        <w:rPr>
          <w:rFonts w:ascii="Times New Roman" w:eastAsia="Times New Roman" w:hAnsi="Times New Roman" w:cs="Times New Roman"/>
          <w:sz w:val="24"/>
          <w:szCs w:val="24"/>
        </w:rPr>
        <w:t>, novirzīšan</w:t>
      </w:r>
      <w:r>
        <w:rPr>
          <w:rFonts w:ascii="Times New Roman" w:eastAsia="Times New Roman" w:hAnsi="Times New Roman" w:cs="Times New Roman"/>
          <w:sz w:val="24"/>
          <w:szCs w:val="24"/>
        </w:rPr>
        <w:t>a uz jūru.</w:t>
      </w:r>
    </w:p>
    <w:p w14:paraId="2E16C1CB" w14:textId="61D7F4CF" w:rsidR="00F428AA" w:rsidRPr="00112512" w:rsidRDefault="00F428AA" w:rsidP="00112512">
      <w:pPr>
        <w:pStyle w:val="ListParagraph"/>
        <w:numPr>
          <w:ilvl w:val="0"/>
          <w:numId w:val="4"/>
        </w:numPr>
        <w:spacing w:after="1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95DEA">
        <w:rPr>
          <w:rFonts w:ascii="Times New Roman" w:eastAsia="Times New Roman" w:hAnsi="Times New Roman" w:cs="Times New Roman"/>
          <w:b/>
          <w:bCs/>
          <w:sz w:val="24"/>
          <w:szCs w:val="24"/>
        </w:rPr>
        <w:t>Garciemā</w:t>
      </w:r>
      <w:proofErr w:type="spellEnd"/>
      <w:r w:rsidRPr="00F95D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iet bojā koki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gan pie ceļiem, gan mežā.</w:t>
      </w:r>
    </w:p>
    <w:p w14:paraId="44E5C7B4" w14:textId="78BCB0C3" w:rsidR="00CC51FA" w:rsidRPr="00B80ECE" w:rsidRDefault="00F428AA" w:rsidP="0069376E">
      <w:pPr>
        <w:pStyle w:val="ListParagraph"/>
        <w:numPr>
          <w:ilvl w:val="0"/>
          <w:numId w:val="4"/>
        </w:numPr>
        <w:spacing w:after="1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5D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Kāda būs turpmākā </w:t>
      </w:r>
      <w:proofErr w:type="spellStart"/>
      <w:r w:rsidRPr="00F95DEA">
        <w:rPr>
          <w:rFonts w:ascii="Times New Roman" w:eastAsia="Times New Roman" w:hAnsi="Times New Roman" w:cs="Times New Roman"/>
          <w:b/>
          <w:bCs/>
          <w:sz w:val="24"/>
          <w:szCs w:val="24"/>
        </w:rPr>
        <w:t>Karlsona</w:t>
      </w:r>
      <w:proofErr w:type="spellEnd"/>
      <w:r w:rsidRPr="00F95D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parka attīstība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AA1C31">
        <w:rPr>
          <w:rFonts w:ascii="Times New Roman" w:eastAsia="Times New Roman" w:hAnsi="Times New Roman" w:cs="Times New Roman"/>
          <w:sz w:val="24"/>
          <w:szCs w:val="24"/>
        </w:rPr>
        <w:t>Nav brīvā laika pavadīšanas vietas un inventār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AA1C31">
        <w:rPr>
          <w:rFonts w:ascii="Times New Roman" w:eastAsia="Times New Roman" w:hAnsi="Times New Roman" w:cs="Times New Roman"/>
          <w:sz w:val="24"/>
          <w:szCs w:val="24"/>
        </w:rPr>
        <w:t xml:space="preserve"> (futbola vārti, volejbola tīkli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="00F95DEA">
        <w:rPr>
          <w:rFonts w:ascii="Times New Roman" w:eastAsia="Times New Roman" w:hAnsi="Times New Roman" w:cs="Times New Roman"/>
          <w:sz w:val="24"/>
          <w:szCs w:val="24"/>
        </w:rPr>
        <w:t>, teritorijas pusaudžu atpūtai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70A8066" w14:textId="77777777" w:rsidR="00AA1C31" w:rsidRPr="00AA1C31" w:rsidRDefault="00AA1C31" w:rsidP="00AA1C31">
      <w:pPr>
        <w:pStyle w:val="ListParagraph"/>
        <w:numPr>
          <w:ilvl w:val="0"/>
          <w:numId w:val="4"/>
        </w:numPr>
        <w:spacing w:after="1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5DEA">
        <w:rPr>
          <w:rFonts w:ascii="Times New Roman" w:eastAsia="Times New Roman" w:hAnsi="Times New Roman" w:cs="Times New Roman"/>
          <w:b/>
          <w:bCs/>
          <w:sz w:val="24"/>
          <w:szCs w:val="24"/>
        </w:rPr>
        <w:t>Nekvalitatīvi veikti ceļu remontdarbi</w:t>
      </w:r>
      <w:r w:rsidRPr="00AA1C31">
        <w:rPr>
          <w:rFonts w:ascii="Times New Roman" w:eastAsia="Times New Roman" w:hAnsi="Times New Roman" w:cs="Times New Roman"/>
          <w:sz w:val="24"/>
          <w:szCs w:val="24"/>
        </w:rPr>
        <w:t>, jau pēc nedēļas uzliktie asfalta ielāpi atkal ir vaļā.</w:t>
      </w:r>
    </w:p>
    <w:p w14:paraId="1A50911C" w14:textId="5762E662" w:rsidR="00AA1C31" w:rsidRPr="00AA1C31" w:rsidRDefault="00AA1C31" w:rsidP="00AA1C31">
      <w:pPr>
        <w:pStyle w:val="ListParagraph"/>
        <w:numPr>
          <w:ilvl w:val="0"/>
          <w:numId w:val="4"/>
        </w:numPr>
        <w:spacing w:after="1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5DEA">
        <w:rPr>
          <w:rFonts w:ascii="Times New Roman" w:eastAsia="Times New Roman" w:hAnsi="Times New Roman" w:cs="Times New Roman"/>
          <w:b/>
          <w:bCs/>
          <w:sz w:val="24"/>
          <w:szCs w:val="24"/>
        </w:rPr>
        <w:t>Pašvaldība soda par mašīnu neatļautu novietošanu pie privātmājām</w:t>
      </w:r>
      <w:r w:rsidRPr="00AA1C3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95DEA">
        <w:rPr>
          <w:rFonts w:ascii="Times New Roman" w:eastAsia="Times New Roman" w:hAnsi="Times New Roman" w:cs="Times New Roman"/>
          <w:sz w:val="24"/>
          <w:szCs w:val="24"/>
        </w:rPr>
        <w:t xml:space="preserve">jo </w:t>
      </w:r>
      <w:r w:rsidRPr="00AA1C31">
        <w:rPr>
          <w:rFonts w:ascii="Times New Roman" w:eastAsia="Times New Roman" w:hAnsi="Times New Roman" w:cs="Times New Roman"/>
          <w:sz w:val="24"/>
          <w:szCs w:val="24"/>
        </w:rPr>
        <w:t>ir uzlikta</w:t>
      </w:r>
      <w:r w:rsidR="00F95DEA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A1C31">
        <w:rPr>
          <w:rFonts w:ascii="Times New Roman" w:eastAsia="Times New Roman" w:hAnsi="Times New Roman" w:cs="Times New Roman"/>
          <w:sz w:val="24"/>
          <w:szCs w:val="24"/>
        </w:rPr>
        <w:t xml:space="preserve"> zīmes, bet varbūt vietējiem var būt caurlaides?</w:t>
      </w:r>
    </w:p>
    <w:p w14:paraId="60DC3F27" w14:textId="2503B7F7" w:rsidR="00AA1C31" w:rsidRPr="00F95DEA" w:rsidRDefault="00F95DEA" w:rsidP="00581111">
      <w:pPr>
        <w:pStyle w:val="ListParagraph"/>
        <w:numPr>
          <w:ilvl w:val="0"/>
          <w:numId w:val="4"/>
        </w:numPr>
        <w:spacing w:after="1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5DEA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="00AA1C31" w:rsidRPr="00F95DEA">
        <w:rPr>
          <w:rFonts w:ascii="Times New Roman" w:eastAsia="Times New Roman" w:hAnsi="Times New Roman" w:cs="Times New Roman"/>
          <w:b/>
          <w:bCs/>
          <w:sz w:val="24"/>
          <w:szCs w:val="24"/>
        </w:rPr>
        <w:t>drešu maiņ</w:t>
      </w:r>
      <w:r w:rsidRPr="00F95DEA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="00AA1C31" w:rsidRPr="00F95DE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95DEA">
        <w:rPr>
          <w:rFonts w:ascii="Times New Roman" w:eastAsia="Times New Roman" w:hAnsi="Times New Roman" w:cs="Times New Roman"/>
          <w:sz w:val="24"/>
          <w:szCs w:val="24"/>
        </w:rPr>
        <w:t xml:space="preserve">nav saņemti </w:t>
      </w:r>
      <w:r w:rsidR="00AA1C31" w:rsidRPr="00F95DEA">
        <w:rPr>
          <w:rFonts w:ascii="Times New Roman" w:eastAsia="Times New Roman" w:hAnsi="Times New Roman" w:cs="Times New Roman"/>
          <w:sz w:val="24"/>
          <w:szCs w:val="24"/>
        </w:rPr>
        <w:t>paziņojumi.</w:t>
      </w:r>
      <w:r w:rsidRPr="00F95D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Vai</w:t>
      </w:r>
      <w:r w:rsidR="00AA1C31" w:rsidRPr="00F95DEA">
        <w:rPr>
          <w:rFonts w:ascii="Times New Roman" w:eastAsia="Times New Roman" w:hAnsi="Times New Roman" w:cs="Times New Roman"/>
          <w:sz w:val="24"/>
          <w:szCs w:val="24"/>
        </w:rPr>
        <w:t xml:space="preserve"> mājas numurzīmju maiņ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AA1C31" w:rsidRPr="00F95DEA">
        <w:rPr>
          <w:rFonts w:ascii="Times New Roman" w:eastAsia="Times New Roman" w:hAnsi="Times New Roman" w:cs="Times New Roman"/>
          <w:sz w:val="24"/>
          <w:szCs w:val="24"/>
        </w:rPr>
        <w:t xml:space="preserve"> būs obligāta (no zilām uz baltām)?</w:t>
      </w:r>
    </w:p>
    <w:p w14:paraId="2B599673" w14:textId="26ED781F" w:rsidR="00AA1C31" w:rsidRDefault="00AA1C31" w:rsidP="00D755DE">
      <w:pPr>
        <w:rPr>
          <w:rFonts w:ascii="Times New Roman" w:hAnsi="Times New Roman" w:cs="Times New Roman"/>
          <w:sz w:val="24"/>
          <w:szCs w:val="24"/>
        </w:rPr>
      </w:pPr>
    </w:p>
    <w:p w14:paraId="7F25F588" w14:textId="77777777" w:rsidR="00AA1C31" w:rsidRPr="00F331B6" w:rsidRDefault="00AA1C31" w:rsidP="00D755DE">
      <w:pPr>
        <w:rPr>
          <w:rFonts w:ascii="Times New Roman" w:hAnsi="Times New Roman" w:cs="Times New Roman"/>
          <w:sz w:val="24"/>
          <w:szCs w:val="24"/>
        </w:rPr>
      </w:pPr>
    </w:p>
    <w:p w14:paraId="37F063D6" w14:textId="77777777" w:rsidR="001C551C" w:rsidRPr="00F331B6" w:rsidRDefault="001C551C" w:rsidP="00F331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242356" w14:textId="77777777" w:rsidR="001C551C" w:rsidRPr="00F331B6" w:rsidRDefault="001C551C" w:rsidP="00F331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062AFE" w14:textId="77777777" w:rsidR="00D755DE" w:rsidRPr="00F331B6" w:rsidRDefault="00D755DE" w:rsidP="00F331B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755DE" w:rsidRPr="00F331B6" w:rsidSect="009B1E4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14826"/>
    <w:multiLevelType w:val="hybridMultilevel"/>
    <w:tmpl w:val="5CFCBC8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030021"/>
    <w:multiLevelType w:val="hybridMultilevel"/>
    <w:tmpl w:val="240A0BD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036961"/>
    <w:multiLevelType w:val="hybridMultilevel"/>
    <w:tmpl w:val="169830E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476072"/>
    <w:multiLevelType w:val="hybridMultilevel"/>
    <w:tmpl w:val="5BBE1BE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796135">
    <w:abstractNumId w:val="0"/>
  </w:num>
  <w:num w:numId="2" w16cid:durableId="1706372330">
    <w:abstractNumId w:val="2"/>
  </w:num>
  <w:num w:numId="3" w16cid:durableId="921137295">
    <w:abstractNumId w:val="1"/>
  </w:num>
  <w:num w:numId="4" w16cid:durableId="7515116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5DE"/>
    <w:rsid w:val="00112512"/>
    <w:rsid w:val="001C551C"/>
    <w:rsid w:val="001F48A3"/>
    <w:rsid w:val="002D3CEA"/>
    <w:rsid w:val="00364FA6"/>
    <w:rsid w:val="0037416A"/>
    <w:rsid w:val="00452710"/>
    <w:rsid w:val="00511C27"/>
    <w:rsid w:val="007A1B2B"/>
    <w:rsid w:val="009B1E49"/>
    <w:rsid w:val="00A41162"/>
    <w:rsid w:val="00AA1C31"/>
    <w:rsid w:val="00B4260D"/>
    <w:rsid w:val="00B80ECE"/>
    <w:rsid w:val="00BA62A7"/>
    <w:rsid w:val="00BA6C9C"/>
    <w:rsid w:val="00BC0AAA"/>
    <w:rsid w:val="00BD0D74"/>
    <w:rsid w:val="00C144CE"/>
    <w:rsid w:val="00CC51FA"/>
    <w:rsid w:val="00D755DE"/>
    <w:rsid w:val="00DA51D7"/>
    <w:rsid w:val="00DA727A"/>
    <w:rsid w:val="00DE6FDD"/>
    <w:rsid w:val="00E26206"/>
    <w:rsid w:val="00EF72C6"/>
    <w:rsid w:val="00F331B6"/>
    <w:rsid w:val="00F428AA"/>
    <w:rsid w:val="00F95DEA"/>
    <w:rsid w:val="00FC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35F939"/>
  <w15:chartTrackingRefBased/>
  <w15:docId w15:val="{13832D17-20D6-417B-954E-5A120C0A6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5DE"/>
    <w:pPr>
      <w:spacing w:after="0"/>
      <w:jc w:val="left"/>
    </w:pPr>
    <w:rPr>
      <w:rFonts w:ascii="Calibri" w:hAnsi="Calibri" w:cs="Calibri"/>
      <w:sz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55DE"/>
    <w:pPr>
      <w:ind w:left="720"/>
    </w:pPr>
  </w:style>
  <w:style w:type="character" w:styleId="SubtleEmphasis">
    <w:name w:val="Subtle Emphasis"/>
    <w:basedOn w:val="DefaultParagraphFont"/>
    <w:uiPriority w:val="19"/>
    <w:qFormat/>
    <w:rsid w:val="001C551C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7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1868</Words>
  <Characters>1066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Švarce</dc:creator>
  <cp:keywords/>
  <dc:description/>
  <cp:lastModifiedBy>Jevgēnija Sviridenkova</cp:lastModifiedBy>
  <cp:revision>2</cp:revision>
  <dcterms:created xsi:type="dcterms:W3CDTF">2023-05-04T19:57:00Z</dcterms:created>
  <dcterms:modified xsi:type="dcterms:W3CDTF">2023-05-04T19:57:00Z</dcterms:modified>
</cp:coreProperties>
</file>