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AD" w:rsidRPr="00196237" w:rsidRDefault="00D915AD" w:rsidP="00D915AD">
      <w:pPr>
        <w:jc w:val="right"/>
      </w:pPr>
      <w:r>
        <w:t>Pielikums Nr.1</w:t>
      </w:r>
    </w:p>
    <w:p w:rsidR="00D915AD" w:rsidRDefault="00D915AD" w:rsidP="00D915AD">
      <w:pPr>
        <w:jc w:val="right"/>
        <w:rPr>
          <w:b/>
        </w:rPr>
      </w:pPr>
    </w:p>
    <w:p w:rsidR="00D915AD" w:rsidRPr="00196237" w:rsidRDefault="00D915AD" w:rsidP="00D915AD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:rsidR="00D915AD" w:rsidRPr="00196237" w:rsidRDefault="00D915AD" w:rsidP="00D915AD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Konkursa „</w:t>
      </w:r>
      <w:r>
        <w:rPr>
          <w:sz w:val="28"/>
          <w:szCs w:val="28"/>
        </w:rPr>
        <w:t>Ziemassvētku noformējums 2021”</w:t>
      </w:r>
    </w:p>
    <w:p w:rsidR="00D915AD" w:rsidRPr="00196237" w:rsidRDefault="00D915AD" w:rsidP="00D915AD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Vērtēšanas komisijai</w:t>
      </w:r>
    </w:p>
    <w:p w:rsidR="00D915AD" w:rsidRPr="00260718" w:rsidRDefault="00D915AD" w:rsidP="00D915AD">
      <w:pPr>
        <w:jc w:val="center"/>
        <w:rPr>
          <w:sz w:val="28"/>
          <w:szCs w:val="28"/>
        </w:rPr>
      </w:pPr>
    </w:p>
    <w:p w:rsidR="00D915AD" w:rsidRPr="00260718" w:rsidRDefault="00D915AD" w:rsidP="00D915AD">
      <w:pPr>
        <w:jc w:val="center"/>
        <w:rPr>
          <w:sz w:val="28"/>
          <w:szCs w:val="28"/>
        </w:rPr>
      </w:pPr>
    </w:p>
    <w:p w:rsidR="00D915AD" w:rsidRPr="00D32AB3" w:rsidRDefault="00D915AD" w:rsidP="00D915AD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:rsidR="00D915AD" w:rsidRPr="00260718" w:rsidRDefault="00D915AD" w:rsidP="00D915AD">
      <w:pPr>
        <w:jc w:val="both"/>
        <w:rPr>
          <w:sz w:val="28"/>
          <w:szCs w:val="28"/>
        </w:rPr>
      </w:pPr>
    </w:p>
    <w:p w:rsidR="00D915AD" w:rsidRPr="00260718" w:rsidRDefault="00D915AD" w:rsidP="00D915AD">
      <w:pPr>
        <w:jc w:val="both"/>
        <w:rPr>
          <w:sz w:val="28"/>
          <w:szCs w:val="28"/>
        </w:rPr>
      </w:pPr>
    </w:p>
    <w:p w:rsidR="00D915AD" w:rsidRPr="00260718" w:rsidRDefault="00D915AD" w:rsidP="00D915AD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_____</w:t>
      </w:r>
      <w:r w:rsidRPr="00260718">
        <w:rPr>
          <w:sz w:val="28"/>
          <w:szCs w:val="28"/>
        </w:rPr>
        <w:t xml:space="preserve"> vēlos pieteikt</w:t>
      </w:r>
    </w:p>
    <w:p w:rsidR="00D915AD" w:rsidRPr="00196237" w:rsidRDefault="00D915AD" w:rsidP="00D915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>
        <w:rPr>
          <w:sz w:val="20"/>
          <w:szCs w:val="20"/>
        </w:rPr>
        <w:t>, tālruņa numurs</w:t>
      </w:r>
      <w:r w:rsidRPr="00196237">
        <w:rPr>
          <w:sz w:val="20"/>
          <w:szCs w:val="20"/>
        </w:rPr>
        <w:t>)</w:t>
      </w:r>
    </w:p>
    <w:p w:rsidR="00D915AD" w:rsidRPr="00260718" w:rsidRDefault="00D915AD" w:rsidP="00D915AD">
      <w:pPr>
        <w:jc w:val="both"/>
        <w:rPr>
          <w:sz w:val="28"/>
          <w:szCs w:val="28"/>
        </w:rPr>
      </w:pPr>
    </w:p>
    <w:p w:rsidR="00D915AD" w:rsidRPr="00260718" w:rsidRDefault="00D915AD" w:rsidP="00D915AD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Pr="0026071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260718">
        <w:rPr>
          <w:sz w:val="28"/>
          <w:szCs w:val="28"/>
        </w:rPr>
        <w:t>,</w:t>
      </w:r>
    </w:p>
    <w:p w:rsidR="00D915AD" w:rsidRPr="00196237" w:rsidRDefault="00D915AD" w:rsidP="00D915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:rsidR="00D915AD" w:rsidRPr="00260718" w:rsidRDefault="00D915AD" w:rsidP="00D915AD">
      <w:pPr>
        <w:jc w:val="both"/>
        <w:rPr>
          <w:sz w:val="28"/>
          <w:szCs w:val="28"/>
        </w:rPr>
      </w:pPr>
    </w:p>
    <w:p w:rsidR="00D915AD" w:rsidRDefault="00D915AD" w:rsidP="00D915AD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:rsidR="00D915AD" w:rsidRDefault="00D915AD" w:rsidP="00D915AD">
      <w:pPr>
        <w:jc w:val="both"/>
        <w:rPr>
          <w:sz w:val="28"/>
          <w:szCs w:val="28"/>
        </w:rPr>
      </w:pPr>
    </w:p>
    <w:p w:rsidR="00D915AD" w:rsidRPr="00260718" w:rsidRDefault="00D915AD" w:rsidP="00D915A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:rsidR="00D915AD" w:rsidRPr="00196237" w:rsidRDefault="00D915AD" w:rsidP="00D915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:rsidR="00D915AD" w:rsidRPr="00260718" w:rsidRDefault="00D915AD" w:rsidP="00D915AD">
      <w:pPr>
        <w:jc w:val="both"/>
        <w:rPr>
          <w:sz w:val="28"/>
          <w:szCs w:val="28"/>
        </w:rPr>
      </w:pPr>
    </w:p>
    <w:p w:rsidR="00D915AD" w:rsidRDefault="00D915AD" w:rsidP="00D915AD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„Ziemassvētku noformējums 20</w:t>
      </w:r>
      <w:r>
        <w:rPr>
          <w:sz w:val="28"/>
          <w:szCs w:val="28"/>
        </w:rPr>
        <w:t>21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D915AD" w:rsidRDefault="00D915AD" w:rsidP="00D915AD">
      <w:pPr>
        <w:jc w:val="both"/>
        <w:rPr>
          <w:sz w:val="28"/>
          <w:szCs w:val="28"/>
        </w:rPr>
      </w:pPr>
    </w:p>
    <w:p w:rsidR="00D915AD" w:rsidRPr="00415B7C" w:rsidRDefault="00D915AD" w:rsidP="00D915AD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15B7C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 – Ādažu  novada pašvaldība, (reģistrācijas Nr.90000048472, juridiskā adrese - Gaujas iela 33A, Ādaži, Ādažu novads, LV-2164) konkursa „Ziemassvētku noformējums 20</w:t>
      </w:r>
      <w:r>
        <w:rPr>
          <w:rFonts w:ascii="Times New Roman" w:hAnsi="Times New Roman"/>
          <w:b w:val="0"/>
          <w:i/>
          <w:sz w:val="24"/>
          <w:szCs w:val="24"/>
        </w:rPr>
        <w:t>21</w:t>
      </w:r>
      <w:r w:rsidRPr="00415B7C">
        <w:rPr>
          <w:rFonts w:ascii="Times New Roman" w:hAnsi="Times New Roman"/>
          <w:b w:val="0"/>
          <w:i/>
          <w:sz w:val="24"/>
          <w:szCs w:val="24"/>
        </w:rPr>
        <w:t>” organizēšanas nolūkam.</w:t>
      </w:r>
    </w:p>
    <w:p w:rsidR="00D915AD" w:rsidRPr="00EF234D" w:rsidRDefault="00D915AD" w:rsidP="00D915AD">
      <w:pPr>
        <w:jc w:val="both"/>
        <w:rPr>
          <w:i/>
        </w:rPr>
      </w:pPr>
      <w:r w:rsidRPr="00EF234D">
        <w:rPr>
          <w:i/>
          <w:color w:val="0F1419"/>
          <w:shd w:val="clear" w:color="auto" w:fill="FFFFFF"/>
        </w:rPr>
        <w:t>Papildu informāciju par personas datu apstrādi var iegūt vietnes </w:t>
      </w:r>
      <w:hyperlink r:id="rId4" w:history="1">
        <w:r w:rsidRPr="00EF234D">
          <w:rPr>
            <w:rStyle w:val="Hyperlink"/>
            <w:i/>
            <w:shd w:val="clear" w:color="auto" w:fill="FFFFFF"/>
          </w:rPr>
          <w:t>www.adazi.lv</w:t>
        </w:r>
      </w:hyperlink>
      <w:r w:rsidRPr="00EF234D">
        <w:rPr>
          <w:i/>
          <w:color w:val="0F1419"/>
          <w:shd w:val="clear" w:color="auto" w:fill="FFFFFF"/>
        </w:rPr>
        <w:t> sadaļā p</w:t>
      </w:r>
      <w:r w:rsidRPr="00EF234D">
        <w:rPr>
          <w:i/>
        </w:rPr>
        <w:t>ašvaldība/Dokumenti/Privātuma politika.</w:t>
      </w:r>
    </w:p>
    <w:p w:rsidR="00D915AD" w:rsidRDefault="00D915AD" w:rsidP="00D915AD">
      <w:pPr>
        <w:jc w:val="both"/>
        <w:rPr>
          <w:i/>
        </w:rPr>
      </w:pPr>
    </w:p>
    <w:p w:rsidR="00D915AD" w:rsidRPr="004B23E9" w:rsidRDefault="00D915AD" w:rsidP="00D915AD">
      <w:pPr>
        <w:jc w:val="both"/>
        <w:rPr>
          <w:iCs/>
          <w:sz w:val="28"/>
          <w:szCs w:val="28"/>
        </w:rPr>
      </w:pPr>
      <w:r w:rsidRPr="004B23E9">
        <w:rPr>
          <w:iCs/>
          <w:sz w:val="28"/>
          <w:szCs w:val="28"/>
        </w:rPr>
        <w:t xml:space="preserve">Ar savu parakstu, apliecinu, ka sniegtā informācija ir patiesa, </w:t>
      </w:r>
      <w:r>
        <w:rPr>
          <w:iCs/>
          <w:sz w:val="28"/>
          <w:szCs w:val="28"/>
        </w:rPr>
        <w:t>un</w:t>
      </w:r>
      <w:r w:rsidRPr="004B23E9">
        <w:rPr>
          <w:iCs/>
          <w:sz w:val="28"/>
          <w:szCs w:val="28"/>
        </w:rPr>
        <w:t xml:space="preserve"> ievērošu visas konkursa „Ziemassvētku noformējums 202</w:t>
      </w:r>
      <w:r>
        <w:rPr>
          <w:iCs/>
          <w:sz w:val="28"/>
          <w:szCs w:val="28"/>
        </w:rPr>
        <w:t>1</w:t>
      </w:r>
      <w:r w:rsidRPr="004B23E9">
        <w:rPr>
          <w:iCs/>
          <w:sz w:val="28"/>
          <w:szCs w:val="28"/>
        </w:rPr>
        <w:t xml:space="preserve">” nolikuma prasības. </w:t>
      </w:r>
    </w:p>
    <w:p w:rsidR="00D915AD" w:rsidRDefault="00D915AD" w:rsidP="00D915AD">
      <w:pPr>
        <w:jc w:val="both"/>
        <w:rPr>
          <w:sz w:val="28"/>
          <w:szCs w:val="28"/>
        </w:rPr>
      </w:pPr>
    </w:p>
    <w:p w:rsidR="00D915AD" w:rsidRPr="00260718" w:rsidRDefault="00D915AD" w:rsidP="00D915AD">
      <w:pPr>
        <w:jc w:val="both"/>
        <w:rPr>
          <w:sz w:val="28"/>
          <w:szCs w:val="28"/>
        </w:rPr>
      </w:pPr>
    </w:p>
    <w:p w:rsidR="00D915AD" w:rsidRPr="00260718" w:rsidRDefault="00D915AD" w:rsidP="00D915AD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:rsidR="00D915AD" w:rsidRPr="00260718" w:rsidRDefault="00D915AD" w:rsidP="00D915AD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:rsidR="00D915AD" w:rsidRPr="00260718" w:rsidRDefault="00D915AD" w:rsidP="00D915AD">
      <w:pPr>
        <w:jc w:val="both"/>
        <w:rPr>
          <w:sz w:val="28"/>
          <w:szCs w:val="28"/>
        </w:rPr>
      </w:pPr>
    </w:p>
    <w:p w:rsidR="00D915AD" w:rsidRDefault="00D915AD" w:rsidP="00D915AD">
      <w:pPr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:rsidR="00FC7D7A" w:rsidRDefault="00FC7D7A">
      <w:bookmarkStart w:id="0" w:name="_GoBack"/>
      <w:bookmarkEnd w:id="0"/>
    </w:p>
    <w:sectPr w:rsidR="00FC7D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AD"/>
    <w:rsid w:val="00D915AD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9591F1-40A9-4772-8C00-5D7B7267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D915A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15AD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styleId="Hyperlink">
    <w:name w:val="Hyperlink"/>
    <w:basedOn w:val="DefaultParagraphFont"/>
    <w:uiPriority w:val="99"/>
    <w:rsid w:val="00D915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Parums</dc:creator>
  <cp:keywords/>
  <dc:description/>
  <cp:lastModifiedBy>Janis Parums</cp:lastModifiedBy>
  <cp:revision>1</cp:revision>
  <dcterms:created xsi:type="dcterms:W3CDTF">2021-11-30T09:05:00Z</dcterms:created>
  <dcterms:modified xsi:type="dcterms:W3CDTF">2021-11-30T09:06:00Z</dcterms:modified>
</cp:coreProperties>
</file>