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B448" w14:textId="2FC2818C" w:rsidR="00957C26" w:rsidRDefault="00A87E9C" w:rsidP="008D63B2">
      <w:pPr>
        <w:keepNext/>
        <w:jc w:val="center"/>
        <w:sectPr w:rsidR="00957C26" w:rsidSect="004B0D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0A7F72E8" wp14:editId="698E2432">
            <wp:simplePos x="0" y="0"/>
            <wp:positionH relativeFrom="margin">
              <wp:align>center</wp:align>
            </wp:positionH>
            <wp:positionV relativeFrom="paragraph">
              <wp:posOffset>467833</wp:posOffset>
            </wp:positionV>
            <wp:extent cx="8877300" cy="47339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="00631B8A"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23E93" wp14:editId="53F0A3E9">
                <wp:simplePos x="0" y="0"/>
                <wp:positionH relativeFrom="margin">
                  <wp:align>left</wp:align>
                </wp:positionH>
                <wp:positionV relativeFrom="paragraph">
                  <wp:posOffset>-316230</wp:posOffset>
                </wp:positionV>
                <wp:extent cx="5114925" cy="34861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7C86" w14:textId="3FFE70F0" w:rsidR="00982C7B" w:rsidRDefault="00982C7B" w:rsidP="00982C7B">
                            <w:r>
                              <w:t xml:space="preserve">Pielikums Ādažu novada pašvaldības </w:t>
                            </w:r>
                            <w:r w:rsidR="0067660E">
                              <w:t>2</w:t>
                            </w:r>
                            <w:r w:rsidR="00A176AF">
                              <w:t>8</w:t>
                            </w:r>
                            <w:r w:rsidR="0067660E">
                              <w:t>.</w:t>
                            </w:r>
                            <w:r w:rsidR="00A176AF">
                              <w:t>12</w:t>
                            </w:r>
                            <w:r>
                              <w:t>.2022. sēdes lēmumam Nr</w:t>
                            </w:r>
                            <w:r w:rsidR="00480173">
                              <w:t>. 611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23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4.9pt;width:402.75pt;height:27.4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" stroked="f">
                <v:textbox style="mso-fit-shape-to-text:t">
                  <w:txbxContent>
                    <w:p w14:paraId="28B77C86" w14:textId="3FFE70F0" w:rsidR="00982C7B" w:rsidRDefault="00982C7B" w:rsidP="00982C7B">
                      <w:r>
                        <w:t xml:space="preserve">Pielikums Ādažu novada pašvaldības </w:t>
                      </w:r>
                      <w:r w:rsidR="0067660E">
                        <w:t>2</w:t>
                      </w:r>
                      <w:r w:rsidR="00A176AF">
                        <w:t>8</w:t>
                      </w:r>
                      <w:r w:rsidR="0067660E">
                        <w:t>.</w:t>
                      </w:r>
                      <w:r w:rsidR="00A176AF">
                        <w:t>12</w:t>
                      </w:r>
                      <w:r>
                        <w:t>.2022. sēdes lēmumam Nr</w:t>
                      </w:r>
                      <w:r w:rsidR="00480173">
                        <w:t>. 611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B8A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45477CA" wp14:editId="4D00B00C">
                <wp:simplePos x="0" y="0"/>
                <wp:positionH relativeFrom="margin">
                  <wp:align>left</wp:align>
                </wp:positionH>
                <wp:positionV relativeFrom="paragraph">
                  <wp:posOffset>9412886</wp:posOffset>
                </wp:positionV>
                <wp:extent cx="33274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43F2" w14:textId="2A72F2AE" w:rsidR="004901D4" w:rsidRDefault="004901D4">
                            <w:r w:rsidRPr="004901D4">
                              <w:t xml:space="preserve">Attēls 1 - </w:t>
                            </w:r>
                            <w:proofErr w:type="spellStart"/>
                            <w:r w:rsidRPr="004901D4">
                              <w:t>Zemsegabala</w:t>
                            </w:r>
                            <w:proofErr w:type="spellEnd"/>
                            <w:r w:rsidRPr="004901D4">
                              <w:t xml:space="preserve"> </w:t>
                            </w:r>
                            <w:r w:rsidR="004B0DF5">
                              <w:t>novietojums kadastrā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477CA" id="_x0000_s1027" type="#_x0000_t202" style="position:absolute;left:0;text-align:left;margin-left:0;margin-top:741.15pt;width:262pt;height:110.6pt;z-index: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">
                <v:textbox style="mso-fit-shape-to-text:t">
                  <w:txbxContent>
                    <w:p w14:paraId="3BFE43F2" w14:textId="2A72F2AE" w:rsidR="004901D4" w:rsidRDefault="004901D4">
                      <w:r w:rsidRPr="004901D4">
                        <w:t xml:space="preserve">Attēls 1 - Zemsegabala </w:t>
                      </w:r>
                      <w:r w:rsidR="004B0DF5">
                        <w:t>novietojums kadastrā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1B6C78" w14:textId="0D0F8149" w:rsidR="009C3A63" w:rsidRDefault="009C3A63" w:rsidP="00350A04">
      <w:pPr>
        <w:keepNext/>
      </w:pPr>
    </w:p>
    <w:p w14:paraId="14D7060E" w14:textId="36D34B92" w:rsidR="000F56AB" w:rsidRDefault="00A87E9C">
      <w:r>
        <w:rPr>
          <w:noProof/>
        </w:rPr>
        <w:drawing>
          <wp:anchor distT="0" distB="0" distL="114300" distR="114300" simplePos="0" relativeHeight="251753472" behindDoc="1" locked="0" layoutInCell="1" allowOverlap="1" wp14:anchorId="6306E053" wp14:editId="2248A3A6">
            <wp:simplePos x="0" y="0"/>
            <wp:positionH relativeFrom="column">
              <wp:posOffset>0</wp:posOffset>
            </wp:positionH>
            <wp:positionV relativeFrom="paragraph">
              <wp:posOffset>788</wp:posOffset>
            </wp:positionV>
            <wp:extent cx="9777730" cy="5146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72A89" w14:textId="374C47FF" w:rsidR="000F56AB" w:rsidRDefault="00EA6AE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EB6E8B" wp14:editId="19A2B4CB">
                <wp:simplePos x="0" y="0"/>
                <wp:positionH relativeFrom="column">
                  <wp:posOffset>2954721</wp:posOffset>
                </wp:positionH>
                <wp:positionV relativeFrom="paragraph">
                  <wp:posOffset>1521635</wp:posOffset>
                </wp:positionV>
                <wp:extent cx="3381154" cy="1073888"/>
                <wp:effectExtent l="38100" t="38100" r="48260" b="50165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73888"/>
                        </a:xfrm>
                        <a:custGeom>
                          <a:avLst/>
                          <a:gdLst>
                            <a:gd name="connsiteX0" fmla="*/ 0 w 3381154"/>
                            <a:gd name="connsiteY0" fmla="*/ 212651 h 1073888"/>
                            <a:gd name="connsiteX1" fmla="*/ 2371061 w 3381154"/>
                            <a:gd name="connsiteY1" fmla="*/ 0 h 1073888"/>
                            <a:gd name="connsiteX2" fmla="*/ 2456121 w 3381154"/>
                            <a:gd name="connsiteY2" fmla="*/ 53162 h 1073888"/>
                            <a:gd name="connsiteX3" fmla="*/ 2626242 w 3381154"/>
                            <a:gd name="connsiteY3" fmla="*/ 148855 h 1073888"/>
                            <a:gd name="connsiteX4" fmla="*/ 3094075 w 3381154"/>
                            <a:gd name="connsiteY4" fmla="*/ 276446 h 1073888"/>
                            <a:gd name="connsiteX5" fmla="*/ 3327991 w 3381154"/>
                            <a:gd name="connsiteY5" fmla="*/ 744279 h 1073888"/>
                            <a:gd name="connsiteX6" fmla="*/ 3381154 w 3381154"/>
                            <a:gd name="connsiteY6" fmla="*/ 808074 h 1073888"/>
                            <a:gd name="connsiteX7" fmla="*/ 1998921 w 3381154"/>
                            <a:gd name="connsiteY7" fmla="*/ 1010093 h 1073888"/>
                            <a:gd name="connsiteX8" fmla="*/ 85061 w 3381154"/>
                            <a:gd name="connsiteY8" fmla="*/ 1073888 h 1073888"/>
                            <a:gd name="connsiteX9" fmla="*/ 0 w 3381154"/>
                            <a:gd name="connsiteY9" fmla="*/ 212651 h 1073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381154" h="1073888">
                              <a:moveTo>
                                <a:pt x="0" y="212651"/>
                              </a:moveTo>
                              <a:lnTo>
                                <a:pt x="2371061" y="0"/>
                              </a:lnTo>
                              <a:lnTo>
                                <a:pt x="2456121" y="53162"/>
                              </a:lnTo>
                              <a:lnTo>
                                <a:pt x="2626242" y="148855"/>
                              </a:lnTo>
                              <a:lnTo>
                                <a:pt x="3094075" y="276446"/>
                              </a:lnTo>
                              <a:lnTo>
                                <a:pt x="3327991" y="744279"/>
                              </a:lnTo>
                              <a:lnTo>
                                <a:pt x="3381154" y="808074"/>
                              </a:lnTo>
                              <a:lnTo>
                                <a:pt x="1998921" y="1010093"/>
                              </a:lnTo>
                              <a:lnTo>
                                <a:pt x="85061" y="1073888"/>
                              </a:lnTo>
                              <a:lnTo>
                                <a:pt x="0" y="212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18824"/>
                          </a:srgbClr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C80E2" id="Freeform: Shape 8" o:spid="_x0000_s1026" style="position:absolute;margin-left:232.65pt;margin-top:119.8pt;width:266.25pt;height:84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1154,107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" path="m,212651l2371061,r85060,53162l2626242,148855r467833,127591l3327991,744279r53163,63795l1998921,1010093,85061,1073888,,212651xe" fillcolor="red" strokecolor="red" strokeweight="4.5pt">
                <v:fill opacity="12336f"/>
                <v:stroke joinstyle="miter"/>
                <v:path arrowok="t" o:connecttype="custom" o:connectlocs="0,212651;2371061,0;2456121,53162;2626242,148855;3094075,276446;3327991,744279;3381154,808074;1998921,1010093;85061,1073888;0,212651" o:connectangles="0,0,0,0,0,0,0,0,0,0"/>
              </v:shape>
            </w:pict>
          </mc:Fallback>
        </mc:AlternateContent>
      </w:r>
      <w:r w:rsidR="004F420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597848" wp14:editId="36852D5C">
                <wp:simplePos x="0" y="0"/>
                <wp:positionH relativeFrom="column">
                  <wp:posOffset>6145481</wp:posOffset>
                </wp:positionH>
                <wp:positionV relativeFrom="paragraph">
                  <wp:posOffset>2792483</wp:posOffset>
                </wp:positionV>
                <wp:extent cx="486888" cy="106878"/>
                <wp:effectExtent l="19050" t="19050" r="27940" b="4572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106878"/>
                        </a:xfrm>
                        <a:custGeom>
                          <a:avLst/>
                          <a:gdLst>
                            <a:gd name="connsiteX0" fmla="*/ 486888 w 486888"/>
                            <a:gd name="connsiteY0" fmla="*/ 0 h 106878"/>
                            <a:gd name="connsiteX1" fmla="*/ 0 w 486888"/>
                            <a:gd name="connsiteY1" fmla="*/ 106878 h 1068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86888" h="106878">
                              <a:moveTo>
                                <a:pt x="486888" y="0"/>
                              </a:moveTo>
                              <a:lnTo>
                                <a:pt x="0" y="106878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FF99" id="Freeform: Shape 11" o:spid="_x0000_s1026" style="position:absolute;margin-left:483.9pt;margin-top:219.9pt;width:38.35pt;height:8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6888,10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" path="m486888,l,106878e" filled="f" strokecolor="red" strokeweight="4.5pt">
                <v:stroke dashstyle="1 1" joinstyle="miter"/>
                <v:path arrowok="t" o:connecttype="custom" o:connectlocs="486888,0;0,106878" o:connectangles="0,0"/>
              </v:shape>
            </w:pict>
          </mc:Fallback>
        </mc:AlternateContent>
      </w:r>
      <w:r w:rsidR="00A2564A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73B2E72" wp14:editId="15BA02AF">
                <wp:simplePos x="0" y="0"/>
                <wp:positionH relativeFrom="margin">
                  <wp:align>left</wp:align>
                </wp:positionH>
                <wp:positionV relativeFrom="paragraph">
                  <wp:posOffset>5945543</wp:posOffset>
                </wp:positionV>
                <wp:extent cx="3105150" cy="1404620"/>
                <wp:effectExtent l="0" t="0" r="1905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EF7D" w14:textId="458A6E39" w:rsidR="00957C26" w:rsidRDefault="00957C26" w:rsidP="00957C26">
                            <w:r w:rsidRPr="004901D4">
                              <w:t>Attēls</w:t>
                            </w:r>
                            <w:r w:rsidR="006C2795">
                              <w:t xml:space="preserve"> 2</w:t>
                            </w:r>
                            <w:r w:rsidRPr="004901D4">
                              <w:t xml:space="preserve"> </w:t>
                            </w:r>
                            <w:r>
                              <w:t>–</w:t>
                            </w:r>
                            <w:r w:rsidRPr="004901D4">
                              <w:t xml:space="preserve"> </w:t>
                            </w:r>
                            <w:r>
                              <w:t>Zemesgabal</w:t>
                            </w:r>
                            <w:r w:rsidR="000F56AB">
                              <w:t xml:space="preserve">a </w:t>
                            </w:r>
                            <w:r w:rsidR="00A2564A">
                              <w:t>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B2E72" id="_x0000_s1028" type="#_x0000_t202" style="position:absolute;left:0;text-align:left;margin-left:0;margin-top:468.15pt;width:244.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">
                <v:textbox style="mso-fit-shape-to-text:t">
                  <w:txbxContent>
                    <w:p w14:paraId="718FEF7D" w14:textId="458A6E39" w:rsidR="00957C26" w:rsidRDefault="00957C26" w:rsidP="00957C26">
                      <w:r w:rsidRPr="004901D4">
                        <w:t>Attēls</w:t>
                      </w:r>
                      <w:r w:rsidR="006C2795">
                        <w:t xml:space="preserve"> 2</w:t>
                      </w:r>
                      <w:r w:rsidRPr="004901D4">
                        <w:t xml:space="preserve"> </w:t>
                      </w:r>
                      <w:r>
                        <w:t>–</w:t>
                      </w:r>
                      <w:r w:rsidRPr="004901D4">
                        <w:t xml:space="preserve"> </w:t>
                      </w:r>
                      <w:r>
                        <w:t>Zemesgabal</w:t>
                      </w:r>
                      <w:r w:rsidR="000F56AB">
                        <w:t xml:space="preserve">a </w:t>
                      </w:r>
                      <w:r w:rsidR="00A2564A">
                        <w:t>TIAN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6AB">
        <w:br w:type="page"/>
      </w:r>
    </w:p>
    <w:p w14:paraId="7A2F1315" w14:textId="6A2D6D69" w:rsidR="009C3A63" w:rsidRDefault="00241F46" w:rsidP="00EA6AE0">
      <w:r>
        <w:rPr>
          <w:noProof/>
        </w:rPr>
        <w:lastRenderedPageBreak/>
        <w:drawing>
          <wp:anchor distT="0" distB="0" distL="114300" distR="114300" simplePos="0" relativeHeight="251755520" behindDoc="1" locked="0" layoutInCell="1" allowOverlap="1" wp14:anchorId="6BCB4ED3" wp14:editId="5D57D82A">
            <wp:simplePos x="0" y="0"/>
            <wp:positionH relativeFrom="margin">
              <wp:align>left</wp:align>
            </wp:positionH>
            <wp:positionV relativeFrom="paragraph">
              <wp:posOffset>714375</wp:posOffset>
            </wp:positionV>
            <wp:extent cx="9988864" cy="2971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6" t="13993" r="9988" b="9331"/>
                    <a:stretch/>
                  </pic:blipFill>
                  <pic:spPr bwMode="auto">
                    <a:xfrm>
                      <a:off x="0" y="0"/>
                      <a:ext cx="9993987" cy="2973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AE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EB9B774" wp14:editId="289FB51F">
                <wp:simplePos x="0" y="0"/>
                <wp:positionH relativeFrom="margin">
                  <wp:posOffset>148266</wp:posOffset>
                </wp:positionH>
                <wp:positionV relativeFrom="paragraph">
                  <wp:posOffset>6440111</wp:posOffset>
                </wp:positionV>
                <wp:extent cx="3105150" cy="1404620"/>
                <wp:effectExtent l="0" t="0" r="1905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0789" w14:textId="15CB300F" w:rsidR="000F56AB" w:rsidRDefault="0073732F" w:rsidP="000F56AB">
                            <w:r w:rsidRPr="0073732F">
                              <w:t>Attēls 3 – Zemesgabala sadalījum</w:t>
                            </w:r>
                            <w:r w:rsidR="00241F46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B9B774" id="_x0000_s1029" type="#_x0000_t202" style="position:absolute;left:0;text-align:left;margin-left:11.65pt;margin-top:507.1pt;width:244.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">
                <v:textbox style="mso-fit-shape-to-text:t">
                  <w:txbxContent>
                    <w:p w14:paraId="3DD20789" w14:textId="15CB300F" w:rsidR="000F56AB" w:rsidRDefault="0073732F" w:rsidP="000F56AB">
                      <w:r w:rsidRPr="0073732F">
                        <w:t>Attēls 3 – Zemesgabala sadalījum</w:t>
                      </w:r>
                      <w:r w:rsidR="00241F46"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3A63" w:rsidSect="00A87E9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80F47"/>
    <w:rsid w:val="000D2C45"/>
    <w:rsid w:val="000F56AB"/>
    <w:rsid w:val="001B5E63"/>
    <w:rsid w:val="00241F46"/>
    <w:rsid w:val="00350A04"/>
    <w:rsid w:val="00383B97"/>
    <w:rsid w:val="0038787A"/>
    <w:rsid w:val="003C5876"/>
    <w:rsid w:val="00407CBF"/>
    <w:rsid w:val="00480173"/>
    <w:rsid w:val="004901D4"/>
    <w:rsid w:val="004A22C8"/>
    <w:rsid w:val="004B0DF5"/>
    <w:rsid w:val="004F420D"/>
    <w:rsid w:val="00527799"/>
    <w:rsid w:val="00536207"/>
    <w:rsid w:val="006265EE"/>
    <w:rsid w:val="00631B8A"/>
    <w:rsid w:val="00636FCE"/>
    <w:rsid w:val="00661C68"/>
    <w:rsid w:val="0067660E"/>
    <w:rsid w:val="006976D3"/>
    <w:rsid w:val="006C2795"/>
    <w:rsid w:val="00736AF4"/>
    <w:rsid w:val="0073732F"/>
    <w:rsid w:val="00744190"/>
    <w:rsid w:val="00750952"/>
    <w:rsid w:val="007D0F59"/>
    <w:rsid w:val="007F5B63"/>
    <w:rsid w:val="008D63B2"/>
    <w:rsid w:val="00953320"/>
    <w:rsid w:val="00957C26"/>
    <w:rsid w:val="00973AE3"/>
    <w:rsid w:val="00982C7B"/>
    <w:rsid w:val="009C3A63"/>
    <w:rsid w:val="009F3D56"/>
    <w:rsid w:val="00A176AF"/>
    <w:rsid w:val="00A2564A"/>
    <w:rsid w:val="00A45FEC"/>
    <w:rsid w:val="00A77540"/>
    <w:rsid w:val="00A8750E"/>
    <w:rsid w:val="00A87E9C"/>
    <w:rsid w:val="00B00674"/>
    <w:rsid w:val="00B0475A"/>
    <w:rsid w:val="00B06E7E"/>
    <w:rsid w:val="00B4505C"/>
    <w:rsid w:val="00B4646C"/>
    <w:rsid w:val="00B7142D"/>
    <w:rsid w:val="00C643E1"/>
    <w:rsid w:val="00CA0D63"/>
    <w:rsid w:val="00CE0D62"/>
    <w:rsid w:val="00DB7F19"/>
    <w:rsid w:val="00DE5570"/>
    <w:rsid w:val="00DF55BD"/>
    <w:rsid w:val="00E215E1"/>
    <w:rsid w:val="00E70E03"/>
    <w:rsid w:val="00EA6AE0"/>
    <w:rsid w:val="00EE310F"/>
    <w:rsid w:val="00EF2E30"/>
    <w:rsid w:val="00F07320"/>
    <w:rsid w:val="00F30BBF"/>
    <w:rsid w:val="00F31D44"/>
    <w:rsid w:val="00F60C46"/>
    <w:rsid w:val="00F743F1"/>
    <w:rsid w:val="00F849A8"/>
    <w:rsid w:val="00F86154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0864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Jevgēnija Sviridenkova</cp:lastModifiedBy>
  <cp:revision>2</cp:revision>
  <dcterms:created xsi:type="dcterms:W3CDTF">2023-01-04T08:55:00Z</dcterms:created>
  <dcterms:modified xsi:type="dcterms:W3CDTF">2023-01-04T08:55:00Z</dcterms:modified>
</cp:coreProperties>
</file>