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62DC" w14:textId="77777777" w:rsidR="00034937" w:rsidRPr="00251553" w:rsidRDefault="00034937" w:rsidP="00034937">
      <w:pPr>
        <w:pStyle w:val="NoSpacing"/>
      </w:pPr>
      <w:r>
        <w:rPr>
          <w:noProof/>
          <w:lang w:eastAsia="lv-LV"/>
        </w:rPr>
        <w:drawing>
          <wp:anchor distT="0" distB="0" distL="114300" distR="114300" simplePos="0" relativeHeight="251665408" behindDoc="1" locked="0" layoutInCell="1" allowOverlap="1" wp14:anchorId="2670A4B0" wp14:editId="4A6AB559">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4756E" w14:textId="77777777" w:rsidR="00034937" w:rsidRPr="00251553" w:rsidRDefault="00034937" w:rsidP="00034937">
      <w:pPr>
        <w:pStyle w:val="NoSpacing"/>
      </w:pPr>
    </w:p>
    <w:p w14:paraId="69C9B8D4" w14:textId="77777777" w:rsidR="00034937" w:rsidRDefault="00034937" w:rsidP="00034937">
      <w:pPr>
        <w:pStyle w:val="NoSpacing"/>
        <w:jc w:val="center"/>
        <w:rPr>
          <w:b/>
          <w:bCs/>
          <w:sz w:val="28"/>
          <w:szCs w:val="28"/>
        </w:rPr>
      </w:pPr>
    </w:p>
    <w:p w14:paraId="7AC47BDF" w14:textId="77777777" w:rsidR="00034937" w:rsidRDefault="00034937" w:rsidP="00034937">
      <w:pPr>
        <w:pStyle w:val="NoSpacing"/>
        <w:jc w:val="center"/>
        <w:rPr>
          <w:b/>
          <w:bCs/>
          <w:sz w:val="28"/>
          <w:szCs w:val="28"/>
        </w:rPr>
      </w:pPr>
    </w:p>
    <w:p w14:paraId="5ED11890" w14:textId="77777777" w:rsidR="00034937" w:rsidRPr="007E0D4F" w:rsidRDefault="00034937" w:rsidP="00034937">
      <w:pPr>
        <w:pStyle w:val="NoSpacing"/>
        <w:jc w:val="center"/>
        <w:rPr>
          <w:b/>
          <w:bCs/>
          <w:sz w:val="28"/>
          <w:szCs w:val="28"/>
        </w:rPr>
      </w:pPr>
      <w:r w:rsidRPr="007E0D4F">
        <w:rPr>
          <w:b/>
          <w:bCs/>
          <w:sz w:val="28"/>
          <w:szCs w:val="28"/>
        </w:rPr>
        <w:t>ĀDAŽU NOVADA PAŠVALDĪBA</w:t>
      </w:r>
    </w:p>
    <w:p w14:paraId="16A84493" w14:textId="77777777" w:rsidR="00034937" w:rsidRPr="007E0D4F" w:rsidRDefault="00034937" w:rsidP="00034937">
      <w:pPr>
        <w:pStyle w:val="NoSpacing"/>
        <w:jc w:val="center"/>
        <w:rPr>
          <w:sz w:val="12"/>
          <w:szCs w:val="12"/>
        </w:rPr>
      </w:pPr>
      <w:r w:rsidRPr="007E0D4F">
        <w:rPr>
          <w:sz w:val="12"/>
          <w:szCs w:val="12"/>
        </w:rPr>
        <w:t>__________________________________________________</w:t>
      </w:r>
      <w:r>
        <w:rPr>
          <w:sz w:val="12"/>
          <w:szCs w:val="12"/>
        </w:rPr>
        <w:t>__</w:t>
      </w:r>
      <w:r w:rsidRPr="007E0D4F">
        <w:rPr>
          <w:sz w:val="12"/>
          <w:szCs w:val="12"/>
        </w:rPr>
        <w:t>___________________________________________________________________________________________________</w:t>
      </w:r>
    </w:p>
    <w:p w14:paraId="505B8355" w14:textId="70956A69" w:rsidR="00034937" w:rsidRDefault="00034937" w:rsidP="00034937">
      <w:pPr>
        <w:pStyle w:val="NoSpacing"/>
        <w:jc w:val="center"/>
        <w:rPr>
          <w:sz w:val="20"/>
          <w:szCs w:val="20"/>
        </w:rPr>
      </w:pPr>
      <w:r w:rsidRPr="007E0D4F">
        <w:rPr>
          <w:sz w:val="20"/>
          <w:szCs w:val="20"/>
        </w:rPr>
        <w:t>Gaujas iela 33A, Ādaži, Ādažu pag., Ādažu novads, LV-2164, tālr. 67997350, e-pas</w:t>
      </w:r>
      <w:r w:rsidRPr="004B3923">
        <w:rPr>
          <w:sz w:val="20"/>
          <w:szCs w:val="20"/>
        </w:rPr>
        <w:t xml:space="preserve">ts </w:t>
      </w:r>
      <w:hyperlink r:id="rId9" w:history="1">
        <w:r w:rsidR="003432A4" w:rsidRPr="004B3923">
          <w:rPr>
            <w:rStyle w:val="Hyperlink"/>
            <w:color w:val="auto"/>
            <w:sz w:val="20"/>
            <w:szCs w:val="20"/>
          </w:rPr>
          <w:t>dome@adazi.lv</w:t>
        </w:r>
      </w:hyperlink>
    </w:p>
    <w:p w14:paraId="47B4A4F9" w14:textId="24158F28" w:rsidR="003432A4" w:rsidRDefault="003432A4" w:rsidP="00034937">
      <w:pPr>
        <w:pStyle w:val="NoSpacing"/>
        <w:jc w:val="center"/>
        <w:rPr>
          <w:sz w:val="20"/>
          <w:szCs w:val="20"/>
        </w:rPr>
      </w:pPr>
    </w:p>
    <w:p w14:paraId="6A21BB2F" w14:textId="0DBE45D0" w:rsidR="003432A4" w:rsidRDefault="003432A4" w:rsidP="00034937">
      <w:pPr>
        <w:pStyle w:val="NoSpacing"/>
        <w:jc w:val="center"/>
        <w:rPr>
          <w:sz w:val="20"/>
          <w:szCs w:val="20"/>
        </w:rPr>
      </w:pPr>
    </w:p>
    <w:p w14:paraId="0042970E" w14:textId="77777777" w:rsidR="00D04587" w:rsidRPr="00B33BE2" w:rsidRDefault="00D04587" w:rsidP="00D04587">
      <w:pPr>
        <w:tabs>
          <w:tab w:val="left" w:pos="1134"/>
        </w:tabs>
        <w:spacing w:after="0" w:line="240" w:lineRule="auto"/>
        <w:ind w:left="360"/>
        <w:jc w:val="right"/>
        <w:rPr>
          <w:rFonts w:ascii="Times New Roman" w:hAnsi="Times New Roman" w:cs="Times New Roman"/>
          <w:noProof/>
          <w:sz w:val="24"/>
          <w:szCs w:val="24"/>
        </w:rPr>
      </w:pPr>
      <w:r w:rsidRPr="00B33BE2">
        <w:rPr>
          <w:rFonts w:ascii="Times New Roman" w:hAnsi="Times New Roman" w:cs="Times New Roman"/>
          <w:noProof/>
          <w:sz w:val="24"/>
          <w:szCs w:val="24"/>
        </w:rPr>
        <w:t xml:space="preserve">PROJEKTS uz </w:t>
      </w:r>
      <w:r>
        <w:rPr>
          <w:rFonts w:ascii="Times New Roman" w:hAnsi="Times New Roman" w:cs="Times New Roman"/>
          <w:noProof/>
          <w:sz w:val="24"/>
          <w:szCs w:val="24"/>
        </w:rPr>
        <w:t>06</w:t>
      </w:r>
      <w:r w:rsidRPr="00B33BE2">
        <w:rPr>
          <w:rFonts w:ascii="Times New Roman" w:hAnsi="Times New Roman" w:cs="Times New Roman"/>
          <w:noProof/>
          <w:sz w:val="24"/>
          <w:szCs w:val="24"/>
        </w:rPr>
        <w:t>.0</w:t>
      </w:r>
      <w:r>
        <w:rPr>
          <w:rFonts w:ascii="Times New Roman" w:hAnsi="Times New Roman" w:cs="Times New Roman"/>
          <w:noProof/>
          <w:sz w:val="24"/>
          <w:szCs w:val="24"/>
        </w:rPr>
        <w:t>4</w:t>
      </w:r>
      <w:r w:rsidRPr="00B33BE2">
        <w:rPr>
          <w:rFonts w:ascii="Times New Roman" w:hAnsi="Times New Roman" w:cs="Times New Roman"/>
          <w:noProof/>
          <w:sz w:val="24"/>
          <w:szCs w:val="24"/>
        </w:rPr>
        <w:t>.2022.</w:t>
      </w:r>
    </w:p>
    <w:p w14:paraId="15A9B0A2" w14:textId="77777777" w:rsidR="00D04587" w:rsidRPr="00B33BE2" w:rsidRDefault="00D04587" w:rsidP="00D04587">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vēlamais izskatīšanas datums:</w:t>
      </w:r>
    </w:p>
    <w:p w14:paraId="29E9E157" w14:textId="77777777" w:rsidR="00D04587" w:rsidRPr="00B33BE2" w:rsidRDefault="00D04587" w:rsidP="00D04587">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T</w:t>
      </w:r>
      <w:r w:rsidRPr="00B33BE2">
        <w:rPr>
          <w:rFonts w:ascii="Times New Roman" w:hAnsi="Times New Roman" w:cs="Times New Roman"/>
          <w:noProof/>
          <w:sz w:val="24"/>
          <w:szCs w:val="24"/>
        </w:rPr>
        <w:t xml:space="preserve">K komitejā – </w:t>
      </w:r>
      <w:r>
        <w:rPr>
          <w:rFonts w:ascii="Times New Roman" w:hAnsi="Times New Roman" w:cs="Times New Roman"/>
          <w:noProof/>
          <w:sz w:val="24"/>
          <w:szCs w:val="24"/>
        </w:rPr>
        <w:t>12</w:t>
      </w:r>
      <w:r w:rsidRPr="00B33BE2">
        <w:rPr>
          <w:rFonts w:ascii="Times New Roman" w:hAnsi="Times New Roman" w:cs="Times New Roman"/>
          <w:noProof/>
          <w:sz w:val="24"/>
          <w:szCs w:val="24"/>
        </w:rPr>
        <w:t>.0</w:t>
      </w:r>
      <w:r>
        <w:rPr>
          <w:rFonts w:ascii="Times New Roman" w:hAnsi="Times New Roman" w:cs="Times New Roman"/>
          <w:noProof/>
          <w:sz w:val="24"/>
          <w:szCs w:val="24"/>
        </w:rPr>
        <w:t>4</w:t>
      </w:r>
      <w:r w:rsidRPr="00B33BE2">
        <w:rPr>
          <w:rFonts w:ascii="Times New Roman" w:hAnsi="Times New Roman" w:cs="Times New Roman"/>
          <w:noProof/>
          <w:sz w:val="24"/>
          <w:szCs w:val="24"/>
        </w:rPr>
        <w:t>.2022.</w:t>
      </w:r>
    </w:p>
    <w:p w14:paraId="0C768814" w14:textId="77777777" w:rsidR="00D04587" w:rsidRPr="00B33BE2" w:rsidRDefault="00D04587" w:rsidP="00D04587">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domē - 2</w:t>
      </w:r>
      <w:r>
        <w:rPr>
          <w:rFonts w:ascii="Times New Roman" w:hAnsi="Times New Roman" w:cs="Times New Roman"/>
          <w:noProof/>
          <w:sz w:val="24"/>
          <w:szCs w:val="24"/>
        </w:rPr>
        <w:t>5</w:t>
      </w:r>
      <w:r w:rsidRPr="00B33BE2">
        <w:rPr>
          <w:rFonts w:ascii="Times New Roman" w:hAnsi="Times New Roman" w:cs="Times New Roman"/>
          <w:noProof/>
          <w:sz w:val="24"/>
          <w:szCs w:val="24"/>
        </w:rPr>
        <w:t>.0</w:t>
      </w:r>
      <w:r>
        <w:rPr>
          <w:rFonts w:ascii="Times New Roman" w:hAnsi="Times New Roman" w:cs="Times New Roman"/>
          <w:noProof/>
          <w:sz w:val="24"/>
          <w:szCs w:val="24"/>
        </w:rPr>
        <w:t>4</w:t>
      </w:r>
      <w:r w:rsidRPr="00B33BE2">
        <w:rPr>
          <w:rFonts w:ascii="Times New Roman" w:hAnsi="Times New Roman" w:cs="Times New Roman"/>
          <w:noProof/>
          <w:sz w:val="24"/>
          <w:szCs w:val="24"/>
        </w:rPr>
        <w:t>.2022.</w:t>
      </w:r>
    </w:p>
    <w:p w14:paraId="3A4F192B" w14:textId="77777777" w:rsidR="00D04587" w:rsidRDefault="00D04587" w:rsidP="00D04587">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sagatavotāj</w:t>
      </w:r>
      <w:r>
        <w:rPr>
          <w:rFonts w:ascii="Times New Roman" w:hAnsi="Times New Roman" w:cs="Times New Roman"/>
          <w:noProof/>
          <w:sz w:val="24"/>
          <w:szCs w:val="24"/>
        </w:rPr>
        <w:t>i</w:t>
      </w:r>
      <w:r w:rsidRPr="00B33BE2">
        <w:rPr>
          <w:rFonts w:ascii="Times New Roman" w:hAnsi="Times New Roman" w:cs="Times New Roman"/>
          <w:noProof/>
          <w:sz w:val="24"/>
          <w:szCs w:val="24"/>
        </w:rPr>
        <w:t xml:space="preserve"> un ziņotāj</w:t>
      </w:r>
      <w:r>
        <w:rPr>
          <w:rFonts w:ascii="Times New Roman" w:hAnsi="Times New Roman" w:cs="Times New Roman"/>
          <w:noProof/>
          <w:sz w:val="24"/>
          <w:szCs w:val="24"/>
        </w:rPr>
        <w:t>i</w:t>
      </w:r>
      <w:r w:rsidRPr="00B33BE2">
        <w:rPr>
          <w:rFonts w:ascii="Times New Roman" w:hAnsi="Times New Roman" w:cs="Times New Roman"/>
          <w:noProof/>
          <w:sz w:val="24"/>
          <w:szCs w:val="24"/>
        </w:rPr>
        <w:t xml:space="preserve">: </w:t>
      </w:r>
      <w:r>
        <w:rPr>
          <w:rFonts w:ascii="Times New Roman" w:hAnsi="Times New Roman" w:cs="Times New Roman"/>
          <w:noProof/>
          <w:sz w:val="24"/>
          <w:szCs w:val="24"/>
        </w:rPr>
        <w:t>G</w:t>
      </w:r>
      <w:r w:rsidRPr="00B33BE2">
        <w:rPr>
          <w:rFonts w:ascii="Times New Roman" w:hAnsi="Times New Roman" w:cs="Times New Roman"/>
          <w:noProof/>
          <w:sz w:val="24"/>
          <w:szCs w:val="24"/>
        </w:rPr>
        <w:t xml:space="preserve">. </w:t>
      </w:r>
      <w:r>
        <w:rPr>
          <w:rFonts w:ascii="Times New Roman" w:hAnsi="Times New Roman" w:cs="Times New Roman"/>
          <w:noProof/>
          <w:sz w:val="24"/>
          <w:szCs w:val="24"/>
        </w:rPr>
        <w:t>Dzirkalis,</w:t>
      </w:r>
    </w:p>
    <w:p w14:paraId="07855F6A" w14:textId="77777777" w:rsidR="00D04587" w:rsidRPr="00B33BE2" w:rsidRDefault="00D04587" w:rsidP="00D04587">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O.Feldmanis</w:t>
      </w:r>
    </w:p>
    <w:p w14:paraId="22AA225A" w14:textId="77777777" w:rsidR="00D04587" w:rsidRPr="00B33BE2" w:rsidRDefault="00D04587" w:rsidP="00D04587">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p>
    <w:p w14:paraId="73F49D0D" w14:textId="77777777" w:rsidR="00D04587" w:rsidRPr="00B33BE2" w:rsidRDefault="00D04587" w:rsidP="00D04587">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Apstiprināti</w:t>
      </w:r>
    </w:p>
    <w:p w14:paraId="0A39EB12" w14:textId="77777777" w:rsidR="00D04587" w:rsidRPr="00B33BE2" w:rsidRDefault="00D04587" w:rsidP="00D04587">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ar Ādažu novada pašvaldības domes</w:t>
      </w:r>
    </w:p>
    <w:p w14:paraId="6AFBC204" w14:textId="77777777" w:rsidR="00D04587" w:rsidRPr="00B33BE2" w:rsidRDefault="00D04587" w:rsidP="00D04587">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2022. gada 2</w:t>
      </w:r>
      <w:r>
        <w:rPr>
          <w:rFonts w:ascii="Times New Roman" w:eastAsia="Times New Roman" w:hAnsi="Times New Roman" w:cs="Times New Roman"/>
          <w:sz w:val="24"/>
          <w:szCs w:val="24"/>
          <w:lang w:val="lv-LV"/>
        </w:rPr>
        <w:t>5</w:t>
      </w:r>
      <w:r w:rsidRPr="00B33BE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aprīļa</w:t>
      </w:r>
      <w:r w:rsidRPr="00B33BE2">
        <w:rPr>
          <w:rFonts w:ascii="Times New Roman" w:eastAsia="Times New Roman" w:hAnsi="Times New Roman" w:cs="Times New Roman"/>
          <w:sz w:val="24"/>
          <w:szCs w:val="24"/>
          <w:lang w:val="lv-LV"/>
        </w:rPr>
        <w:t xml:space="preserve"> sēdes lēmumu </w:t>
      </w:r>
    </w:p>
    <w:p w14:paraId="574F014C" w14:textId="77777777" w:rsidR="00D04587" w:rsidRPr="00B33BE2" w:rsidRDefault="00D04587" w:rsidP="00D04587">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w:t>
      </w:r>
      <w:smartTag w:uri="schemas-tilde-lv/tildestengine" w:element="veidnes">
        <w:smartTagPr>
          <w:attr w:name="baseform" w:val="protokols"/>
          <w:attr w:name="id" w:val="-1"/>
          <w:attr w:name="text" w:val="protokols"/>
        </w:smartTagPr>
        <w:r w:rsidRPr="00B33BE2">
          <w:rPr>
            <w:rFonts w:ascii="Times New Roman" w:eastAsia="Times New Roman" w:hAnsi="Times New Roman" w:cs="Times New Roman"/>
            <w:sz w:val="24"/>
            <w:szCs w:val="24"/>
            <w:lang w:val="lv-LV"/>
          </w:rPr>
          <w:t>protokols</w:t>
        </w:r>
      </w:smartTag>
      <w:r w:rsidRPr="00B33BE2">
        <w:rPr>
          <w:rFonts w:ascii="Times New Roman" w:eastAsia="Times New Roman" w:hAnsi="Times New Roman" w:cs="Times New Roman"/>
          <w:sz w:val="24"/>
          <w:szCs w:val="24"/>
          <w:lang w:val="lv-LV"/>
        </w:rPr>
        <w:t xml:space="preserve"> Nr.</w:t>
      </w:r>
      <w:r>
        <w:rPr>
          <w:rFonts w:ascii="Times New Roman" w:eastAsia="Times New Roman" w:hAnsi="Times New Roman" w:cs="Times New Roman"/>
          <w:sz w:val="24"/>
          <w:szCs w:val="24"/>
          <w:lang w:val="lv-LV"/>
        </w:rPr>
        <w:t>___</w:t>
      </w:r>
      <w:r w:rsidRPr="00B33BE2">
        <w:rPr>
          <w:rFonts w:ascii="Times New Roman" w:eastAsia="Times New Roman" w:hAnsi="Times New Roman" w:cs="Times New Roman"/>
          <w:bCs/>
          <w:sz w:val="24"/>
          <w:szCs w:val="24"/>
          <w:lang w:val="lv-LV" w:eastAsia="lv-LV"/>
        </w:rPr>
        <w:t>)</w:t>
      </w:r>
      <w:r w:rsidRPr="00B33BE2">
        <w:rPr>
          <w:rFonts w:ascii="Times New Roman" w:eastAsia="Times New Roman" w:hAnsi="Times New Roman" w:cs="Times New Roman"/>
          <w:sz w:val="24"/>
          <w:szCs w:val="24"/>
          <w:lang w:val="lv-LV"/>
        </w:rPr>
        <w:t xml:space="preserve"> </w:t>
      </w:r>
    </w:p>
    <w:p w14:paraId="0CF1A58B" w14:textId="77777777" w:rsidR="00D04587" w:rsidRPr="00B33BE2" w:rsidRDefault="00D04587" w:rsidP="00D04587">
      <w:pPr>
        <w:spacing w:after="0" w:line="240" w:lineRule="auto"/>
        <w:jc w:val="center"/>
        <w:rPr>
          <w:rFonts w:ascii="Times New Roman" w:eastAsia="Times New Roman" w:hAnsi="Times New Roman" w:cs="Times New Roman"/>
          <w:b/>
          <w:color w:val="000000"/>
          <w:sz w:val="24"/>
          <w:szCs w:val="24"/>
          <w:lang w:val="lv-LV"/>
        </w:rPr>
      </w:pPr>
    </w:p>
    <w:p w14:paraId="2D686C4F" w14:textId="77777777" w:rsidR="00D04587" w:rsidRPr="00B33BE2" w:rsidRDefault="00D04587" w:rsidP="00D04587">
      <w:pPr>
        <w:spacing w:after="0" w:line="240" w:lineRule="auto"/>
        <w:jc w:val="center"/>
        <w:rPr>
          <w:rFonts w:ascii="Times New Roman" w:eastAsia="Times New Roman" w:hAnsi="Times New Roman" w:cs="Times New Roman"/>
          <w:b/>
          <w:color w:val="000000"/>
          <w:sz w:val="24"/>
          <w:szCs w:val="24"/>
          <w:lang w:val="lv-LV"/>
        </w:rPr>
      </w:pPr>
    </w:p>
    <w:p w14:paraId="1A0FEFFD" w14:textId="77777777" w:rsidR="00D04587" w:rsidRPr="00970EFC" w:rsidRDefault="00D04587" w:rsidP="00D04587">
      <w:pPr>
        <w:spacing w:after="0" w:line="240" w:lineRule="auto"/>
        <w:jc w:val="center"/>
        <w:rPr>
          <w:rFonts w:ascii="Times New Roman" w:eastAsia="Times New Roman" w:hAnsi="Times New Roman" w:cs="Times New Roman"/>
          <w:color w:val="000000"/>
          <w:sz w:val="28"/>
          <w:szCs w:val="28"/>
          <w:lang w:val="lv-LV"/>
        </w:rPr>
      </w:pPr>
      <w:r w:rsidRPr="00970EFC">
        <w:rPr>
          <w:rFonts w:ascii="Times New Roman" w:eastAsia="Times New Roman" w:hAnsi="Times New Roman" w:cs="Times New Roman"/>
          <w:color w:val="000000"/>
          <w:sz w:val="28"/>
          <w:szCs w:val="28"/>
          <w:lang w:val="lv-LV"/>
        </w:rPr>
        <w:t>SAISTOŠIE NOTEIKUMI</w:t>
      </w:r>
    </w:p>
    <w:p w14:paraId="707675DA" w14:textId="77777777" w:rsidR="00D04587" w:rsidRDefault="00D04587" w:rsidP="00D04587">
      <w:pPr>
        <w:spacing w:after="0" w:line="240" w:lineRule="auto"/>
        <w:jc w:val="center"/>
        <w:rPr>
          <w:rFonts w:ascii="Times New Roman" w:eastAsia="Times New Roman" w:hAnsi="Times New Roman" w:cs="Times New Roman"/>
          <w:bCs/>
          <w:color w:val="000000"/>
          <w:sz w:val="24"/>
          <w:szCs w:val="24"/>
          <w:lang w:val="lv-LV"/>
        </w:rPr>
      </w:pPr>
      <w:r w:rsidRPr="00B33BE2">
        <w:rPr>
          <w:rFonts w:ascii="Times New Roman" w:eastAsia="Times New Roman" w:hAnsi="Times New Roman" w:cs="Times New Roman"/>
          <w:bCs/>
          <w:color w:val="000000"/>
          <w:sz w:val="24"/>
          <w:szCs w:val="24"/>
          <w:lang w:val="lv-LV"/>
        </w:rPr>
        <w:t>Ādaž</w:t>
      </w:r>
      <w:r>
        <w:rPr>
          <w:rFonts w:ascii="Times New Roman" w:eastAsia="Times New Roman" w:hAnsi="Times New Roman" w:cs="Times New Roman"/>
          <w:bCs/>
          <w:color w:val="000000"/>
          <w:sz w:val="24"/>
          <w:szCs w:val="24"/>
          <w:lang w:val="lv-LV"/>
        </w:rPr>
        <w:t>os, Ādaž</w:t>
      </w:r>
      <w:r w:rsidRPr="00B33BE2">
        <w:rPr>
          <w:rFonts w:ascii="Times New Roman" w:eastAsia="Times New Roman" w:hAnsi="Times New Roman" w:cs="Times New Roman"/>
          <w:bCs/>
          <w:color w:val="000000"/>
          <w:sz w:val="24"/>
          <w:szCs w:val="24"/>
          <w:lang w:val="lv-LV"/>
        </w:rPr>
        <w:t>u novadā</w:t>
      </w:r>
    </w:p>
    <w:p w14:paraId="0B942E33" w14:textId="77777777" w:rsidR="00D04587" w:rsidRDefault="00D04587" w:rsidP="00D04587">
      <w:pPr>
        <w:spacing w:after="0" w:line="240" w:lineRule="auto"/>
        <w:jc w:val="both"/>
        <w:rPr>
          <w:rFonts w:ascii="Times New Roman" w:eastAsia="Times New Roman" w:hAnsi="Times New Roman" w:cs="Times New Roman"/>
          <w:bCs/>
          <w:color w:val="000000"/>
          <w:sz w:val="24"/>
          <w:szCs w:val="24"/>
          <w:lang w:val="lv-LV"/>
        </w:rPr>
      </w:pPr>
    </w:p>
    <w:p w14:paraId="4EBD13B2" w14:textId="77777777" w:rsidR="00D04587" w:rsidRPr="00B33BE2" w:rsidRDefault="00D04587" w:rsidP="00D04587">
      <w:pPr>
        <w:spacing w:after="0" w:line="240" w:lineRule="auto"/>
        <w:jc w:val="both"/>
        <w:rPr>
          <w:rFonts w:ascii="Times New Roman" w:eastAsia="Times New Roman" w:hAnsi="Times New Roman" w:cs="Times New Roman"/>
          <w:bCs/>
          <w:color w:val="FF0000"/>
          <w:sz w:val="24"/>
          <w:szCs w:val="24"/>
          <w:lang w:val="lv-LV"/>
        </w:rPr>
      </w:pPr>
      <w:r>
        <w:rPr>
          <w:rFonts w:ascii="Times New Roman" w:eastAsia="Times New Roman" w:hAnsi="Times New Roman" w:cs="Times New Roman"/>
          <w:bCs/>
          <w:color w:val="000000"/>
          <w:sz w:val="24"/>
          <w:szCs w:val="24"/>
          <w:lang w:val="lv-LV"/>
        </w:rPr>
        <w:t>2022. gada 25. aprīlī</w:t>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t xml:space="preserve">       Nr.___/2022</w:t>
      </w:r>
    </w:p>
    <w:p w14:paraId="46A98435" w14:textId="77777777" w:rsidR="00D04587" w:rsidRPr="00B33BE2" w:rsidRDefault="00D04587" w:rsidP="00D04587">
      <w:pPr>
        <w:spacing w:after="0" w:line="240" w:lineRule="auto"/>
        <w:ind w:left="2160" w:firstLine="720"/>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p>
    <w:p w14:paraId="7041B859" w14:textId="77777777" w:rsidR="00D04587" w:rsidRPr="003A39DF" w:rsidRDefault="00D04587" w:rsidP="00D04587">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3A39DF">
        <w:rPr>
          <w:rFonts w:ascii="Times New Roman" w:eastAsia="Times New Roman" w:hAnsi="Times New Roman" w:cs="Times New Roman"/>
          <w:b/>
          <w:bCs/>
          <w:sz w:val="24"/>
          <w:szCs w:val="24"/>
          <w:lang w:val="lv-LV" w:eastAsia="lv-LV"/>
        </w:rPr>
        <w:t>Mājas (istabas) dzīvnieku turēšanas noteikumi</w:t>
      </w:r>
    </w:p>
    <w:p w14:paraId="244A1908" w14:textId="77777777" w:rsidR="00D04587" w:rsidRPr="003A39DF" w:rsidRDefault="00D04587" w:rsidP="00D04587">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3A39DF">
        <w:rPr>
          <w:rFonts w:ascii="Times New Roman" w:eastAsia="Times New Roman" w:hAnsi="Times New Roman" w:cs="Times New Roman"/>
          <w:b/>
          <w:bCs/>
          <w:sz w:val="24"/>
          <w:szCs w:val="24"/>
          <w:lang w:val="lv-LV" w:eastAsia="lv-LV"/>
        </w:rPr>
        <w:t xml:space="preserve"> Ādažu novadā</w:t>
      </w:r>
    </w:p>
    <w:p w14:paraId="49AF148F" w14:textId="77777777" w:rsidR="00D04587" w:rsidRPr="00B33BE2" w:rsidRDefault="00D04587" w:rsidP="00D04587">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p>
    <w:p w14:paraId="5CB484D2" w14:textId="77777777" w:rsidR="00D04587" w:rsidRPr="00D81418" w:rsidRDefault="00D04587" w:rsidP="00D04587">
      <w:pPr>
        <w:autoSpaceDE w:val="0"/>
        <w:autoSpaceDN w:val="0"/>
        <w:adjustRightInd w:val="0"/>
        <w:spacing w:after="0" w:line="240" w:lineRule="auto"/>
        <w:ind w:left="4678"/>
        <w:jc w:val="both"/>
        <w:rPr>
          <w:rFonts w:ascii="Times New Roman" w:eastAsia="Times New Roman" w:hAnsi="Times New Roman" w:cs="Times New Roman"/>
          <w:i/>
          <w:color w:val="000000"/>
          <w:lang w:val="lv-LV" w:eastAsia="lv-LV"/>
        </w:rPr>
      </w:pPr>
      <w:r w:rsidRPr="00D81418">
        <w:rPr>
          <w:rFonts w:ascii="Times New Roman" w:eastAsia="Times New Roman" w:hAnsi="Times New Roman" w:cs="Times New Roman"/>
          <w:i/>
          <w:color w:val="000000"/>
          <w:lang w:val="lv-LV" w:eastAsia="lv-LV"/>
        </w:rPr>
        <w:t xml:space="preserve">Izdoti saskaņā ar likuma "Par pašvaldībām" 43. panta pirmās daļas 10. punktu, Dzīvnieku </w:t>
      </w:r>
      <w:r w:rsidRPr="00D81418">
        <w:rPr>
          <w:rFonts w:ascii="Times New Roman" w:eastAsia="Times New Roman" w:hAnsi="Times New Roman" w:cs="Times New Roman"/>
          <w:i/>
          <w:lang w:val="lv-LV" w:eastAsia="lv-LV"/>
        </w:rPr>
        <w:t>aizsardzības likuma 8. panta trešo un ceturto daļu, Ministru kabineta</w:t>
      </w:r>
      <w:r w:rsidRPr="00D81418">
        <w:rPr>
          <w:rFonts w:ascii="Times New Roman" w:eastAsia="Times New Roman" w:hAnsi="Times New Roman" w:cs="Times New Roman"/>
          <w:i/>
          <w:color w:val="000000"/>
          <w:lang w:val="lv-LV" w:eastAsia="lv-LV"/>
        </w:rPr>
        <w:t xml:space="preserve"> 2006. gada 4. aprīļa noteikumu Nr.266 „Labturības prasības mājas (istabas) dzīvnieku turēšanai, tirdzniecībai un demonstrēšanai publiskās izstādēs, kā arī suņa apmācībai” 13. punktu, 2011. gada 21. jūnija noteikumu Nr.491 „Mājas (istabas) dzīvnieku reģistrācijas kārtība” 3. punktu</w:t>
      </w:r>
      <w:r w:rsidRPr="00D81418">
        <w:rPr>
          <w:rFonts w:ascii="Times New Roman" w:eastAsia="Times New Roman" w:hAnsi="Times New Roman" w:cs="Times New Roman"/>
          <w:i/>
          <w:lang w:val="lv-LV" w:eastAsia="lv-LV"/>
        </w:rPr>
        <w:t xml:space="preserve"> </w:t>
      </w:r>
      <w:r w:rsidRPr="00D81418">
        <w:rPr>
          <w:rFonts w:ascii="Times New Roman" w:eastAsia="Times New Roman" w:hAnsi="Times New Roman" w:cs="Times New Roman"/>
          <w:i/>
          <w:color w:val="000000"/>
          <w:lang w:val="lv-LV" w:eastAsia="lv-LV"/>
        </w:rPr>
        <w:t>un</w:t>
      </w:r>
      <w:r w:rsidRPr="00D81418">
        <w:rPr>
          <w:rFonts w:ascii="Times New Roman" w:eastAsia="Times New Roman" w:hAnsi="Times New Roman" w:cs="Times New Roman"/>
          <w:i/>
          <w:lang w:val="lv-LV" w:eastAsia="lv-LV"/>
        </w:rPr>
        <w:t xml:space="preserve"> 2012. gada 2. oktobra </w:t>
      </w:r>
      <w:r w:rsidRPr="00D81418">
        <w:rPr>
          <w:rFonts w:ascii="Times New Roman" w:eastAsia="Times New Roman" w:hAnsi="Times New Roman" w:cs="Times New Roman"/>
          <w:i/>
          <w:color w:val="000000"/>
          <w:lang w:val="lv-LV" w:eastAsia="lv-LV"/>
        </w:rPr>
        <w:t>noteikumu Nr.</w:t>
      </w:r>
      <w:r>
        <w:rPr>
          <w:rFonts w:ascii="Times New Roman" w:eastAsia="Times New Roman" w:hAnsi="Times New Roman" w:cs="Times New Roman"/>
          <w:i/>
          <w:color w:val="000000"/>
          <w:lang w:val="lv-LV" w:eastAsia="lv-LV"/>
        </w:rPr>
        <w:t xml:space="preserve"> </w:t>
      </w:r>
      <w:r w:rsidRPr="00D81418">
        <w:rPr>
          <w:rFonts w:ascii="Times New Roman" w:eastAsia="Times New Roman" w:hAnsi="Times New Roman" w:cs="Times New Roman"/>
          <w:i/>
          <w:color w:val="000000"/>
          <w:lang w:val="lv-LV" w:eastAsia="lv-LV"/>
        </w:rPr>
        <w:t>678 „</w:t>
      </w:r>
      <w:r w:rsidRPr="00D81418">
        <w:rPr>
          <w:rFonts w:ascii="Times New Roman" w:eastAsia="Times New Roman" w:hAnsi="Times New Roman" w:cs="Times New Roman"/>
          <w:i/>
          <w:lang w:val="lv-LV" w:eastAsia="lv-LV"/>
        </w:rPr>
        <w:t>Klaiņojošu suņu un kaķu izķeršanas prasības</w:t>
      </w:r>
      <w:r w:rsidRPr="00D81418">
        <w:rPr>
          <w:rFonts w:ascii="Times New Roman" w:eastAsia="Times New Roman" w:hAnsi="Times New Roman" w:cs="Times New Roman"/>
          <w:i/>
          <w:color w:val="000000"/>
          <w:lang w:val="lv-LV" w:eastAsia="lv-LV"/>
        </w:rPr>
        <w:t xml:space="preserve">" 16. punktu </w:t>
      </w:r>
    </w:p>
    <w:p w14:paraId="14584216" w14:textId="77777777" w:rsidR="00D04587" w:rsidRPr="00D81418" w:rsidRDefault="00D04587" w:rsidP="00D04587">
      <w:pPr>
        <w:widowControl w:val="0"/>
        <w:shd w:val="clear" w:color="auto" w:fill="FFFFFF"/>
        <w:tabs>
          <w:tab w:val="left" w:pos="3686"/>
        </w:tabs>
        <w:autoSpaceDE w:val="0"/>
        <w:autoSpaceDN w:val="0"/>
        <w:adjustRightInd w:val="0"/>
        <w:spacing w:after="120" w:line="240" w:lineRule="auto"/>
        <w:jc w:val="right"/>
        <w:rPr>
          <w:rFonts w:ascii="Times New Roman" w:eastAsia="Calibri" w:hAnsi="Times New Roman" w:cs="Times New Roman"/>
          <w:b/>
          <w:sz w:val="24"/>
          <w:szCs w:val="24"/>
          <w:lang w:val="lv-LV" w:eastAsia="lv-LV" w:bidi="en-US"/>
        </w:rPr>
      </w:pPr>
    </w:p>
    <w:p w14:paraId="18EBF8A5" w14:textId="77777777" w:rsidR="00D04587" w:rsidRPr="00D81418" w:rsidRDefault="00D04587" w:rsidP="00D04587">
      <w:pPr>
        <w:widowControl w:val="0"/>
        <w:shd w:val="clear" w:color="auto" w:fill="FFFFFF"/>
        <w:tabs>
          <w:tab w:val="left" w:pos="3686"/>
        </w:tabs>
        <w:autoSpaceDE w:val="0"/>
        <w:autoSpaceDN w:val="0"/>
        <w:adjustRightInd w:val="0"/>
        <w:spacing w:after="120" w:line="240" w:lineRule="auto"/>
        <w:rPr>
          <w:rFonts w:ascii="Times New Roman" w:eastAsia="Times New Roman" w:hAnsi="Times New Roman" w:cs="Times New Roman"/>
          <w:b/>
          <w:bCs/>
          <w:color w:val="000000"/>
          <w:sz w:val="24"/>
          <w:szCs w:val="24"/>
          <w:lang w:val="lv-LV" w:eastAsia="lv-LV"/>
        </w:rPr>
      </w:pPr>
      <w:r w:rsidRPr="00D81418">
        <w:rPr>
          <w:rFonts w:ascii="Times New Roman" w:eastAsia="Calibri" w:hAnsi="Times New Roman" w:cs="Times New Roman"/>
          <w:b/>
          <w:sz w:val="24"/>
          <w:szCs w:val="24"/>
          <w:lang w:val="lv-LV" w:eastAsia="lv-LV" w:bidi="en-US"/>
        </w:rPr>
        <w:t xml:space="preserve">                                                           </w:t>
      </w:r>
      <w:r>
        <w:rPr>
          <w:rFonts w:ascii="Times New Roman" w:eastAsia="Calibri" w:hAnsi="Times New Roman" w:cs="Times New Roman"/>
          <w:b/>
          <w:sz w:val="24"/>
          <w:szCs w:val="24"/>
          <w:lang w:val="lv-LV" w:eastAsia="lv-LV" w:bidi="en-US"/>
        </w:rPr>
        <w:t xml:space="preserve">I. </w:t>
      </w:r>
      <w:r w:rsidRPr="00D81418">
        <w:rPr>
          <w:rFonts w:ascii="Times New Roman" w:eastAsia="Times New Roman" w:hAnsi="Times New Roman" w:cs="Times New Roman"/>
          <w:b/>
          <w:bCs/>
          <w:color w:val="000000"/>
          <w:sz w:val="24"/>
          <w:szCs w:val="24"/>
          <w:lang w:val="lv-LV" w:eastAsia="lv-LV"/>
        </w:rPr>
        <w:t>Vispārīgie noteikumi</w:t>
      </w:r>
    </w:p>
    <w:p w14:paraId="2FAEA3B1" w14:textId="77777777" w:rsidR="00D04587" w:rsidRPr="003A39DF"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D81418">
        <w:rPr>
          <w:rFonts w:ascii="Times New Roman" w:eastAsia="Times New Roman" w:hAnsi="Times New Roman" w:cs="Times New Roman"/>
          <w:color w:val="000000"/>
          <w:sz w:val="24"/>
          <w:szCs w:val="24"/>
          <w:lang w:val="lv-LV" w:eastAsia="lv-LV"/>
        </w:rPr>
        <w:t xml:space="preserve">Saistošie noteikumi nosaka </w:t>
      </w:r>
      <w:r w:rsidRPr="003A39DF">
        <w:rPr>
          <w:rFonts w:ascii="Times New Roman" w:eastAsia="Times New Roman" w:hAnsi="Times New Roman" w:cs="Times New Roman"/>
          <w:sz w:val="24"/>
          <w:szCs w:val="24"/>
          <w:lang w:val="lv-LV" w:eastAsia="lv-LV"/>
        </w:rPr>
        <w:t xml:space="preserve">mājas (istabas) dzīvnieku - suņu un kaķu (turpmāk kopā saukti – Mājdzīvnieki) īpašnieku (turētāju) tiesības un pienākumus, klaiņojošu, bezpalīdzīgā stāvoklī nonākušu un agresīvu Mājdzīvnieku izķeršanas kārtību, kā arī atbildību par </w:t>
      </w:r>
      <w:r>
        <w:rPr>
          <w:rFonts w:ascii="Times New Roman" w:eastAsia="Times New Roman" w:hAnsi="Times New Roman" w:cs="Times New Roman"/>
          <w:sz w:val="24"/>
          <w:szCs w:val="24"/>
          <w:lang w:val="lv-LV" w:eastAsia="lv-LV"/>
        </w:rPr>
        <w:t xml:space="preserve">šo </w:t>
      </w:r>
      <w:r w:rsidRPr="003A39DF">
        <w:rPr>
          <w:rFonts w:ascii="Times New Roman" w:eastAsia="Times New Roman" w:hAnsi="Times New Roman" w:cs="Times New Roman"/>
          <w:sz w:val="24"/>
          <w:szCs w:val="24"/>
          <w:lang w:val="lv-LV" w:eastAsia="lv-LV"/>
        </w:rPr>
        <w:t>noteikumu neievērošanu.</w:t>
      </w:r>
    </w:p>
    <w:p w14:paraId="59CA774B" w14:textId="77777777" w:rsidR="00D04587" w:rsidRPr="00D8141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Šo n</w:t>
      </w:r>
      <w:r w:rsidRPr="00D81418">
        <w:rPr>
          <w:rFonts w:ascii="Times New Roman" w:eastAsia="Times New Roman" w:hAnsi="Times New Roman" w:cs="Times New Roman"/>
          <w:color w:val="000000"/>
          <w:sz w:val="24"/>
          <w:szCs w:val="24"/>
          <w:lang w:val="lv-LV" w:eastAsia="lv-LV"/>
        </w:rPr>
        <w:t>oteikumu mērķis ir nodrošināt, lai Mājdzīvnieku turēšana neapdraudētu un netraucētu cilvēkus un citus dzīvniekus, samazināt Mājdzīvnieku radīto traumu skaitu un iespējas inficēties ar trakumsērgu, novērst postījumus apstādījumos, dārzos un publiskās teritorijās.</w:t>
      </w:r>
    </w:p>
    <w:p w14:paraId="474F68B7" w14:textId="77777777" w:rsidR="00D04587" w:rsidRPr="00D81418" w:rsidRDefault="00D04587" w:rsidP="00D04587">
      <w:pPr>
        <w:widowControl w:val="0"/>
        <w:numPr>
          <w:ilvl w:val="0"/>
          <w:numId w:val="28"/>
        </w:numPr>
        <w:tabs>
          <w:tab w:val="left" w:pos="426"/>
        </w:tabs>
        <w:autoSpaceDE w:val="0"/>
        <w:autoSpaceDN w:val="0"/>
        <w:adjustRightInd w:val="0"/>
        <w:spacing w:after="240" w:line="240" w:lineRule="auto"/>
        <w:ind w:left="426" w:hanging="426"/>
        <w:jc w:val="both"/>
        <w:rPr>
          <w:rFonts w:ascii="Times New Roman" w:eastAsia="Times New Roman" w:hAnsi="Times New Roman" w:cs="Times New Roman"/>
          <w:sz w:val="24"/>
          <w:szCs w:val="24"/>
          <w:lang w:val="lv-LV" w:eastAsia="lv-LV"/>
        </w:rPr>
      </w:pPr>
      <w:r w:rsidRPr="00D81418">
        <w:rPr>
          <w:rFonts w:ascii="Times New Roman" w:eastAsia="Times New Roman" w:hAnsi="Times New Roman" w:cs="Times New Roman"/>
          <w:sz w:val="24"/>
          <w:szCs w:val="24"/>
          <w:lang w:val="lv-LV" w:eastAsia="lv-LV"/>
        </w:rPr>
        <w:t xml:space="preserve">Noteikumi ir saistoši personām, kas dzīvo vai uzturas Ādažu novada administratīvajā </w:t>
      </w:r>
      <w:r w:rsidRPr="00D81418">
        <w:rPr>
          <w:rFonts w:ascii="Times New Roman" w:eastAsia="Times New Roman" w:hAnsi="Times New Roman" w:cs="Times New Roman"/>
          <w:sz w:val="24"/>
          <w:szCs w:val="24"/>
          <w:lang w:val="lv-LV" w:eastAsia="lv-LV"/>
        </w:rPr>
        <w:lastRenderedPageBreak/>
        <w:t>teritorijā (turpmāk – Īpašnieks)</w:t>
      </w:r>
      <w:r>
        <w:rPr>
          <w:rFonts w:ascii="Times New Roman" w:eastAsia="Times New Roman" w:hAnsi="Times New Roman" w:cs="Times New Roman"/>
          <w:sz w:val="24"/>
          <w:szCs w:val="24"/>
          <w:lang w:val="lv-LV" w:eastAsia="lv-LV"/>
        </w:rPr>
        <w:t xml:space="preserve">, un </w:t>
      </w:r>
      <w:r w:rsidRPr="00D81418">
        <w:rPr>
          <w:rFonts w:ascii="Times New Roman" w:eastAsia="Times New Roman" w:hAnsi="Times New Roman" w:cs="Times New Roman"/>
          <w:sz w:val="24"/>
          <w:szCs w:val="24"/>
          <w:lang w:val="lv-LV" w:eastAsia="lv-LV"/>
        </w:rPr>
        <w:t>kuru īpašumā, turējum</w:t>
      </w:r>
      <w:r>
        <w:rPr>
          <w:rFonts w:ascii="Times New Roman" w:eastAsia="Times New Roman" w:hAnsi="Times New Roman" w:cs="Times New Roman"/>
          <w:sz w:val="24"/>
          <w:szCs w:val="24"/>
          <w:lang w:val="lv-LV" w:eastAsia="lv-LV"/>
        </w:rPr>
        <w:t>ā</w:t>
      </w:r>
      <w:r w:rsidRPr="00D81418">
        <w:rPr>
          <w:rFonts w:ascii="Times New Roman" w:eastAsia="Times New Roman" w:hAnsi="Times New Roman" w:cs="Times New Roman"/>
          <w:sz w:val="24"/>
          <w:szCs w:val="24"/>
          <w:lang w:val="lv-LV" w:eastAsia="lv-LV"/>
        </w:rPr>
        <w:t xml:space="preserve"> vai valdījumā ir Mājdzīvniek</w:t>
      </w:r>
      <w:r>
        <w:rPr>
          <w:rFonts w:ascii="Times New Roman" w:eastAsia="Times New Roman" w:hAnsi="Times New Roman" w:cs="Times New Roman"/>
          <w:sz w:val="24"/>
          <w:szCs w:val="24"/>
          <w:lang w:val="lv-LV" w:eastAsia="lv-LV"/>
        </w:rPr>
        <w:t>i</w:t>
      </w:r>
      <w:r w:rsidRPr="00D81418">
        <w:rPr>
          <w:rFonts w:ascii="Times New Roman" w:eastAsia="Times New Roman" w:hAnsi="Times New Roman" w:cs="Times New Roman"/>
          <w:sz w:val="24"/>
          <w:szCs w:val="24"/>
          <w:lang w:val="lv-LV" w:eastAsia="lv-LV"/>
        </w:rPr>
        <w:t>.</w:t>
      </w:r>
    </w:p>
    <w:p w14:paraId="4C71009B" w14:textId="77777777" w:rsidR="00D04587" w:rsidRPr="003A39DF" w:rsidRDefault="00D04587" w:rsidP="00D04587">
      <w:pPr>
        <w:tabs>
          <w:tab w:val="left" w:pos="284"/>
        </w:tabs>
        <w:autoSpaceDE w:val="0"/>
        <w:autoSpaceDN w:val="0"/>
        <w:adjustRightInd w:val="0"/>
        <w:spacing w:after="120" w:line="240" w:lineRule="auto"/>
        <w:jc w:val="center"/>
        <w:rPr>
          <w:rFonts w:ascii="Times New Roman" w:eastAsia="Times New Roman" w:hAnsi="Times New Roman" w:cs="Times New Roman"/>
          <w:sz w:val="24"/>
          <w:szCs w:val="24"/>
          <w:lang w:val="lv-LV" w:eastAsia="lv-LV"/>
        </w:rPr>
      </w:pPr>
      <w:r w:rsidRPr="003A39DF">
        <w:rPr>
          <w:rFonts w:ascii="Times New Roman" w:eastAsia="Times New Roman" w:hAnsi="Times New Roman" w:cs="Times New Roman"/>
          <w:b/>
          <w:bCs/>
          <w:sz w:val="24"/>
          <w:szCs w:val="24"/>
          <w:lang w:val="lv-LV" w:eastAsia="lv-LV"/>
        </w:rPr>
        <w:t>II. Mājdzīvnieku turēšanas kārtība</w:t>
      </w:r>
    </w:p>
    <w:p w14:paraId="26312921"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Īpašniekam ir pienākums reģistrēt Mājdzīvniekus mājas (istabas) dzīvnieku reģistra datubāzē ārējos normatīvajos aktos noteiktajā kārtībā.</w:t>
      </w:r>
    </w:p>
    <w:p w14:paraId="4703A344" w14:textId="77777777" w:rsidR="00D04587" w:rsidRPr="00830088" w:rsidRDefault="00D04587" w:rsidP="00D04587">
      <w:pPr>
        <w:widowControl w:val="0"/>
        <w:numPr>
          <w:ilvl w:val="0"/>
          <w:numId w:val="28"/>
        </w:numPr>
        <w:tabs>
          <w:tab w:val="left" w:pos="426"/>
        </w:tabs>
        <w:autoSpaceDE w:val="0"/>
        <w:autoSpaceDN w:val="0"/>
        <w:adjustRightInd w:val="0"/>
        <w:spacing w:after="120" w:line="276" w:lineRule="exact"/>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Nekustamā īpašuma īpašnieki, valdītāji, lietotāji vai </w:t>
      </w:r>
      <w:proofErr w:type="spellStart"/>
      <w:r w:rsidRPr="00830088">
        <w:rPr>
          <w:rFonts w:ascii="Times New Roman" w:eastAsia="Times New Roman" w:hAnsi="Times New Roman" w:cs="Times New Roman"/>
          <w:sz w:val="24"/>
          <w:szCs w:val="24"/>
          <w:lang w:val="lv-LV" w:eastAsia="lv-LV"/>
        </w:rPr>
        <w:t>apsaimniekotāji</w:t>
      </w:r>
      <w:proofErr w:type="spellEnd"/>
      <w:r w:rsidRPr="00830088">
        <w:rPr>
          <w:rFonts w:ascii="Times New Roman" w:eastAsia="Times New Roman" w:hAnsi="Times New Roman" w:cs="Times New Roman"/>
          <w:sz w:val="24"/>
          <w:szCs w:val="24"/>
          <w:lang w:val="lv-LV" w:eastAsia="lv-LV"/>
        </w:rPr>
        <w:t xml:space="preserve"> nepieļauj klaiņojošu Mājdzīvnieku uzturēšanos savā teritorijā un barošanu, izņemot īpaši ierīkotās un apzīmētās vietās, par kurām informē Ādažu novada  pašvaldības policiju (turpmāk – Pašvaldības policija).</w:t>
      </w:r>
    </w:p>
    <w:p w14:paraId="719B3E18"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Mājdzīvniekiem paredzētā ēdiena novietošana koplietošanas telpās vai sabiedriskā vietā ir aizliegta, izņemot tam speciāli paredzētās un apzīmētās vietās. Lēmumu par ēdiena novietošanu koplietošanas telpās pieņem dzīvokļu īpašnieku kopība. Saskaņojumu ēdiena novietošanai sabiedriskā vietā sniedz Ādažu novada būvvalde. Personām, kas baro Mājdzīvniekus šajās vietās, jānodrošina barošanas vietas sakopšana.</w:t>
      </w:r>
    </w:p>
    <w:p w14:paraId="6BAA091D"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Dzīvojamo māju tuvumā drīkst turēt sterilizētus bezsaimnieka kaķus, ja:</w:t>
      </w:r>
    </w:p>
    <w:p w14:paraId="752C9B0A" w14:textId="77777777" w:rsidR="00D04587" w:rsidRPr="00830088" w:rsidRDefault="00D04587" w:rsidP="00D04587">
      <w:pPr>
        <w:widowControl w:val="0"/>
        <w:numPr>
          <w:ilvl w:val="1"/>
          <w:numId w:val="28"/>
        </w:numPr>
        <w:tabs>
          <w:tab w:val="left" w:pos="993"/>
        </w:tabs>
        <w:autoSpaceDE w:val="0"/>
        <w:autoSpaceDN w:val="0"/>
        <w:adjustRightInd w:val="0"/>
        <w:spacing w:after="120" w:line="240" w:lineRule="auto"/>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ir pieņemts dzīvokļu īpašnieku kopības lēmums;</w:t>
      </w:r>
    </w:p>
    <w:p w14:paraId="4B44B210" w14:textId="6F609F16" w:rsidR="00D04587" w:rsidRPr="00830088" w:rsidRDefault="00D04587" w:rsidP="00D04587">
      <w:pPr>
        <w:widowControl w:val="0"/>
        <w:numPr>
          <w:ilvl w:val="1"/>
          <w:numId w:val="28"/>
        </w:numPr>
        <w:tabs>
          <w:tab w:val="left" w:pos="993"/>
        </w:tabs>
        <w:autoSpaceDE w:val="0"/>
        <w:autoSpaceDN w:val="0"/>
        <w:adjustRightInd w:val="0"/>
        <w:spacing w:after="120" w:line="240" w:lineRule="auto"/>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tiek nodrošināta kaķu labturība un apzīmēšana.</w:t>
      </w:r>
    </w:p>
    <w:p w14:paraId="256FEB27"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Jebkurai personai nekavējoties jāpaziņo Pašvaldības policijai par klaiņojošu, vai bezpalīdzīgā stāvoklī nonākušu Mājdzīvnieku.</w:t>
      </w:r>
    </w:p>
    <w:p w14:paraId="519CFAC1" w14:textId="77777777" w:rsidR="00D04587" w:rsidRPr="00830088" w:rsidRDefault="00D04587" w:rsidP="00D04587">
      <w:pPr>
        <w:widowControl w:val="0"/>
        <w:numPr>
          <w:ilvl w:val="0"/>
          <w:numId w:val="28"/>
        </w:numPr>
        <w:tabs>
          <w:tab w:val="left" w:pos="426"/>
        </w:tabs>
        <w:autoSpaceDE w:val="0"/>
        <w:autoSpaceDN w:val="0"/>
        <w:adjustRightInd w:val="0"/>
        <w:spacing w:after="0" w:line="276" w:lineRule="exact"/>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Īpašniekam vai turētājam, papildus normatīvajos aktos noteiktajām prasībām, ir pienākums:</w:t>
      </w:r>
    </w:p>
    <w:p w14:paraId="0E4C91D0"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nodrošināt Mājdzīvnieku reģistrēšanu, turēšanu un vakcināciju atbilstoši normatīvo aktu prasībām;</w:t>
      </w:r>
    </w:p>
    <w:p w14:paraId="2A8287EB"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izmitināt suņus ārpus telpām tikai piesietus vai palaistus iežogotā (izolētā) teritorijā un redzamā vietā, pie vārtiem vai ieejām uzstādot uzrakstu „Suns”;</w:t>
      </w:r>
    </w:p>
    <w:p w14:paraId="6CA5146A"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nepieļaut, ka Mājdzīvnieki piemēslo dzīvojamo un sabiedrisko ēku telpas un publisko </w:t>
      </w:r>
      <w:proofErr w:type="spellStart"/>
      <w:r w:rsidRPr="00830088">
        <w:rPr>
          <w:rFonts w:ascii="Times New Roman" w:eastAsia="Times New Roman" w:hAnsi="Times New Roman" w:cs="Times New Roman"/>
          <w:sz w:val="24"/>
          <w:szCs w:val="24"/>
          <w:lang w:val="lv-LV" w:eastAsia="lv-LV"/>
        </w:rPr>
        <w:t>ārtelpu</w:t>
      </w:r>
      <w:proofErr w:type="spellEnd"/>
      <w:r w:rsidRPr="00830088">
        <w:rPr>
          <w:rFonts w:ascii="Times New Roman" w:eastAsia="Times New Roman" w:hAnsi="Times New Roman" w:cs="Times New Roman"/>
          <w:sz w:val="24"/>
          <w:szCs w:val="24"/>
          <w:lang w:val="lv-LV" w:eastAsia="lv-LV"/>
        </w:rPr>
        <w:t xml:space="preserve">; </w:t>
      </w:r>
    </w:p>
    <w:p w14:paraId="140D22BE"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nodrošināt Mājdzīvnieka atstāto ekskrementu savākšanu Mājdzīvnieka pastaigā ārpus īpašuma, kurā tas tiek turēts, un izmest savāktos ekskrementus speciālās urnās;</w:t>
      </w:r>
    </w:p>
    <w:p w14:paraId="56FA8CCB"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nepieļaut suņa bez pavadas un bīstama suņa bez pavadas un uzpurņa atrašanos daudzdzīvokļu dzīvojamo māju apbūves teritoriju zaļajā zonā; </w:t>
      </w:r>
    </w:p>
    <w:p w14:paraId="64F8234E"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nepieļaut Mājdzīvnieku atrašanos iestādēs, sabiedriskajās ēkās, stadionos un sporta laukumos, bērnu spēļu laukumos un sabiedrisko pasākumu norises vietās, izņemot dzīvnieku paraugdemonstrējumus vai izstādes, vai arī, ja pašvaldības izdotajā tiesību aktā ir noteikts citādi;</w:t>
      </w:r>
    </w:p>
    <w:p w14:paraId="1E6F6631"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nepieļaut Mājdzīvnieku atrašanos un peldināšanu publiski pieejamās vietās jūras piekrastē no 1. jūnija līdz 31. augustam, laikā no plkst. 7.00 līdz 20.00;</w:t>
      </w:r>
    </w:p>
    <w:p w14:paraId="32B02D22" w14:textId="77777777" w:rsidR="00D04587" w:rsidRPr="00830088" w:rsidRDefault="00D04587" w:rsidP="00D04587">
      <w:pPr>
        <w:widowControl w:val="0"/>
        <w:numPr>
          <w:ilvl w:val="1"/>
          <w:numId w:val="28"/>
        </w:numPr>
        <w:tabs>
          <w:tab w:val="left" w:pos="993"/>
        </w:tabs>
        <w:autoSpaceDE w:val="0"/>
        <w:autoSpaceDN w:val="0"/>
        <w:adjustRightInd w:val="0"/>
        <w:spacing w:before="120" w:after="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nepieļaut Mājdzīvniekiem bojāt apkārtējo vidi;</w:t>
      </w:r>
    </w:p>
    <w:p w14:paraId="2BC04832" w14:textId="77777777" w:rsidR="00D04587" w:rsidRPr="00830088" w:rsidRDefault="00D04587" w:rsidP="00D04587">
      <w:pPr>
        <w:widowControl w:val="0"/>
        <w:numPr>
          <w:ilvl w:val="1"/>
          <w:numId w:val="28"/>
        </w:numPr>
        <w:tabs>
          <w:tab w:val="left" w:pos="993"/>
        </w:tabs>
        <w:autoSpaceDE w:val="0"/>
        <w:autoSpaceDN w:val="0"/>
        <w:adjustRightInd w:val="0"/>
        <w:spacing w:before="120" w:after="12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pēc Pašvaldības policijas pieprasījuma uzrādīt suni, tā turēšanas vietu, pasi un citus dokumentus, kas saistīti ar suni, kā arī netraucēti ļaut nolasīt sunim implantētu mikroshēmu; </w:t>
      </w:r>
    </w:p>
    <w:p w14:paraId="0A9E6DA6" w14:textId="54509309" w:rsidR="00D04587" w:rsidRDefault="00D04587" w:rsidP="00D04587">
      <w:pPr>
        <w:widowControl w:val="0"/>
        <w:numPr>
          <w:ilvl w:val="1"/>
          <w:numId w:val="28"/>
        </w:numPr>
        <w:tabs>
          <w:tab w:val="left" w:pos="993"/>
        </w:tabs>
        <w:autoSpaceDE w:val="0"/>
        <w:autoSpaceDN w:val="0"/>
        <w:adjustRightInd w:val="0"/>
        <w:spacing w:after="240" w:line="276" w:lineRule="exact"/>
        <w:ind w:left="993" w:hanging="567"/>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nekavējoties ziņot Pašvaldības policijai par Mājdzīvnieka pazušanu.</w:t>
      </w:r>
    </w:p>
    <w:p w14:paraId="3225A679" w14:textId="77777777" w:rsidR="001625B3" w:rsidRPr="00830088" w:rsidRDefault="001625B3" w:rsidP="001625B3">
      <w:pPr>
        <w:widowControl w:val="0"/>
        <w:tabs>
          <w:tab w:val="left" w:pos="993"/>
        </w:tabs>
        <w:autoSpaceDE w:val="0"/>
        <w:autoSpaceDN w:val="0"/>
        <w:adjustRightInd w:val="0"/>
        <w:spacing w:after="240" w:line="276" w:lineRule="exact"/>
        <w:ind w:left="993"/>
        <w:jc w:val="both"/>
        <w:rPr>
          <w:rFonts w:ascii="Times New Roman" w:eastAsia="Times New Roman" w:hAnsi="Times New Roman" w:cs="Times New Roman"/>
          <w:sz w:val="24"/>
          <w:szCs w:val="24"/>
          <w:lang w:val="lv-LV" w:eastAsia="lv-LV"/>
        </w:rPr>
      </w:pPr>
    </w:p>
    <w:p w14:paraId="7AE137B7" w14:textId="77777777" w:rsidR="00D04587" w:rsidRPr="00830088" w:rsidRDefault="00D04587" w:rsidP="00D04587">
      <w:pPr>
        <w:tabs>
          <w:tab w:val="left" w:pos="993"/>
        </w:tabs>
        <w:autoSpaceDE w:val="0"/>
        <w:autoSpaceDN w:val="0"/>
        <w:adjustRightInd w:val="0"/>
        <w:spacing w:after="240" w:line="240" w:lineRule="auto"/>
        <w:jc w:val="center"/>
        <w:rPr>
          <w:rFonts w:ascii="Times New Roman" w:eastAsia="Times New Roman" w:hAnsi="Times New Roman" w:cs="Times New Roman"/>
          <w:b/>
          <w:sz w:val="24"/>
          <w:szCs w:val="24"/>
          <w:lang w:val="lv-LV" w:eastAsia="lv-LV"/>
        </w:rPr>
      </w:pPr>
      <w:r w:rsidRPr="00830088">
        <w:rPr>
          <w:rFonts w:ascii="Times New Roman" w:eastAsia="Times New Roman" w:hAnsi="Times New Roman" w:cs="Times New Roman"/>
          <w:b/>
          <w:sz w:val="24"/>
          <w:szCs w:val="24"/>
          <w:lang w:val="lv-LV" w:eastAsia="lv-LV"/>
        </w:rPr>
        <w:lastRenderedPageBreak/>
        <w:t>III. Klaiņojošu Mājdzīvnieku izķeršana, izolācija un eitanāzija</w:t>
      </w:r>
    </w:p>
    <w:p w14:paraId="2D237373"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Bez pajumtes un Īpašnieka aprūpes vai uzraudzības palicis Mājdzīvnieks ir klaiņojošs dzīvnieks, izņemot sterilizētus kaķus, kas uzturas dzīvojamo māju tuvumā.</w:t>
      </w:r>
    </w:p>
    <w:p w14:paraId="4410C1F1"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Pašvaldības policija organizē klaiņojošu vai bezpalīdzīgā stāvoklī nonākušu Mājdzīvnieku izķeršanu un, ja nepieciešams, nogalināšanu. Klaiņojošu vai bezpalīdzīgā stāvoklī nonākušu Mājdzīvnieku ķeršanā izmanto humānas metodes, tajā skaitā īslaicīgu iemidzināšanu. Noķertos Mājdzīvniekus nogādā dzīvnieku patversmē.</w:t>
      </w:r>
    </w:p>
    <w:p w14:paraId="51ED191C"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Dzīvnieku patversmē izmitina un aprūpē noķertus klaiņojošos vai bezpalīdzīgā stāvoklī nonākušus vai atsavinātus Mājdzīvniekus. Patversme nodrošina Mājdzīvnieku sterilizāciju, ja 14 dienu laikā nav izdevies atrast tā Īpašnieku.</w:t>
      </w:r>
    </w:p>
    <w:p w14:paraId="0FE929DB"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Visus izdevumus, kas saistīti ar klaiņojošu un bezpalīdzīgā stāvoklī nonākušo Mājdzīvnieku noķeršanu, transportēšanu, uzturēšanu un aprūpi patversmē, sedz Īpašnieks.</w:t>
      </w:r>
    </w:p>
    <w:p w14:paraId="7EF7727F"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Par ievainotu Mājdzīvnieku vai Mājdzīvnieka līķi publiskajās vietās Ādažu novada pašvaldības administratīvajā teritorijā jāziņo Pašvaldības policijai.</w:t>
      </w:r>
    </w:p>
    <w:p w14:paraId="75F07E53" w14:textId="77777777" w:rsidR="00D04587" w:rsidRPr="00830088" w:rsidRDefault="00D04587" w:rsidP="00D04587">
      <w:pPr>
        <w:widowControl w:val="0"/>
        <w:numPr>
          <w:ilvl w:val="0"/>
          <w:numId w:val="28"/>
        </w:numPr>
        <w:tabs>
          <w:tab w:val="left" w:pos="426"/>
        </w:tabs>
        <w:autoSpaceDE w:val="0"/>
        <w:autoSpaceDN w:val="0"/>
        <w:adjustRightInd w:val="0"/>
        <w:spacing w:after="12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Persona, paziņojot par klaiņojošu vai bezpalīdzīgā stāvoklī nonākušu Mājdzīvnieku, sniedz savu kontaktinformāciju, kā arī visus viņas rīcībā esošo informāciju par attiecīgā Mājdzīvnieka atrašanās vietu, izskatu un uzvedību.</w:t>
      </w:r>
    </w:p>
    <w:p w14:paraId="262B30A9" w14:textId="77777777" w:rsidR="00D04587" w:rsidRPr="00830088" w:rsidRDefault="00D04587" w:rsidP="00D04587">
      <w:pPr>
        <w:widowControl w:val="0"/>
        <w:numPr>
          <w:ilvl w:val="0"/>
          <w:numId w:val="28"/>
        </w:numPr>
        <w:tabs>
          <w:tab w:val="left" w:pos="426"/>
        </w:tabs>
        <w:autoSpaceDE w:val="0"/>
        <w:autoSpaceDN w:val="0"/>
        <w:adjustRightInd w:val="0"/>
        <w:spacing w:after="240" w:line="240" w:lineRule="auto"/>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Par klaiņojošu, bezpalīdzīgā stāvoklī nonākušu vai agresīvu dzīvnieku, kas izrāda agresivitātes pazīmes vai uzbrūk cilvēkam vai citam dzīvniekam, jāpaziņo Pašvaldības policijai.</w:t>
      </w:r>
    </w:p>
    <w:p w14:paraId="61F69CA2" w14:textId="77777777" w:rsidR="00D04587" w:rsidRPr="00830088" w:rsidRDefault="00D04587" w:rsidP="00D04587">
      <w:pPr>
        <w:tabs>
          <w:tab w:val="left" w:pos="284"/>
        </w:tabs>
        <w:autoSpaceDE w:val="0"/>
        <w:autoSpaceDN w:val="0"/>
        <w:adjustRightInd w:val="0"/>
        <w:spacing w:after="120" w:line="240" w:lineRule="auto"/>
        <w:jc w:val="center"/>
        <w:rPr>
          <w:rFonts w:ascii="Times New Roman" w:eastAsia="Times New Roman" w:hAnsi="Times New Roman" w:cs="Times New Roman"/>
          <w:b/>
          <w:bCs/>
          <w:sz w:val="24"/>
          <w:szCs w:val="24"/>
          <w:lang w:val="lv-LV" w:eastAsia="lv-LV"/>
        </w:rPr>
      </w:pPr>
      <w:r w:rsidRPr="00830088">
        <w:rPr>
          <w:rFonts w:ascii="Times New Roman" w:eastAsia="Times New Roman" w:hAnsi="Times New Roman" w:cs="Times New Roman"/>
          <w:b/>
          <w:bCs/>
          <w:sz w:val="24"/>
          <w:szCs w:val="24"/>
          <w:lang w:val="lv-LV" w:eastAsia="lv-LV"/>
        </w:rPr>
        <w:t>IV. Atbildība par Noteikumu pārkāpumiem</w:t>
      </w:r>
    </w:p>
    <w:p w14:paraId="4CE3D981" w14:textId="77777777" w:rsidR="00D04587" w:rsidRPr="00830088" w:rsidRDefault="00D04587" w:rsidP="00D04587">
      <w:pPr>
        <w:pStyle w:val="Style8"/>
        <w:widowControl/>
        <w:numPr>
          <w:ilvl w:val="0"/>
          <w:numId w:val="28"/>
        </w:numPr>
        <w:tabs>
          <w:tab w:val="left" w:pos="426"/>
        </w:tabs>
        <w:spacing w:after="120"/>
        <w:ind w:left="426" w:hanging="426"/>
        <w:rPr>
          <w:rStyle w:val="FontStyle19"/>
          <w:color w:val="auto"/>
          <w:sz w:val="24"/>
          <w:szCs w:val="24"/>
        </w:rPr>
      </w:pPr>
      <w:r w:rsidRPr="00830088">
        <w:rPr>
          <w:rStyle w:val="FontStyle19"/>
          <w:color w:val="auto"/>
          <w:sz w:val="24"/>
          <w:szCs w:val="24"/>
        </w:rPr>
        <w:t>Par 9. punktā noteikto prasību neievērošanu, izņemot 9.3., 9.6. un 9.7. apakšpunktu, vainīgajai personai piemēro normatīvajos aktos noteikto sodu.</w:t>
      </w:r>
    </w:p>
    <w:p w14:paraId="5C1BFDDB" w14:textId="77777777" w:rsidR="00D04587" w:rsidRPr="00830088" w:rsidRDefault="00D04587" w:rsidP="00D04587">
      <w:pPr>
        <w:widowControl w:val="0"/>
        <w:numPr>
          <w:ilvl w:val="0"/>
          <w:numId w:val="28"/>
        </w:numPr>
        <w:tabs>
          <w:tab w:val="left" w:pos="426"/>
        </w:tabs>
        <w:autoSpaceDE w:val="0"/>
        <w:autoSpaceDN w:val="0"/>
        <w:adjustRightInd w:val="0"/>
        <w:spacing w:after="120" w:line="276" w:lineRule="exact"/>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Par 9.3., 9.6. un 9.7. apakšpunktā noteikto prasību pārkāpšanu fiziskām personām piemēro brīdinājumu vai naudas sodu līdz simt naudas sodu vienībām, bet juridiskām personām - no divdesmit divām līdz trīs simti naudas sodu vienībām.   </w:t>
      </w:r>
    </w:p>
    <w:p w14:paraId="38E6AC27" w14:textId="77777777" w:rsidR="00D04587" w:rsidRPr="00830088" w:rsidRDefault="00D04587" w:rsidP="00D04587">
      <w:pPr>
        <w:widowControl w:val="0"/>
        <w:numPr>
          <w:ilvl w:val="0"/>
          <w:numId w:val="28"/>
        </w:numPr>
        <w:tabs>
          <w:tab w:val="left" w:pos="426"/>
        </w:tabs>
        <w:autoSpaceDE w:val="0"/>
        <w:autoSpaceDN w:val="0"/>
        <w:adjustRightInd w:val="0"/>
        <w:spacing w:after="120" w:line="276" w:lineRule="exact"/>
        <w:ind w:left="426" w:hanging="426"/>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Šo noteikumu ievērošanas kontroli un administratīvā pārkāpuma procesu par pārkāpumiem līdz administratīvā pārkāpuma lietas izskatīšanai veic Pašvaldības policija. Administratīvo pārkāpumu lietas izskata Ādažu novada pašvaldības Administratīvā komisija.</w:t>
      </w:r>
    </w:p>
    <w:p w14:paraId="046715BC" w14:textId="77777777" w:rsidR="00D04587" w:rsidRPr="00830088" w:rsidRDefault="00D04587" w:rsidP="00D04587">
      <w:pPr>
        <w:widowControl w:val="0"/>
        <w:tabs>
          <w:tab w:val="left" w:pos="426"/>
        </w:tabs>
        <w:autoSpaceDE w:val="0"/>
        <w:autoSpaceDN w:val="0"/>
        <w:adjustRightInd w:val="0"/>
        <w:spacing w:after="120" w:line="276" w:lineRule="exact"/>
        <w:ind w:left="426"/>
        <w:jc w:val="center"/>
        <w:rPr>
          <w:rFonts w:ascii="Times New Roman" w:eastAsia="Times New Roman" w:hAnsi="Times New Roman" w:cs="Times New Roman"/>
          <w:b/>
          <w:bCs/>
          <w:sz w:val="24"/>
          <w:szCs w:val="24"/>
          <w:lang w:val="lv-LV" w:eastAsia="lv-LV"/>
        </w:rPr>
      </w:pPr>
      <w:r w:rsidRPr="00830088">
        <w:rPr>
          <w:rFonts w:ascii="Times New Roman" w:eastAsia="Times New Roman" w:hAnsi="Times New Roman" w:cs="Times New Roman"/>
          <w:b/>
          <w:bCs/>
          <w:sz w:val="24"/>
          <w:szCs w:val="24"/>
          <w:lang w:val="lv-LV" w:eastAsia="lv-LV"/>
        </w:rPr>
        <w:t>V. Noslēguma jautājumi</w:t>
      </w:r>
    </w:p>
    <w:p w14:paraId="01B97E4E" w14:textId="77777777" w:rsidR="00D04587" w:rsidRPr="00830088" w:rsidRDefault="00D04587" w:rsidP="00D04587">
      <w:pPr>
        <w:pStyle w:val="ListParagraph"/>
        <w:numPr>
          <w:ilvl w:val="0"/>
          <w:numId w:val="28"/>
        </w:numPr>
        <w:shd w:val="clear" w:color="auto" w:fill="FFFFFF"/>
        <w:spacing w:after="120" w:line="240" w:lineRule="auto"/>
        <w:ind w:left="426" w:hanging="426"/>
        <w:contextualSpacing w:val="0"/>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Ar šo noteikumu spēkā stāšanās brīdi spēku zaudē:</w:t>
      </w:r>
    </w:p>
    <w:p w14:paraId="442F21DF" w14:textId="77777777" w:rsidR="00D04587" w:rsidRPr="00830088" w:rsidRDefault="00D04587" w:rsidP="00D04587">
      <w:pPr>
        <w:pStyle w:val="ListParagraph"/>
        <w:numPr>
          <w:ilvl w:val="1"/>
          <w:numId w:val="28"/>
        </w:numPr>
        <w:shd w:val="clear" w:color="auto" w:fill="FFFFFF"/>
        <w:spacing w:after="120" w:line="240" w:lineRule="auto"/>
        <w:ind w:left="993" w:hanging="567"/>
        <w:contextualSpacing w:val="0"/>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Ādažu novada domes 2017.gada 22.decembra saistošie noteikumi Nr.52/2017 „Par suņu un kaķu turēšanu Ādažu novadā”;</w:t>
      </w:r>
    </w:p>
    <w:p w14:paraId="5F332FF2" w14:textId="77777777" w:rsidR="00D04587" w:rsidRPr="00830088" w:rsidRDefault="00D04587" w:rsidP="00D04587">
      <w:pPr>
        <w:pStyle w:val="ListParagraph"/>
        <w:numPr>
          <w:ilvl w:val="1"/>
          <w:numId w:val="28"/>
        </w:numPr>
        <w:shd w:val="clear" w:color="auto" w:fill="FFFFFF"/>
        <w:spacing w:after="120" w:line="240" w:lineRule="auto"/>
        <w:ind w:left="993" w:hanging="567"/>
        <w:contextualSpacing w:val="0"/>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Carnikavas novada domes 2014.gada 16.aprīļa saistošie noteikumi Nr.SN/2014/8 “Mājas (istabas) dzīvnieku turēšanas noteikumi Carnikavas novadā”.</w:t>
      </w:r>
    </w:p>
    <w:p w14:paraId="49C32FC7" w14:textId="77777777" w:rsidR="00D04587" w:rsidRPr="003A39DF" w:rsidRDefault="00D04587" w:rsidP="00D04587">
      <w:pPr>
        <w:pStyle w:val="ListParagraph"/>
        <w:numPr>
          <w:ilvl w:val="0"/>
          <w:numId w:val="28"/>
        </w:numPr>
        <w:spacing w:after="120" w:line="240" w:lineRule="auto"/>
        <w:ind w:left="426" w:hanging="426"/>
        <w:contextualSpacing w:val="0"/>
        <w:jc w:val="both"/>
        <w:rPr>
          <w:rFonts w:ascii="Times New Roman" w:eastAsia="Times New Roman" w:hAnsi="Times New Roman" w:cs="Times New Roman"/>
          <w:sz w:val="24"/>
          <w:szCs w:val="24"/>
          <w:lang w:val="lv-LV" w:eastAsia="lv-LV"/>
        </w:rPr>
      </w:pPr>
      <w:r w:rsidRPr="00830088">
        <w:rPr>
          <w:rFonts w:ascii="Times New Roman" w:eastAsia="Times New Roman" w:hAnsi="Times New Roman" w:cs="Times New Roman"/>
          <w:sz w:val="24"/>
          <w:szCs w:val="24"/>
          <w:lang w:val="lv-LV" w:eastAsia="lv-LV"/>
        </w:rPr>
        <w:t xml:space="preserve">Administratīvo pārkāpumu lietās attiecībā par pārkāpumiem, kuri izdarīti līdz šo noteikumu spēkā stāšanās dienai un līdz attiecīgās administratīvā pārkāpuma procesa pabeigšanai (lietvedība iestādē, tiesā vai izpilde) piemēro 19. punktā noteiktās tiesību </w:t>
      </w:r>
      <w:r w:rsidRPr="003A39DF">
        <w:rPr>
          <w:rFonts w:ascii="Times New Roman" w:eastAsia="Times New Roman" w:hAnsi="Times New Roman" w:cs="Times New Roman"/>
          <w:sz w:val="24"/>
          <w:szCs w:val="24"/>
          <w:lang w:val="lv-LV" w:eastAsia="lv-LV"/>
        </w:rPr>
        <w:t>normas.</w:t>
      </w:r>
    </w:p>
    <w:p w14:paraId="600CCF77" w14:textId="77777777" w:rsidR="00D04587" w:rsidRPr="00D81418" w:rsidRDefault="00D04587" w:rsidP="00D04587">
      <w:pPr>
        <w:tabs>
          <w:tab w:val="left" w:pos="0"/>
        </w:tabs>
        <w:autoSpaceDE w:val="0"/>
        <w:autoSpaceDN w:val="0"/>
        <w:adjustRightInd w:val="0"/>
        <w:spacing w:after="120" w:line="240" w:lineRule="auto"/>
        <w:jc w:val="both"/>
        <w:rPr>
          <w:rFonts w:ascii="Times New Roman" w:eastAsia="Times New Roman" w:hAnsi="Times New Roman" w:cs="Times New Roman"/>
          <w:color w:val="000000"/>
          <w:sz w:val="24"/>
          <w:szCs w:val="24"/>
          <w:lang w:val="lv-LV" w:eastAsia="lv-LV"/>
        </w:rPr>
      </w:pPr>
    </w:p>
    <w:p w14:paraId="667FF0D4" w14:textId="77777777" w:rsidR="00D04587" w:rsidRDefault="00D04587" w:rsidP="00D04587">
      <w:pPr>
        <w:autoSpaceDE w:val="0"/>
        <w:autoSpaceDN w:val="0"/>
        <w:adjustRightInd w:val="0"/>
        <w:spacing w:after="120" w:line="240" w:lineRule="auto"/>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Pašvaldības  domes p</w:t>
      </w:r>
      <w:r w:rsidRPr="00D81418">
        <w:rPr>
          <w:rFonts w:ascii="Times New Roman" w:eastAsia="Times New Roman" w:hAnsi="Times New Roman" w:cs="Times New Roman"/>
          <w:color w:val="000000"/>
          <w:sz w:val="24"/>
          <w:szCs w:val="24"/>
          <w:lang w:val="lv-LV" w:eastAsia="lv-LV"/>
        </w:rPr>
        <w:t xml:space="preserve">riekšsēdētājs </w:t>
      </w:r>
      <w:r>
        <w:rPr>
          <w:rFonts w:ascii="Times New Roman" w:eastAsia="Times New Roman" w:hAnsi="Times New Roman" w:cs="Times New Roman"/>
          <w:color w:val="000000"/>
          <w:sz w:val="24"/>
          <w:szCs w:val="24"/>
          <w:lang w:val="lv-LV" w:eastAsia="lv-LV"/>
        </w:rPr>
        <w:t xml:space="preserve"> </w:t>
      </w:r>
      <w:r w:rsidRPr="00D81418">
        <w:rPr>
          <w:rFonts w:ascii="Times New Roman" w:eastAsia="Times New Roman" w:hAnsi="Times New Roman" w:cs="Times New Roman"/>
          <w:color w:val="000000"/>
          <w:sz w:val="24"/>
          <w:szCs w:val="24"/>
          <w:lang w:val="lv-LV" w:eastAsia="lv-LV"/>
        </w:rPr>
        <w:tab/>
      </w:r>
      <w:r w:rsidRPr="00D81418">
        <w:rPr>
          <w:rFonts w:ascii="Times New Roman" w:eastAsia="Times New Roman" w:hAnsi="Times New Roman" w:cs="Times New Roman"/>
          <w:color w:val="000000"/>
          <w:sz w:val="24"/>
          <w:szCs w:val="24"/>
          <w:lang w:val="lv-LV" w:eastAsia="lv-LV"/>
        </w:rPr>
        <w:tab/>
      </w:r>
      <w:r w:rsidRPr="00D81418">
        <w:rPr>
          <w:rFonts w:ascii="Times New Roman" w:eastAsia="Times New Roman" w:hAnsi="Times New Roman" w:cs="Times New Roman"/>
          <w:color w:val="000000"/>
          <w:sz w:val="24"/>
          <w:szCs w:val="24"/>
          <w:lang w:val="lv-LV" w:eastAsia="lv-LV"/>
        </w:rPr>
        <w:tab/>
        <w:t xml:space="preserve">                              </w:t>
      </w:r>
      <w:proofErr w:type="spellStart"/>
      <w:r w:rsidRPr="00D81418">
        <w:rPr>
          <w:rFonts w:ascii="Times New Roman" w:eastAsia="Times New Roman" w:hAnsi="Times New Roman" w:cs="Times New Roman"/>
          <w:color w:val="000000"/>
          <w:sz w:val="24"/>
          <w:szCs w:val="24"/>
          <w:lang w:val="lv-LV" w:eastAsia="lv-LV"/>
        </w:rPr>
        <w:t>M.Sprindžuks</w:t>
      </w:r>
      <w:proofErr w:type="spellEnd"/>
    </w:p>
    <w:p w14:paraId="5546E4BC" w14:textId="77777777" w:rsidR="00D04587" w:rsidRDefault="00D04587" w:rsidP="00D04587">
      <w:pPr>
        <w:autoSpaceDE w:val="0"/>
        <w:autoSpaceDN w:val="0"/>
        <w:adjustRightInd w:val="0"/>
        <w:spacing w:after="120" w:line="240" w:lineRule="auto"/>
        <w:rPr>
          <w:rFonts w:ascii="Times New Roman" w:eastAsia="Times New Roman" w:hAnsi="Times New Roman" w:cs="Times New Roman"/>
          <w:color w:val="000000"/>
          <w:sz w:val="24"/>
          <w:szCs w:val="24"/>
          <w:lang w:val="lv-LV" w:eastAsia="lv-LV"/>
        </w:rPr>
      </w:pPr>
    </w:p>
    <w:p w14:paraId="1BC1D378" w14:textId="77777777" w:rsidR="00D04587" w:rsidRDefault="00D04587" w:rsidP="00D04587">
      <w:pPr>
        <w:autoSpaceDE w:val="0"/>
        <w:autoSpaceDN w:val="0"/>
        <w:adjustRightInd w:val="0"/>
        <w:spacing w:after="0" w:line="293" w:lineRule="exact"/>
        <w:ind w:left="298"/>
        <w:jc w:val="center"/>
        <w:rPr>
          <w:rFonts w:ascii="Times New Roman" w:eastAsia="Times New Roman" w:hAnsi="Times New Roman" w:cs="Times New Roman"/>
          <w:caps/>
          <w:color w:val="000000"/>
          <w:sz w:val="24"/>
          <w:szCs w:val="24"/>
          <w:lang w:val="lv-LV" w:eastAsia="lv-LV"/>
        </w:rPr>
      </w:pPr>
      <w:bookmarkStart w:id="0" w:name="_Hlk96954659"/>
    </w:p>
    <w:p w14:paraId="75DA6DE5" w14:textId="77777777" w:rsidR="00D04587" w:rsidRDefault="00D04587" w:rsidP="00D04587">
      <w:pPr>
        <w:autoSpaceDE w:val="0"/>
        <w:autoSpaceDN w:val="0"/>
        <w:adjustRightInd w:val="0"/>
        <w:spacing w:after="0" w:line="293" w:lineRule="exact"/>
        <w:ind w:left="298"/>
        <w:jc w:val="center"/>
        <w:rPr>
          <w:rFonts w:ascii="Times New Roman" w:eastAsia="Times New Roman" w:hAnsi="Times New Roman" w:cs="Times New Roman"/>
          <w:b/>
          <w:bCs/>
          <w:caps/>
          <w:color w:val="000000"/>
          <w:sz w:val="24"/>
          <w:szCs w:val="24"/>
          <w:lang w:val="lv-LV" w:eastAsia="lv-LV"/>
        </w:rPr>
      </w:pPr>
    </w:p>
    <w:p w14:paraId="57B6D916" w14:textId="77777777" w:rsidR="00D04587" w:rsidRPr="00BB5ED5" w:rsidRDefault="00D04587" w:rsidP="00D04587">
      <w:pPr>
        <w:autoSpaceDE w:val="0"/>
        <w:autoSpaceDN w:val="0"/>
        <w:adjustRightInd w:val="0"/>
        <w:spacing w:after="0" w:line="293" w:lineRule="exact"/>
        <w:ind w:left="298"/>
        <w:jc w:val="center"/>
        <w:rPr>
          <w:rFonts w:ascii="Times New Roman" w:eastAsia="Times New Roman" w:hAnsi="Times New Roman" w:cs="Times New Roman"/>
          <w:b/>
          <w:bCs/>
          <w:caps/>
          <w:color w:val="000000"/>
          <w:sz w:val="24"/>
          <w:szCs w:val="24"/>
          <w:lang w:val="lv-LV" w:eastAsia="lv-LV"/>
        </w:rPr>
      </w:pPr>
      <w:r w:rsidRPr="00BB5ED5">
        <w:rPr>
          <w:rFonts w:ascii="Times New Roman" w:eastAsia="Times New Roman" w:hAnsi="Times New Roman" w:cs="Times New Roman"/>
          <w:b/>
          <w:bCs/>
          <w:caps/>
          <w:color w:val="000000"/>
          <w:sz w:val="24"/>
          <w:szCs w:val="24"/>
          <w:lang w:val="lv-LV" w:eastAsia="lv-LV"/>
        </w:rPr>
        <w:t>Paskaidrojuma raksts</w:t>
      </w:r>
    </w:p>
    <w:p w14:paraId="1CB2F43D" w14:textId="77777777" w:rsidR="00D04587" w:rsidRPr="00BB5ED5" w:rsidRDefault="00D04587" w:rsidP="00D04587">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BB5ED5">
        <w:rPr>
          <w:rFonts w:ascii="Times New Roman" w:eastAsia="Times New Roman" w:hAnsi="Times New Roman" w:cs="Times New Roman"/>
          <w:b/>
          <w:bCs/>
          <w:sz w:val="24"/>
          <w:szCs w:val="24"/>
          <w:lang w:val="lv-LV" w:eastAsia="lv-LV"/>
        </w:rPr>
        <w:t xml:space="preserve">Ādažu novada pašvaldības 25.04.2022. saistošajiem noteikumiem Nr.__/2022 </w:t>
      </w:r>
    </w:p>
    <w:p w14:paraId="18509A6F" w14:textId="77777777" w:rsidR="00D04587" w:rsidRPr="00854591" w:rsidRDefault="00D04587" w:rsidP="00D04587">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854591">
        <w:rPr>
          <w:rFonts w:ascii="Times New Roman" w:eastAsia="Times New Roman" w:hAnsi="Times New Roman" w:cs="Times New Roman"/>
          <w:b/>
          <w:bCs/>
          <w:sz w:val="24"/>
          <w:szCs w:val="24"/>
          <w:lang w:val="lv-LV" w:eastAsia="lv-LV"/>
        </w:rPr>
        <w:t>„Mājas (istabas) dzīvnieku turēšanas noteikumi Ādažu novadā”</w:t>
      </w:r>
    </w:p>
    <w:p w14:paraId="674158BB" w14:textId="77777777" w:rsidR="00D04587" w:rsidRPr="00854591" w:rsidRDefault="00D04587" w:rsidP="00D04587">
      <w:pPr>
        <w:autoSpaceDE w:val="0"/>
        <w:autoSpaceDN w:val="0"/>
        <w:adjustRightInd w:val="0"/>
        <w:spacing w:after="0" w:line="240" w:lineRule="auto"/>
        <w:jc w:val="center"/>
        <w:rPr>
          <w:rFonts w:ascii="Times New Roman" w:eastAsia="Times New Roman" w:hAnsi="Times New Roman" w:cs="Times New Roman"/>
          <w:color w:val="00B050"/>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04587" w:rsidRPr="00854591" w14:paraId="0734C120"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50F5F7EB" w14:textId="77777777" w:rsidR="00D04587" w:rsidRPr="00854591" w:rsidRDefault="00D04587" w:rsidP="00FF0BE8">
            <w:pPr>
              <w:spacing w:after="0" w:line="240" w:lineRule="auto"/>
              <w:jc w:val="center"/>
              <w:rPr>
                <w:rFonts w:ascii="Times New Roman" w:eastAsia="Times New Roman" w:hAnsi="Times New Roman" w:cs="Times New Roman"/>
                <w:b/>
                <w:bCs/>
                <w:color w:val="000000"/>
                <w:sz w:val="24"/>
                <w:szCs w:val="24"/>
                <w:lang w:val="lv-LV"/>
              </w:rPr>
            </w:pPr>
            <w:r w:rsidRPr="00854591">
              <w:rPr>
                <w:rFonts w:ascii="Times New Roman" w:eastAsia="Times New Roman" w:hAnsi="Times New Roman" w:cs="Times New Roman"/>
                <w:b/>
                <w:bCs/>
                <w:color w:val="000000"/>
                <w:sz w:val="24"/>
                <w:szCs w:val="24"/>
                <w:lang w:val="lv-LV"/>
              </w:rPr>
              <w:t>Paskaidrojuma raksta sadaļas un norādāmā informācija</w:t>
            </w:r>
          </w:p>
        </w:tc>
      </w:tr>
      <w:tr w:rsidR="00D04587" w:rsidRPr="001625B3" w14:paraId="76C9FCD7"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0DE1986F" w14:textId="77777777" w:rsidR="00D04587" w:rsidRPr="00854591" w:rsidRDefault="00D04587" w:rsidP="00FF0BE8">
            <w:pPr>
              <w:autoSpaceDE w:val="0"/>
              <w:autoSpaceDN w:val="0"/>
              <w:adjustRightInd w:val="0"/>
              <w:spacing w:after="0" w:line="240" w:lineRule="auto"/>
              <w:jc w:val="both"/>
              <w:outlineLvl w:val="0"/>
              <w:rPr>
                <w:rFonts w:ascii="Times New Roman" w:eastAsia="Times New Roman" w:hAnsi="Times New Roman" w:cs="Times New Roman"/>
                <w:bCs/>
                <w:sz w:val="24"/>
                <w:szCs w:val="24"/>
                <w:lang w:val="lv-LV"/>
              </w:rPr>
            </w:pPr>
            <w:r w:rsidRPr="00854591">
              <w:rPr>
                <w:rFonts w:ascii="Times New Roman" w:eastAsia="Times New Roman" w:hAnsi="Times New Roman" w:cs="Times New Roman"/>
                <w:b/>
                <w:sz w:val="24"/>
                <w:szCs w:val="24"/>
                <w:lang w:val="lv-LV"/>
              </w:rPr>
              <w:t>1.Projekta nepieciešamības pamatojums</w:t>
            </w:r>
            <w:r w:rsidRPr="00854591">
              <w:rPr>
                <w:rFonts w:ascii="Times New Roman" w:eastAsia="Times New Roman" w:hAnsi="Times New Roman" w:cs="Times New Roman"/>
                <w:bCs/>
                <w:sz w:val="24"/>
                <w:szCs w:val="24"/>
                <w:lang w:val="lv-LV"/>
              </w:rPr>
              <w:t>.</w:t>
            </w:r>
          </w:p>
          <w:p w14:paraId="22A18975" w14:textId="77777777" w:rsidR="00D04587" w:rsidRPr="00854591" w:rsidRDefault="00D04587" w:rsidP="00FF0BE8">
            <w:pPr>
              <w:spacing w:after="0" w:line="240" w:lineRule="auto"/>
              <w:jc w:val="both"/>
              <w:rPr>
                <w:rFonts w:ascii="Times New Roman" w:eastAsia="Times New Roman" w:hAnsi="Times New Roman" w:cs="Times New Roman"/>
                <w:sz w:val="24"/>
                <w:szCs w:val="24"/>
                <w:shd w:val="clear" w:color="auto" w:fill="FFFFFF"/>
                <w:lang w:val="lv-LV" w:eastAsia="lv-LV"/>
              </w:rPr>
            </w:pPr>
            <w:r w:rsidRPr="00854591">
              <w:rPr>
                <w:rFonts w:ascii="Times New Roman" w:eastAsia="Times New Roman" w:hAnsi="Times New Roman" w:cs="Times New Roman"/>
                <w:sz w:val="24"/>
                <w:szCs w:val="24"/>
                <w:shd w:val="clear" w:color="auto" w:fill="FFFFFF"/>
                <w:lang w:val="lv-LV" w:eastAsia="lv-LV"/>
              </w:rPr>
              <w:t>1.1. Saskaņā ar Administratīvo teritoriju un apdzīvoto vietu likuma pielikuma "Administratīvās teritorijas, to administratīvie centri un teritoriālā iedalījuma vienības – novada pilsētas un novada pagasti" 27. punktu, ar 2021. gada 1. jūliju Ādažu novadu veido Ādažu un Carnikavas pagasti, kas nozīmē, ka ir izveidota jauna publiska persona – Ādažu novada pašvaldība.</w:t>
            </w:r>
          </w:p>
          <w:p w14:paraId="2A230AA6" w14:textId="77777777" w:rsidR="00D04587" w:rsidRPr="00854591" w:rsidRDefault="00D04587" w:rsidP="00FF0BE8">
            <w:pPr>
              <w:spacing w:after="0" w:line="240" w:lineRule="auto"/>
              <w:jc w:val="both"/>
              <w:rPr>
                <w:rFonts w:ascii="Times New Roman" w:hAnsi="Times New Roman" w:cs="Times New Roman"/>
                <w:sz w:val="24"/>
                <w:szCs w:val="24"/>
                <w:shd w:val="clear" w:color="auto" w:fill="FFFFFF"/>
                <w:lang w:val="lv-LV"/>
              </w:rPr>
            </w:pPr>
            <w:r w:rsidRPr="00854591">
              <w:rPr>
                <w:rFonts w:ascii="Times New Roman" w:eastAsia="Times New Roman" w:hAnsi="Times New Roman" w:cs="Times New Roman"/>
                <w:sz w:val="24"/>
                <w:szCs w:val="24"/>
                <w:lang w:val="lv-LV" w:eastAsia="lv-LV"/>
              </w:rPr>
              <w:t>1.2. Atbilstoši Administratīvo teritoriju un apdzīvoto vietu likuma Pārejas noteikumu 17. punktam, 2021. gada pašvaldību vēlēšanās ievēlētā novada dome izvērtē novadu veidojošo bijušo pašvaldību pieņemtos saistošos noteikumus un pieņem jaunus novada saistošos noteikumus.</w:t>
            </w:r>
            <w:r w:rsidRPr="00854591">
              <w:rPr>
                <w:rFonts w:ascii="Times New Roman" w:hAnsi="Times New Roman" w:cs="Times New Roman"/>
                <w:sz w:val="24"/>
                <w:szCs w:val="24"/>
                <w:shd w:val="clear" w:color="auto" w:fill="FFFFFF"/>
                <w:lang w:val="lv-LV"/>
              </w:rPr>
              <w:t xml:space="preserve"> </w:t>
            </w:r>
          </w:p>
          <w:p w14:paraId="1D5C3E2D" w14:textId="77777777" w:rsidR="00D04587" w:rsidRPr="00854591" w:rsidRDefault="00D04587" w:rsidP="00FF0BE8">
            <w:pPr>
              <w:shd w:val="clear" w:color="auto" w:fill="FFFFFF"/>
              <w:spacing w:after="0" w:line="240" w:lineRule="auto"/>
              <w:jc w:val="both"/>
              <w:rPr>
                <w:rFonts w:ascii="Times New Roman" w:eastAsia="Calibri" w:hAnsi="Times New Roman" w:cs="Times New Roman"/>
                <w:bCs/>
                <w:sz w:val="24"/>
                <w:szCs w:val="24"/>
                <w:lang w:val="lv-LV" w:eastAsia="lv-LV"/>
              </w:rPr>
            </w:pPr>
            <w:r w:rsidRPr="00854591">
              <w:rPr>
                <w:rFonts w:ascii="Times New Roman" w:eastAsia="Times New Roman" w:hAnsi="Times New Roman" w:cs="Times New Roman"/>
                <w:sz w:val="24"/>
                <w:szCs w:val="24"/>
                <w:lang w:val="lv-LV" w:eastAsia="lv-LV"/>
              </w:rPr>
              <w:t>1.3. Līdz šim mājas (istabas) dzīvnieku turēšanu Ādažu novada pašvaldības administratīvajā teritorijā reglamentēja Ādažu novada domes 2017.gada 22.decembra saistošie noteikumi Nr.52/2017 „Par suņu un kaķu turēšanu Ādažu novadā” un Carnikavas novada domes 2014.gada 16.aprīļa saistošie noteikumi Nr.SN/2014/8 “Mājas (istabas) dzīvnieku turēšanas noteikumi Carnikavas novadā”.</w:t>
            </w:r>
          </w:p>
        </w:tc>
      </w:tr>
      <w:tr w:rsidR="00D04587" w:rsidRPr="00854591" w14:paraId="342C4E93"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3DF5C2A9" w14:textId="77777777" w:rsidR="00D04587" w:rsidRPr="00854591" w:rsidRDefault="00D04587" w:rsidP="00FF0BE8">
            <w:pPr>
              <w:spacing w:after="0" w:line="240" w:lineRule="auto"/>
              <w:jc w:val="both"/>
              <w:rPr>
                <w:rFonts w:ascii="Times New Roman" w:eastAsia="Times New Roman" w:hAnsi="Times New Roman" w:cs="Times New Roman"/>
                <w:bCs/>
                <w:color w:val="000000"/>
                <w:sz w:val="24"/>
                <w:szCs w:val="24"/>
                <w:lang w:val="lv-LV"/>
              </w:rPr>
            </w:pPr>
            <w:r w:rsidRPr="00854591">
              <w:rPr>
                <w:rFonts w:ascii="Times New Roman" w:eastAsia="Times New Roman" w:hAnsi="Times New Roman" w:cs="Times New Roman"/>
                <w:b/>
                <w:bCs/>
                <w:color w:val="000000"/>
                <w:sz w:val="24"/>
                <w:szCs w:val="24"/>
                <w:lang w:val="lv-LV"/>
              </w:rPr>
              <w:t>2. Īss projekta satura izklāsts</w:t>
            </w:r>
            <w:r w:rsidRPr="00854591">
              <w:rPr>
                <w:rFonts w:ascii="Times New Roman" w:eastAsia="Times New Roman" w:hAnsi="Times New Roman" w:cs="Times New Roman"/>
                <w:bCs/>
                <w:color w:val="000000"/>
                <w:sz w:val="24"/>
                <w:szCs w:val="24"/>
                <w:lang w:val="lv-LV"/>
              </w:rPr>
              <w:t>.</w:t>
            </w:r>
          </w:p>
          <w:p w14:paraId="18399F4B" w14:textId="77777777" w:rsidR="00D04587" w:rsidRPr="00854591" w:rsidRDefault="00D04587" w:rsidP="00FF0BE8">
            <w:pPr>
              <w:widowControl w:val="0"/>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854591">
              <w:rPr>
                <w:rFonts w:ascii="Times New Roman" w:eastAsia="Times New Roman" w:hAnsi="Times New Roman" w:cs="Times New Roman"/>
                <w:color w:val="000000"/>
                <w:sz w:val="24"/>
                <w:szCs w:val="24"/>
                <w:lang w:val="lv-LV" w:eastAsia="lv-LV"/>
              </w:rPr>
              <w:t>2.1. S</w:t>
            </w:r>
            <w:r w:rsidRPr="00854591">
              <w:rPr>
                <w:rFonts w:ascii="Times New Roman" w:eastAsia="Times New Roman" w:hAnsi="Times New Roman" w:cs="Times New Roman"/>
                <w:sz w:val="24"/>
                <w:szCs w:val="24"/>
                <w:lang w:val="lv-LV" w:eastAsia="lv-LV"/>
              </w:rPr>
              <w:t xml:space="preserve">aistošo noteikumu izdošanas mērķis ir noteikt suņu un kaķu turēšanas  kārtību, klaiņojošo mājdzīvnieku identifikāciju un </w:t>
            </w:r>
            <w:r w:rsidRPr="00854591">
              <w:rPr>
                <w:rFonts w:ascii="Times New Roman" w:eastAsia="Times New Roman" w:hAnsi="Times New Roman" w:cs="Times New Roman"/>
                <w:color w:val="000000"/>
                <w:sz w:val="24"/>
                <w:szCs w:val="24"/>
                <w:lang w:val="lv-LV" w:eastAsia="lv-LV"/>
              </w:rPr>
              <w:t>noteiktu darbību veikšanu, lai samazinātu mājdzīvnieku radīto traumu skaitu un iespējas inficēties ar trakumsērgu, kā arī atbildību par noteikumu neievērošanu.</w:t>
            </w:r>
            <w:r w:rsidRPr="00854591">
              <w:rPr>
                <w:rFonts w:ascii="Times New Roman" w:eastAsia="Times New Roman" w:hAnsi="Times New Roman" w:cs="Times New Roman"/>
                <w:sz w:val="24"/>
                <w:szCs w:val="24"/>
                <w:lang w:val="lv-LV" w:eastAsia="lv-LV"/>
              </w:rPr>
              <w:t xml:space="preserve"> </w:t>
            </w:r>
          </w:p>
          <w:p w14:paraId="75A0C82D" w14:textId="77777777" w:rsidR="00D04587" w:rsidRPr="00854591" w:rsidRDefault="00D04587" w:rsidP="00FF0BE8">
            <w:pPr>
              <w:spacing w:after="0" w:line="240" w:lineRule="auto"/>
              <w:jc w:val="both"/>
              <w:rPr>
                <w:rFonts w:ascii="Times New Roman" w:eastAsia="Times New Roman" w:hAnsi="Times New Roman" w:cs="Times New Roman"/>
                <w:b/>
                <w:bCs/>
                <w:color w:val="000000"/>
                <w:sz w:val="24"/>
                <w:szCs w:val="24"/>
                <w:lang w:val="lv-LV"/>
              </w:rPr>
            </w:pPr>
            <w:r w:rsidRPr="00854591">
              <w:rPr>
                <w:rFonts w:ascii="Times New Roman" w:eastAsia="Times New Roman" w:hAnsi="Times New Roman" w:cs="Times New Roman"/>
                <w:sz w:val="24"/>
                <w:szCs w:val="24"/>
                <w:lang w:val="lv-LV" w:eastAsia="lv-LV"/>
              </w:rPr>
              <w:t>2.2. Saistošie noteikumi nereglamentē nodevas</w:t>
            </w:r>
            <w:r>
              <w:rPr>
                <w:rFonts w:ascii="Times New Roman" w:eastAsia="Times New Roman" w:hAnsi="Times New Roman" w:cs="Times New Roman"/>
                <w:sz w:val="24"/>
                <w:szCs w:val="24"/>
                <w:lang w:val="lv-LV" w:eastAsia="lv-LV"/>
              </w:rPr>
              <w:t xml:space="preserve"> par mājas (istabas) dzīvnieku turēšanu</w:t>
            </w:r>
            <w:r w:rsidRPr="00854591">
              <w:rPr>
                <w:rFonts w:ascii="Times New Roman" w:hAnsi="Times New Roman" w:cs="Times New Roman"/>
                <w:color w:val="414142"/>
                <w:sz w:val="24"/>
                <w:szCs w:val="24"/>
                <w:shd w:val="clear" w:color="auto" w:fill="FFFFFF"/>
                <w:lang w:val="lv-LV"/>
              </w:rPr>
              <w:t>.</w:t>
            </w:r>
          </w:p>
        </w:tc>
      </w:tr>
      <w:tr w:rsidR="00D04587" w:rsidRPr="001625B3" w14:paraId="7C428D5B"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22CF2A5B" w14:textId="77777777" w:rsidR="00D04587" w:rsidRPr="00854591" w:rsidRDefault="00D04587" w:rsidP="00FF0BE8">
            <w:pPr>
              <w:autoSpaceDE w:val="0"/>
              <w:autoSpaceDN w:val="0"/>
              <w:adjustRightInd w:val="0"/>
              <w:spacing w:after="0" w:line="240" w:lineRule="auto"/>
              <w:jc w:val="both"/>
              <w:rPr>
                <w:rFonts w:ascii="Times New Roman" w:hAnsi="Times New Roman" w:cs="Times New Roman"/>
                <w:b/>
                <w:bCs/>
                <w:sz w:val="24"/>
                <w:szCs w:val="24"/>
                <w:shd w:val="clear" w:color="auto" w:fill="FFFFFF"/>
                <w:lang w:val="lv-LV"/>
              </w:rPr>
            </w:pPr>
            <w:r w:rsidRPr="00854591">
              <w:rPr>
                <w:rFonts w:ascii="Times New Roman" w:hAnsi="Times New Roman" w:cs="Times New Roman"/>
                <w:b/>
                <w:bCs/>
                <w:sz w:val="24"/>
                <w:szCs w:val="24"/>
                <w:shd w:val="clear" w:color="auto" w:fill="FFFFFF"/>
                <w:lang w:val="lv-LV"/>
              </w:rPr>
              <w:t>3. Informācija par plānoto projekta ietekmi uz pašvaldības budžetu.</w:t>
            </w:r>
          </w:p>
          <w:p w14:paraId="0098AD72" w14:textId="77777777" w:rsidR="00D04587" w:rsidRPr="00854591" w:rsidRDefault="00D04587" w:rsidP="00FF0BE8">
            <w:pPr>
              <w:autoSpaceDE w:val="0"/>
              <w:autoSpaceDN w:val="0"/>
              <w:adjustRightInd w:val="0"/>
              <w:spacing w:after="0" w:line="240" w:lineRule="auto"/>
              <w:ind w:left="-108"/>
              <w:jc w:val="both"/>
              <w:rPr>
                <w:rFonts w:ascii="Times New Roman" w:hAnsi="Times New Roman" w:cs="Times New Roman"/>
                <w:sz w:val="24"/>
                <w:szCs w:val="24"/>
                <w:shd w:val="clear" w:color="auto" w:fill="FFFFFF"/>
                <w:lang w:val="lv-LV"/>
              </w:rPr>
            </w:pPr>
            <w:r w:rsidRPr="00854591">
              <w:rPr>
                <w:rFonts w:ascii="Times New Roman" w:hAnsi="Times New Roman" w:cs="Times New Roman"/>
                <w:color w:val="414142"/>
                <w:sz w:val="24"/>
                <w:szCs w:val="24"/>
                <w:shd w:val="clear" w:color="auto" w:fill="FFFFFF"/>
                <w:lang w:val="lv-LV"/>
              </w:rPr>
              <w:t xml:space="preserve"> S</w:t>
            </w:r>
            <w:r w:rsidRPr="00854591">
              <w:rPr>
                <w:rFonts w:ascii="Times New Roman" w:eastAsia="Times New Roman" w:hAnsi="Times New Roman" w:cs="Times New Roman"/>
                <w:bCs/>
                <w:color w:val="000000"/>
                <w:sz w:val="24"/>
                <w:szCs w:val="24"/>
                <w:lang w:val="lv-LV" w:eastAsia="lv-LV"/>
              </w:rPr>
              <w:t>aistošo noteikumu izpildei nav nepieciešama jaunu institūciju izveide vai esošo institūciju paplašināšana.</w:t>
            </w:r>
          </w:p>
        </w:tc>
      </w:tr>
      <w:tr w:rsidR="00D04587" w:rsidRPr="001625B3" w14:paraId="2E9265E6"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2035DCF0" w14:textId="77777777" w:rsidR="00D04587" w:rsidRPr="00854591" w:rsidRDefault="00D04587" w:rsidP="00FF0BE8">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sidRPr="00854591">
              <w:rPr>
                <w:rFonts w:ascii="Times New Roman" w:eastAsia="Times New Roman" w:hAnsi="Times New Roman" w:cs="Times New Roman"/>
                <w:b/>
                <w:color w:val="000000"/>
                <w:sz w:val="24"/>
                <w:szCs w:val="24"/>
                <w:lang w:val="lv-LV"/>
              </w:rPr>
              <w:t>4. Informācija par plānoto projekta ietekmi uz sabiedrību (</w:t>
            </w:r>
            <w:proofErr w:type="spellStart"/>
            <w:r w:rsidRPr="00854591">
              <w:rPr>
                <w:rFonts w:ascii="Times New Roman" w:eastAsia="Times New Roman" w:hAnsi="Times New Roman" w:cs="Times New Roman"/>
                <w:b/>
                <w:color w:val="000000"/>
                <w:sz w:val="24"/>
                <w:szCs w:val="24"/>
                <w:lang w:val="lv-LV"/>
              </w:rPr>
              <w:t>mērķgrupām</w:t>
            </w:r>
            <w:proofErr w:type="spellEnd"/>
            <w:r w:rsidRPr="00854591">
              <w:rPr>
                <w:rFonts w:ascii="Times New Roman" w:eastAsia="Times New Roman" w:hAnsi="Times New Roman" w:cs="Times New Roman"/>
                <w:b/>
                <w:color w:val="000000"/>
                <w:sz w:val="24"/>
                <w:szCs w:val="24"/>
                <w:lang w:val="lv-LV"/>
              </w:rPr>
              <w:t>) un uzņēmējdarbības vidi pašvaldības teritorijā.</w:t>
            </w:r>
            <w:r w:rsidRPr="00854591">
              <w:rPr>
                <w:rFonts w:ascii="Times New Roman" w:eastAsia="Times New Roman" w:hAnsi="Times New Roman" w:cs="Times New Roman"/>
                <w:b/>
                <w:color w:val="000000"/>
                <w:sz w:val="24"/>
                <w:szCs w:val="24"/>
                <w:lang w:val="lv-LV" w:eastAsia="lv-LV"/>
              </w:rPr>
              <w:t xml:space="preserve"> </w:t>
            </w:r>
          </w:p>
          <w:p w14:paraId="4D69B263" w14:textId="77777777" w:rsidR="00D04587" w:rsidRPr="00854591" w:rsidRDefault="00D04587" w:rsidP="00FF0B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854591">
              <w:rPr>
                <w:rFonts w:ascii="Times New Roman" w:eastAsia="Times New Roman" w:hAnsi="Times New Roman" w:cs="Times New Roman"/>
                <w:color w:val="000000"/>
                <w:sz w:val="24"/>
                <w:szCs w:val="24"/>
                <w:lang w:val="lv-LV" w:eastAsia="lv-LV"/>
              </w:rPr>
              <w:t>4.1.Sabiedrības mērķa grupa, uz kuru attiecināms saistošo noteikumu tiesiskais regulējums, ir visas fiziskās un juridiskās personas, kas Ādažu novada administratīvajā teritorijā tur suņus un kaķus.</w:t>
            </w:r>
          </w:p>
          <w:p w14:paraId="6AED5994" w14:textId="77777777" w:rsidR="00D04587" w:rsidRPr="00854591" w:rsidRDefault="00D04587" w:rsidP="00FF0BE8">
            <w:pPr>
              <w:autoSpaceDE w:val="0"/>
              <w:autoSpaceDN w:val="0"/>
              <w:adjustRightInd w:val="0"/>
              <w:spacing w:after="0" w:line="240" w:lineRule="auto"/>
              <w:jc w:val="both"/>
              <w:rPr>
                <w:rFonts w:ascii="Times New Roman" w:eastAsia="Times New Roman" w:hAnsi="Times New Roman" w:cs="Times New Roman"/>
                <w:color w:val="000000"/>
                <w:sz w:val="24"/>
                <w:szCs w:val="24"/>
                <w:lang w:val="lv-LV"/>
              </w:rPr>
            </w:pPr>
            <w:r w:rsidRPr="00854591">
              <w:rPr>
                <w:rFonts w:ascii="Times New Roman" w:eastAsia="Times New Roman" w:hAnsi="Times New Roman" w:cs="Times New Roman"/>
                <w:color w:val="000000"/>
                <w:sz w:val="24"/>
                <w:szCs w:val="24"/>
                <w:lang w:val="lv-LV" w:eastAsia="lv-LV"/>
              </w:rPr>
              <w:t>4.2. Saistošo noteikumu īstenošanai netiek prognozēta tieša ietekme uz uzņēmējdarbības vidi pašvaldības teritorijā.</w:t>
            </w:r>
          </w:p>
        </w:tc>
      </w:tr>
      <w:tr w:rsidR="00D04587" w:rsidRPr="00854591" w14:paraId="2B28E847"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415BE805" w14:textId="77777777" w:rsidR="00D04587" w:rsidRPr="00854591" w:rsidRDefault="00D04587" w:rsidP="00FF0BE8">
            <w:pPr>
              <w:numPr>
                <w:ilvl w:val="0"/>
                <w:numId w:val="27"/>
              </w:numPr>
              <w:autoSpaceDE w:val="0"/>
              <w:autoSpaceDN w:val="0"/>
              <w:adjustRightInd w:val="0"/>
              <w:spacing w:after="0" w:line="240" w:lineRule="auto"/>
              <w:ind w:left="310" w:hanging="310"/>
              <w:contextualSpacing/>
              <w:jc w:val="both"/>
              <w:rPr>
                <w:rFonts w:ascii="Times New Roman" w:eastAsia="Times New Roman" w:hAnsi="Times New Roman" w:cs="Times New Roman"/>
                <w:b/>
                <w:color w:val="000000"/>
                <w:sz w:val="24"/>
                <w:szCs w:val="24"/>
                <w:lang w:val="lv-LV" w:eastAsia="lv-LV"/>
              </w:rPr>
            </w:pPr>
            <w:r w:rsidRPr="00854591">
              <w:rPr>
                <w:rFonts w:ascii="Times New Roman" w:eastAsia="Times New Roman" w:hAnsi="Times New Roman" w:cs="Times New Roman"/>
                <w:b/>
                <w:color w:val="000000"/>
                <w:sz w:val="24"/>
                <w:szCs w:val="24"/>
                <w:lang w:val="lv-LV"/>
              </w:rPr>
              <w:t>Informācija par administratīvajām procedūrām</w:t>
            </w:r>
            <w:r w:rsidRPr="00854591">
              <w:rPr>
                <w:rFonts w:ascii="Times New Roman" w:eastAsia="Times New Roman" w:hAnsi="Times New Roman" w:cs="Times New Roman"/>
                <w:b/>
                <w:color w:val="000000"/>
                <w:sz w:val="24"/>
                <w:szCs w:val="24"/>
                <w:lang w:val="lv-LV" w:eastAsia="lv-LV"/>
              </w:rPr>
              <w:t>.</w:t>
            </w:r>
          </w:p>
          <w:p w14:paraId="7DE0DBE2" w14:textId="77777777" w:rsidR="00D04587" w:rsidRPr="00854591" w:rsidRDefault="00D04587" w:rsidP="00FF0BE8">
            <w:pPr>
              <w:spacing w:after="0" w:line="240" w:lineRule="auto"/>
              <w:jc w:val="both"/>
              <w:rPr>
                <w:rFonts w:ascii="Times New Roman" w:eastAsia="Times New Roman" w:hAnsi="Times New Roman" w:cs="Times New Roman"/>
                <w:sz w:val="24"/>
                <w:szCs w:val="24"/>
                <w:lang w:val="lv-LV" w:eastAsia="lv-LV"/>
              </w:rPr>
            </w:pPr>
            <w:r w:rsidRPr="00854591">
              <w:rPr>
                <w:rFonts w:ascii="Times New Roman" w:eastAsia="Times New Roman" w:hAnsi="Times New Roman" w:cs="Times New Roman"/>
                <w:sz w:val="24"/>
                <w:szCs w:val="24"/>
                <w:lang w:val="lv-LV" w:eastAsia="lv-LV"/>
              </w:rPr>
              <w:t xml:space="preserve">5.1. Institūcija, kurā privātpersona var vērsties </w:t>
            </w:r>
            <w:r>
              <w:rPr>
                <w:rFonts w:ascii="Times New Roman" w:eastAsia="Times New Roman" w:hAnsi="Times New Roman" w:cs="Times New Roman"/>
                <w:sz w:val="24"/>
                <w:szCs w:val="24"/>
                <w:lang w:val="lv-LV" w:eastAsia="lv-LV"/>
              </w:rPr>
              <w:t>saistošo n</w:t>
            </w:r>
            <w:r w:rsidRPr="00854591">
              <w:rPr>
                <w:rFonts w:ascii="Times New Roman" w:eastAsia="Times New Roman" w:hAnsi="Times New Roman" w:cs="Times New Roman"/>
                <w:sz w:val="24"/>
                <w:szCs w:val="24"/>
                <w:lang w:val="lv-LV" w:eastAsia="lv-LV"/>
              </w:rPr>
              <w:t xml:space="preserve">oteikumu piemērošanā, ir Ādažu novada Pašvaldības policija. </w:t>
            </w:r>
          </w:p>
          <w:p w14:paraId="366065A9" w14:textId="77777777" w:rsidR="00D04587" w:rsidRPr="00854591" w:rsidRDefault="00D04587" w:rsidP="00FF0BE8">
            <w:pPr>
              <w:autoSpaceDE w:val="0"/>
              <w:autoSpaceDN w:val="0"/>
              <w:adjustRightInd w:val="0"/>
              <w:spacing w:after="0" w:line="240" w:lineRule="auto"/>
              <w:jc w:val="both"/>
              <w:rPr>
                <w:rFonts w:ascii="Times New Roman" w:eastAsia="Times New Roman" w:hAnsi="Times New Roman" w:cs="Times New Roman"/>
                <w:color w:val="000000"/>
                <w:sz w:val="24"/>
                <w:szCs w:val="24"/>
                <w:lang w:val="lv-LV"/>
              </w:rPr>
            </w:pPr>
            <w:r w:rsidRPr="00854591">
              <w:rPr>
                <w:rFonts w:ascii="Times New Roman" w:eastAsia="Times New Roman" w:hAnsi="Times New Roman" w:cs="Times New Roman"/>
                <w:sz w:val="24"/>
                <w:szCs w:val="24"/>
                <w:lang w:val="lv-LV" w:eastAsia="lv-LV"/>
              </w:rPr>
              <w:t xml:space="preserve">5.2. </w:t>
            </w:r>
            <w:r>
              <w:rPr>
                <w:rFonts w:ascii="Times New Roman" w:eastAsia="Times New Roman" w:hAnsi="Times New Roman" w:cs="Times New Roman"/>
                <w:sz w:val="24"/>
                <w:szCs w:val="24"/>
                <w:lang w:val="lv-LV" w:eastAsia="lv-LV"/>
              </w:rPr>
              <w:t>Saistošo n</w:t>
            </w:r>
            <w:r w:rsidRPr="00854591">
              <w:rPr>
                <w:rFonts w:ascii="Times New Roman" w:eastAsia="Times New Roman" w:hAnsi="Times New Roman" w:cs="Times New Roman"/>
                <w:sz w:val="24"/>
                <w:szCs w:val="24"/>
                <w:lang w:val="lv-LV" w:eastAsia="lv-LV"/>
              </w:rPr>
              <w:t xml:space="preserve">oteikumu projekts nosaka administratīvās procedūras un privātpersonām veicamās darbības. </w:t>
            </w:r>
          </w:p>
        </w:tc>
      </w:tr>
      <w:tr w:rsidR="00D04587" w:rsidRPr="001625B3" w14:paraId="50FE6DF1" w14:textId="77777777" w:rsidTr="00FF0BE8">
        <w:tc>
          <w:tcPr>
            <w:tcW w:w="9061" w:type="dxa"/>
            <w:tcBorders>
              <w:top w:val="single" w:sz="4" w:space="0" w:color="auto"/>
              <w:left w:val="single" w:sz="4" w:space="0" w:color="auto"/>
              <w:bottom w:val="single" w:sz="4" w:space="0" w:color="auto"/>
              <w:right w:val="single" w:sz="4" w:space="0" w:color="auto"/>
            </w:tcBorders>
            <w:hideMark/>
          </w:tcPr>
          <w:p w14:paraId="5B63A423" w14:textId="77777777" w:rsidR="00D04587" w:rsidRPr="00854591" w:rsidRDefault="00D04587" w:rsidP="00FF0BE8">
            <w:pPr>
              <w:spacing w:after="0" w:line="240" w:lineRule="auto"/>
              <w:jc w:val="both"/>
              <w:rPr>
                <w:rFonts w:ascii="Times New Roman" w:eastAsia="Times New Roman" w:hAnsi="Times New Roman" w:cs="Times New Roman"/>
                <w:bCs/>
                <w:color w:val="000000"/>
                <w:sz w:val="24"/>
                <w:szCs w:val="24"/>
                <w:lang w:val="lv-LV"/>
              </w:rPr>
            </w:pPr>
            <w:r w:rsidRPr="00854591">
              <w:rPr>
                <w:rFonts w:ascii="Times New Roman" w:eastAsia="Times New Roman" w:hAnsi="Times New Roman" w:cs="Times New Roman"/>
                <w:b/>
                <w:bCs/>
                <w:color w:val="000000"/>
                <w:sz w:val="24"/>
                <w:szCs w:val="24"/>
                <w:lang w:val="lv-LV"/>
              </w:rPr>
              <w:t>6.  Informācija par konsultācijām ar privātpersonām</w:t>
            </w:r>
            <w:r w:rsidRPr="00854591">
              <w:rPr>
                <w:rFonts w:ascii="Times New Roman" w:eastAsia="Times New Roman" w:hAnsi="Times New Roman" w:cs="Times New Roman"/>
                <w:bCs/>
                <w:color w:val="000000"/>
                <w:sz w:val="24"/>
                <w:szCs w:val="24"/>
                <w:lang w:val="lv-LV"/>
              </w:rPr>
              <w:t>.</w:t>
            </w:r>
          </w:p>
          <w:p w14:paraId="189CC356" w14:textId="77777777" w:rsidR="00D04587" w:rsidRPr="00854591" w:rsidRDefault="00D04587" w:rsidP="00FF0BE8">
            <w:pPr>
              <w:spacing w:after="0" w:line="240" w:lineRule="auto"/>
              <w:jc w:val="both"/>
              <w:rPr>
                <w:rFonts w:ascii="Times New Roman" w:eastAsia="Times New Roman" w:hAnsi="Times New Roman" w:cs="Times New Roman"/>
                <w:b/>
                <w:bCs/>
                <w:color w:val="000000"/>
                <w:sz w:val="24"/>
                <w:szCs w:val="24"/>
                <w:lang w:val="lv-LV"/>
              </w:rPr>
            </w:pPr>
            <w:r w:rsidRPr="00854591">
              <w:rPr>
                <w:rFonts w:ascii="Times New Roman" w:eastAsia="Times New Roman" w:hAnsi="Times New Roman" w:cs="Times New Roman"/>
                <w:sz w:val="24"/>
                <w:szCs w:val="24"/>
                <w:lang w:val="lv-LV" w:eastAsia="lv-LV"/>
              </w:rPr>
              <w:t xml:space="preserve">Pēc </w:t>
            </w:r>
            <w:r>
              <w:rPr>
                <w:rFonts w:ascii="Times New Roman" w:eastAsia="Times New Roman" w:hAnsi="Times New Roman" w:cs="Times New Roman"/>
                <w:sz w:val="24"/>
                <w:szCs w:val="24"/>
                <w:lang w:val="lv-LV" w:eastAsia="lv-LV"/>
              </w:rPr>
              <w:t>saistošo n</w:t>
            </w:r>
            <w:r w:rsidRPr="00854591">
              <w:rPr>
                <w:rFonts w:ascii="Times New Roman" w:eastAsia="Times New Roman" w:hAnsi="Times New Roman" w:cs="Times New Roman"/>
                <w:sz w:val="24"/>
                <w:szCs w:val="24"/>
                <w:lang w:val="lv-LV" w:eastAsia="lv-LV"/>
              </w:rPr>
              <w:t xml:space="preserve">oteikumu projekta izskatīšanas </w:t>
            </w:r>
            <w:r>
              <w:rPr>
                <w:rFonts w:ascii="Times New Roman" w:eastAsia="Times New Roman" w:hAnsi="Times New Roman" w:cs="Times New Roman"/>
                <w:sz w:val="24"/>
                <w:szCs w:val="24"/>
                <w:lang w:val="lv-LV" w:eastAsia="lv-LV"/>
              </w:rPr>
              <w:t xml:space="preserve">domes </w:t>
            </w:r>
            <w:r w:rsidRPr="00854591">
              <w:rPr>
                <w:rFonts w:ascii="Times New Roman" w:eastAsia="Times New Roman" w:hAnsi="Times New Roman" w:cs="Times New Roman"/>
                <w:sz w:val="24"/>
                <w:szCs w:val="24"/>
                <w:lang w:val="lv-LV" w:eastAsia="lv-LV"/>
              </w:rPr>
              <w:t xml:space="preserve">Tautsaimniecības komitejā, projekts </w:t>
            </w:r>
            <w:r>
              <w:rPr>
                <w:rFonts w:ascii="Times New Roman" w:eastAsia="Times New Roman" w:hAnsi="Times New Roman" w:cs="Times New Roman"/>
                <w:sz w:val="24"/>
                <w:szCs w:val="24"/>
                <w:lang w:val="lv-LV" w:eastAsia="lv-LV"/>
              </w:rPr>
              <w:t xml:space="preserve">tika </w:t>
            </w:r>
            <w:r w:rsidRPr="00854591">
              <w:rPr>
                <w:rFonts w:ascii="Times New Roman" w:eastAsia="Times New Roman" w:hAnsi="Times New Roman" w:cs="Times New Roman"/>
                <w:sz w:val="24"/>
                <w:szCs w:val="24"/>
                <w:lang w:val="lv-LV" w:eastAsia="lv-LV"/>
              </w:rPr>
              <w:t xml:space="preserve">publicēts pašvaldības </w:t>
            </w:r>
            <w:r>
              <w:rPr>
                <w:rFonts w:ascii="Times New Roman" w:eastAsia="Times New Roman" w:hAnsi="Times New Roman" w:cs="Times New Roman"/>
                <w:sz w:val="24"/>
                <w:szCs w:val="24"/>
                <w:lang w:val="lv-LV" w:eastAsia="lv-LV"/>
              </w:rPr>
              <w:t>tīmekļvietnē</w:t>
            </w:r>
            <w:r w:rsidRPr="00854591">
              <w:rPr>
                <w:rFonts w:ascii="Times New Roman" w:eastAsia="Times New Roman" w:hAnsi="Times New Roman" w:cs="Times New Roman"/>
                <w:sz w:val="24"/>
                <w:szCs w:val="24"/>
                <w:lang w:val="lv-LV" w:eastAsia="lv-LV"/>
              </w:rPr>
              <w:t xml:space="preserve"> </w:t>
            </w:r>
            <w:r w:rsidR="001D026F">
              <w:fldChar w:fldCharType="begin"/>
            </w:r>
            <w:r w:rsidR="001D026F" w:rsidRPr="001625B3">
              <w:rPr>
                <w:lang w:val="lv-LV"/>
              </w:rPr>
              <w:instrText xml:space="preserve"> HYPERLINK "http://www.adazi.lv" </w:instrText>
            </w:r>
            <w:r w:rsidR="001D026F">
              <w:fldChar w:fldCharType="separate"/>
            </w:r>
            <w:r w:rsidRPr="00854591">
              <w:rPr>
                <w:rFonts w:ascii="Times New Roman" w:eastAsia="Times New Roman" w:hAnsi="Times New Roman" w:cs="Times New Roman"/>
                <w:color w:val="0000FF"/>
                <w:sz w:val="24"/>
                <w:szCs w:val="24"/>
                <w:u w:val="single"/>
                <w:lang w:val="lv-LV" w:eastAsia="lv-LV"/>
              </w:rPr>
              <w:t>www.adazi.lv</w:t>
            </w:r>
            <w:r w:rsidR="001D026F">
              <w:rPr>
                <w:rFonts w:ascii="Times New Roman" w:eastAsia="Times New Roman" w:hAnsi="Times New Roman" w:cs="Times New Roman"/>
                <w:color w:val="0000FF"/>
                <w:sz w:val="24"/>
                <w:szCs w:val="24"/>
                <w:u w:val="single"/>
                <w:lang w:val="lv-LV" w:eastAsia="lv-LV"/>
              </w:rPr>
              <w:fldChar w:fldCharType="end"/>
            </w:r>
            <w:r w:rsidRPr="00854591">
              <w:rPr>
                <w:rFonts w:ascii="Times New Roman" w:eastAsia="Times New Roman" w:hAnsi="Times New Roman" w:cs="Times New Roman"/>
                <w:sz w:val="24"/>
                <w:szCs w:val="24"/>
                <w:lang w:val="lv-LV" w:eastAsia="lv-LV"/>
              </w:rPr>
              <w:t>, lai sabiedrības pārstāvjiem būtu iespējas izteikt priekšlikumus vai iebildumus.</w:t>
            </w:r>
            <w:r w:rsidRPr="00854591">
              <w:rPr>
                <w:rFonts w:ascii="Times New Roman" w:eastAsia="Times New Roman" w:hAnsi="Times New Roman" w:cs="Times New Roman"/>
                <w:bCs/>
                <w:sz w:val="24"/>
                <w:szCs w:val="24"/>
                <w:lang w:val="lv-LV" w:eastAsia="lv-LV"/>
              </w:rPr>
              <w:t xml:space="preserve">    </w:t>
            </w:r>
          </w:p>
        </w:tc>
      </w:tr>
    </w:tbl>
    <w:p w14:paraId="4BCC9D21" w14:textId="77777777" w:rsidR="00D04587" w:rsidRPr="00854591" w:rsidRDefault="00D04587" w:rsidP="00D04587">
      <w:pPr>
        <w:autoSpaceDE w:val="0"/>
        <w:autoSpaceDN w:val="0"/>
        <w:adjustRightInd w:val="0"/>
        <w:spacing w:after="0" w:line="240" w:lineRule="auto"/>
        <w:rPr>
          <w:rFonts w:ascii="Times-Bold" w:eastAsia="Times New Roman" w:hAnsi="Times-Bold" w:cs="Times-Bold"/>
          <w:b/>
          <w:bCs/>
          <w:i/>
          <w:sz w:val="24"/>
          <w:szCs w:val="24"/>
          <w:lang w:val="lv-LV" w:eastAsia="lv-LV"/>
        </w:rPr>
      </w:pPr>
    </w:p>
    <w:p w14:paraId="03B4C805" w14:textId="77777777" w:rsidR="00D04587" w:rsidRPr="00854591" w:rsidRDefault="00D04587" w:rsidP="00D04587">
      <w:pPr>
        <w:spacing w:after="0" w:line="240" w:lineRule="auto"/>
        <w:rPr>
          <w:rFonts w:ascii="Times New Roman" w:eastAsia="Times New Roman" w:hAnsi="Times New Roman" w:cs="Times New Roman"/>
          <w:sz w:val="24"/>
          <w:szCs w:val="24"/>
          <w:lang w:val="lv-LV" w:eastAsia="lv-LV"/>
        </w:rPr>
      </w:pPr>
    </w:p>
    <w:p w14:paraId="496A10CD" w14:textId="77777777" w:rsidR="00D04587" w:rsidRPr="00D81418" w:rsidRDefault="00D04587" w:rsidP="00D04587">
      <w:pPr>
        <w:spacing w:after="0" w:line="240" w:lineRule="auto"/>
        <w:rPr>
          <w:rFonts w:ascii="Times New Roman" w:eastAsia="Times New Roman" w:hAnsi="Times New Roman" w:cs="Times New Roman"/>
          <w:color w:val="000000"/>
          <w:sz w:val="24"/>
          <w:szCs w:val="24"/>
          <w:lang w:val="lv-LV" w:eastAsia="lv-LV"/>
        </w:rPr>
      </w:pPr>
      <w:r w:rsidRPr="00854591">
        <w:rPr>
          <w:rFonts w:ascii="Times New Roman" w:eastAsia="Times New Roman" w:hAnsi="Times New Roman" w:cs="Times New Roman"/>
          <w:sz w:val="24"/>
          <w:szCs w:val="24"/>
          <w:lang w:val="lv-LV" w:eastAsia="lv-LV"/>
        </w:rPr>
        <w:t>Pašvaldības domes priekšsēdētājs</w:t>
      </w:r>
      <w:r w:rsidRPr="00854591">
        <w:rPr>
          <w:rFonts w:ascii="Times New Roman" w:eastAsia="Times New Roman" w:hAnsi="Times New Roman" w:cs="Times New Roman"/>
          <w:sz w:val="24"/>
          <w:szCs w:val="24"/>
          <w:lang w:val="lv-LV" w:eastAsia="lv-LV"/>
        </w:rPr>
        <w:tab/>
      </w:r>
      <w:r w:rsidRPr="00854591">
        <w:rPr>
          <w:rFonts w:ascii="Times New Roman" w:eastAsia="Times New Roman" w:hAnsi="Times New Roman" w:cs="Times New Roman"/>
          <w:sz w:val="24"/>
          <w:szCs w:val="24"/>
          <w:lang w:val="lv-LV" w:eastAsia="lv-LV"/>
        </w:rPr>
        <w:tab/>
      </w:r>
      <w:r w:rsidRPr="00854591">
        <w:rPr>
          <w:rFonts w:ascii="Times New Roman" w:eastAsia="Times New Roman" w:hAnsi="Times New Roman" w:cs="Times New Roman"/>
          <w:sz w:val="24"/>
          <w:szCs w:val="24"/>
          <w:lang w:val="lv-LV" w:eastAsia="lv-LV"/>
        </w:rPr>
        <w:tab/>
      </w:r>
      <w:r w:rsidRPr="00854591">
        <w:rPr>
          <w:rFonts w:ascii="Times New Roman" w:eastAsia="Times New Roman" w:hAnsi="Times New Roman" w:cs="Times New Roman"/>
          <w:sz w:val="24"/>
          <w:szCs w:val="24"/>
          <w:lang w:val="lv-LV" w:eastAsia="lv-LV"/>
        </w:rPr>
        <w:tab/>
        <w:t xml:space="preserve">           </w:t>
      </w:r>
      <w:r w:rsidRPr="00854591">
        <w:rPr>
          <w:rFonts w:ascii="Times New Roman" w:eastAsia="Times New Roman" w:hAnsi="Times New Roman" w:cs="Times New Roman"/>
          <w:sz w:val="24"/>
          <w:szCs w:val="24"/>
          <w:lang w:val="lv-LV" w:eastAsia="lv-LV"/>
        </w:rPr>
        <w:tab/>
      </w:r>
      <w:proofErr w:type="spellStart"/>
      <w:r w:rsidRPr="00854591">
        <w:rPr>
          <w:rFonts w:ascii="Times New Roman" w:eastAsia="Times New Roman" w:hAnsi="Times New Roman" w:cs="Times New Roman"/>
          <w:sz w:val="24"/>
          <w:szCs w:val="24"/>
          <w:lang w:val="lv-LV" w:eastAsia="lv-LV"/>
        </w:rPr>
        <w:t>M.Sprindžuks</w:t>
      </w:r>
      <w:bookmarkEnd w:id="0"/>
      <w:proofErr w:type="spellEnd"/>
    </w:p>
    <w:p w14:paraId="05137007" w14:textId="77777777" w:rsidR="00D04587" w:rsidRPr="00D81418" w:rsidRDefault="00D04587" w:rsidP="00D04587">
      <w:pPr>
        <w:autoSpaceDE w:val="0"/>
        <w:autoSpaceDN w:val="0"/>
        <w:adjustRightInd w:val="0"/>
        <w:spacing w:after="0" w:line="293" w:lineRule="exact"/>
        <w:ind w:left="298"/>
        <w:jc w:val="right"/>
        <w:rPr>
          <w:rFonts w:ascii="Times New Roman" w:eastAsia="Times New Roman" w:hAnsi="Times New Roman" w:cs="Times New Roman"/>
          <w:color w:val="000000"/>
          <w:sz w:val="24"/>
          <w:szCs w:val="24"/>
          <w:lang w:val="lv-LV" w:eastAsia="lv-LV"/>
        </w:rPr>
      </w:pPr>
    </w:p>
    <w:p w14:paraId="55BD7111" w14:textId="77777777" w:rsidR="00D04587" w:rsidRPr="00251553" w:rsidRDefault="00D04587" w:rsidP="00D04587">
      <w:pPr>
        <w:pStyle w:val="NoSpacing"/>
        <w:jc w:val="center"/>
        <w:rPr>
          <w:rFonts w:ascii="Arial" w:hAnsi="Arial" w:cs="Arial"/>
          <w:sz w:val="20"/>
          <w:szCs w:val="20"/>
        </w:rPr>
      </w:pPr>
    </w:p>
    <w:p w14:paraId="5788EED7" w14:textId="77777777" w:rsidR="003432A4" w:rsidRPr="00251553" w:rsidRDefault="003432A4" w:rsidP="00D04587">
      <w:pPr>
        <w:tabs>
          <w:tab w:val="left" w:pos="1134"/>
        </w:tabs>
        <w:spacing w:after="0" w:line="240" w:lineRule="auto"/>
        <w:ind w:left="360"/>
        <w:jc w:val="right"/>
        <w:rPr>
          <w:rFonts w:ascii="Arial" w:hAnsi="Arial" w:cs="Arial"/>
          <w:sz w:val="20"/>
          <w:szCs w:val="20"/>
        </w:rPr>
      </w:pPr>
    </w:p>
    <w:sectPr w:rsidR="003432A4" w:rsidRPr="00251553" w:rsidSect="003E341E">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526E" w14:textId="77777777" w:rsidR="001D026F" w:rsidRDefault="001D026F" w:rsidP="001C339C">
      <w:pPr>
        <w:spacing w:after="0" w:line="240" w:lineRule="auto"/>
      </w:pPr>
      <w:r>
        <w:separator/>
      </w:r>
    </w:p>
  </w:endnote>
  <w:endnote w:type="continuationSeparator" w:id="0">
    <w:p w14:paraId="0BC33929" w14:textId="77777777" w:rsidR="001D026F" w:rsidRDefault="001D026F"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5A74" w14:textId="77777777" w:rsidR="001D026F" w:rsidRDefault="001D026F" w:rsidP="001C339C">
      <w:pPr>
        <w:spacing w:after="0" w:line="240" w:lineRule="auto"/>
      </w:pPr>
      <w:r>
        <w:separator/>
      </w:r>
    </w:p>
  </w:footnote>
  <w:footnote w:type="continuationSeparator" w:id="0">
    <w:p w14:paraId="342E8F74" w14:textId="77777777" w:rsidR="001D026F" w:rsidRDefault="001D026F" w:rsidP="001C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http://www.likumi.lv/wwwraksti/BILDES/KVADRATS.GIF" style="width:9.55pt;height:9.55pt;visibility:visible" o:bullet="t">
        <v:imagedata r:id="rId1" o:title="KVADRATS"/>
      </v:shape>
    </w:pict>
  </w:numPicBullet>
  <w:abstractNum w:abstractNumId="0"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54F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E161C"/>
    <w:multiLevelType w:val="hybridMultilevel"/>
    <w:tmpl w:val="D6ECC0EA"/>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E0AA0"/>
    <w:multiLevelType w:val="hybridMultilevel"/>
    <w:tmpl w:val="B86CBF3C"/>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9C45DB"/>
    <w:multiLevelType w:val="multilevel"/>
    <w:tmpl w:val="0AF4726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524105"/>
    <w:multiLevelType w:val="hybridMultilevel"/>
    <w:tmpl w:val="88F0D16A"/>
    <w:lvl w:ilvl="0" w:tplc="297019E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2EF3534C"/>
    <w:multiLevelType w:val="multilevel"/>
    <w:tmpl w:val="5FEAF50E"/>
    <w:lvl w:ilvl="0">
      <w:start w:val="1"/>
      <w:numFmt w:val="decimal"/>
      <w:lvlText w:val="%1."/>
      <w:lvlJc w:val="left"/>
      <w:pPr>
        <w:ind w:left="360" w:hanging="360"/>
      </w:pPr>
    </w:lvl>
    <w:lvl w:ilvl="1">
      <w:start w:val="1"/>
      <w:numFmt w:val="upperRoman"/>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9C2AD5"/>
    <w:multiLevelType w:val="multilevel"/>
    <w:tmpl w:val="CD98F09A"/>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6520B"/>
    <w:multiLevelType w:val="hybridMultilevel"/>
    <w:tmpl w:val="74E284CA"/>
    <w:lvl w:ilvl="0" w:tplc="4F747C1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0" w15:restartNumberingAfterBreak="0">
    <w:nsid w:val="3CAE12B2"/>
    <w:multiLevelType w:val="multilevel"/>
    <w:tmpl w:val="0D060C9E"/>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593" w:hanging="451"/>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A95761"/>
    <w:multiLevelType w:val="hybridMultilevel"/>
    <w:tmpl w:val="E09C3BD4"/>
    <w:lvl w:ilvl="0" w:tplc="85C2E370">
      <w:start w:val="2"/>
      <w:numFmt w:val="decimal"/>
      <w:lvlText w:val="%1."/>
      <w:lvlJc w:val="left"/>
      <w:pPr>
        <w:ind w:left="1209" w:hanging="360"/>
      </w:pPr>
      <w:rPr>
        <w:rFonts w:asciiTheme="minorHAnsi" w:eastAsiaTheme="minorHAnsi" w:hAnsiTheme="minorHAnsi" w:cstheme="minorBidi"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4" w15:restartNumberingAfterBreak="0">
    <w:nsid w:val="465B5680"/>
    <w:multiLevelType w:val="multilevel"/>
    <w:tmpl w:val="78E4234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A73F5C"/>
    <w:multiLevelType w:val="hybridMultilevel"/>
    <w:tmpl w:val="C74887C4"/>
    <w:lvl w:ilvl="0" w:tplc="F24E4812">
      <w:start w:val="2"/>
      <w:numFmt w:val="decimal"/>
      <w:lvlText w:val="%1."/>
      <w:lvlJc w:val="left"/>
      <w:pPr>
        <w:ind w:left="720" w:hanging="360"/>
      </w:pPr>
      <w:rPr>
        <w:rFonts w:ascii="Times New Roman" w:eastAsiaTheme="minorHAnsi"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C04019"/>
    <w:multiLevelType w:val="hybridMultilevel"/>
    <w:tmpl w:val="6ADAC892"/>
    <w:lvl w:ilvl="0" w:tplc="101A18C2">
      <w:start w:val="1"/>
      <w:numFmt w:val="bullet"/>
      <w:lvlText w:val=""/>
      <w:lvlPicBulletId w:val="0"/>
      <w:lvlJc w:val="left"/>
      <w:pPr>
        <w:tabs>
          <w:tab w:val="num" w:pos="720"/>
        </w:tabs>
        <w:ind w:left="720" w:hanging="360"/>
      </w:pPr>
      <w:rPr>
        <w:rFonts w:ascii="Symbol" w:hAnsi="Symbol" w:hint="default"/>
      </w:rPr>
    </w:lvl>
    <w:lvl w:ilvl="1" w:tplc="08BC8196">
      <w:start w:val="1"/>
      <w:numFmt w:val="bullet"/>
      <w:lvlText w:val=""/>
      <w:lvlJc w:val="left"/>
      <w:pPr>
        <w:tabs>
          <w:tab w:val="num" w:pos="1440"/>
        </w:tabs>
        <w:ind w:left="1440" w:hanging="360"/>
      </w:pPr>
      <w:rPr>
        <w:rFonts w:ascii="Symbol" w:hAnsi="Symbol" w:hint="default"/>
      </w:rPr>
    </w:lvl>
    <w:lvl w:ilvl="2" w:tplc="E848BC9E" w:tentative="1">
      <w:start w:val="1"/>
      <w:numFmt w:val="bullet"/>
      <w:lvlText w:val=""/>
      <w:lvlJc w:val="left"/>
      <w:pPr>
        <w:tabs>
          <w:tab w:val="num" w:pos="2160"/>
        </w:tabs>
        <w:ind w:left="2160" w:hanging="360"/>
      </w:pPr>
      <w:rPr>
        <w:rFonts w:ascii="Symbol" w:hAnsi="Symbol" w:hint="default"/>
      </w:rPr>
    </w:lvl>
    <w:lvl w:ilvl="3" w:tplc="87147D3C" w:tentative="1">
      <w:start w:val="1"/>
      <w:numFmt w:val="bullet"/>
      <w:lvlText w:val=""/>
      <w:lvlJc w:val="left"/>
      <w:pPr>
        <w:tabs>
          <w:tab w:val="num" w:pos="2880"/>
        </w:tabs>
        <w:ind w:left="2880" w:hanging="360"/>
      </w:pPr>
      <w:rPr>
        <w:rFonts w:ascii="Symbol" w:hAnsi="Symbol" w:hint="default"/>
      </w:rPr>
    </w:lvl>
    <w:lvl w:ilvl="4" w:tplc="F036E7E6" w:tentative="1">
      <w:start w:val="1"/>
      <w:numFmt w:val="bullet"/>
      <w:lvlText w:val=""/>
      <w:lvlJc w:val="left"/>
      <w:pPr>
        <w:tabs>
          <w:tab w:val="num" w:pos="3600"/>
        </w:tabs>
        <w:ind w:left="3600" w:hanging="360"/>
      </w:pPr>
      <w:rPr>
        <w:rFonts w:ascii="Symbol" w:hAnsi="Symbol" w:hint="default"/>
      </w:rPr>
    </w:lvl>
    <w:lvl w:ilvl="5" w:tplc="F57E70DE" w:tentative="1">
      <w:start w:val="1"/>
      <w:numFmt w:val="bullet"/>
      <w:lvlText w:val=""/>
      <w:lvlJc w:val="left"/>
      <w:pPr>
        <w:tabs>
          <w:tab w:val="num" w:pos="4320"/>
        </w:tabs>
        <w:ind w:left="4320" w:hanging="360"/>
      </w:pPr>
      <w:rPr>
        <w:rFonts w:ascii="Symbol" w:hAnsi="Symbol" w:hint="default"/>
      </w:rPr>
    </w:lvl>
    <w:lvl w:ilvl="6" w:tplc="94B8BA84" w:tentative="1">
      <w:start w:val="1"/>
      <w:numFmt w:val="bullet"/>
      <w:lvlText w:val=""/>
      <w:lvlJc w:val="left"/>
      <w:pPr>
        <w:tabs>
          <w:tab w:val="num" w:pos="5040"/>
        </w:tabs>
        <w:ind w:left="5040" w:hanging="360"/>
      </w:pPr>
      <w:rPr>
        <w:rFonts w:ascii="Symbol" w:hAnsi="Symbol" w:hint="default"/>
      </w:rPr>
    </w:lvl>
    <w:lvl w:ilvl="7" w:tplc="D7F212D2" w:tentative="1">
      <w:start w:val="1"/>
      <w:numFmt w:val="bullet"/>
      <w:lvlText w:val=""/>
      <w:lvlJc w:val="left"/>
      <w:pPr>
        <w:tabs>
          <w:tab w:val="num" w:pos="5760"/>
        </w:tabs>
        <w:ind w:left="5760" w:hanging="360"/>
      </w:pPr>
      <w:rPr>
        <w:rFonts w:ascii="Symbol" w:hAnsi="Symbol" w:hint="default"/>
      </w:rPr>
    </w:lvl>
    <w:lvl w:ilvl="8" w:tplc="6C16010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9354439"/>
    <w:multiLevelType w:val="multilevel"/>
    <w:tmpl w:val="8DBE5C24"/>
    <w:lvl w:ilvl="0">
      <w:start w:val="1"/>
      <w:numFmt w:val="decimal"/>
      <w:lvlText w:val="%1."/>
      <w:lvlJc w:val="left"/>
      <w:pPr>
        <w:ind w:left="849" w:hanging="360"/>
      </w:pPr>
      <w:rPr>
        <w:rFonts w:hint="default"/>
        <w:sz w:val="24"/>
        <w:szCs w:val="24"/>
      </w:rPr>
    </w:lvl>
    <w:lvl w:ilvl="1">
      <w:start w:val="1"/>
      <w:numFmt w:val="decimal"/>
      <w:isLgl/>
      <w:lvlText w:val="%1.%2."/>
      <w:lvlJc w:val="left"/>
      <w:pPr>
        <w:ind w:left="1225" w:hanging="376"/>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09" w:hanging="1080"/>
      </w:pPr>
      <w:rPr>
        <w:rFonts w:hint="default"/>
      </w:rPr>
    </w:lvl>
    <w:lvl w:ilvl="5">
      <w:start w:val="1"/>
      <w:numFmt w:val="decimal"/>
      <w:isLgl/>
      <w:lvlText w:val="%1.%2.%3.%4.%5.%6."/>
      <w:lvlJc w:val="left"/>
      <w:pPr>
        <w:ind w:left="3369" w:hanging="1080"/>
      </w:pPr>
      <w:rPr>
        <w:rFonts w:hint="default"/>
      </w:rPr>
    </w:lvl>
    <w:lvl w:ilvl="6">
      <w:start w:val="1"/>
      <w:numFmt w:val="decimal"/>
      <w:isLgl/>
      <w:lvlText w:val="%1.%2.%3.%4.%5.%6.%7."/>
      <w:lvlJc w:val="left"/>
      <w:pPr>
        <w:ind w:left="4089" w:hanging="1440"/>
      </w:pPr>
      <w:rPr>
        <w:rFonts w:hint="default"/>
      </w:rPr>
    </w:lvl>
    <w:lvl w:ilvl="7">
      <w:start w:val="1"/>
      <w:numFmt w:val="decimal"/>
      <w:isLgl/>
      <w:lvlText w:val="%1.%2.%3.%4.%5.%6.%7.%8."/>
      <w:lvlJc w:val="left"/>
      <w:pPr>
        <w:ind w:left="4449" w:hanging="1440"/>
      </w:pPr>
      <w:rPr>
        <w:rFonts w:hint="default"/>
      </w:rPr>
    </w:lvl>
    <w:lvl w:ilvl="8">
      <w:start w:val="1"/>
      <w:numFmt w:val="decimal"/>
      <w:isLgl/>
      <w:lvlText w:val="%1.%2.%3.%4.%5.%6.%7.%8.%9."/>
      <w:lvlJc w:val="left"/>
      <w:pPr>
        <w:ind w:left="5169" w:hanging="1800"/>
      </w:pPr>
      <w:rPr>
        <w:rFonts w:hint="default"/>
      </w:rPr>
    </w:lvl>
  </w:abstractNum>
  <w:abstractNum w:abstractNumId="18"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176902"/>
    <w:multiLevelType w:val="hybridMultilevel"/>
    <w:tmpl w:val="47E483DC"/>
    <w:lvl w:ilvl="0" w:tplc="FFFFFFFF">
      <w:start w:val="1"/>
      <w:numFmt w:val="upperRoman"/>
      <w:lvlText w:val="%1."/>
      <w:lvlJc w:val="left"/>
      <w:pPr>
        <w:ind w:left="720" w:hanging="72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AA06EE"/>
    <w:multiLevelType w:val="multilevel"/>
    <w:tmpl w:val="A5DEBC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3D771C"/>
    <w:multiLevelType w:val="hybridMultilevel"/>
    <w:tmpl w:val="05EED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985DB5"/>
    <w:multiLevelType w:val="hybridMultilevel"/>
    <w:tmpl w:val="B1326006"/>
    <w:lvl w:ilvl="0" w:tplc="DFE8867C">
      <w:start w:val="2"/>
      <w:numFmt w:val="decimal"/>
      <w:lvlText w:val="%1."/>
      <w:lvlJc w:val="left"/>
      <w:pPr>
        <w:ind w:left="720" w:hanging="360"/>
      </w:pPr>
      <w:rPr>
        <w:rFonts w:asciiTheme="minorHAnsi" w:eastAsia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DD470E"/>
    <w:multiLevelType w:val="hybridMultilevel"/>
    <w:tmpl w:val="05EED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46582D"/>
    <w:multiLevelType w:val="multilevel"/>
    <w:tmpl w:val="1FDA66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251500446">
    <w:abstractNumId w:val="12"/>
  </w:num>
  <w:num w:numId="2" w16cid:durableId="990789524">
    <w:abstractNumId w:val="0"/>
  </w:num>
  <w:num w:numId="3" w16cid:durableId="1812166246">
    <w:abstractNumId w:val="3"/>
  </w:num>
  <w:num w:numId="4" w16cid:durableId="506409563">
    <w:abstractNumId w:val="10"/>
  </w:num>
  <w:num w:numId="5" w16cid:durableId="1687167497">
    <w:abstractNumId w:val="11"/>
  </w:num>
  <w:num w:numId="6" w16cid:durableId="143160079">
    <w:abstractNumId w:val="26"/>
  </w:num>
  <w:num w:numId="7" w16cid:durableId="1836456756">
    <w:abstractNumId w:val="17"/>
  </w:num>
  <w:num w:numId="8" w16cid:durableId="179658882">
    <w:abstractNumId w:val="13"/>
  </w:num>
  <w:num w:numId="9" w16cid:durableId="1663194636">
    <w:abstractNumId w:val="23"/>
  </w:num>
  <w:num w:numId="10" w16cid:durableId="885677414">
    <w:abstractNumId w:val="15"/>
  </w:num>
  <w:num w:numId="11" w16cid:durableId="2140030446">
    <w:abstractNumId w:val="25"/>
  </w:num>
  <w:num w:numId="12" w16cid:durableId="240869207">
    <w:abstractNumId w:val="8"/>
  </w:num>
  <w:num w:numId="13" w16cid:durableId="992030492">
    <w:abstractNumId w:val="21"/>
  </w:num>
  <w:num w:numId="14" w16cid:durableId="8720028">
    <w:abstractNumId w:val="14"/>
  </w:num>
  <w:num w:numId="15" w16cid:durableId="679240184">
    <w:abstractNumId w:val="1"/>
  </w:num>
  <w:num w:numId="16" w16cid:durableId="1896040459">
    <w:abstractNumId w:val="5"/>
  </w:num>
  <w:num w:numId="17" w16cid:durableId="584264179">
    <w:abstractNumId w:val="24"/>
  </w:num>
  <w:num w:numId="18" w16cid:durableId="1412041937">
    <w:abstractNumId w:val="18"/>
  </w:num>
  <w:num w:numId="19" w16cid:durableId="1196387761">
    <w:abstractNumId w:val="7"/>
  </w:num>
  <w:num w:numId="20" w16cid:durableId="429473220">
    <w:abstractNumId w:val="20"/>
  </w:num>
  <w:num w:numId="21" w16cid:durableId="366175004">
    <w:abstractNumId w:val="16"/>
  </w:num>
  <w:num w:numId="22" w16cid:durableId="900603603">
    <w:abstractNumId w:val="4"/>
  </w:num>
  <w:num w:numId="23" w16cid:durableId="841548762">
    <w:abstractNumId w:val="2"/>
  </w:num>
  <w:num w:numId="24" w16cid:durableId="1383938700">
    <w:abstractNumId w:val="9"/>
  </w:num>
  <w:num w:numId="25" w16cid:durableId="258757686">
    <w:abstractNumId w:val="6"/>
  </w:num>
  <w:num w:numId="26" w16cid:durableId="5935114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57851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5205885">
    <w:abstractNumId w:val="22"/>
  </w:num>
  <w:num w:numId="29" w16cid:durableId="145348046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52"/>
    <w:rsid w:val="000023EF"/>
    <w:rsid w:val="00010C44"/>
    <w:rsid w:val="000245FC"/>
    <w:rsid w:val="00030AAB"/>
    <w:rsid w:val="00034937"/>
    <w:rsid w:val="000422C6"/>
    <w:rsid w:val="00045401"/>
    <w:rsid w:val="00047FA9"/>
    <w:rsid w:val="000517FF"/>
    <w:rsid w:val="0006120D"/>
    <w:rsid w:val="00062ED9"/>
    <w:rsid w:val="000675B7"/>
    <w:rsid w:val="000675E5"/>
    <w:rsid w:val="00077AA1"/>
    <w:rsid w:val="0008621A"/>
    <w:rsid w:val="00094D34"/>
    <w:rsid w:val="000955B3"/>
    <w:rsid w:val="00096270"/>
    <w:rsid w:val="000A1586"/>
    <w:rsid w:val="000A4DD2"/>
    <w:rsid w:val="000B1D03"/>
    <w:rsid w:val="000C11B8"/>
    <w:rsid w:val="000C1831"/>
    <w:rsid w:val="000C1C1C"/>
    <w:rsid w:val="000C54FC"/>
    <w:rsid w:val="000C6335"/>
    <w:rsid w:val="000D0D41"/>
    <w:rsid w:val="000D1846"/>
    <w:rsid w:val="000E024D"/>
    <w:rsid w:val="0011751D"/>
    <w:rsid w:val="0012151C"/>
    <w:rsid w:val="0013203E"/>
    <w:rsid w:val="0013281F"/>
    <w:rsid w:val="00133B24"/>
    <w:rsid w:val="0013594B"/>
    <w:rsid w:val="0013742F"/>
    <w:rsid w:val="00152C30"/>
    <w:rsid w:val="00154E20"/>
    <w:rsid w:val="00155372"/>
    <w:rsid w:val="00161B76"/>
    <w:rsid w:val="001625B3"/>
    <w:rsid w:val="0017122D"/>
    <w:rsid w:val="001717F7"/>
    <w:rsid w:val="001735FE"/>
    <w:rsid w:val="001753CA"/>
    <w:rsid w:val="00175659"/>
    <w:rsid w:val="00175B5D"/>
    <w:rsid w:val="00181C0C"/>
    <w:rsid w:val="001914A6"/>
    <w:rsid w:val="00192E89"/>
    <w:rsid w:val="001A0EB8"/>
    <w:rsid w:val="001A1749"/>
    <w:rsid w:val="001A50BE"/>
    <w:rsid w:val="001B1063"/>
    <w:rsid w:val="001B2605"/>
    <w:rsid w:val="001B74AC"/>
    <w:rsid w:val="001C339C"/>
    <w:rsid w:val="001D026F"/>
    <w:rsid w:val="001D1747"/>
    <w:rsid w:val="001D6E3C"/>
    <w:rsid w:val="001E199E"/>
    <w:rsid w:val="001E7B1A"/>
    <w:rsid w:val="001F00E7"/>
    <w:rsid w:val="001F4929"/>
    <w:rsid w:val="00210EDA"/>
    <w:rsid w:val="002118EF"/>
    <w:rsid w:val="002161A0"/>
    <w:rsid w:val="00217960"/>
    <w:rsid w:val="0023159F"/>
    <w:rsid w:val="002364EB"/>
    <w:rsid w:val="00236F12"/>
    <w:rsid w:val="00243CA9"/>
    <w:rsid w:val="00253039"/>
    <w:rsid w:val="00256969"/>
    <w:rsid w:val="002642B0"/>
    <w:rsid w:val="002665FD"/>
    <w:rsid w:val="00272797"/>
    <w:rsid w:val="00283345"/>
    <w:rsid w:val="00287697"/>
    <w:rsid w:val="002952E1"/>
    <w:rsid w:val="002967E7"/>
    <w:rsid w:val="00297035"/>
    <w:rsid w:val="002A7557"/>
    <w:rsid w:val="002B1930"/>
    <w:rsid w:val="002B5376"/>
    <w:rsid w:val="002B59F7"/>
    <w:rsid w:val="002B5A67"/>
    <w:rsid w:val="002B62F9"/>
    <w:rsid w:val="002C15E5"/>
    <w:rsid w:val="002C2A77"/>
    <w:rsid w:val="002C437E"/>
    <w:rsid w:val="002C576A"/>
    <w:rsid w:val="002C60C8"/>
    <w:rsid w:val="002D1682"/>
    <w:rsid w:val="002E3404"/>
    <w:rsid w:val="002E4087"/>
    <w:rsid w:val="002F2F40"/>
    <w:rsid w:val="003015CC"/>
    <w:rsid w:val="003039AB"/>
    <w:rsid w:val="00304391"/>
    <w:rsid w:val="0031045C"/>
    <w:rsid w:val="003127B7"/>
    <w:rsid w:val="00313E65"/>
    <w:rsid w:val="0033183E"/>
    <w:rsid w:val="00332B81"/>
    <w:rsid w:val="00334F0A"/>
    <w:rsid w:val="0033623D"/>
    <w:rsid w:val="00336783"/>
    <w:rsid w:val="00342DF6"/>
    <w:rsid w:val="003432A4"/>
    <w:rsid w:val="003668FB"/>
    <w:rsid w:val="0037751E"/>
    <w:rsid w:val="003825CB"/>
    <w:rsid w:val="00387A76"/>
    <w:rsid w:val="00390A52"/>
    <w:rsid w:val="003A39DF"/>
    <w:rsid w:val="003A7E61"/>
    <w:rsid w:val="003B6D17"/>
    <w:rsid w:val="003B6E73"/>
    <w:rsid w:val="003B7830"/>
    <w:rsid w:val="003C3672"/>
    <w:rsid w:val="003D14A9"/>
    <w:rsid w:val="003D41FE"/>
    <w:rsid w:val="003D462F"/>
    <w:rsid w:val="003E212C"/>
    <w:rsid w:val="003E2FB9"/>
    <w:rsid w:val="003E3229"/>
    <w:rsid w:val="003E341E"/>
    <w:rsid w:val="003E3CBC"/>
    <w:rsid w:val="003F1F7E"/>
    <w:rsid w:val="003F476B"/>
    <w:rsid w:val="003F66F5"/>
    <w:rsid w:val="003F7264"/>
    <w:rsid w:val="00401124"/>
    <w:rsid w:val="00405324"/>
    <w:rsid w:val="004073E6"/>
    <w:rsid w:val="0043029C"/>
    <w:rsid w:val="0043043E"/>
    <w:rsid w:val="004307B9"/>
    <w:rsid w:val="00437D77"/>
    <w:rsid w:val="00442F73"/>
    <w:rsid w:val="004538B3"/>
    <w:rsid w:val="004567CB"/>
    <w:rsid w:val="00462B59"/>
    <w:rsid w:val="00466411"/>
    <w:rsid w:val="004670EE"/>
    <w:rsid w:val="00473E79"/>
    <w:rsid w:val="00482461"/>
    <w:rsid w:val="004979F4"/>
    <w:rsid w:val="004A1C7A"/>
    <w:rsid w:val="004B1809"/>
    <w:rsid w:val="004B3839"/>
    <w:rsid w:val="004B3923"/>
    <w:rsid w:val="004B4539"/>
    <w:rsid w:val="004B4AA6"/>
    <w:rsid w:val="004B571E"/>
    <w:rsid w:val="004C07AB"/>
    <w:rsid w:val="004C2094"/>
    <w:rsid w:val="004D3616"/>
    <w:rsid w:val="004E62B4"/>
    <w:rsid w:val="00506040"/>
    <w:rsid w:val="0050611C"/>
    <w:rsid w:val="0051382F"/>
    <w:rsid w:val="00517DBF"/>
    <w:rsid w:val="005257AA"/>
    <w:rsid w:val="0052732E"/>
    <w:rsid w:val="00535BF5"/>
    <w:rsid w:val="00550C03"/>
    <w:rsid w:val="00555E2D"/>
    <w:rsid w:val="00561D59"/>
    <w:rsid w:val="00562335"/>
    <w:rsid w:val="0056247E"/>
    <w:rsid w:val="00567872"/>
    <w:rsid w:val="00574296"/>
    <w:rsid w:val="00577504"/>
    <w:rsid w:val="00580DFA"/>
    <w:rsid w:val="00582081"/>
    <w:rsid w:val="00582C7B"/>
    <w:rsid w:val="0058516F"/>
    <w:rsid w:val="005918D5"/>
    <w:rsid w:val="00592BB0"/>
    <w:rsid w:val="00595B2F"/>
    <w:rsid w:val="005962BC"/>
    <w:rsid w:val="005B502E"/>
    <w:rsid w:val="005B7275"/>
    <w:rsid w:val="005C7379"/>
    <w:rsid w:val="005E07A5"/>
    <w:rsid w:val="005E2D8A"/>
    <w:rsid w:val="005F1CA5"/>
    <w:rsid w:val="005F2D75"/>
    <w:rsid w:val="005F36B0"/>
    <w:rsid w:val="005F41BA"/>
    <w:rsid w:val="00603488"/>
    <w:rsid w:val="00603E2B"/>
    <w:rsid w:val="00606A3E"/>
    <w:rsid w:val="006134F7"/>
    <w:rsid w:val="006148D2"/>
    <w:rsid w:val="0061741D"/>
    <w:rsid w:val="00617D75"/>
    <w:rsid w:val="006200F3"/>
    <w:rsid w:val="00620D1C"/>
    <w:rsid w:val="00625094"/>
    <w:rsid w:val="006254A7"/>
    <w:rsid w:val="00630AAC"/>
    <w:rsid w:val="00630DBB"/>
    <w:rsid w:val="006332EB"/>
    <w:rsid w:val="006366DA"/>
    <w:rsid w:val="0064341B"/>
    <w:rsid w:val="00643E61"/>
    <w:rsid w:val="00644E5B"/>
    <w:rsid w:val="00661D9D"/>
    <w:rsid w:val="0066541B"/>
    <w:rsid w:val="00666395"/>
    <w:rsid w:val="00677F07"/>
    <w:rsid w:val="00685568"/>
    <w:rsid w:val="00687DFF"/>
    <w:rsid w:val="00690412"/>
    <w:rsid w:val="00690E9B"/>
    <w:rsid w:val="006A0DFE"/>
    <w:rsid w:val="006A7FCC"/>
    <w:rsid w:val="006B1A33"/>
    <w:rsid w:val="006C4142"/>
    <w:rsid w:val="006C47A5"/>
    <w:rsid w:val="006C5208"/>
    <w:rsid w:val="006E1D36"/>
    <w:rsid w:val="006E532C"/>
    <w:rsid w:val="006E6FE3"/>
    <w:rsid w:val="006F0817"/>
    <w:rsid w:val="00701B68"/>
    <w:rsid w:val="00705BA2"/>
    <w:rsid w:val="00710270"/>
    <w:rsid w:val="007236D8"/>
    <w:rsid w:val="007315A4"/>
    <w:rsid w:val="007348FB"/>
    <w:rsid w:val="00737893"/>
    <w:rsid w:val="00740415"/>
    <w:rsid w:val="007441F2"/>
    <w:rsid w:val="007478B0"/>
    <w:rsid w:val="00750CE2"/>
    <w:rsid w:val="00752618"/>
    <w:rsid w:val="007607AB"/>
    <w:rsid w:val="0076106F"/>
    <w:rsid w:val="007628BA"/>
    <w:rsid w:val="00774696"/>
    <w:rsid w:val="00780029"/>
    <w:rsid w:val="00780097"/>
    <w:rsid w:val="007823B6"/>
    <w:rsid w:val="0079019A"/>
    <w:rsid w:val="00791C45"/>
    <w:rsid w:val="00796C79"/>
    <w:rsid w:val="007A01B5"/>
    <w:rsid w:val="007A05E3"/>
    <w:rsid w:val="007A2461"/>
    <w:rsid w:val="007A411A"/>
    <w:rsid w:val="007A5430"/>
    <w:rsid w:val="007C03D2"/>
    <w:rsid w:val="007D3EE6"/>
    <w:rsid w:val="007D4F13"/>
    <w:rsid w:val="007D5EBC"/>
    <w:rsid w:val="007E39E6"/>
    <w:rsid w:val="007E685E"/>
    <w:rsid w:val="007F0AEC"/>
    <w:rsid w:val="007F1FAB"/>
    <w:rsid w:val="008067FB"/>
    <w:rsid w:val="00810244"/>
    <w:rsid w:val="00813859"/>
    <w:rsid w:val="0082016B"/>
    <w:rsid w:val="00820C4B"/>
    <w:rsid w:val="00824201"/>
    <w:rsid w:val="00825B65"/>
    <w:rsid w:val="00830088"/>
    <w:rsid w:val="00834F0F"/>
    <w:rsid w:val="008378F9"/>
    <w:rsid w:val="008440FC"/>
    <w:rsid w:val="00853E3E"/>
    <w:rsid w:val="008619D9"/>
    <w:rsid w:val="00884168"/>
    <w:rsid w:val="00884F4F"/>
    <w:rsid w:val="008922E6"/>
    <w:rsid w:val="00892361"/>
    <w:rsid w:val="008A3839"/>
    <w:rsid w:val="008A3C1A"/>
    <w:rsid w:val="008A5FEC"/>
    <w:rsid w:val="008A69B3"/>
    <w:rsid w:val="008B0EE9"/>
    <w:rsid w:val="008B11E9"/>
    <w:rsid w:val="008B32F2"/>
    <w:rsid w:val="008B73D3"/>
    <w:rsid w:val="008D6139"/>
    <w:rsid w:val="008E62F6"/>
    <w:rsid w:val="008F0B0F"/>
    <w:rsid w:val="008F163E"/>
    <w:rsid w:val="008F5E34"/>
    <w:rsid w:val="009022F2"/>
    <w:rsid w:val="009050FC"/>
    <w:rsid w:val="00906182"/>
    <w:rsid w:val="00914183"/>
    <w:rsid w:val="00917AD1"/>
    <w:rsid w:val="00920E65"/>
    <w:rsid w:val="0092229C"/>
    <w:rsid w:val="00922B01"/>
    <w:rsid w:val="00923B4A"/>
    <w:rsid w:val="00926FFB"/>
    <w:rsid w:val="0093326F"/>
    <w:rsid w:val="00935608"/>
    <w:rsid w:val="0094362B"/>
    <w:rsid w:val="00945F6C"/>
    <w:rsid w:val="0096410A"/>
    <w:rsid w:val="00964EC4"/>
    <w:rsid w:val="00970EFC"/>
    <w:rsid w:val="009735E5"/>
    <w:rsid w:val="009845DE"/>
    <w:rsid w:val="009A00CC"/>
    <w:rsid w:val="009A4C38"/>
    <w:rsid w:val="009B0167"/>
    <w:rsid w:val="009B1380"/>
    <w:rsid w:val="009C5157"/>
    <w:rsid w:val="009C74F7"/>
    <w:rsid w:val="009D2B2E"/>
    <w:rsid w:val="009D54E9"/>
    <w:rsid w:val="009E2497"/>
    <w:rsid w:val="00A02A29"/>
    <w:rsid w:val="00A13C95"/>
    <w:rsid w:val="00A16670"/>
    <w:rsid w:val="00A2393C"/>
    <w:rsid w:val="00A36FB9"/>
    <w:rsid w:val="00A45A77"/>
    <w:rsid w:val="00A5086D"/>
    <w:rsid w:val="00A538A0"/>
    <w:rsid w:val="00A604EB"/>
    <w:rsid w:val="00A61CD6"/>
    <w:rsid w:val="00A6798A"/>
    <w:rsid w:val="00A70DB2"/>
    <w:rsid w:val="00A77CAD"/>
    <w:rsid w:val="00A82E3E"/>
    <w:rsid w:val="00A91906"/>
    <w:rsid w:val="00A97190"/>
    <w:rsid w:val="00A9767F"/>
    <w:rsid w:val="00AA5A2D"/>
    <w:rsid w:val="00AA7F0A"/>
    <w:rsid w:val="00AB49E5"/>
    <w:rsid w:val="00AC0950"/>
    <w:rsid w:val="00AC1879"/>
    <w:rsid w:val="00AC2BCD"/>
    <w:rsid w:val="00AC30BC"/>
    <w:rsid w:val="00AC3246"/>
    <w:rsid w:val="00AC5CA9"/>
    <w:rsid w:val="00AC6231"/>
    <w:rsid w:val="00AE6931"/>
    <w:rsid w:val="00AE79C6"/>
    <w:rsid w:val="00AE7A66"/>
    <w:rsid w:val="00AF0531"/>
    <w:rsid w:val="00B00863"/>
    <w:rsid w:val="00B0582C"/>
    <w:rsid w:val="00B07F00"/>
    <w:rsid w:val="00B110EC"/>
    <w:rsid w:val="00B13384"/>
    <w:rsid w:val="00B225D9"/>
    <w:rsid w:val="00B239DA"/>
    <w:rsid w:val="00B314A2"/>
    <w:rsid w:val="00B33B49"/>
    <w:rsid w:val="00B33BE2"/>
    <w:rsid w:val="00B34BCF"/>
    <w:rsid w:val="00B37EED"/>
    <w:rsid w:val="00B4177D"/>
    <w:rsid w:val="00B506DF"/>
    <w:rsid w:val="00B50EA7"/>
    <w:rsid w:val="00B539EB"/>
    <w:rsid w:val="00B55CE2"/>
    <w:rsid w:val="00B57665"/>
    <w:rsid w:val="00B772C5"/>
    <w:rsid w:val="00B87B27"/>
    <w:rsid w:val="00B93448"/>
    <w:rsid w:val="00B95D23"/>
    <w:rsid w:val="00B96AB3"/>
    <w:rsid w:val="00BA1171"/>
    <w:rsid w:val="00BA19FE"/>
    <w:rsid w:val="00BA31B8"/>
    <w:rsid w:val="00BB2F02"/>
    <w:rsid w:val="00BB5485"/>
    <w:rsid w:val="00BC21B8"/>
    <w:rsid w:val="00BD3C4D"/>
    <w:rsid w:val="00BE522C"/>
    <w:rsid w:val="00BE539C"/>
    <w:rsid w:val="00BE596E"/>
    <w:rsid w:val="00BE7F78"/>
    <w:rsid w:val="00BF2647"/>
    <w:rsid w:val="00C03283"/>
    <w:rsid w:val="00C03BF0"/>
    <w:rsid w:val="00C134B3"/>
    <w:rsid w:val="00C151CB"/>
    <w:rsid w:val="00C15D5F"/>
    <w:rsid w:val="00C179BF"/>
    <w:rsid w:val="00C20AE2"/>
    <w:rsid w:val="00C223FF"/>
    <w:rsid w:val="00C233F1"/>
    <w:rsid w:val="00C23C42"/>
    <w:rsid w:val="00C255F1"/>
    <w:rsid w:val="00C31716"/>
    <w:rsid w:val="00C37541"/>
    <w:rsid w:val="00C41249"/>
    <w:rsid w:val="00C5644A"/>
    <w:rsid w:val="00C56ED0"/>
    <w:rsid w:val="00C57A0C"/>
    <w:rsid w:val="00C679F2"/>
    <w:rsid w:val="00C773C0"/>
    <w:rsid w:val="00C80568"/>
    <w:rsid w:val="00C82923"/>
    <w:rsid w:val="00C8343C"/>
    <w:rsid w:val="00C83B89"/>
    <w:rsid w:val="00C8589A"/>
    <w:rsid w:val="00C86193"/>
    <w:rsid w:val="00C87BCB"/>
    <w:rsid w:val="00C94C7B"/>
    <w:rsid w:val="00C97060"/>
    <w:rsid w:val="00CA237A"/>
    <w:rsid w:val="00CA2578"/>
    <w:rsid w:val="00CA367C"/>
    <w:rsid w:val="00CB77A7"/>
    <w:rsid w:val="00CF27E5"/>
    <w:rsid w:val="00CF4F8A"/>
    <w:rsid w:val="00D01EB8"/>
    <w:rsid w:val="00D02E9E"/>
    <w:rsid w:val="00D03237"/>
    <w:rsid w:val="00D04587"/>
    <w:rsid w:val="00D139D5"/>
    <w:rsid w:val="00D15165"/>
    <w:rsid w:val="00D17EB9"/>
    <w:rsid w:val="00D277BF"/>
    <w:rsid w:val="00D27EB9"/>
    <w:rsid w:val="00D30B52"/>
    <w:rsid w:val="00D324A5"/>
    <w:rsid w:val="00D33BD9"/>
    <w:rsid w:val="00D42B21"/>
    <w:rsid w:val="00D431F3"/>
    <w:rsid w:val="00D47253"/>
    <w:rsid w:val="00D60114"/>
    <w:rsid w:val="00D619A8"/>
    <w:rsid w:val="00D66813"/>
    <w:rsid w:val="00D71882"/>
    <w:rsid w:val="00D71C3F"/>
    <w:rsid w:val="00D73950"/>
    <w:rsid w:val="00D75507"/>
    <w:rsid w:val="00D81418"/>
    <w:rsid w:val="00D826D4"/>
    <w:rsid w:val="00D932FF"/>
    <w:rsid w:val="00D96F5B"/>
    <w:rsid w:val="00D974FD"/>
    <w:rsid w:val="00D97652"/>
    <w:rsid w:val="00D97A76"/>
    <w:rsid w:val="00DA3E0B"/>
    <w:rsid w:val="00DB101A"/>
    <w:rsid w:val="00DB48D4"/>
    <w:rsid w:val="00DC0FDE"/>
    <w:rsid w:val="00DD11B7"/>
    <w:rsid w:val="00E00F33"/>
    <w:rsid w:val="00E03E62"/>
    <w:rsid w:val="00E04F16"/>
    <w:rsid w:val="00E059AD"/>
    <w:rsid w:val="00E130DE"/>
    <w:rsid w:val="00E22DD3"/>
    <w:rsid w:val="00E237D6"/>
    <w:rsid w:val="00E24583"/>
    <w:rsid w:val="00E37752"/>
    <w:rsid w:val="00E434F5"/>
    <w:rsid w:val="00E43DC0"/>
    <w:rsid w:val="00E43F0D"/>
    <w:rsid w:val="00E50527"/>
    <w:rsid w:val="00E531FF"/>
    <w:rsid w:val="00E54353"/>
    <w:rsid w:val="00E56AE4"/>
    <w:rsid w:val="00E606DD"/>
    <w:rsid w:val="00E62EAA"/>
    <w:rsid w:val="00E6382C"/>
    <w:rsid w:val="00E77E49"/>
    <w:rsid w:val="00E80A23"/>
    <w:rsid w:val="00E8103B"/>
    <w:rsid w:val="00E81B28"/>
    <w:rsid w:val="00E8205F"/>
    <w:rsid w:val="00E8252D"/>
    <w:rsid w:val="00E85A98"/>
    <w:rsid w:val="00EA5A9E"/>
    <w:rsid w:val="00EB0189"/>
    <w:rsid w:val="00EB4AFE"/>
    <w:rsid w:val="00EC1299"/>
    <w:rsid w:val="00EC2629"/>
    <w:rsid w:val="00EC36E9"/>
    <w:rsid w:val="00ED12F2"/>
    <w:rsid w:val="00ED3A01"/>
    <w:rsid w:val="00EE3B3D"/>
    <w:rsid w:val="00EF2C5E"/>
    <w:rsid w:val="00EF43AE"/>
    <w:rsid w:val="00F021E9"/>
    <w:rsid w:val="00F066E3"/>
    <w:rsid w:val="00F243E3"/>
    <w:rsid w:val="00F27D06"/>
    <w:rsid w:val="00F31320"/>
    <w:rsid w:val="00F4578D"/>
    <w:rsid w:val="00F46D96"/>
    <w:rsid w:val="00F54F11"/>
    <w:rsid w:val="00F56C7F"/>
    <w:rsid w:val="00F63AC6"/>
    <w:rsid w:val="00F77043"/>
    <w:rsid w:val="00F77592"/>
    <w:rsid w:val="00FA2E02"/>
    <w:rsid w:val="00FA6DA7"/>
    <w:rsid w:val="00FA735F"/>
    <w:rsid w:val="00FB41D7"/>
    <w:rsid w:val="00FB7DC3"/>
    <w:rsid w:val="00FC3546"/>
    <w:rsid w:val="00FC6E1D"/>
    <w:rsid w:val="00FD2DD7"/>
    <w:rsid w:val="00FF004C"/>
    <w:rsid w:val="00FF1D85"/>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87"/>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uiPriority w:val="99"/>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link w:val="NoSpacingChar"/>
    <w:uiPriority w:val="1"/>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uiPriority w:val="99"/>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customStyle="1" w:styleId="UnresolvedMention1">
    <w:name w:val="Unresolved Mention1"/>
    <w:basedOn w:val="DefaultParagraphFont"/>
    <w:uiPriority w:val="99"/>
    <w:semiHidden/>
    <w:unhideWhenUsed/>
    <w:rsid w:val="007C03D2"/>
    <w:rPr>
      <w:color w:val="605E5C"/>
      <w:shd w:val="clear" w:color="auto" w:fill="E1DFDD"/>
    </w:rPr>
  </w:style>
  <w:style w:type="paragraph" w:customStyle="1" w:styleId="tv213">
    <w:name w:val="tv213"/>
    <w:basedOn w:val="Normal"/>
    <w:rsid w:val="0027279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SpacingChar">
    <w:name w:val="No Spacing Char"/>
    <w:link w:val="NoSpacing"/>
    <w:uiPriority w:val="1"/>
    <w:locked/>
    <w:rsid w:val="00034937"/>
    <w:rPr>
      <w:rFonts w:ascii="Times New Roman" w:eastAsia="Calibri" w:hAnsi="Times New Roman" w:cs="Times New Roman"/>
      <w:sz w:val="24"/>
      <w:szCs w:val="24"/>
      <w:lang w:val="lv-LV"/>
    </w:rPr>
  </w:style>
  <w:style w:type="paragraph" w:customStyle="1" w:styleId="Style8">
    <w:name w:val="Style8"/>
    <w:basedOn w:val="Normal"/>
    <w:uiPriority w:val="99"/>
    <w:rsid w:val="009D54E9"/>
    <w:pPr>
      <w:widowControl w:val="0"/>
      <w:autoSpaceDE w:val="0"/>
      <w:autoSpaceDN w:val="0"/>
      <w:adjustRightInd w:val="0"/>
      <w:spacing w:after="0" w:line="276" w:lineRule="exact"/>
      <w:ind w:hanging="403"/>
      <w:jc w:val="both"/>
    </w:pPr>
    <w:rPr>
      <w:rFonts w:ascii="Times New Roman" w:eastAsia="Times New Roman" w:hAnsi="Times New Roman" w:cs="Times New Roman"/>
      <w:sz w:val="24"/>
      <w:szCs w:val="24"/>
      <w:lang w:val="lv-LV" w:eastAsia="lv-LV"/>
    </w:rPr>
  </w:style>
  <w:style w:type="character" w:customStyle="1" w:styleId="FontStyle19">
    <w:name w:val="Font Style19"/>
    <w:uiPriority w:val="99"/>
    <w:rsid w:val="009D54E9"/>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317077679">
      <w:bodyDiv w:val="1"/>
      <w:marLeft w:val="0"/>
      <w:marRight w:val="0"/>
      <w:marTop w:val="0"/>
      <w:marBottom w:val="0"/>
      <w:divBdr>
        <w:top w:val="none" w:sz="0" w:space="0" w:color="auto"/>
        <w:left w:val="none" w:sz="0" w:space="0" w:color="auto"/>
        <w:bottom w:val="none" w:sz="0" w:space="0" w:color="auto"/>
        <w:right w:val="none" w:sz="0" w:space="0" w:color="auto"/>
      </w:divBdr>
    </w:div>
    <w:div w:id="38745542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0">
          <w:marLeft w:val="0"/>
          <w:marRight w:val="0"/>
          <w:marTop w:val="0"/>
          <w:marBottom w:val="0"/>
          <w:divBdr>
            <w:top w:val="none" w:sz="0" w:space="0" w:color="auto"/>
            <w:left w:val="none" w:sz="0" w:space="0" w:color="auto"/>
            <w:bottom w:val="none" w:sz="0" w:space="0" w:color="auto"/>
            <w:right w:val="none" w:sz="0" w:space="0" w:color="auto"/>
          </w:divBdr>
        </w:div>
        <w:div w:id="1478494916">
          <w:marLeft w:val="0"/>
          <w:marRight w:val="0"/>
          <w:marTop w:val="0"/>
          <w:marBottom w:val="0"/>
          <w:divBdr>
            <w:top w:val="none" w:sz="0" w:space="0" w:color="auto"/>
            <w:left w:val="none" w:sz="0" w:space="0" w:color="auto"/>
            <w:bottom w:val="none" w:sz="0" w:space="0" w:color="auto"/>
            <w:right w:val="none" w:sz="0" w:space="0" w:color="auto"/>
          </w:divBdr>
        </w:div>
      </w:divsChild>
    </w:div>
    <w:div w:id="1131555839">
      <w:bodyDiv w:val="1"/>
      <w:marLeft w:val="0"/>
      <w:marRight w:val="0"/>
      <w:marTop w:val="0"/>
      <w:marBottom w:val="0"/>
      <w:divBdr>
        <w:top w:val="none" w:sz="0" w:space="0" w:color="auto"/>
        <w:left w:val="none" w:sz="0" w:space="0" w:color="auto"/>
        <w:bottom w:val="none" w:sz="0" w:space="0" w:color="auto"/>
        <w:right w:val="none" w:sz="0" w:space="0" w:color="auto"/>
      </w:divBdr>
    </w:div>
    <w:div w:id="1200237445">
      <w:bodyDiv w:val="1"/>
      <w:marLeft w:val="0"/>
      <w:marRight w:val="0"/>
      <w:marTop w:val="0"/>
      <w:marBottom w:val="0"/>
      <w:divBdr>
        <w:top w:val="none" w:sz="0" w:space="0" w:color="auto"/>
        <w:left w:val="none" w:sz="0" w:space="0" w:color="auto"/>
        <w:bottom w:val="none" w:sz="0" w:space="0" w:color="auto"/>
        <w:right w:val="none" w:sz="0" w:space="0" w:color="auto"/>
      </w:divBdr>
      <w:divsChild>
        <w:div w:id="1998457585">
          <w:marLeft w:val="0"/>
          <w:marRight w:val="0"/>
          <w:marTop w:val="0"/>
          <w:marBottom w:val="0"/>
          <w:divBdr>
            <w:top w:val="none" w:sz="0" w:space="0" w:color="auto"/>
            <w:left w:val="none" w:sz="0" w:space="0" w:color="auto"/>
            <w:bottom w:val="none" w:sz="0" w:space="0" w:color="auto"/>
            <w:right w:val="none" w:sz="0" w:space="0" w:color="auto"/>
          </w:divBdr>
        </w:div>
        <w:div w:id="1017729670">
          <w:marLeft w:val="0"/>
          <w:marRight w:val="0"/>
          <w:marTop w:val="0"/>
          <w:marBottom w:val="0"/>
          <w:divBdr>
            <w:top w:val="none" w:sz="0" w:space="0" w:color="auto"/>
            <w:left w:val="none" w:sz="0" w:space="0" w:color="auto"/>
            <w:bottom w:val="none" w:sz="0" w:space="0" w:color="auto"/>
            <w:right w:val="none" w:sz="0" w:space="0" w:color="auto"/>
          </w:divBdr>
        </w:div>
        <w:div w:id="1903054155">
          <w:marLeft w:val="0"/>
          <w:marRight w:val="0"/>
          <w:marTop w:val="0"/>
          <w:marBottom w:val="0"/>
          <w:divBdr>
            <w:top w:val="none" w:sz="0" w:space="0" w:color="auto"/>
            <w:left w:val="none" w:sz="0" w:space="0" w:color="auto"/>
            <w:bottom w:val="none" w:sz="0" w:space="0" w:color="auto"/>
            <w:right w:val="none" w:sz="0" w:space="0" w:color="auto"/>
          </w:divBdr>
        </w:div>
      </w:divsChild>
    </w:div>
    <w:div w:id="125174259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adaz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30BF-C2A5-414C-872D-5656CE8A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6671</Words>
  <Characters>3804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Darta Zalkalne</cp:lastModifiedBy>
  <cp:revision>8</cp:revision>
  <cp:lastPrinted>2022-02-14T15:57:00Z</cp:lastPrinted>
  <dcterms:created xsi:type="dcterms:W3CDTF">2022-03-01T19:09:00Z</dcterms:created>
  <dcterms:modified xsi:type="dcterms:W3CDTF">2022-04-12T08:07:00Z</dcterms:modified>
</cp:coreProperties>
</file>