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1417E7" w:rsidP="00DA3FF9">
      <w:pPr>
        <w:shd w:val="clear" w:color="auto" w:fill="FFFFFF"/>
        <w:spacing w:after="0"/>
        <w:jc w:val="right"/>
        <w:rPr>
          <w:rFonts w:eastAsia="Calibri"/>
          <w:lang w:bidi="en-US"/>
        </w:rPr>
      </w:pPr>
      <w:r>
        <w:rPr>
          <w:rFonts w:eastAsia="Calibri"/>
          <w:lang w:bidi="en-US"/>
        </w:rPr>
        <w:t>2023. gada 27</w:t>
      </w:r>
      <w:r w:rsidR="00DA3FF9" w:rsidRPr="0082197D">
        <w:rPr>
          <w:rFonts w:eastAsia="Calibri"/>
          <w:lang w:bidi="en-US"/>
        </w:rPr>
        <w:t xml:space="preserve">. </w:t>
      </w:r>
      <w:r>
        <w:rPr>
          <w:rFonts w:eastAsia="Calibri"/>
          <w:lang w:bidi="en-US"/>
        </w:rPr>
        <w:t>martā</w:t>
      </w:r>
      <w:r w:rsidR="00DA3FF9" w:rsidRPr="0082197D">
        <w:rPr>
          <w:rFonts w:eastAsia="Calibri"/>
          <w:lang w:bidi="en-US"/>
        </w:rPr>
        <w:t xml:space="preserve"> (protokols Nr. </w:t>
      </w:r>
      <w:r>
        <w:rPr>
          <w:rFonts w:eastAsia="Calibri"/>
          <w:lang w:bidi="en-US"/>
        </w:rPr>
        <w:t>23/7</w:t>
      </w:r>
      <w:r w:rsidR="00DA3FF9" w:rsidRPr="0082197D">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1C6DD7" w:rsidP="00DA3FF9">
      <w:pPr>
        <w:tabs>
          <w:tab w:val="right" w:pos="9356"/>
        </w:tabs>
        <w:spacing w:after="0"/>
      </w:pPr>
      <w:r>
        <w:t xml:space="preserve">2023. gada </w:t>
      </w:r>
      <w:r w:rsidR="00EA3824">
        <w:t>27. martā</w:t>
      </w:r>
      <w:r w:rsidR="00DA3FF9">
        <w:t xml:space="preserve"> </w:t>
      </w:r>
      <w:r w:rsidR="00DA3FF9">
        <w:tab/>
        <w:t xml:space="preserve">Nr. </w:t>
      </w:r>
      <w:r w:rsidR="00EA3824">
        <w:t>ĀNP/1-7-14-1/23/3</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A3FF9" w:rsidP="00DA3FF9">
      <w:pPr>
        <w:tabs>
          <w:tab w:val="right" w:pos="9356"/>
        </w:tabs>
        <w:spacing w:after="0"/>
        <w:jc w:val="center"/>
        <w:rPr>
          <w:b/>
          <w:sz w:val="28"/>
          <w:szCs w:val="28"/>
        </w:rPr>
      </w:pPr>
      <w:r w:rsidRPr="00DA3FF9">
        <w:rPr>
          <w:b/>
          <w:sz w:val="28"/>
          <w:szCs w:val="28"/>
        </w:rPr>
        <w:t>MUZEJA IELĀ 5,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(kadastra Nr. 8052 008 1600)</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 xml:space="preserve">Adrese - Muzeja iela 5, </w:t>
      </w:r>
      <w:proofErr w:type="spellStart"/>
      <w:r>
        <w:t>Mežgarciems</w:t>
      </w:r>
      <w:proofErr w:type="spellEnd"/>
      <w:r>
        <w:t>,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4B4C46">
      <w:pPr>
        <w:pStyle w:val="ListParagraph"/>
        <w:numPr>
          <w:ilvl w:val="2"/>
          <w:numId w:val="2"/>
        </w:numPr>
        <w:ind w:left="1560" w:hanging="709"/>
        <w:contextualSpacing w:val="0"/>
      </w:pPr>
      <w:r>
        <w:t>zemesgabals (kadastra apzīmējums 8052 008 1576) 0,4265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3"/>
          <w:numId w:val="2"/>
        </w:numPr>
        <w:ind w:left="2410" w:hanging="851"/>
        <w:contextualSpacing w:val="0"/>
      </w:pPr>
      <w:r>
        <w:t>apbūves augstums – līdz 12 metriem;</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4B4C46">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Nr.100000564541.</w:t>
      </w:r>
    </w:p>
    <w:p w:rsidR="00003F9A" w:rsidRDefault="00003F9A" w:rsidP="004B4C46">
      <w:pPr>
        <w:pStyle w:val="ListParagraph"/>
        <w:numPr>
          <w:ilvl w:val="1"/>
          <w:numId w:val="2"/>
        </w:numPr>
        <w:spacing w:after="0"/>
        <w:contextualSpacing w:val="0"/>
      </w:pPr>
      <w:r>
        <w:t>Apgrūtinājumi:</w:t>
      </w:r>
    </w:p>
    <w:p w:rsidR="00003F9A" w:rsidRDefault="00003F9A" w:rsidP="00CC0A60">
      <w:pPr>
        <w:pStyle w:val="ListParagraph"/>
        <w:numPr>
          <w:ilvl w:val="2"/>
          <w:numId w:val="2"/>
        </w:numPr>
        <w:spacing w:after="0"/>
        <w:ind w:left="1560" w:hanging="709"/>
        <w:contextualSpacing w:val="0"/>
      </w:pPr>
      <w:r>
        <w:t>Objekts nav iznomāts vai citādi nodots lietošanā trešajai personai, netiek izmantots un nav norobežots ar žogu;</w:t>
      </w:r>
    </w:p>
    <w:p w:rsidR="00003F9A" w:rsidRDefault="00003F9A" w:rsidP="00CC0A60">
      <w:pPr>
        <w:pStyle w:val="ListParagraph"/>
        <w:numPr>
          <w:ilvl w:val="2"/>
          <w:numId w:val="2"/>
        </w:numPr>
        <w:ind w:left="1560" w:hanging="709"/>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2B6E72" w:rsidRDefault="004B4C46" w:rsidP="00F51C0D">
      <w:pPr>
        <w:pStyle w:val="ListParagraph"/>
        <w:numPr>
          <w:ilvl w:val="1"/>
          <w:numId w:val="2"/>
        </w:numPr>
        <w:contextualSpacing w:val="0"/>
      </w:pPr>
      <w:r w:rsidRPr="002B6E72">
        <w:t>Objekta atkārtotās izsol</w:t>
      </w:r>
      <w:r w:rsidR="00F51C0D" w:rsidRPr="002B6E72">
        <w:t xml:space="preserve">es </w:t>
      </w:r>
      <w:r w:rsidR="00F51C0D" w:rsidRPr="002B6E72">
        <w:rPr>
          <w:b/>
        </w:rPr>
        <w:t>sākuma cena</w:t>
      </w:r>
      <w:r w:rsidR="00F51C0D" w:rsidRPr="002B6E72">
        <w:t xml:space="preserve"> (nosacītā cena</w:t>
      </w:r>
      <w:r w:rsidR="00F51C0D" w:rsidRPr="00240A90">
        <w:t>)</w:t>
      </w:r>
      <w:r w:rsidRPr="00240A90">
        <w:t xml:space="preserve"> </w:t>
      </w:r>
      <w:r w:rsidRPr="00240A90">
        <w:rPr>
          <w:b/>
        </w:rPr>
        <w:t>EUR 14</w:t>
      </w:r>
      <w:r w:rsidR="00F51C0D" w:rsidRPr="00240A90">
        <w:rPr>
          <w:b/>
        </w:rPr>
        <w:t> 000,-</w:t>
      </w:r>
      <w:r w:rsidR="00F51C0D" w:rsidRPr="002B6E72">
        <w:t xml:space="preserve"> (četrpadsmit tūkstoši </w:t>
      </w:r>
      <w:r w:rsidRPr="002B6E72">
        <w:t>eiro).</w:t>
      </w:r>
    </w:p>
    <w:p w:rsidR="004B4C46" w:rsidRPr="002B6E72" w:rsidRDefault="004B4C46" w:rsidP="00F968BA">
      <w:pPr>
        <w:pStyle w:val="ListParagraph"/>
        <w:numPr>
          <w:ilvl w:val="1"/>
          <w:numId w:val="2"/>
        </w:numPr>
        <w:contextualSpacing w:val="0"/>
      </w:pPr>
      <w:r w:rsidRPr="002B6E72">
        <w:rPr>
          <w:b/>
        </w:rPr>
        <w:t>Izsoles solis</w:t>
      </w:r>
      <w:r w:rsidRPr="002B6E72">
        <w:t xml:space="preserve"> </w:t>
      </w:r>
      <w:r w:rsidRPr="00240A90">
        <w:t xml:space="preserve">noteikts </w:t>
      </w:r>
      <w:r w:rsidR="002B6E72" w:rsidRPr="00240A90">
        <w:rPr>
          <w:b/>
        </w:rPr>
        <w:t>EUR 1</w:t>
      </w:r>
      <w:r w:rsidR="0032704D" w:rsidRPr="00240A90">
        <w:rPr>
          <w:b/>
        </w:rPr>
        <w:t> </w:t>
      </w:r>
      <w:r w:rsidR="002B6E72" w:rsidRPr="00240A90">
        <w:rPr>
          <w:b/>
        </w:rPr>
        <w:t>0</w:t>
      </w:r>
      <w:r w:rsidRPr="00240A90">
        <w:rPr>
          <w:b/>
        </w:rPr>
        <w:t>00,-</w:t>
      </w:r>
      <w:r w:rsidR="002B6E72" w:rsidRPr="00240A90">
        <w:t xml:space="preserve"> (viens</w:t>
      </w:r>
      <w:r w:rsidR="002B6E72" w:rsidRPr="002B6E72">
        <w:t xml:space="preserve"> tūkstotis</w:t>
      </w:r>
      <w:r w:rsidRPr="002B6E72">
        <w:t xml:space="preserve"> eiro).</w:t>
      </w:r>
    </w:p>
    <w:p w:rsidR="004B4C46" w:rsidRDefault="00F968BA" w:rsidP="00F968BA">
      <w:pPr>
        <w:pStyle w:val="ListParagraph"/>
        <w:numPr>
          <w:ilvl w:val="1"/>
          <w:numId w:val="2"/>
        </w:numPr>
        <w:contextualSpacing w:val="0"/>
      </w:pPr>
      <w:r w:rsidRPr="00F968BA">
        <w:rPr>
          <w:b/>
        </w:rPr>
        <w:t>Izsoles nodrošinājums</w:t>
      </w:r>
      <w:r w:rsidR="004B4C46" w:rsidRPr="00F968BA">
        <w:rPr>
          <w:b/>
        </w:rPr>
        <w:t xml:space="preserve"> EUR 1</w:t>
      </w:r>
      <w:r w:rsidR="0032704D">
        <w:rPr>
          <w:b/>
        </w:rPr>
        <w:t> </w:t>
      </w:r>
      <w:r w:rsidR="004B4C46" w:rsidRPr="00F968BA">
        <w:rPr>
          <w:b/>
        </w:rPr>
        <w:t>400,-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Muzeja ielā 5, </w:t>
      </w:r>
      <w:proofErr w:type="spellStart"/>
      <w:r w:rsidR="004B4C46">
        <w:t>Mežgarciemā</w:t>
      </w:r>
      <w:proofErr w:type="spellEnd"/>
      <w:r w:rsidR="004B4C46">
        <w:t>,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EA3824">
      <w:pPr>
        <w:pStyle w:val="ListParagraph"/>
        <w:numPr>
          <w:ilvl w:val="1"/>
          <w:numId w:val="2"/>
        </w:numPr>
        <w:contextualSpacing w:val="0"/>
      </w:pPr>
      <w:r>
        <w:t xml:space="preserve">Objekta izsoli organizē Ādažu novada pašvaldības dome (turpmāk – dome). Objekta izsoli rīko domes Pašvaldības mantas iznomāšanas un atsavināšanas komisija (turpmāk - izsoles komisija vai izsoles rīkotājs), pamatojoties uz domes </w:t>
      </w:r>
      <w:r w:rsidR="00EA3824" w:rsidRPr="00EA3824">
        <w:t>22.03.2023.lēmumu Nr. 118 “Par nekustamā īpašuma “Muzeja iela 5” izsoles atzīšanu par nenotikušu un atkārtotas izsoles rīkošanu”</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A13D2A">
        <w:rPr>
          <w:b/>
        </w:rPr>
        <w:t>ģistrācija notiek n</w:t>
      </w:r>
      <w:r w:rsidR="00A20B18">
        <w:rPr>
          <w:b/>
        </w:rPr>
        <w:t>o 2023.</w:t>
      </w:r>
      <w:r w:rsidR="00EA3824">
        <w:rPr>
          <w:b/>
        </w:rPr>
        <w:t>gada 7. aprīļa</w:t>
      </w:r>
      <w:r w:rsidR="00A20B18">
        <w:rPr>
          <w:b/>
        </w:rPr>
        <w:t xml:space="preserve"> plkst. 13.00 līdz 2023.gada </w:t>
      </w:r>
      <w:r w:rsidR="00EA3824">
        <w:rPr>
          <w:b/>
        </w:rPr>
        <w:t>27. aprīļa</w:t>
      </w:r>
      <w:r w:rsidRPr="00E35013">
        <w:rPr>
          <w:b/>
        </w:rPr>
        <w:t xml:space="preserve"> plkst. 23.59</w:t>
      </w:r>
      <w:r>
        <w:t xml:space="preserve"> elektronisko izsoļu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 xml:space="preserve">Reģistrēts lietotājs, kurš vēlas piedalīties izsludinātajā izsolē, elektronisko izsoļu vietnē </w:t>
      </w:r>
      <w:proofErr w:type="spellStart"/>
      <w:r>
        <w:t>nosūta</w:t>
      </w:r>
      <w:proofErr w:type="spellEnd"/>
      <w: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 xml:space="preserve">Informāciju par autorizēšanu dalībai izsolē izsoles rīkotājs reģistrētam lietotājam </w:t>
      </w:r>
      <w:proofErr w:type="spellStart"/>
      <w:r>
        <w:t>nosūta</w:t>
      </w:r>
      <w:proofErr w:type="spellEnd"/>
      <w:r>
        <w:t xml:space="preserve">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t>Komunālserviss</w:t>
      </w:r>
      <w:proofErr w:type="spellEnd"/>
      <w:r>
        <w:t>”,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Pr="00240A90" w:rsidRDefault="00E35013" w:rsidP="00E35013">
      <w:pPr>
        <w:pStyle w:val="ListParagraph"/>
        <w:numPr>
          <w:ilvl w:val="1"/>
          <w:numId w:val="2"/>
        </w:numPr>
        <w:contextualSpacing w:val="0"/>
      </w:pPr>
      <w:r w:rsidRPr="00E35013">
        <w:rPr>
          <w:b/>
        </w:rPr>
        <w:t>Izsole sākas elektronisko izsoļu vietnē https</w:t>
      </w:r>
      <w:r w:rsidR="00A20B18">
        <w:rPr>
          <w:b/>
        </w:rPr>
        <w:t>://izsoles.ta.gov.lv 2023.</w:t>
      </w:r>
      <w:r w:rsidR="00EA3824">
        <w:rPr>
          <w:b/>
        </w:rPr>
        <w:t>gada 7</w:t>
      </w:r>
      <w:r w:rsidRPr="00240A90">
        <w:rPr>
          <w:b/>
        </w:rPr>
        <w:t>.</w:t>
      </w:r>
      <w:r w:rsidR="00EA3824">
        <w:rPr>
          <w:b/>
        </w:rPr>
        <w:t> aprīlī</w:t>
      </w:r>
      <w:r w:rsidRPr="00240A90">
        <w:rPr>
          <w:b/>
        </w:rPr>
        <w:t xml:space="preserve"> plkst</w:t>
      </w:r>
      <w:r w:rsidR="00A20B18" w:rsidRPr="00240A90">
        <w:rPr>
          <w:b/>
        </w:rPr>
        <w:t xml:space="preserve">. 13.00 un noslēdzas 2023.gada </w:t>
      </w:r>
      <w:r w:rsidR="00EA3824">
        <w:rPr>
          <w:b/>
        </w:rPr>
        <w:t>8</w:t>
      </w:r>
      <w:r w:rsidRPr="00240A90">
        <w:rPr>
          <w:b/>
        </w:rPr>
        <w:t>.</w:t>
      </w:r>
      <w:r w:rsidR="00EA3824">
        <w:rPr>
          <w:b/>
        </w:rPr>
        <w:t> maijā</w:t>
      </w:r>
      <w:r w:rsidRPr="00240A90">
        <w:rPr>
          <w:b/>
        </w:rPr>
        <w:t xml:space="preserve"> plkst. 13.00</w:t>
      </w:r>
      <w:r w:rsidRPr="00240A90">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xml:space="preserve">.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“Muzeja iela 5, </w:t>
      </w:r>
      <w:proofErr w:type="spellStart"/>
      <w:r>
        <w:t>Mežgarciems</w:t>
      </w:r>
      <w:proofErr w:type="spellEnd"/>
      <w:r>
        <w:t>,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 xml:space="preserve">Pirkuma un ķīlas līgumus pašvaldības vārdā paraksta domes </w:t>
      </w:r>
      <w:proofErr w:type="spellStart"/>
      <w:r>
        <w:t>paraksttiesīga</w:t>
      </w:r>
      <w:proofErr w:type="spellEnd"/>
      <w:r>
        <w:t xml:space="preserve">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Pr="006678C7"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Pr="006678C7">
        <w:t>.</w:t>
      </w:r>
      <w:r w:rsidR="00E477E6" w:rsidRPr="006678C7">
        <w:t xml:space="preserve"> Noteikumu 6.18. punktā minētās vienošanās par līguma izbeigšanu neparakstīšanas gadījumā pašvaldība ir tiesīga pieprasīt no Objekta nosolītāja līgumsodu EUR 5000,00 (pieci tūkstoši </w:t>
      </w:r>
      <w:proofErr w:type="spellStart"/>
      <w:r w:rsidR="00E477E6" w:rsidRPr="006678C7">
        <w:t>euro</w:t>
      </w:r>
      <w:proofErr w:type="spellEnd"/>
      <w:r w:rsidR="00E477E6" w:rsidRPr="006678C7">
        <w:t xml:space="preserve">, nulle centi) apmērā. </w:t>
      </w:r>
    </w:p>
    <w:p w:rsidR="00E35013" w:rsidRDefault="00E35013" w:rsidP="008C2CA9">
      <w:pPr>
        <w:pStyle w:val="ListParagraph"/>
        <w:numPr>
          <w:ilvl w:val="1"/>
          <w:numId w:val="2"/>
        </w:numPr>
        <w:ind w:left="993" w:hanging="633"/>
        <w:contextualSpacing w:val="0"/>
      </w:pPr>
      <w:r w:rsidRPr="006678C7">
        <w:t>Gadījumā, ja kāda no noteikumu 1.2.5.1., 1.2.5.2., 1.2.</w:t>
      </w:r>
      <w:r>
        <w:t>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 xml:space="preserve">Iestājoties kādam no noteikumu 1.2.5.1. vai 1.2.5.2. punktā minētā nosacījuma nokavējumam, ja nokavējumā ir vainojams Objekta nosolītājs, un nokavējums sastāda vairāk kā 2 (divi) mēneši, pašvaldība </w:t>
      </w:r>
      <w:proofErr w:type="spellStart"/>
      <w:r>
        <w:t>nosūta</w:t>
      </w:r>
      <w:proofErr w:type="spellEnd"/>
      <w:r>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 xml:space="preserve">tiek noskaidrots, ka nepamatoti noraidīta kāda dalībnieka piedalīšanās izsolē vai nepareizi noraidīts kāds </w:t>
      </w:r>
      <w:proofErr w:type="spellStart"/>
      <w:r>
        <w:t>pārsolījums</w:t>
      </w:r>
      <w:proofErr w:type="spellEnd"/>
      <w:r>
        <w:t>;</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A13D2A">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B17787" w:rsidRDefault="00B17787" w:rsidP="00B17787">
      <w:r>
        <w:t>Ādažu novada domes</w:t>
      </w:r>
    </w:p>
    <w:p w:rsidR="00B17787" w:rsidRDefault="000908C8" w:rsidP="00B17787">
      <w:pPr>
        <w:spacing w:after="0"/>
      </w:pPr>
      <w:r>
        <w:t>Pašvaldības mantas</w:t>
      </w:r>
      <w:r w:rsidR="00B17787">
        <w:t xml:space="preserve"> iznomāšanas un</w:t>
      </w:r>
    </w:p>
    <w:p w:rsidR="000908C8" w:rsidRDefault="000908C8" w:rsidP="00B17787">
      <w:pPr>
        <w:spacing w:after="0"/>
      </w:pPr>
      <w:r>
        <w:t>atsavināšanas komisijas priekšsēdētājs</w:t>
      </w:r>
      <w:r>
        <w:tab/>
      </w:r>
      <w:r w:rsidR="00B17787">
        <w:tab/>
      </w:r>
      <w:r w:rsidR="00B17787">
        <w:tab/>
      </w:r>
      <w:r w:rsidR="00B17787">
        <w:tab/>
      </w:r>
      <w:r w:rsidR="00B17787">
        <w:tab/>
      </w:r>
      <w:r>
        <w:t xml:space="preserve">Edvīns </w:t>
      </w:r>
      <w:proofErr w:type="spellStart"/>
      <w:r>
        <w:t>Šēpers</w:t>
      </w:r>
      <w:proofErr w:type="spellEnd"/>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1F4786"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2A5BF4" w:rsidP="00BF3192">
      <w:pPr>
        <w:spacing w:after="0"/>
        <w:ind w:left="5041" w:right="142"/>
        <w:jc w:val="right"/>
        <w:rPr>
          <w:rFonts w:eastAsia="Calibri"/>
        </w:rPr>
      </w:pPr>
      <w:r>
        <w:rPr>
          <w:rFonts w:eastAsia="Calibri"/>
        </w:rPr>
        <w:t>2023</w:t>
      </w:r>
      <w:r w:rsidR="001F4786">
        <w:rPr>
          <w:rFonts w:eastAsia="Calibri"/>
        </w:rPr>
        <w:t>. gada 2</w:t>
      </w:r>
      <w:r w:rsidR="00EA3824">
        <w:rPr>
          <w:rFonts w:eastAsia="Calibri"/>
        </w:rPr>
        <w:t>7. marta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00EA3824">
        <w:t>ĀNP/1-7-14-1/23/3</w:t>
      </w:r>
    </w:p>
    <w:p w:rsidR="00BF3192" w:rsidRPr="009F0BFF" w:rsidRDefault="00BF3192" w:rsidP="00BF3192">
      <w:pPr>
        <w:ind w:left="3600"/>
        <w:jc w:val="center"/>
        <w:rPr>
          <w:rFonts w:eastAsia="Calibri"/>
        </w:rPr>
      </w:pPr>
    </w:p>
    <w:p w:rsidR="00BF3192" w:rsidRPr="007857C3" w:rsidRDefault="00BF3192" w:rsidP="00BF3192">
      <w:pPr>
        <w:suppressAutoHyphens/>
        <w:jc w:val="center"/>
        <w:rPr>
          <w:rFonts w:eastAsia="Lucida Sans Unicode"/>
          <w:b/>
          <w:sz w:val="28"/>
          <w:szCs w:val="28"/>
        </w:rPr>
      </w:pPr>
      <w:r w:rsidRPr="007857C3">
        <w:rPr>
          <w:rFonts w:eastAsia="Lucida Sans Unicode"/>
          <w:b/>
          <w:sz w:val="28"/>
          <w:szCs w:val="28"/>
        </w:rPr>
        <w:t xml:space="preserve">NOMAKSAS PIRKUMA LĪGUMS </w:t>
      </w:r>
      <w:r w:rsidRPr="007857C3">
        <w:rPr>
          <w:b/>
          <w:sz w:val="28"/>
          <w:szCs w:val="28"/>
        </w:rPr>
        <w:t xml:space="preserve">Nr. __ </w:t>
      </w:r>
      <w:r w:rsidRPr="007857C3">
        <w:rPr>
          <w:bCs/>
          <w:sz w:val="28"/>
          <w:szCs w:val="28"/>
        </w:rPr>
        <w:t xml:space="preserve"> (projekts)</w:t>
      </w:r>
    </w:p>
    <w:p w:rsidR="00BF3192" w:rsidRPr="009F0BFF" w:rsidRDefault="00BF3192" w:rsidP="00BF3192">
      <w:pPr>
        <w:suppressAutoHyphens/>
        <w:rPr>
          <w:rFonts w:eastAsia="Lucida Sans Unicode"/>
          <w:sz w:val="26"/>
          <w:szCs w:val="26"/>
        </w:rPr>
      </w:pPr>
    </w:p>
    <w:p w:rsidR="00BF3192" w:rsidRPr="009F0BFF" w:rsidRDefault="00BF3192" w:rsidP="00BF3192">
      <w:pPr>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sidR="002A5BF4">
        <w:rPr>
          <w:rFonts w:eastAsia="Lucida Sans Unicode"/>
        </w:rPr>
        <w:t>3</w:t>
      </w:r>
      <w:r w:rsidRPr="009F0BFF">
        <w:rPr>
          <w:rFonts w:eastAsia="Lucida Sans Unicode"/>
        </w:rPr>
        <w:t>.gada ___.__________</w:t>
      </w:r>
    </w:p>
    <w:p w:rsidR="00BF3192" w:rsidRPr="009F0BFF" w:rsidRDefault="00BF3192" w:rsidP="00BF3192">
      <w:pPr>
        <w:suppressAutoHyphens/>
        <w:ind w:left="2160" w:firstLine="720"/>
        <w:jc w:val="center"/>
        <w:rPr>
          <w:rFonts w:eastAsia="Lucida Sans Unicode"/>
        </w:rPr>
      </w:pPr>
    </w:p>
    <w:p w:rsidR="00BF3192" w:rsidRPr="009F0BFF" w:rsidRDefault="00BF3192" w:rsidP="00BF3192">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PĀRDEVĒJS</w:t>
      </w:r>
      <w:r w:rsidRPr="009F0BFF">
        <w:rPr>
          <w:rFonts w:eastAsia="Lucida Sans Unicode"/>
        </w:rPr>
        <w:t>, tās domes priekšsēdētāja</w:t>
      </w:r>
      <w:r w:rsidR="00364236">
        <w:rPr>
          <w:rFonts w:eastAsia="Lucida Sans Unicode"/>
        </w:rPr>
        <w:t>s</w:t>
      </w:r>
      <w:r w:rsidRPr="009F0BFF">
        <w:rPr>
          <w:rFonts w:eastAsia="Lucida Sans Unicode"/>
        </w:rPr>
        <w:t xml:space="preserve"> </w:t>
      </w:r>
      <w:r w:rsidR="00364236">
        <w:rPr>
          <w:rFonts w:eastAsia="Lucida Sans Unicode"/>
        </w:rPr>
        <w:t>Karīnas Miķelsones</w:t>
      </w:r>
      <w:r w:rsidR="00FF600A">
        <w:rPr>
          <w:rFonts w:eastAsia="Lucida Sans Unicode"/>
        </w:rPr>
        <w:t xml:space="preserve"> personā, kura</w:t>
      </w:r>
      <w:r w:rsidRPr="009F0BFF">
        <w:rPr>
          <w:rFonts w:eastAsia="Lucida Sans Unicode"/>
        </w:rPr>
        <w:t xml:space="preserve"> rīkojas pamatojoties uz Ādažu novada pašvaldības nolikumu, no vienas puses, un</w:t>
      </w:r>
    </w:p>
    <w:p w:rsidR="00BF3192" w:rsidRDefault="00BF3192" w:rsidP="00BF3192">
      <w:pPr>
        <w:suppressAutoHyphens/>
        <w:rPr>
          <w:rFonts w:eastAsia="Lucida Sans Unicode"/>
        </w:rPr>
      </w:pPr>
      <w:r w:rsidRPr="009F0BFF">
        <w:rPr>
          <w:rFonts w:eastAsia="Lucida Sans Unicode"/>
          <w:b/>
        </w:rPr>
        <w:t>___________</w:t>
      </w:r>
      <w:r w:rsidRPr="009F0BFF">
        <w:rPr>
          <w:rFonts w:eastAsia="Lucida Sans Unicode"/>
        </w:rPr>
        <w:t>,</w:t>
      </w:r>
      <w:r w:rsidRPr="009F0BFF">
        <w:rPr>
          <w:rFonts w:eastAsia="Lucida Sans Unicode"/>
          <w:b/>
        </w:rPr>
        <w:t xml:space="preserve"> </w:t>
      </w:r>
      <w:r w:rsidRPr="009F0BFF">
        <w:rPr>
          <w:rFonts w:eastAsia="Lucida Sans Unicode"/>
        </w:rPr>
        <w:t xml:space="preserve">personas kods/reģistrācijas numurs ___________, deklarētā dzīvesvietas adrese/juridiskā adrese: __________________________, LV-____, turpmāk – </w:t>
      </w:r>
      <w:r w:rsidRPr="009F0BFF">
        <w:rPr>
          <w:rFonts w:eastAsia="Lucida Sans Unicode"/>
          <w:b/>
        </w:rPr>
        <w:t>PIRCĒJS</w:t>
      </w:r>
      <w:r w:rsidRPr="009F0BFF">
        <w:rPr>
          <w:rFonts w:eastAsia="Lucida Sans Unicode"/>
        </w:rPr>
        <w:t>, no otras puses, bet PĀRDEVĒJS un PIRCĒJS kopā turpmāk tekstā saukti PUSES (arī – Līdzēji vai līgumslēdzēji),</w:t>
      </w:r>
      <w:r>
        <w:rPr>
          <w:rFonts w:eastAsia="Lucida Sans Unicode"/>
        </w:rPr>
        <w:t xml:space="preserve"> </w:t>
      </w:r>
      <w:r w:rsidRPr="009F0BFF">
        <w:rPr>
          <w:rFonts w:eastAsia="Lucida Sans Unicode"/>
        </w:rPr>
        <w:t>pamatojoties uz</w:t>
      </w:r>
      <w:r>
        <w:rPr>
          <w:rFonts w:eastAsia="Lucida Sans Unicode"/>
        </w:rPr>
        <w:t>:</w:t>
      </w:r>
    </w:p>
    <w:p w:rsidR="00BF3192" w:rsidRPr="007B79C3" w:rsidRDefault="00BF3192" w:rsidP="00BF3192">
      <w:pPr>
        <w:widowControl w:val="0"/>
        <w:numPr>
          <w:ilvl w:val="2"/>
          <w:numId w:val="7"/>
        </w:numPr>
        <w:ind w:left="709" w:hanging="425"/>
        <w:rPr>
          <w:rFonts w:eastAsia="Times New Roman"/>
        </w:rPr>
      </w:pPr>
      <w:r w:rsidRPr="007B79C3">
        <w:rPr>
          <w:rFonts w:eastAsia="Times New Roman"/>
        </w:rPr>
        <w:t>Publiskas personas mantas atsavināšanas likumu;</w:t>
      </w:r>
    </w:p>
    <w:p w:rsidR="00B5743A" w:rsidRPr="00B5743A" w:rsidRDefault="00B5743A" w:rsidP="00B5743A">
      <w:pPr>
        <w:widowControl w:val="0"/>
        <w:numPr>
          <w:ilvl w:val="2"/>
          <w:numId w:val="7"/>
        </w:numPr>
        <w:ind w:left="709" w:hanging="425"/>
        <w:rPr>
          <w:rFonts w:eastAsia="Times New Roman"/>
        </w:rPr>
      </w:pPr>
      <w:r w:rsidRPr="00B5743A">
        <w:rPr>
          <w:rFonts w:eastAsia="Times New Roman"/>
        </w:rPr>
        <w:t>Ādažu novada</w:t>
      </w:r>
      <w:r>
        <w:rPr>
          <w:rFonts w:eastAsia="Times New Roman"/>
        </w:rPr>
        <w:t xml:space="preserve"> pašvaldības domes 2023. gada </w:t>
      </w:r>
      <w:r w:rsidR="00533143">
        <w:rPr>
          <w:rFonts w:eastAsia="Times New Roman"/>
        </w:rPr>
        <w:t>__. ________</w:t>
      </w:r>
      <w:r w:rsidRPr="00533143">
        <w:rPr>
          <w:rFonts w:eastAsia="Times New Roman"/>
        </w:rPr>
        <w:t xml:space="preserve"> lēmumu Nr. </w:t>
      </w:r>
      <w:r w:rsidR="00533143" w:rsidRPr="007B4F32">
        <w:rPr>
          <w:rFonts w:eastAsia="Times New Roman"/>
          <w:highlight w:val="yellow"/>
        </w:rPr>
        <w:t>__</w:t>
      </w:r>
      <w:r w:rsidRPr="00533143">
        <w:rPr>
          <w:rFonts w:eastAsia="Times New Roman"/>
        </w:rPr>
        <w:t xml:space="preserve"> “Par nekustamā īpašuma “Muzeja iela 5” izsoles </w:t>
      </w:r>
      <w:r w:rsidRPr="00533143">
        <w:rPr>
          <w:rFonts w:eastAsia="Lucida Sans Unicode"/>
        </w:rPr>
        <w:t>rezultātu apsti</w:t>
      </w:r>
      <w:r w:rsidRPr="009F0BFF">
        <w:rPr>
          <w:rFonts w:eastAsia="Lucida Sans Unicode"/>
        </w:rPr>
        <w:t>prināšanu</w:t>
      </w:r>
      <w:r w:rsidRPr="00B5743A">
        <w:rPr>
          <w:rFonts w:eastAsia="Times New Roman"/>
        </w:rPr>
        <w:t>”</w:t>
      </w:r>
      <w:r>
        <w:rPr>
          <w:rFonts w:eastAsia="Times New Roman"/>
        </w:rPr>
        <w:t xml:space="preserve"> (1.pielikums)</w:t>
      </w:r>
    </w:p>
    <w:p w:rsidR="00BF3192" w:rsidRPr="009F0BFF" w:rsidRDefault="00BF3192" w:rsidP="00BF3192">
      <w:pPr>
        <w:suppressAutoHyphens/>
        <w:rPr>
          <w:rFonts w:eastAsia="Lucida Sans Unicode"/>
        </w:rPr>
      </w:pPr>
      <w:r w:rsidRPr="007B79C3">
        <w:rPr>
          <w:rFonts w:eastAsia="Lucida Sans Unicode"/>
        </w:rPr>
        <w:t>bez viltus, maldības un spaidiem noslēdz savā starpā šādu nomaksas pirkuma līgumu, turpmāk – LĪGUMS:</w:t>
      </w:r>
    </w:p>
    <w:p w:rsidR="00BF3192" w:rsidRPr="009F0BFF" w:rsidRDefault="00BF3192" w:rsidP="00BF3192">
      <w:pPr>
        <w:suppressAutoHyphens/>
        <w:jc w:val="center"/>
        <w:rPr>
          <w:rFonts w:eastAsia="Lucida Sans Unicode"/>
        </w:rPr>
      </w:pPr>
      <w:r w:rsidRPr="004F0BC9">
        <w:rPr>
          <w:rFonts w:eastAsia="Lucida Sans Unicode"/>
          <w:b/>
          <w:bCs/>
        </w:rPr>
        <w:t>1.</w:t>
      </w:r>
      <w:r w:rsidRPr="009F0BFF">
        <w:rPr>
          <w:rFonts w:eastAsia="Lucida Sans Unicode"/>
        </w:rPr>
        <w:t xml:space="preserve"> </w:t>
      </w:r>
      <w:r w:rsidRPr="004F0BC9">
        <w:rPr>
          <w:rFonts w:eastAsia="Lucida Sans Unicode"/>
          <w:b/>
          <w:bCs/>
        </w:rPr>
        <w:t>LĪGUMA PRIEKŠMETS</w:t>
      </w:r>
    </w:p>
    <w:p w:rsidR="00BF3192" w:rsidRPr="009F0BFF" w:rsidRDefault="00BF3192" w:rsidP="00BF3192">
      <w:pPr>
        <w:suppressAutoHyphens/>
        <w:rPr>
          <w:rFonts w:eastAsia="Lucida Sans Unicode"/>
        </w:rPr>
      </w:pPr>
      <w:r w:rsidRPr="009F0BFF">
        <w:rPr>
          <w:rFonts w:eastAsia="Lucida Sans Unicode"/>
        </w:rPr>
        <w:t>1.1. Saskaņā ar __.__.202</w:t>
      </w:r>
      <w:r w:rsidR="00A34FA9">
        <w:rPr>
          <w:rFonts w:eastAsia="Lucida Sans Unicode"/>
        </w:rPr>
        <w:t>3</w:t>
      </w:r>
      <w:r w:rsidRPr="009F0BFF">
        <w:rPr>
          <w:rFonts w:eastAsia="Lucida Sans Unicode"/>
        </w:rPr>
        <w:t>. no</w:t>
      </w:r>
      <w:r>
        <w:rPr>
          <w:rFonts w:eastAsia="Lucida Sans Unicode"/>
        </w:rPr>
        <w:t>slēg</w:t>
      </w:r>
      <w:r w:rsidRPr="009F0BFF">
        <w:rPr>
          <w:rFonts w:eastAsia="Lucida Sans Unicode"/>
        </w:rPr>
        <w:t>ušās izsoles rezultātiem PĀRDEVĒJS pārdod un PIRCĒJS</w:t>
      </w:r>
      <w:r w:rsidRPr="009F0BFF">
        <w:rPr>
          <w:rFonts w:eastAsia="Lucida Sans Unicode"/>
          <w:b/>
        </w:rPr>
        <w:t xml:space="preserve"> </w:t>
      </w:r>
      <w:r w:rsidRPr="009F0BFF">
        <w:rPr>
          <w:rFonts w:eastAsia="Lucida Sans Unicode"/>
        </w:rPr>
        <w:t xml:space="preserve">pērk PĀRDEVĒJAM piederošu nekustamo īpašumu </w:t>
      </w:r>
      <w:r w:rsidRPr="009F0BFF">
        <w:rPr>
          <w:rFonts w:eastAsia="Lucida Sans Unicode"/>
          <w:bCs/>
        </w:rPr>
        <w:t xml:space="preserve">Muzeja iela </w:t>
      </w:r>
      <w:r>
        <w:rPr>
          <w:rFonts w:eastAsia="Lucida Sans Unicode"/>
          <w:bCs/>
        </w:rPr>
        <w:t>5</w:t>
      </w:r>
      <w:r w:rsidRPr="009F0BFF">
        <w:rPr>
          <w:rFonts w:eastAsia="Lucida Sans Unicode"/>
          <w:bCs/>
        </w:rPr>
        <w:t xml:space="preserve">, </w:t>
      </w:r>
      <w:proofErr w:type="spellStart"/>
      <w:r w:rsidRPr="009F0BFF">
        <w:rPr>
          <w:rFonts w:eastAsia="Lucida Sans Unicode"/>
          <w:bCs/>
        </w:rPr>
        <w:t>Mežgarciems</w:t>
      </w:r>
      <w:proofErr w:type="spellEnd"/>
      <w:r w:rsidRPr="009F0BFF">
        <w:rPr>
          <w:rFonts w:eastAsia="Lucida Sans Unicode"/>
          <w:bCs/>
        </w:rPr>
        <w:t>, Carnikavas pag., Ādažu nov.,</w:t>
      </w:r>
      <w:r w:rsidRPr="009F0BFF">
        <w:rPr>
          <w:rFonts w:eastAsia="Lucida Sans Unicode"/>
        </w:rPr>
        <w:t xml:space="preserve"> kadastra numurs </w:t>
      </w:r>
      <w:r w:rsidRPr="009F0BFF">
        <w:rPr>
          <w:rFonts w:eastAsia="Lucida Sans Unicode"/>
          <w:bCs/>
        </w:rPr>
        <w:t>8052 008 1</w:t>
      </w:r>
      <w:r>
        <w:rPr>
          <w:rFonts w:eastAsia="Lucida Sans Unicode"/>
          <w:bCs/>
        </w:rPr>
        <w:t>600</w:t>
      </w:r>
      <w:r w:rsidRPr="009F0BFF">
        <w:rPr>
          <w:rFonts w:eastAsia="Lucida Sans Unicode"/>
          <w:bCs/>
        </w:rPr>
        <w:t>,</w:t>
      </w:r>
      <w:r w:rsidRPr="009F0BFF">
        <w:rPr>
          <w:rFonts w:eastAsia="Lucida Sans Unicode"/>
        </w:rPr>
        <w:t xml:space="preserve"> kas sastāv no </w:t>
      </w:r>
      <w:r w:rsidRPr="009F0BFF">
        <w:rPr>
          <w:rFonts w:eastAsia="Lucida Sans Unicode"/>
          <w:bCs/>
        </w:rPr>
        <w:t>zemes vienības, kadastra apzīmējums 8052 008 157</w:t>
      </w:r>
      <w:r>
        <w:rPr>
          <w:rFonts w:eastAsia="Lucida Sans Unicode"/>
          <w:bCs/>
        </w:rPr>
        <w:t>6</w:t>
      </w:r>
      <w:r w:rsidRPr="009F0BFF">
        <w:rPr>
          <w:rFonts w:eastAsia="Lucida Sans Unicode"/>
          <w:bCs/>
        </w:rPr>
        <w:t>, 0,</w:t>
      </w:r>
      <w:r>
        <w:rPr>
          <w:rFonts w:eastAsia="Lucida Sans Unicode"/>
          <w:bCs/>
        </w:rPr>
        <w:t>426</w:t>
      </w:r>
      <w:r w:rsidRPr="009F0BFF">
        <w:rPr>
          <w:rFonts w:eastAsia="Lucida Sans Unicode"/>
          <w:bCs/>
        </w:rPr>
        <w:t xml:space="preserve">5 ha platībā, </w:t>
      </w:r>
      <w:r w:rsidRPr="009F0BFF">
        <w:rPr>
          <w:rFonts w:eastAsia="Lucida Sans Unicode"/>
        </w:rPr>
        <w:t>turpmāk – Īpašums.</w:t>
      </w:r>
    </w:p>
    <w:p w:rsidR="00BF3192" w:rsidRPr="009F0BFF" w:rsidRDefault="00BF3192" w:rsidP="00BF3192">
      <w:pPr>
        <w:suppressAutoHyphens/>
        <w:rPr>
          <w:rFonts w:eastAsia="Lucida Sans Unicode"/>
        </w:rPr>
      </w:pPr>
      <w:r w:rsidRPr="009F0BFF">
        <w:rPr>
          <w:rFonts w:eastAsia="Lucida Sans Unicode"/>
        </w:rPr>
        <w:t>1.2. PĀRDEVĒJA īpašuma tiesība uz Īpašumu nostiprināta Rīgas rajona tiesas Carnikavas pagasta zemesgrāmatas nodalījumā Nr.1000005645</w:t>
      </w:r>
      <w:r>
        <w:rPr>
          <w:rFonts w:eastAsia="Lucida Sans Unicode"/>
        </w:rPr>
        <w:t>41</w:t>
      </w:r>
      <w:r w:rsidRPr="009F0BFF">
        <w:rPr>
          <w:rFonts w:eastAsia="Lucida Sans Unicode"/>
        </w:rPr>
        <w:t>.</w:t>
      </w:r>
    </w:p>
    <w:p w:rsidR="00BF3192" w:rsidRPr="004F0BC9" w:rsidRDefault="00BF3192" w:rsidP="00BF3192">
      <w:pPr>
        <w:numPr>
          <w:ilvl w:val="0"/>
          <w:numId w:val="4"/>
        </w:numPr>
        <w:suppressAutoHyphens/>
        <w:spacing w:line="259" w:lineRule="auto"/>
        <w:contextualSpacing/>
        <w:jc w:val="center"/>
        <w:rPr>
          <w:rFonts w:eastAsia="Times New Roman"/>
          <w:b/>
          <w:bCs/>
        </w:rPr>
      </w:pPr>
      <w:r w:rsidRPr="004F0BC9">
        <w:rPr>
          <w:rFonts w:eastAsia="Times New Roman"/>
          <w:b/>
          <w:bCs/>
        </w:rPr>
        <w:t>PIRKUMA MAKSA UN SAMAKSAS KĀRTĪBA</w:t>
      </w:r>
    </w:p>
    <w:p w:rsidR="00BF3192" w:rsidRPr="009F0BFF" w:rsidRDefault="00BF3192" w:rsidP="00BF3192">
      <w:pPr>
        <w:suppressAutoHyphens/>
        <w:rPr>
          <w:rFonts w:eastAsia="Lucida Sans Unicode"/>
        </w:rPr>
      </w:pPr>
      <w:r w:rsidRPr="009F0BFF">
        <w:rPr>
          <w:rFonts w:eastAsia="Lucida Sans Unicode"/>
        </w:rPr>
        <w:t xml:space="preserve">2.1. Īpašuma pirkuma maksa ir EUR </w:t>
      </w:r>
      <w:r w:rsidRPr="009F0BFF">
        <w:rPr>
          <w:rFonts w:eastAsia="SimSun"/>
        </w:rPr>
        <w:t>____,00 (___ tūkstoši ___ simti ___ eiro, nulle centi)</w:t>
      </w:r>
      <w:r w:rsidRPr="009F0BFF">
        <w:rPr>
          <w:rFonts w:eastAsia="Lucida Sans Unicode"/>
        </w:rPr>
        <w:t xml:space="preserve">, turpmāk – Pirkuma maksa. </w:t>
      </w:r>
    </w:p>
    <w:p w:rsidR="00BF3192" w:rsidRPr="009F0BFF" w:rsidRDefault="00BF3192" w:rsidP="00BF3192">
      <w:pPr>
        <w:suppressAutoHyphens/>
        <w:rPr>
          <w:rFonts w:eastAsia="Lucida Sans Unicode"/>
        </w:rPr>
      </w:pPr>
      <w:r w:rsidRPr="009F0BFF">
        <w:rPr>
          <w:rFonts w:eastAsia="Lucida Sans Unicode"/>
        </w:rPr>
        <w:t>2.2. Līdz Līguma noslēgšanai PIRCĒJS jau ir samaksājis daļu no Īpašuma Pirkuma maksas, t.i., EUR ____,00 (___________) kā avanss __.__.202</w:t>
      </w:r>
      <w:r w:rsidR="00D84C0E">
        <w:rPr>
          <w:rFonts w:eastAsia="Lucida Sans Unicode"/>
        </w:rPr>
        <w:t>3</w:t>
      </w:r>
      <w:r w:rsidRPr="009F0BFF">
        <w:rPr>
          <w:rFonts w:eastAsia="Lucida Sans Unicode"/>
        </w:rPr>
        <w:t>. ir iemaksāta PĀRDEVĒJA norēķinu kontā.</w:t>
      </w:r>
    </w:p>
    <w:p w:rsidR="00BF3192" w:rsidRPr="009F0BFF" w:rsidRDefault="00BF3192" w:rsidP="00BF3192">
      <w:pPr>
        <w:suppressAutoHyphens/>
        <w:rPr>
          <w:rFonts w:eastAsia="Lucida Sans Unicode"/>
        </w:rPr>
      </w:pPr>
      <w:r w:rsidRPr="009F0BFF">
        <w:rPr>
          <w:rFonts w:eastAsia="Lucida Sans Unicode"/>
        </w:rPr>
        <w:t xml:space="preserve">2.3. PIRCĒJS Pirkuma maksu maksā 5 (piecos) vienādos maksājumos 5 (piecu) gadu laikā, termiņu skaitot no izsoles </w:t>
      </w:r>
      <w:r>
        <w:rPr>
          <w:rFonts w:eastAsia="Lucida Sans Unicode"/>
        </w:rPr>
        <w:t xml:space="preserve">noslēguma </w:t>
      </w:r>
      <w:r w:rsidRPr="009F0BFF">
        <w:rPr>
          <w:rFonts w:eastAsia="Lucida Sans Unicode"/>
        </w:rPr>
        <w:t xml:space="preserve">dienas, pārskaitot to uz LĪGUMĀ norādīto PĀRDEVĒJA norēķinu kontu. Iemaksātā avansa summa tiek atrēķināta no pirmā Pirkuma maksas daļas maksājuma, kas veicams 2 (divu) nedēļu laikā no izsoles </w:t>
      </w:r>
      <w:r>
        <w:rPr>
          <w:rFonts w:eastAsia="Lucida Sans Unicode"/>
        </w:rPr>
        <w:t xml:space="preserve">rezultātu apstiprināšanas </w:t>
      </w:r>
      <w:r w:rsidRPr="009F0BFF">
        <w:rPr>
          <w:rFonts w:eastAsia="Lucida Sans Unicode"/>
        </w:rPr>
        <w:t>dienas</w:t>
      </w:r>
      <w:r>
        <w:rPr>
          <w:rFonts w:eastAsia="Lucida Sans Unicode"/>
        </w:rPr>
        <w:t xml:space="preserve"> vai līdz nomaksas pirkuma grafikā </w:t>
      </w:r>
      <w:r w:rsidRPr="009F0BFF">
        <w:rPr>
          <w:rFonts w:eastAsia="Lucida Sans Unicode"/>
        </w:rPr>
        <w:t>(2.pielikums)</w:t>
      </w:r>
      <w:r>
        <w:rPr>
          <w:rFonts w:eastAsia="Lucida Sans Unicode"/>
        </w:rPr>
        <w:t xml:space="preserve"> norādītajam maksājuma datumam</w:t>
      </w:r>
      <w:r w:rsidRPr="009F0BFF">
        <w:rPr>
          <w:rFonts w:eastAsia="Lucida Sans Unicode"/>
        </w:rPr>
        <w:t xml:space="preserve">. </w:t>
      </w:r>
    </w:p>
    <w:p w:rsidR="00BF3192" w:rsidRPr="009F0BFF" w:rsidRDefault="00BF3192" w:rsidP="00BF3192">
      <w:pPr>
        <w:suppressAutoHyphens/>
        <w:rPr>
          <w:rFonts w:eastAsia="Lucida Sans Unicode"/>
        </w:rPr>
      </w:pPr>
      <w:r w:rsidRPr="009F0BFF">
        <w:rPr>
          <w:rFonts w:eastAsia="Lucida Sans Unicode"/>
        </w:rPr>
        <w:lastRenderedPageBreak/>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BF3192" w:rsidRPr="009F0BFF" w:rsidRDefault="00BF3192" w:rsidP="00BF3192">
      <w:pPr>
        <w:suppressAutoHyphens/>
        <w:rPr>
          <w:rFonts w:eastAsia="Lucida Sans Unicode"/>
        </w:rPr>
      </w:pPr>
      <w:r w:rsidRPr="009F0BFF">
        <w:rPr>
          <w:rFonts w:eastAsia="Lucida Sans Unicode"/>
        </w:rPr>
        <w:t>2.5. Maksājumi un procenti par atlikto maksājumu veicami saskaņā ar nomaksas pirkuma grafiku (2.pielikums), kas ir LĪGUMA neatņemama sastāvdaļa.</w:t>
      </w:r>
    </w:p>
    <w:p w:rsidR="00BF3192" w:rsidRPr="009F0BFF" w:rsidRDefault="00BF3192" w:rsidP="00BF3192">
      <w:pPr>
        <w:suppressAutoHyphens/>
        <w:rPr>
          <w:rFonts w:eastAsia="Lucida Sans Unicode"/>
        </w:rPr>
      </w:pPr>
      <w:r w:rsidRPr="009F0BFF">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BF3192" w:rsidRPr="004F0BC9" w:rsidRDefault="00BF3192" w:rsidP="00BF3192">
      <w:pPr>
        <w:suppressAutoHyphens/>
        <w:jc w:val="center"/>
        <w:rPr>
          <w:rFonts w:eastAsia="Times New Roman"/>
          <w:b/>
          <w:bCs/>
        </w:rPr>
      </w:pPr>
      <w:r w:rsidRPr="004F0BC9">
        <w:rPr>
          <w:rFonts w:eastAsia="Lucida Sans Unicode"/>
          <w:b/>
          <w:bCs/>
        </w:rPr>
        <w:t xml:space="preserve">3. </w:t>
      </w:r>
      <w:r w:rsidRPr="004F0BC9">
        <w:rPr>
          <w:rFonts w:eastAsia="Times New Roman"/>
          <w:b/>
          <w:bCs/>
        </w:rPr>
        <w:t>PUŠU PAZIŅOJUMI</w:t>
      </w:r>
    </w:p>
    <w:p w:rsidR="00BF3192" w:rsidRPr="009F0BFF" w:rsidRDefault="00BF3192" w:rsidP="00BF3192">
      <w:pPr>
        <w:suppressAutoHyphens/>
        <w:rPr>
          <w:rFonts w:eastAsia="Lucida Sans Unicode"/>
        </w:rPr>
      </w:pPr>
      <w:r w:rsidRPr="009F0BFF">
        <w:rPr>
          <w:rFonts w:eastAsia="Lucida Sans Unicode"/>
        </w:rPr>
        <w:t xml:space="preserve">3.1. PIRCĒJAM ir zināms Īpašuma stāvoklis un šajā sakarā PIRCĒJS apņemas neizvirzīt pret PĀRDEVĒJU nekādas pretenzijas. </w:t>
      </w:r>
    </w:p>
    <w:p w:rsidR="00BF3192" w:rsidRPr="009F0BFF" w:rsidRDefault="00BF3192" w:rsidP="00BF3192">
      <w:pPr>
        <w:suppressAutoHyphens/>
        <w:rPr>
          <w:rFonts w:eastAsia="Lucida Sans Unicode"/>
        </w:rPr>
      </w:pPr>
      <w:r w:rsidRPr="009F0BFF">
        <w:rPr>
          <w:rFonts w:eastAsia="Lucida Sans Unicode"/>
        </w:rPr>
        <w:t>3.2. PĀRDEVĒJS garantē, ka ir vienīgais Īpašuma īpašnieks un tam ir attiecīgas pilnvaras slēgt LĪGUMU.</w:t>
      </w:r>
    </w:p>
    <w:p w:rsidR="00BF3192" w:rsidRPr="009F0BFF" w:rsidRDefault="00BF3192" w:rsidP="00BF3192">
      <w:pPr>
        <w:suppressAutoHyphens/>
        <w:rPr>
          <w:rFonts w:eastAsia="Lucida Sans Unicode"/>
        </w:rPr>
      </w:pPr>
      <w:r w:rsidRPr="009F0BFF">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BF3192" w:rsidRPr="009F0BFF" w:rsidRDefault="00BF3192" w:rsidP="00BF3192">
      <w:pPr>
        <w:suppressAutoHyphens/>
        <w:rPr>
          <w:rFonts w:eastAsia="Lucida Sans Unicode"/>
        </w:rPr>
      </w:pPr>
      <w:r w:rsidRPr="009F0BFF">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BF3192" w:rsidRPr="009F0BFF" w:rsidRDefault="00BF3192" w:rsidP="00BF3192">
      <w:pPr>
        <w:suppressAutoHyphens/>
        <w:rPr>
          <w:rFonts w:eastAsia="Lucida Sans Unicode"/>
        </w:rPr>
      </w:pPr>
      <w:r w:rsidRPr="009F0BFF">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BF3192" w:rsidRPr="009F0BFF" w:rsidRDefault="00BF3192" w:rsidP="00BF3192">
      <w:pPr>
        <w:suppressAutoHyphens/>
        <w:rPr>
          <w:rFonts w:eastAsia="Lucida Sans Unicode"/>
        </w:rPr>
      </w:pPr>
      <w:r w:rsidRPr="009F0BFF">
        <w:rPr>
          <w:rFonts w:eastAsia="Lucida Sans Unicode"/>
        </w:rPr>
        <w:t>3.5.1. PIRCĒJS nav tiesīgs mainīt Īpašumam detālplānojumā noteikto un teritorijas plānojumā atļauto (plānoto) teritorijas izmantošanas mērķi, kā arī izmantot Īpašumu neatbilstoši šim mērķim;</w:t>
      </w:r>
    </w:p>
    <w:p w:rsidR="00BF3192" w:rsidRPr="009F0BFF" w:rsidRDefault="00BF3192" w:rsidP="00BF3192">
      <w:pPr>
        <w:tabs>
          <w:tab w:val="left" w:pos="0"/>
        </w:tabs>
        <w:spacing w:line="276" w:lineRule="auto"/>
        <w:rPr>
          <w:rFonts w:eastAsia="Times New Roman"/>
        </w:rPr>
      </w:pPr>
      <w:r w:rsidRPr="009F0BFF">
        <w:rPr>
          <w:rFonts w:eastAsia="Times New Roman"/>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BF3192" w:rsidRPr="009F0BFF" w:rsidRDefault="00BF3192" w:rsidP="00BF3192">
      <w:pPr>
        <w:suppressAutoHyphens/>
        <w:rPr>
          <w:rFonts w:eastAsia="Lucida Sans Unicode"/>
          <w:bCs/>
        </w:rPr>
      </w:pPr>
      <w:r w:rsidRPr="009F0BFF">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eastAsia="Lucida Sans Unicode"/>
          <w:bCs/>
        </w:rPr>
        <w:t>Ministru kabineta 13.10.</w:t>
      </w:r>
      <w:r w:rsidRPr="009F0BFF">
        <w:rPr>
          <w:rFonts w:eastAsia="Lucida Sans Unicode"/>
        </w:rPr>
        <w:t xml:space="preserve">2015. </w:t>
      </w:r>
      <w:r w:rsidRPr="009F0BFF">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BF3192" w:rsidRPr="009F0BFF" w:rsidRDefault="00BF3192" w:rsidP="00BF3192">
      <w:pPr>
        <w:suppressAutoHyphens/>
        <w:rPr>
          <w:rFonts w:eastAsia="Lucida Sans Unicode"/>
        </w:rPr>
      </w:pPr>
      <w:r w:rsidRPr="009F0BFF">
        <w:rPr>
          <w:rFonts w:eastAsia="Lucida Sans Unicode"/>
        </w:rPr>
        <w:lastRenderedPageBreak/>
        <w:t>3.5.4. PIRCĒJS nodrošina LĪGUMAM atbilstošu Īpašuma izmantošanu un nepieļauj tā vērtības samazināšanos.</w:t>
      </w:r>
    </w:p>
    <w:p w:rsidR="00BF3192" w:rsidRPr="004F0BC9" w:rsidRDefault="00BF3192" w:rsidP="00BF3192">
      <w:pPr>
        <w:suppressAutoHyphens/>
        <w:jc w:val="center"/>
        <w:rPr>
          <w:rFonts w:eastAsia="Lucida Sans Unicode"/>
          <w:b/>
          <w:bCs/>
        </w:rPr>
      </w:pPr>
      <w:r w:rsidRPr="004F0BC9">
        <w:rPr>
          <w:rFonts w:eastAsia="Lucida Sans Unicode"/>
          <w:b/>
          <w:bCs/>
        </w:rPr>
        <w:t>4. PUŠU TIESĪBAS UN PIENĀKUMI</w:t>
      </w:r>
    </w:p>
    <w:p w:rsidR="00BF3192" w:rsidRPr="009F0BFF" w:rsidRDefault="00BF3192" w:rsidP="00BF3192">
      <w:pPr>
        <w:suppressAutoHyphens/>
        <w:rPr>
          <w:rFonts w:eastAsia="Lucida Sans Unicode"/>
        </w:rPr>
      </w:pPr>
      <w:r w:rsidRPr="009F0BFF">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BF3192" w:rsidRPr="009F0BFF" w:rsidRDefault="00BF3192" w:rsidP="00BF3192">
      <w:pPr>
        <w:suppressAutoHyphens/>
        <w:rPr>
          <w:rFonts w:eastAsia="Lucida Sans Unicode"/>
        </w:rPr>
      </w:pPr>
      <w:r w:rsidRPr="009F0BFF">
        <w:rPr>
          <w:rFonts w:eastAsia="Lucida Sans Unicode"/>
        </w:rPr>
        <w:t xml:space="preserve">4.2. Vienlaicīgi ar LĪGUMA 4.1.punktā norādīto nostiprinājuma lūgumu ar tam pievienotajiem dokumentiem PĀRDEVĒJS nodod PIRCĒJAM Īpašuma sastāvā ietilpstošās </w:t>
      </w:r>
      <w:r w:rsidRPr="009F0BFF">
        <w:rPr>
          <w:rFonts w:eastAsia="Lucida Sans Unicode"/>
          <w:bCs/>
        </w:rPr>
        <w:t>zemes vienības ar kadastra apzīmējumu 8052 008 157</w:t>
      </w:r>
      <w:r>
        <w:rPr>
          <w:rFonts w:eastAsia="Lucida Sans Unicode"/>
          <w:bCs/>
        </w:rPr>
        <w:t>6</w:t>
      </w:r>
      <w:r w:rsidRPr="009F0BFF">
        <w:rPr>
          <w:rFonts w:eastAsia="Lucida Sans Unicode"/>
          <w:bCs/>
        </w:rPr>
        <w:t xml:space="preserve"> zemes robežu plānu, situācijas plānu un </w:t>
      </w:r>
      <w:r>
        <w:rPr>
          <w:rFonts w:eastAsia="Lucida Sans Unicode"/>
          <w:bCs/>
        </w:rPr>
        <w:t xml:space="preserve">informāciju par </w:t>
      </w:r>
      <w:r w:rsidRPr="009F0BFF">
        <w:rPr>
          <w:rFonts w:eastAsia="Lucida Sans Unicode"/>
          <w:bCs/>
        </w:rPr>
        <w:t>apgrūtinājum</w:t>
      </w:r>
      <w:r>
        <w:rPr>
          <w:rFonts w:eastAsia="Lucida Sans Unicode"/>
          <w:bCs/>
        </w:rPr>
        <w:t>iem</w:t>
      </w:r>
      <w:r w:rsidRPr="009F0BFF">
        <w:rPr>
          <w:rFonts w:eastAsia="Lucida Sans Unicode"/>
          <w:bCs/>
        </w:rPr>
        <w:t xml:space="preserve"> (</w:t>
      </w:r>
      <w:r w:rsidRPr="009F0BFF">
        <w:rPr>
          <w:rFonts w:eastAsia="Lucida Sans Unicode"/>
        </w:rPr>
        <w:t>oriģināli</w:t>
      </w:r>
      <w:r w:rsidRPr="009F0BFF">
        <w:rPr>
          <w:rFonts w:eastAsia="Lucida Sans Unicode"/>
          <w:bCs/>
        </w:rPr>
        <w:t>)</w:t>
      </w:r>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BF3192" w:rsidRPr="009F0BFF" w:rsidRDefault="00BF3192" w:rsidP="00BF3192">
      <w:pPr>
        <w:suppressAutoHyphens/>
        <w:rPr>
          <w:rFonts w:eastAsia="Lucida Sans Unicode"/>
        </w:rPr>
      </w:pPr>
      <w:r w:rsidRPr="009F0BFF">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BF3192" w:rsidRPr="009F0BFF" w:rsidRDefault="00BF3192" w:rsidP="00BF3192">
      <w:pPr>
        <w:suppressAutoHyphens/>
        <w:rPr>
          <w:rFonts w:eastAsia="Lucida Sans Unicode"/>
        </w:rPr>
      </w:pPr>
      <w:r w:rsidRPr="009F0BFF">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BF3192" w:rsidRPr="009F0BFF" w:rsidRDefault="00BF3192" w:rsidP="00BF3192">
      <w:pPr>
        <w:suppressAutoHyphens/>
        <w:rPr>
          <w:rFonts w:eastAsia="Lucida Sans Unicode"/>
        </w:rPr>
      </w:pPr>
      <w:r w:rsidRPr="009F0BFF">
        <w:rPr>
          <w:rFonts w:eastAsia="Lucida Sans Unicode"/>
        </w:rPr>
        <w:t>4.6. PIRCĒJS nodrošina, ka 36 (trīsdesmit sešu) mēnešu laikā no īpašuma tiesības uz Īpašumu nostiprināšanas zemesgrāmatā tajā tiek uzsākta augstas pievienotās vērtības produkcijas ražošana un:</w:t>
      </w:r>
    </w:p>
    <w:p w:rsidR="00BF3192" w:rsidRPr="009F0BFF" w:rsidRDefault="00BF3192" w:rsidP="00BF3192">
      <w:pPr>
        <w:suppressAutoHyphens/>
        <w:rPr>
          <w:rFonts w:eastAsia="Lucida Sans Unicode"/>
        </w:rPr>
      </w:pPr>
      <w:r w:rsidRPr="009F0BFF">
        <w:rPr>
          <w:rFonts w:eastAsia="Lucida Sans Unicode"/>
        </w:rPr>
        <w:t>4.6.1.</w:t>
      </w:r>
      <w:r w:rsidRPr="009F0BFF">
        <w:rPr>
          <w:rFonts w:eastAsia="Lucida Sans Unicode"/>
        </w:rPr>
        <w:tab/>
        <w:t>tiek radītas un darbojas ne mazāk kā 15 (piecpadsmit) jaunas darba vietas;</w:t>
      </w:r>
    </w:p>
    <w:p w:rsidR="00BF3192" w:rsidRPr="001D4471" w:rsidRDefault="00BF3192" w:rsidP="00BF3192">
      <w:pPr>
        <w:suppressAutoHyphens/>
        <w:ind w:left="720" w:hanging="720"/>
        <w:rPr>
          <w:rFonts w:eastAsia="Lucida Sans Unicode"/>
        </w:rPr>
      </w:pPr>
      <w:r w:rsidRPr="009F0BFF">
        <w:rPr>
          <w:rFonts w:eastAsia="Lucida Sans Unicode"/>
        </w:rPr>
        <w:t>4.6.2.</w:t>
      </w:r>
      <w:r w:rsidRPr="009F0BFF">
        <w:rPr>
          <w:rFonts w:eastAsia="Lucida Sans Unicode"/>
        </w:rPr>
        <w:tab/>
        <w:t xml:space="preserve">tiek veiktas investīcijas ne mazāk kā EUR 500 000 (pieci simti tūkstoši eiro) apmērā Īpašuma īpašnieka/nomnieka/īrnieka/patapinājuma ņēmēja nemateriālajos ieguldījumos </w:t>
      </w:r>
      <w:r w:rsidRPr="001D4471">
        <w:rPr>
          <w:rFonts w:eastAsia="Lucida Sans Unicode"/>
        </w:rPr>
        <w:t>un pamatlīdzekļos.</w:t>
      </w:r>
    </w:p>
    <w:p w:rsidR="00BF3192" w:rsidRPr="00DD4CD3" w:rsidRDefault="00BF3192" w:rsidP="00BF3192">
      <w:pPr>
        <w:tabs>
          <w:tab w:val="left" w:pos="851"/>
        </w:tabs>
        <w:spacing w:before="120"/>
        <w:rPr>
          <w:rFonts w:eastAsia="Lucida Sans Unicode"/>
        </w:rPr>
      </w:pPr>
      <w:r w:rsidRPr="00DD4CD3">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BF3192" w:rsidRPr="00DD4CD3" w:rsidRDefault="00BF3192" w:rsidP="00BF3192">
      <w:pPr>
        <w:tabs>
          <w:tab w:val="left" w:pos="851"/>
        </w:tabs>
        <w:spacing w:before="120"/>
        <w:rPr>
          <w:rFonts w:eastAsia="Lucida Sans Unicode"/>
        </w:rPr>
      </w:pPr>
      <w:r w:rsidRPr="00DD4CD3">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BF3192" w:rsidRPr="00DD4CD3" w:rsidRDefault="00BF3192" w:rsidP="00BF3192">
      <w:pPr>
        <w:tabs>
          <w:tab w:val="left" w:pos="851"/>
        </w:tabs>
        <w:spacing w:before="120"/>
        <w:rPr>
          <w:rFonts w:eastAsia="Lucida Sans Unicode"/>
        </w:rPr>
      </w:pPr>
      <w:r w:rsidRPr="00DD4CD3">
        <w:rPr>
          <w:rFonts w:eastAsia="Lucida Sans Unicode"/>
        </w:rPr>
        <w:t>4.9. PIRCĒJS apņemas līdz 31.12.2028.:</w:t>
      </w:r>
    </w:p>
    <w:p w:rsidR="00BF3192" w:rsidRPr="00DD4CD3" w:rsidRDefault="00BF3192" w:rsidP="00BF3192">
      <w:pPr>
        <w:suppressAutoHyphens/>
        <w:ind w:left="720" w:hanging="720"/>
        <w:rPr>
          <w:rFonts w:eastAsia="Lucida Sans Unicode"/>
        </w:rPr>
      </w:pPr>
      <w:r w:rsidRPr="00DD4CD3">
        <w:rPr>
          <w:rFonts w:eastAsia="Lucida Sans Unicode"/>
        </w:rPr>
        <w:t>4.9.1. nemainīt Īpašumam detālplānojumā noteikto un teritorijas plānojumā atļauto (plānoto) teritorijas izmantošanas mērķi, kā arī neizmantot Īpašumu neatbilstoši šim mērķim;</w:t>
      </w:r>
    </w:p>
    <w:p w:rsidR="00BF3192" w:rsidRPr="00DD4CD3" w:rsidRDefault="00BF3192" w:rsidP="00BF3192">
      <w:pPr>
        <w:tabs>
          <w:tab w:val="left" w:pos="142"/>
        </w:tabs>
        <w:spacing w:line="276" w:lineRule="auto"/>
        <w:ind w:left="709" w:hanging="709"/>
        <w:rPr>
          <w:rFonts w:eastAsia="Times New Roman"/>
        </w:rPr>
      </w:pPr>
      <w:r w:rsidRPr="00DD4CD3">
        <w:rPr>
          <w:rFonts w:eastAsia="Times New Roman"/>
        </w:rPr>
        <w:t>4.9.2.</w:t>
      </w:r>
      <w:r w:rsidR="00B432CF">
        <w:rPr>
          <w:rFonts w:eastAsia="Times New Roman"/>
        </w:rPr>
        <w:t xml:space="preserve"> </w:t>
      </w:r>
      <w:r w:rsidRPr="00DD4CD3">
        <w:rPr>
          <w:rFonts w:eastAsia="Times New Roman"/>
        </w:rPr>
        <w:t xml:space="preserve">neveikt Īpašuma atsavināšanu, tajā skaitā arī pārdošanu, ieguldīšanu pamatkapitālā, dāvināšanu, maiņu, kā arī ieķīlāšanu, sadalīšanu, apgrūtināšanu ar lietu tiesībām (izņemot </w:t>
      </w:r>
      <w:r w:rsidRPr="00DD4CD3">
        <w:rPr>
          <w:rFonts w:eastAsia="Times New Roman"/>
        </w:rPr>
        <w:lastRenderedPageBreak/>
        <w:t xml:space="preserve">gadījumus, ja apgrūtinājumi noteikti ar likumu vai atsavināšana notiek ar tiesas spriedumu), galvošanu u. tml., bez PĀRDEVĒJA rakstiskas piekrišanas. </w:t>
      </w:r>
    </w:p>
    <w:p w:rsidR="00BF3192" w:rsidRPr="00DD4CD3" w:rsidRDefault="00BF3192" w:rsidP="00BF3192">
      <w:pPr>
        <w:suppressAutoHyphens/>
        <w:ind w:left="720" w:hanging="720"/>
        <w:rPr>
          <w:rFonts w:eastAsia="Lucida Sans Unicode"/>
          <w:bCs/>
        </w:rPr>
      </w:pPr>
      <w:r w:rsidRPr="00DD4CD3">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DD4CD3">
        <w:rPr>
          <w:rFonts w:eastAsia="Lucida Sans Unicode"/>
          <w:bCs/>
        </w:rPr>
        <w:t>Ministru kabineta 13.10.</w:t>
      </w:r>
      <w:r w:rsidRPr="00DD4CD3">
        <w:rPr>
          <w:rFonts w:eastAsia="Lucida Sans Unicode"/>
        </w:rPr>
        <w:t xml:space="preserve">2015. </w:t>
      </w:r>
      <w:r w:rsidRPr="00DD4CD3">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BF3192" w:rsidRPr="00DD4CD3" w:rsidRDefault="00BF3192" w:rsidP="00BF3192">
      <w:pPr>
        <w:suppressAutoHyphens/>
        <w:ind w:left="709" w:hanging="709"/>
        <w:rPr>
          <w:rFonts w:eastAsia="Lucida Sans Unicode"/>
        </w:rPr>
      </w:pPr>
      <w:r w:rsidRPr="00DD4CD3">
        <w:rPr>
          <w:rFonts w:eastAsia="Lucida Sans Unicode"/>
        </w:rPr>
        <w:t>4.9.4. nodrošināt LĪGUMAM atbilstošu Īpašuma izmantošanu un nepieļaut tā vērtības samazināšanos.</w:t>
      </w:r>
    </w:p>
    <w:p w:rsidR="00BF3192" w:rsidRPr="00DD4CD3" w:rsidRDefault="00BF3192" w:rsidP="00BF3192">
      <w:pPr>
        <w:suppressAutoHyphens/>
        <w:rPr>
          <w:rFonts w:eastAsia="Lucida Sans Unicode"/>
        </w:rPr>
      </w:pPr>
      <w:r w:rsidRPr="00DD4CD3">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BF3192" w:rsidRPr="00BF3192" w:rsidRDefault="00BF3192" w:rsidP="00BF3192">
      <w:pPr>
        <w:suppressAutoHyphens/>
        <w:rPr>
          <w:rFonts w:eastAsia="Lucida Sans Unicode"/>
        </w:rPr>
      </w:pPr>
      <w:r w:rsidRPr="00DD4CD3">
        <w:rPr>
          <w:rFonts w:eastAsia="Lucida Sans Unicode"/>
        </w:rPr>
        <w:t>4.11. PIRCĒJS apņemas līdz __.__.20__. samaksāt LĪGUMA 2.1.punktā norādīto Pirkuma maksu  LĪGUMA 2.pielikumā (nomaksas pirkuma grafiks) minētajos termiņos un apmērā.</w:t>
      </w:r>
    </w:p>
    <w:p w:rsidR="00BF3192" w:rsidRPr="001D4471" w:rsidRDefault="00BF3192" w:rsidP="00BF3192">
      <w:pPr>
        <w:suppressAutoHyphens/>
        <w:jc w:val="center"/>
        <w:rPr>
          <w:rFonts w:eastAsia="Lucida Sans Unicode"/>
        </w:rPr>
      </w:pPr>
      <w:r w:rsidRPr="001D4471">
        <w:rPr>
          <w:rFonts w:eastAsia="Lucida Sans Unicode"/>
          <w:b/>
          <w:bCs/>
        </w:rPr>
        <w:t>5.</w:t>
      </w:r>
      <w:r w:rsidRPr="001D4471">
        <w:rPr>
          <w:rFonts w:eastAsia="Lucida Sans Unicode"/>
        </w:rPr>
        <w:t xml:space="preserve"> </w:t>
      </w:r>
      <w:r w:rsidRPr="001D4471">
        <w:rPr>
          <w:rFonts w:eastAsia="Lucida Sans Unicode"/>
          <w:b/>
          <w:bCs/>
        </w:rPr>
        <w:t>PUŠU ATBILDĪBA</w:t>
      </w:r>
    </w:p>
    <w:p w:rsidR="00BF3192" w:rsidRPr="001D4471" w:rsidRDefault="00BF3192" w:rsidP="00BF3192">
      <w:pPr>
        <w:suppressAutoHyphens/>
        <w:rPr>
          <w:rFonts w:eastAsia="Lucida Sans Unicode"/>
        </w:rPr>
      </w:pPr>
      <w:r w:rsidRPr="001D4471">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 xml:space="preserve">5.2. Par LĪGUMA 4.3.punktā noteiktā termiņa nokavējumu PIRCĒJS maksā PĀRDEVĒJAM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BF3192" w:rsidRPr="001D4471" w:rsidRDefault="00BF3192" w:rsidP="00BF3192">
      <w:pPr>
        <w:suppressAutoHyphens/>
        <w:rPr>
          <w:rFonts w:eastAsia="Lucida Sans Unicode"/>
        </w:rPr>
      </w:pPr>
      <w:r w:rsidRPr="001D4471">
        <w:rPr>
          <w:rFonts w:eastAsia="Lucida Sans Unicode"/>
        </w:rPr>
        <w:t xml:space="preserve">5.4. LĪGUMA 4.9.punktā minēto noteikumu pārkāpuma gadījumā PIRCĒJS maksā PĀRDEVĒJAM līgumsodu EUR 5000,00 (pieci tūkstoši </w:t>
      </w:r>
      <w:proofErr w:type="spellStart"/>
      <w:r w:rsidRPr="001D4471">
        <w:rPr>
          <w:rFonts w:eastAsia="Lucida Sans Unicode"/>
          <w:i/>
          <w:iCs/>
        </w:rPr>
        <w:t>euro</w:t>
      </w:r>
      <w:proofErr w:type="spellEnd"/>
      <w:r w:rsidRPr="001D4471">
        <w:rPr>
          <w:rFonts w:eastAsia="Lucida Sans Unicode"/>
        </w:rPr>
        <w:t xml:space="preserve">, nulle centi) apmērā par katru pārkāpumu. </w:t>
      </w:r>
      <w:bookmarkStart w:id="0" w:name="_Hlk117693917"/>
      <w:r w:rsidRPr="001D4471">
        <w:rPr>
          <w:rFonts w:eastAsia="Lucida Sans Unicode"/>
        </w:rPr>
        <w:t xml:space="preserve">Līgumsodu EUR 5000,00 (pieci tūkstoši </w:t>
      </w:r>
      <w:proofErr w:type="spellStart"/>
      <w:r w:rsidRPr="001D4471">
        <w:rPr>
          <w:rFonts w:eastAsia="Lucida Sans Unicode"/>
          <w:i/>
          <w:iCs/>
        </w:rPr>
        <w:t>euro</w:t>
      </w:r>
      <w:proofErr w:type="spellEnd"/>
      <w:r w:rsidRPr="001D4471">
        <w:rPr>
          <w:rFonts w:eastAsia="Lucida Sans Unicode"/>
        </w:rPr>
        <w:t xml:space="preserve">, nulle centi) apmērā  PĀRDEVĒJS ir tiesīgs pieprasīt no PIRCĒJA arī LĪGUMA 5.8. punktā minētās vienošanās par līgumu izbeigšanu neparakstīšanas gadījumā. </w:t>
      </w:r>
    </w:p>
    <w:bookmarkEnd w:id="0"/>
    <w:p w:rsidR="00BF3192" w:rsidRPr="001D4471" w:rsidRDefault="00BF3192" w:rsidP="00BF3192">
      <w:pPr>
        <w:suppressAutoHyphens/>
        <w:rPr>
          <w:rFonts w:eastAsia="Lucida Sans Unicode"/>
        </w:rPr>
      </w:pPr>
      <w:r w:rsidRPr="001D4471">
        <w:rPr>
          <w:rFonts w:eastAsia="Lucida Sans Unicode"/>
        </w:rPr>
        <w:t>5.5. Līgumsoda samaksa neatbrīvo PUSES no līgumsaistību izpildes.</w:t>
      </w:r>
    </w:p>
    <w:p w:rsidR="00BF3192" w:rsidRPr="001D4471" w:rsidRDefault="00BF3192" w:rsidP="00BF3192">
      <w:pPr>
        <w:suppressAutoHyphens/>
        <w:rPr>
          <w:rFonts w:eastAsia="Lucida Sans Unicode"/>
        </w:rPr>
      </w:pPr>
      <w:r w:rsidRPr="001D4471">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rsidR="00BF3192" w:rsidRPr="001D4471" w:rsidRDefault="00BF3192" w:rsidP="00BF3192">
      <w:pPr>
        <w:suppressAutoHyphens/>
        <w:rPr>
          <w:rFonts w:eastAsia="Lucida Sans Unicode"/>
        </w:rPr>
      </w:pPr>
      <w:r w:rsidRPr="001D4471">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rsidR="00BF3192" w:rsidRPr="001D4471" w:rsidRDefault="00BF3192" w:rsidP="00BF3192">
      <w:pPr>
        <w:tabs>
          <w:tab w:val="left" w:pos="426"/>
        </w:tabs>
        <w:spacing w:before="120"/>
        <w:ind w:right="-1"/>
      </w:pPr>
      <w:r w:rsidRPr="001D4471">
        <w:lastRenderedPageBreak/>
        <w:t xml:space="preserve">5.8. Iestājoties kāda no LĪGUMA 4.7. vai 4.8. punktā minētā </w:t>
      </w:r>
      <w:r w:rsidRPr="001D4471">
        <w:rPr>
          <w:rFonts w:eastAsia="Arial"/>
        </w:rPr>
        <w:t xml:space="preserve">nosacījuma nokavējumam, ja nokavējumā ir vainojams </w:t>
      </w:r>
      <w:r w:rsidRPr="001D4471">
        <w:t>PIRCĒJS</w:t>
      </w:r>
      <w:r w:rsidRPr="001D4471">
        <w:rPr>
          <w:rFonts w:eastAsia="Arial"/>
        </w:rPr>
        <w:t>, un nokavējums sastāda vairāk kā 2 (divi) mēneši</w:t>
      </w:r>
      <w:r w:rsidRPr="001D4471">
        <w:t xml:space="preserve">, PĀRDEVĒJS </w:t>
      </w:r>
      <w:proofErr w:type="spellStart"/>
      <w:r w:rsidRPr="001D4471">
        <w:t>nosūta</w:t>
      </w:r>
      <w:proofErr w:type="spellEnd"/>
      <w:r w:rsidRPr="001D4471">
        <w:t xml:space="preserve">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 īpašuma tiesību uz Īpašumu pārejai atpakaļ uz PĀRDEVĒJU, kā arī nostiprināto aizlieguma atzīmju un hipotēkas dzēšanu zemesgrāmatā. </w:t>
      </w:r>
    </w:p>
    <w:p w:rsidR="00BF3192" w:rsidRPr="001D4471" w:rsidRDefault="00BF3192" w:rsidP="00BF3192">
      <w:pPr>
        <w:tabs>
          <w:tab w:val="left" w:pos="426"/>
        </w:tabs>
        <w:spacing w:before="120"/>
        <w:ind w:right="-1"/>
      </w:pPr>
      <w:r w:rsidRPr="001D4471">
        <w:t xml:space="preserve">5.9. 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BF3192" w:rsidRPr="001D4471" w:rsidRDefault="00BF3192" w:rsidP="00BF3192">
      <w:pPr>
        <w:tabs>
          <w:tab w:val="left" w:pos="426"/>
        </w:tabs>
        <w:spacing w:before="120"/>
        <w:ind w:right="-1"/>
      </w:pPr>
      <w:r w:rsidRPr="001D4471">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BF3192" w:rsidRPr="001D4471" w:rsidRDefault="00BF3192" w:rsidP="00BF3192">
      <w:pPr>
        <w:tabs>
          <w:tab w:val="left" w:pos="426"/>
        </w:tabs>
        <w:spacing w:before="120"/>
        <w:ind w:right="-1"/>
        <w:rPr>
          <w:lang w:eastAsia="zh-CN"/>
        </w:rPr>
      </w:pPr>
      <w:r w:rsidRPr="001D4471">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BF3192" w:rsidRPr="001D4471" w:rsidRDefault="00BF3192" w:rsidP="00BF3192">
      <w:pPr>
        <w:tabs>
          <w:tab w:val="left" w:pos="426"/>
        </w:tabs>
        <w:spacing w:before="120"/>
        <w:ind w:right="-1"/>
        <w:rPr>
          <w:rFonts w:eastAsia="Lucida Sans Unicode"/>
        </w:rPr>
      </w:pPr>
      <w:r w:rsidRPr="001D4471">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BF3192" w:rsidRPr="001D4471" w:rsidRDefault="00BF3192" w:rsidP="00BF3192">
      <w:pPr>
        <w:numPr>
          <w:ilvl w:val="0"/>
          <w:numId w:val="5"/>
        </w:numPr>
        <w:suppressAutoHyphens/>
        <w:spacing w:line="259" w:lineRule="auto"/>
        <w:contextualSpacing/>
        <w:jc w:val="center"/>
        <w:rPr>
          <w:rFonts w:eastAsia="Times New Roman"/>
          <w:b/>
          <w:bCs/>
        </w:rPr>
      </w:pPr>
      <w:r w:rsidRPr="001D4471">
        <w:rPr>
          <w:rFonts w:eastAsia="Times New Roman"/>
          <w:b/>
          <w:bCs/>
        </w:rPr>
        <w:t>LĪGUMA SPĒKĀ STĀŠANĀS UN TERMIŅŠ</w:t>
      </w:r>
    </w:p>
    <w:p w:rsidR="00BF3192" w:rsidRPr="001D4471" w:rsidRDefault="00BF3192" w:rsidP="00BF3192">
      <w:pPr>
        <w:suppressAutoHyphens/>
        <w:rPr>
          <w:rFonts w:eastAsia="Lucida Sans Unicode"/>
        </w:rPr>
      </w:pPr>
      <w:r w:rsidRPr="001D4471">
        <w:rPr>
          <w:rFonts w:eastAsia="Lucida Sans Unicode"/>
        </w:rPr>
        <w:t>6.1. LĪGUMS stājas spēkā dienā, kad to parakstījušas abas PUSES.</w:t>
      </w:r>
    </w:p>
    <w:p w:rsidR="00BF3192" w:rsidRPr="001D4471" w:rsidRDefault="00BF3192" w:rsidP="00BF3192">
      <w:pPr>
        <w:suppressAutoHyphens/>
        <w:rPr>
          <w:rFonts w:eastAsia="Lucida Sans Unicode"/>
        </w:rPr>
      </w:pPr>
      <w:r w:rsidRPr="001D4471">
        <w:rPr>
          <w:rFonts w:eastAsia="Lucida Sans Unicode"/>
        </w:rPr>
        <w:t>6.2. LĪGUMS ir spēkā līdz tā saistību pilnīgai un pienācīgai izpildei vai līdz tā izbeigšanai normatīvajos aktos noteiktā kārtībā.</w:t>
      </w:r>
    </w:p>
    <w:p w:rsidR="00BF3192" w:rsidRPr="001D4471" w:rsidRDefault="00BF3192" w:rsidP="00BF3192">
      <w:pPr>
        <w:suppressAutoHyphens/>
        <w:jc w:val="center"/>
        <w:rPr>
          <w:rFonts w:eastAsia="Lucida Sans Unicode"/>
        </w:rPr>
      </w:pPr>
      <w:r w:rsidRPr="001D4471">
        <w:rPr>
          <w:rFonts w:eastAsia="Lucida Sans Unicode"/>
          <w:b/>
          <w:bCs/>
        </w:rPr>
        <w:t>7. LĪGUMA ATCELŠANA</w:t>
      </w:r>
    </w:p>
    <w:p w:rsidR="00BF3192" w:rsidRPr="001D4471" w:rsidRDefault="00BF3192" w:rsidP="00BF3192">
      <w:pPr>
        <w:suppressAutoHyphens/>
        <w:rPr>
          <w:rFonts w:eastAsia="Lucida Sans Unicode"/>
        </w:rPr>
      </w:pPr>
      <w:r w:rsidRPr="001D4471">
        <w:rPr>
          <w:rFonts w:eastAsia="Lucida Sans Unicode"/>
        </w:rPr>
        <w:t>7.1. PUSES var atcelt LĪGUMU, savstarpēji par to vienojoties vai gadījumos, kurus paredz spēkā esošie normatīvie akti.</w:t>
      </w:r>
    </w:p>
    <w:p w:rsidR="00BF3192" w:rsidRPr="001D4471" w:rsidRDefault="00BF3192" w:rsidP="00BF3192">
      <w:pPr>
        <w:suppressAutoHyphens/>
        <w:rPr>
          <w:rFonts w:eastAsia="Lucida Sans Unicode"/>
        </w:rPr>
      </w:pPr>
      <w:r w:rsidRPr="001D4471">
        <w:rPr>
          <w:rFonts w:eastAsia="Lucida Sans Unicode"/>
        </w:rPr>
        <w:t>7.2. PĀRDEVĒJS var prasīt LĪGUMA atcelšanu normatīvajos aktos noteiktajos gadījumos un kārtībā.</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STRĪDU IZŠĶIRŠANAS KĀRTĪBA</w:t>
      </w:r>
    </w:p>
    <w:p w:rsidR="00BF3192" w:rsidRPr="001D4471" w:rsidRDefault="00BF3192" w:rsidP="00BF3192">
      <w:pPr>
        <w:spacing w:line="276" w:lineRule="auto"/>
        <w:rPr>
          <w:rFonts w:eastAsia="Times New Roman"/>
        </w:rPr>
      </w:pPr>
      <w:r w:rsidRPr="001D4471">
        <w:rPr>
          <w:rFonts w:eastAsia="Times New Roman"/>
        </w:rPr>
        <w:t>Visus strīdus, kas radušies saistībā ar LĪGUMU, ja tos nav izdevies PUSĒM izšķirt savstarpēji vienojoties sarunu ceļā 30 (trīsdesmit) dienu laikā, izskata Latvijas Republikas tiesā, ievērojot normatīvajos aktos noteikto kārtību.</w:t>
      </w:r>
    </w:p>
    <w:p w:rsidR="00BF3192" w:rsidRPr="001D4471" w:rsidRDefault="00BF3192" w:rsidP="00BF3192">
      <w:pPr>
        <w:numPr>
          <w:ilvl w:val="0"/>
          <w:numId w:val="6"/>
        </w:numPr>
        <w:tabs>
          <w:tab w:val="left" w:pos="1080"/>
        </w:tabs>
        <w:suppressAutoHyphens/>
        <w:spacing w:line="259" w:lineRule="auto"/>
        <w:jc w:val="center"/>
        <w:rPr>
          <w:rFonts w:eastAsia="Times New Roman"/>
          <w:b/>
          <w:bCs/>
        </w:rPr>
      </w:pPr>
      <w:r w:rsidRPr="001D4471">
        <w:rPr>
          <w:rFonts w:eastAsia="Times New Roman"/>
          <w:b/>
          <w:bCs/>
        </w:rPr>
        <w:lastRenderedPageBreak/>
        <w:t>CITI NOTEIKUMI</w:t>
      </w:r>
    </w:p>
    <w:p w:rsidR="00BF3192" w:rsidRPr="001D4471" w:rsidRDefault="00BF3192" w:rsidP="00BF3192">
      <w:pPr>
        <w:tabs>
          <w:tab w:val="left" w:pos="0"/>
        </w:tabs>
        <w:spacing w:line="276" w:lineRule="auto"/>
        <w:rPr>
          <w:rFonts w:eastAsia="Times New Roman"/>
        </w:rPr>
      </w:pPr>
      <w:r w:rsidRPr="001D4471">
        <w:rPr>
          <w:rFonts w:eastAsia="Times New Roman"/>
        </w:rPr>
        <w:t>9.1. PUSES vienojas, ka Īpašums tiek nodots PIRCĒJAM ar Īpašuma nodošanas – pieņemšanas aktu, pēc PIRCĒJA īpašuma tiesības reģistrācijas zemesgrāmatā.</w:t>
      </w:r>
    </w:p>
    <w:p w:rsidR="00BF3192" w:rsidRPr="001D4471" w:rsidRDefault="00BF3192" w:rsidP="00BF3192">
      <w:pPr>
        <w:tabs>
          <w:tab w:val="left" w:pos="0"/>
        </w:tabs>
        <w:spacing w:line="276" w:lineRule="auto"/>
        <w:rPr>
          <w:rFonts w:eastAsia="Times New Roman"/>
        </w:rPr>
      </w:pPr>
      <w:r w:rsidRPr="001D4471">
        <w:rPr>
          <w:rFonts w:eastAsia="Times New Roman"/>
        </w:rPr>
        <w:t>9.2. PUSES apņemas 10 (desmit) darba dienu laikā, skaitot no PIRCĒJA īpašuma tiesības reģistrācijas uz Īpašumu zemesgrāmatā, parakstīt Īpašuma nodošanas – pieņemšanas aktu.</w:t>
      </w:r>
    </w:p>
    <w:p w:rsidR="00BF3192" w:rsidRPr="001D4471" w:rsidRDefault="00BF3192" w:rsidP="00BF3192">
      <w:pPr>
        <w:tabs>
          <w:tab w:val="left" w:pos="0"/>
        </w:tabs>
        <w:spacing w:line="276" w:lineRule="auto"/>
        <w:rPr>
          <w:rFonts w:eastAsia="Times New Roman"/>
        </w:rPr>
      </w:pPr>
      <w:r w:rsidRPr="001D4471">
        <w:rPr>
          <w:rFonts w:eastAsia="Times New Roman"/>
        </w:rPr>
        <w:t xml:space="preserve">9.3. PĀRDEVĒJS sedz maksājumus un pakalpojumus, ja tādi ir saistīti ar Īpašuma lietošanu un pārvaldīšanu līdz tā nodošanas dienai PIRCĒJAM. </w:t>
      </w:r>
    </w:p>
    <w:p w:rsidR="00BF3192" w:rsidRPr="001D4471" w:rsidRDefault="00BF3192" w:rsidP="00BF3192">
      <w:pPr>
        <w:tabs>
          <w:tab w:val="left" w:pos="0"/>
        </w:tabs>
        <w:spacing w:line="276" w:lineRule="auto"/>
        <w:rPr>
          <w:rFonts w:eastAsia="Times New Roman"/>
        </w:rPr>
      </w:pPr>
      <w:r w:rsidRPr="001D4471">
        <w:rPr>
          <w:rFonts w:eastAsia="Times New Roman"/>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NOBEIGUMA NOTEIKUMI</w:t>
      </w:r>
    </w:p>
    <w:p w:rsidR="00BF3192" w:rsidRPr="001D4471" w:rsidRDefault="00BF3192" w:rsidP="00BF3192">
      <w:pPr>
        <w:tabs>
          <w:tab w:val="left" w:pos="900"/>
        </w:tabs>
        <w:suppressAutoHyphens/>
        <w:rPr>
          <w:rFonts w:eastAsia="Lucida Sans Unicode"/>
        </w:rPr>
      </w:pPr>
      <w:r w:rsidRPr="001D4471">
        <w:rPr>
          <w:rFonts w:eastAsia="Lucida Sans Unicode"/>
        </w:rPr>
        <w:t>10.1.</w:t>
      </w:r>
      <w:r w:rsidRPr="001D4471">
        <w:rPr>
          <w:rFonts w:eastAsia="Lucida Sans Unicode"/>
          <w:b/>
        </w:rPr>
        <w:t xml:space="preserve"> </w:t>
      </w:r>
      <w:r w:rsidRPr="001D4471">
        <w:rPr>
          <w:rFonts w:eastAsia="Lucida Sans Unicode"/>
        </w:rPr>
        <w:t xml:space="preserve">Visas izmaiņas un papildinājumi LĪGUMĀ var tikt izdarīti tikai </w:t>
      </w:r>
      <w:proofErr w:type="spellStart"/>
      <w:r w:rsidRPr="001D4471">
        <w:rPr>
          <w:rFonts w:eastAsia="Lucida Sans Unicode"/>
        </w:rPr>
        <w:t>rakstveidā</w:t>
      </w:r>
      <w:proofErr w:type="spellEnd"/>
      <w:r w:rsidRPr="001D4471">
        <w:rPr>
          <w:rFonts w:eastAsia="Lucida Sans Unicode"/>
        </w:rPr>
        <w:t>, PUSĒM savstarpēji vienojoties, un tie ir LĪGUMA neatņemama sastāvdaļa. Ja kāds no LĪGUMA noteikumiem zaudē spēku, tas neietekmē pārējo LĪGUMA noteikumu spēkā esamību.</w:t>
      </w:r>
    </w:p>
    <w:p w:rsidR="00BF3192" w:rsidRPr="001D4471" w:rsidRDefault="00BF3192" w:rsidP="00BF3192">
      <w:pPr>
        <w:tabs>
          <w:tab w:val="left" w:pos="900"/>
        </w:tabs>
        <w:suppressAutoHyphens/>
        <w:rPr>
          <w:rFonts w:eastAsia="Lucida Sans Unicode"/>
        </w:rPr>
      </w:pPr>
      <w:r w:rsidRPr="001D4471">
        <w:rPr>
          <w:rFonts w:eastAsia="Lucida Sans Unicode"/>
        </w:rPr>
        <w:t>10.2. Ja PUSE maina savus rekvizītus, tad par to rakstiski paziņo otrai PUSEI 1 (vienas) nedēļas laikā.</w:t>
      </w:r>
    </w:p>
    <w:p w:rsidR="00BF3192" w:rsidRPr="001D4471" w:rsidRDefault="00BF3192" w:rsidP="00BF3192">
      <w:pPr>
        <w:tabs>
          <w:tab w:val="left" w:pos="900"/>
        </w:tabs>
        <w:suppressAutoHyphens/>
        <w:rPr>
          <w:rFonts w:eastAsia="Lucida Sans Unicode"/>
        </w:rPr>
      </w:pPr>
      <w:r w:rsidRPr="001D4471">
        <w:rPr>
          <w:rFonts w:eastAsia="Lucida Sans Unicode"/>
        </w:rPr>
        <w:t>10.3. LĪGUMĀ ietvertie sadaļu nosaukumi tiek lietoti vienīgi atsauksmju ērtībai un nevar tikt izmantoti atsevišķu LĪGUMA noteikumu interpretācijai.</w:t>
      </w:r>
    </w:p>
    <w:p w:rsidR="00BF3192" w:rsidRPr="001D4471" w:rsidRDefault="00BF3192" w:rsidP="00BF3192">
      <w:pPr>
        <w:tabs>
          <w:tab w:val="left" w:pos="900"/>
        </w:tabs>
        <w:suppressAutoHyphens/>
        <w:rPr>
          <w:rFonts w:eastAsia="Lucida Sans Unicode"/>
        </w:rPr>
      </w:pPr>
      <w:r w:rsidRPr="001D4471">
        <w:rPr>
          <w:rFonts w:eastAsia="Lucida Sans Unicode"/>
        </w:rPr>
        <w:t>10.4. Atbildīgās personas no PĀRDEVĒJA puses, kas kontrolē LĪGUMA izpildes gaitu, sniedz informāciju, priekšlikumus, ierosinājumus saistībā ar LĪGUMU, ir:</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 xml:space="preserve">10.4.1. </w:t>
      </w:r>
      <w:bookmarkStart w:id="1" w:name="_Hlk94012963"/>
      <w:r w:rsidRPr="00CE0E23">
        <w:t xml:space="preserve">pašvaldības administrācijas </w:t>
      </w:r>
      <w:r w:rsidRPr="00791792">
        <w:rPr>
          <w:b/>
          <w:bCs/>
        </w:rPr>
        <w:t>Attīstības un projektu nodaļas vadītāja</w:t>
      </w:r>
      <w:r w:rsidR="00A34FA9">
        <w:rPr>
          <w:b/>
          <w:bCs/>
        </w:rPr>
        <w:t xml:space="preserve"> </w:t>
      </w:r>
      <w:proofErr w:type="spellStart"/>
      <w:r w:rsidR="00A34FA9">
        <w:rPr>
          <w:b/>
          <w:bCs/>
        </w:rPr>
        <w:t>p.i</w:t>
      </w:r>
      <w:proofErr w:type="spellEnd"/>
      <w:r w:rsidR="00A34FA9">
        <w:rPr>
          <w:b/>
          <w:bCs/>
        </w:rPr>
        <w:t>.</w:t>
      </w:r>
      <w:r w:rsidRPr="00791792">
        <w:rPr>
          <w:b/>
          <w:bCs/>
        </w:rPr>
        <w:t xml:space="preserve"> </w:t>
      </w:r>
      <w:r w:rsidR="00A34FA9">
        <w:rPr>
          <w:b/>
          <w:bCs/>
        </w:rPr>
        <w:t>Inga Pērkone</w:t>
      </w:r>
      <w:r w:rsidRPr="00791792">
        <w:rPr>
          <w:b/>
          <w:bCs/>
        </w:rPr>
        <w:t xml:space="preserve">, t. </w:t>
      </w:r>
      <w:r w:rsidR="00A34FA9" w:rsidRPr="00A34FA9">
        <w:rPr>
          <w:b/>
          <w:bCs/>
        </w:rPr>
        <w:t>67997300</w:t>
      </w:r>
      <w:r w:rsidRPr="00791792">
        <w:rPr>
          <w:b/>
          <w:bCs/>
        </w:rPr>
        <w:t xml:space="preserve">, e-pasts: </w:t>
      </w:r>
      <w:hyperlink r:id="rId8" w:history="1">
        <w:r w:rsidR="00A34FA9" w:rsidRPr="0098322B">
          <w:rPr>
            <w:rStyle w:val="Hyperlink"/>
            <w:b/>
            <w:bCs/>
          </w:rPr>
          <w:t>inga.perkone@adazi.lv</w:t>
        </w:r>
      </w:hyperlink>
      <w:bookmarkEnd w:id="1"/>
      <w:r w:rsidRPr="00CE0E23">
        <w:t xml:space="preserve"> (par LĪGUMA izpildi kopumā, tai skaitā, par priekšlikumu sankciju (līgumsods, atkāpšanās no līguma u.tml.) piemērošanai sniegšanu</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10.4.2.</w:t>
      </w:r>
      <w:r>
        <w:rPr>
          <w:rFonts w:eastAsia="Lucida Sans Unicode"/>
        </w:rPr>
        <w:t xml:space="preserve"> </w:t>
      </w:r>
      <w:r w:rsidRPr="00CE0E23">
        <w:t xml:space="preserve">pašvaldības administrācijas </w:t>
      </w:r>
      <w:r>
        <w:rPr>
          <w:b/>
          <w:bCs/>
        </w:rPr>
        <w:t>Nekustamā ī</w:t>
      </w:r>
      <w:r w:rsidRPr="006C0B1C">
        <w:rPr>
          <w:b/>
          <w:bCs/>
        </w:rPr>
        <w:t>pašum</w:t>
      </w:r>
      <w:r>
        <w:rPr>
          <w:b/>
          <w:bCs/>
        </w:rPr>
        <w:t>a</w:t>
      </w:r>
      <w:r w:rsidRPr="006C0B1C">
        <w:rPr>
          <w:b/>
          <w:bCs/>
        </w:rPr>
        <w:t xml:space="preserve"> nodaļas </w:t>
      </w:r>
      <w:r>
        <w:rPr>
          <w:b/>
          <w:bCs/>
        </w:rPr>
        <w:t>vadītāja</w:t>
      </w:r>
      <w:r w:rsidRPr="00791792">
        <w:rPr>
          <w:b/>
          <w:bCs/>
        </w:rPr>
        <w:t xml:space="preserve"> Diāna Čūriška, t. 28615546, 67993388, e-pasts: </w:t>
      </w:r>
      <w:hyperlink r:id="rId9" w:history="1">
        <w:r w:rsidRPr="00791792">
          <w:rPr>
            <w:rStyle w:val="Hyperlink"/>
            <w:b/>
            <w:bCs/>
          </w:rPr>
          <w:t>diana.curiska@carnikava.lv</w:t>
        </w:r>
      </w:hyperlink>
      <w:r w:rsidRPr="00CE0E23">
        <w:t xml:space="preserve"> (par LĪGUMA 3.5., 4.1., 4.2. punktu izpildi)</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u w:val="single"/>
        </w:rPr>
      </w:pPr>
      <w:r w:rsidRPr="00CE0E23">
        <w:rPr>
          <w:rFonts w:eastAsia="Lucida Sans Unicode"/>
        </w:rPr>
        <w:t xml:space="preserve">10.4.3. </w:t>
      </w:r>
      <w:r w:rsidRPr="00CE0E23">
        <w:t xml:space="preserve">pašvaldības administrācijas </w:t>
      </w:r>
      <w:r w:rsidRPr="00791792">
        <w:rPr>
          <w:b/>
          <w:bCs/>
        </w:rPr>
        <w:t xml:space="preserve">Grāmatvedības nodaļas vadītāja Anita </w:t>
      </w:r>
      <w:proofErr w:type="spellStart"/>
      <w:r w:rsidRPr="00791792">
        <w:rPr>
          <w:b/>
          <w:bCs/>
        </w:rPr>
        <w:t>Snigireva</w:t>
      </w:r>
      <w:proofErr w:type="spellEnd"/>
      <w:r w:rsidRPr="00791792">
        <w:rPr>
          <w:b/>
          <w:bCs/>
        </w:rPr>
        <w:t xml:space="preserve">, t. 28711695, e-pasts: </w:t>
      </w:r>
      <w:hyperlink r:id="rId10" w:history="1">
        <w:r w:rsidRPr="00791792">
          <w:rPr>
            <w:rStyle w:val="Hyperlink"/>
            <w:b/>
            <w:bCs/>
          </w:rPr>
          <w:t>anita.snigireva@carnikava.lv</w:t>
        </w:r>
      </w:hyperlink>
      <w:r w:rsidRPr="00CE0E23">
        <w:t xml:space="preserve"> (par LĪGUMA 2.3.-2.6., 4.10. punktu izpildi)</w:t>
      </w:r>
      <w:r w:rsidRPr="00CE0E23">
        <w:rPr>
          <w:rFonts w:eastAsia="Lucida Sans Unicode"/>
        </w:rPr>
        <w:t>.</w:t>
      </w:r>
    </w:p>
    <w:p w:rsidR="00BF3192" w:rsidRPr="009F0BFF" w:rsidRDefault="00BF3192" w:rsidP="00BF3192">
      <w:pPr>
        <w:tabs>
          <w:tab w:val="left" w:pos="900"/>
        </w:tabs>
        <w:suppressAutoHyphens/>
        <w:rPr>
          <w:rFonts w:eastAsia="Lucida Sans Unicode"/>
        </w:rPr>
      </w:pPr>
      <w:r w:rsidRPr="00CE0E23">
        <w:rPr>
          <w:rFonts w:eastAsia="Lucida Sans Unicode"/>
        </w:rPr>
        <w:t>10.5. Atbildīgā persona no PIRCĒJA puses, kas kontrolē LĪGUMA izpildes gaitu, pēc PĀRDEVĒJA pieprasījuma sniedz informāciju saistībā ar LĪGUMU, ir __________________, tālr. _____________,</w:t>
      </w:r>
      <w:r w:rsidRPr="009F0BFF">
        <w:rPr>
          <w:rFonts w:eastAsia="Lucida Sans Unicode"/>
        </w:rPr>
        <w:t xml:space="preserve"> e-pasts: </w:t>
      </w:r>
      <w:hyperlink r:id="rId11" w:history="1">
        <w:r w:rsidRPr="009F0BFF">
          <w:rPr>
            <w:rFonts w:eastAsia="Lucida Sans Unicode"/>
          </w:rPr>
          <w:t>_____________________</w:t>
        </w:r>
      </w:hyperlink>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10.6. LĪGUMS</w:t>
      </w:r>
      <w:r w:rsidRPr="009F0BFF">
        <w:rPr>
          <w:rFonts w:eastAsia="Lucida Sans Unicode"/>
          <w:b/>
        </w:rPr>
        <w:t xml:space="preserve"> </w:t>
      </w:r>
      <w:r w:rsidRPr="009F0BFF">
        <w:rPr>
          <w:rFonts w:eastAsia="Lucida Sans Unicode"/>
        </w:rPr>
        <w:t xml:space="preserve">ir sastādīts latviešu valodā un parakstīts 3 (trīs) eksemplāros, kuriem ir vienāds juridisks spēks. LĪGUMAM ir 2 (divi) pielikumi </w:t>
      </w:r>
      <w:r w:rsidR="00810575">
        <w:rPr>
          <w:rFonts w:eastAsia="Lucida Sans Unicode"/>
        </w:rPr>
        <w:t xml:space="preserve">– </w:t>
      </w:r>
      <w:r w:rsidRPr="009F0BFF">
        <w:rPr>
          <w:rFonts w:eastAsia="Lucida Sans Unicode"/>
        </w:rPr>
        <w:t>202</w:t>
      </w:r>
      <w:r w:rsidR="00F61966">
        <w:rPr>
          <w:rFonts w:eastAsia="Lucida Sans Unicode"/>
        </w:rPr>
        <w:t>3</w:t>
      </w:r>
      <w:r w:rsidRPr="009F0BFF">
        <w:rPr>
          <w:rFonts w:eastAsia="Lucida Sans Unicode"/>
        </w:rPr>
        <w:t>.</w:t>
      </w:r>
      <w:r w:rsidR="00810575">
        <w:rPr>
          <w:rFonts w:eastAsia="Lucida Sans Unicode"/>
        </w:rPr>
        <w:t xml:space="preserve"> gada </w:t>
      </w:r>
      <w:r w:rsidR="00810575" w:rsidRPr="00810575">
        <w:rPr>
          <w:rFonts w:eastAsia="Lucida Sans Unicode"/>
          <w:highlight w:val="yellow"/>
        </w:rPr>
        <w:t>__._____</w:t>
      </w:r>
      <w:r w:rsidRPr="009F0BFF">
        <w:rPr>
          <w:rFonts w:eastAsia="Lucida Sans Unicode"/>
        </w:rPr>
        <w:t xml:space="preserve"> Ādažu novada pašvaldības domes </w:t>
      </w:r>
      <w:r>
        <w:rPr>
          <w:rFonts w:eastAsia="Lucida Sans Unicode"/>
        </w:rPr>
        <w:t>lēm</w:t>
      </w:r>
      <w:r w:rsidRPr="009F0BFF">
        <w:rPr>
          <w:rFonts w:eastAsia="Lucida Sans Unicode"/>
        </w:rPr>
        <w:t>ums</w:t>
      </w:r>
      <w:r w:rsidR="00AB6494">
        <w:rPr>
          <w:rFonts w:eastAsia="Lucida Sans Unicode"/>
        </w:rPr>
        <w:t xml:space="preserve"> Nr</w:t>
      </w:r>
      <w:r w:rsidR="00AB6494" w:rsidRPr="00AB6494">
        <w:rPr>
          <w:rFonts w:eastAsia="Lucida Sans Unicode"/>
          <w:highlight w:val="yellow"/>
        </w:rPr>
        <w:t>. __</w:t>
      </w:r>
      <w:r w:rsidRPr="009F0BFF">
        <w:rPr>
          <w:rFonts w:eastAsia="Lucida Sans Unicode"/>
        </w:rPr>
        <w:t xml:space="preserve"> un nomaksas pirkuma grafiks. Viens no LĪGUMA eksemplāriem paredzēts iesniegšanai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viens eksemplārs tiek nodots PIRCĒJAM, viens – PĀRDEVĒJAM.</w:t>
      </w:r>
    </w:p>
    <w:p w:rsidR="00BF3192" w:rsidRPr="004F0BC9" w:rsidRDefault="00BF3192" w:rsidP="00BF3192">
      <w:pPr>
        <w:numPr>
          <w:ilvl w:val="0"/>
          <w:numId w:val="6"/>
        </w:numPr>
        <w:suppressAutoHyphens/>
        <w:spacing w:line="259" w:lineRule="auto"/>
        <w:contextualSpacing/>
        <w:jc w:val="center"/>
        <w:rPr>
          <w:rFonts w:eastAsia="Times New Roman"/>
          <w:b/>
          <w:bCs/>
        </w:rPr>
      </w:pPr>
      <w:r w:rsidRPr="004F0BC9">
        <w:rPr>
          <w:rFonts w:eastAsia="Times New Roman"/>
          <w:b/>
          <w:bCs/>
        </w:rPr>
        <w:t>PERSONAS DATU APSTRĀDE</w:t>
      </w:r>
    </w:p>
    <w:p w:rsidR="00BF3192" w:rsidRPr="009F0BFF" w:rsidRDefault="00BF3192" w:rsidP="00BF3192">
      <w:pPr>
        <w:tabs>
          <w:tab w:val="left" w:pos="0"/>
          <w:tab w:val="left" w:pos="408"/>
        </w:tabs>
        <w:suppressAutoHyphens/>
        <w:rPr>
          <w:rFonts w:eastAsia="Calibri"/>
        </w:rPr>
      </w:pPr>
      <w:r w:rsidRPr="009F0BFF">
        <w:rPr>
          <w:rFonts w:eastAsia="Calibri"/>
        </w:rPr>
        <w:t xml:space="preserve">11.1. Līdzējiem ir tiesības apstrādāt no otra Līdzēja iegūtos fizisko personu datus tikai ar mērķi nodrošināt LĪGUMĀ noteikto saistību izpildi, kā arī LĪGUMA izpildes ietvaros iegūtos fizisko </w:t>
      </w:r>
      <w:r w:rsidRPr="009F0BFF">
        <w:rPr>
          <w:rFonts w:eastAsia="Calibri"/>
        </w:rPr>
        <w:lastRenderedPageBreak/>
        <w:t>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rsidR="00BF3192" w:rsidRPr="009F0BFF" w:rsidRDefault="00BF3192" w:rsidP="00BF3192">
      <w:pPr>
        <w:tabs>
          <w:tab w:val="left" w:pos="0"/>
          <w:tab w:val="left" w:pos="408"/>
        </w:tabs>
        <w:suppressAutoHyphens/>
        <w:rPr>
          <w:rFonts w:eastAsia="Calibri"/>
        </w:rPr>
      </w:pPr>
      <w:r w:rsidRPr="009F0BFF">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BF3192" w:rsidRPr="009F0BFF" w:rsidRDefault="00BF3192" w:rsidP="00BF3192">
      <w:pPr>
        <w:tabs>
          <w:tab w:val="left" w:pos="0"/>
          <w:tab w:val="left" w:pos="408"/>
        </w:tabs>
        <w:suppressAutoHyphens/>
        <w:rPr>
          <w:rFonts w:eastAsia="Calibri"/>
        </w:rPr>
      </w:pPr>
      <w:r w:rsidRPr="009F0BFF">
        <w:rPr>
          <w:rFonts w:eastAsia="Calibri"/>
        </w:rPr>
        <w:t>11.3. Līdzējs, kurš nodod otram Līdzējam fizisko personu datus, atbild par attiecīgo datu subjektu personas datu apstrādes tiesiskā pamata nodrošināšanu.</w:t>
      </w:r>
    </w:p>
    <w:p w:rsidR="00BF3192" w:rsidRPr="009F0BFF" w:rsidRDefault="00BF3192" w:rsidP="00BF3192">
      <w:pPr>
        <w:tabs>
          <w:tab w:val="left" w:pos="0"/>
          <w:tab w:val="left" w:pos="408"/>
        </w:tabs>
        <w:suppressAutoHyphens/>
        <w:rPr>
          <w:rFonts w:eastAsia="Calibri"/>
        </w:rPr>
      </w:pPr>
      <w:r w:rsidRPr="009F0BFF">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685202" w:rsidRPr="00685202" w:rsidRDefault="00BF3192" w:rsidP="00BF3192">
      <w:pPr>
        <w:tabs>
          <w:tab w:val="left" w:pos="0"/>
        </w:tabs>
        <w:suppressAutoHyphens/>
        <w:rPr>
          <w:rFonts w:eastAsia="Calibri"/>
        </w:rPr>
      </w:pPr>
      <w:r w:rsidRPr="009F0BFF">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6E6EF7" w:rsidRDefault="006E6EF7" w:rsidP="006E6EF7">
      <w:pPr>
        <w:suppressAutoHyphens/>
        <w:spacing w:line="259" w:lineRule="auto"/>
        <w:ind w:left="1080"/>
        <w:contextualSpacing/>
        <w:rPr>
          <w:rFonts w:eastAsia="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6E6EF7" w:rsidTr="006E6EF7">
        <w:tc>
          <w:tcPr>
            <w:tcW w:w="4957" w:type="dxa"/>
          </w:tcPr>
          <w:p w:rsidR="006E6EF7" w:rsidRDefault="006E6EF7" w:rsidP="006E6EF7">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rsidR="006E6EF7" w:rsidRDefault="006E6EF7" w:rsidP="006E6EF7">
            <w:pPr>
              <w:suppressAutoHyphens/>
              <w:spacing w:after="120" w:line="259" w:lineRule="auto"/>
              <w:rPr>
                <w:rFonts w:eastAsia="Times New Roman"/>
                <w:b/>
                <w:bCs/>
              </w:rPr>
            </w:pPr>
            <w:r w:rsidRPr="009F0BFF">
              <w:rPr>
                <w:rFonts w:eastAsia="Lucida Sans Unicode"/>
                <w:b/>
                <w:u w:val="single"/>
              </w:rPr>
              <w:t>PIRCĒJS</w:t>
            </w:r>
          </w:p>
        </w:tc>
      </w:tr>
      <w:tr w:rsidR="006E6EF7" w:rsidTr="006E6EF7">
        <w:tc>
          <w:tcPr>
            <w:tcW w:w="4957" w:type="dxa"/>
          </w:tcPr>
          <w:p w:rsidR="006E6EF7" w:rsidRDefault="006E6EF7" w:rsidP="006E6EF7">
            <w:pPr>
              <w:suppressAutoHyphens/>
              <w:spacing w:after="120" w:line="259" w:lineRule="auto"/>
              <w:rPr>
                <w:rFonts w:eastAsia="Lucida Sans Unicode"/>
                <w:b/>
              </w:rPr>
            </w:pPr>
            <w:r w:rsidRPr="009F0BFF">
              <w:rPr>
                <w:rFonts w:eastAsia="Lucida Sans Unicode"/>
                <w:b/>
              </w:rPr>
              <w:t>Ādažu novada pašvaldības dome</w:t>
            </w:r>
          </w:p>
          <w:p w:rsidR="006E6EF7" w:rsidRDefault="006E6EF7" w:rsidP="006E6EF7">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6E6EF7" w:rsidRDefault="006E6EF7" w:rsidP="006E6EF7">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6E6EF7" w:rsidRDefault="006E6EF7" w:rsidP="006E6EF7">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6E6EF7" w:rsidRDefault="006E6EF7" w:rsidP="006E6EF7">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6E6EF7" w:rsidRPr="009F0BFF" w:rsidRDefault="006E6EF7" w:rsidP="006E6EF7">
            <w:pPr>
              <w:suppressAutoHyphens/>
              <w:ind w:right="28"/>
              <w:contextualSpacing/>
              <w:rPr>
                <w:rFonts w:eastAsia="Lucida Sans Unicode"/>
              </w:rPr>
            </w:pPr>
            <w:r w:rsidRPr="009F0BFF">
              <w:rPr>
                <w:rFonts w:eastAsia="Lucida Sans Unicode"/>
              </w:rPr>
              <w:t>Konts: LV59UNLA0050003955158</w:t>
            </w:r>
          </w:p>
          <w:p w:rsidR="006E6EF7" w:rsidRDefault="006E6EF7" w:rsidP="006E6EF7">
            <w:pPr>
              <w:suppressAutoHyphens/>
              <w:ind w:left="4253" w:right="28" w:hanging="4253"/>
              <w:contextualSpacing/>
              <w:rPr>
                <w:rFonts w:eastAsia="Lucida Sans Unicode"/>
              </w:rPr>
            </w:pPr>
            <w:r w:rsidRPr="009F0BFF">
              <w:rPr>
                <w:rFonts w:eastAsia="Lucida Sans Unicode"/>
              </w:rPr>
              <w:t>Kods: UNLALV2X</w:t>
            </w:r>
          </w:p>
          <w:p w:rsidR="006E6EF7" w:rsidRPr="009F0BFF" w:rsidRDefault="006E6EF7" w:rsidP="006E6EF7">
            <w:pPr>
              <w:suppressAutoHyphens/>
              <w:ind w:right="28"/>
              <w:contextualSpacing/>
              <w:rPr>
                <w:rFonts w:eastAsia="Lucida Sans Unicode"/>
              </w:rPr>
            </w:pPr>
            <w:r w:rsidRPr="009F0BFF">
              <w:rPr>
                <w:rFonts w:eastAsia="Lucida Sans Unicode"/>
              </w:rPr>
              <w:t>Tālrunis: 67997350</w:t>
            </w:r>
          </w:p>
          <w:p w:rsidR="006E6EF7" w:rsidRPr="006E6EF7" w:rsidRDefault="006E6EF7" w:rsidP="006E6EF7">
            <w:pPr>
              <w:suppressAutoHyphens/>
              <w:ind w:right="28"/>
              <w:contextualSpacing/>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tc>
        <w:tc>
          <w:tcPr>
            <w:tcW w:w="4438" w:type="dxa"/>
          </w:tcPr>
          <w:p w:rsidR="006E6EF7" w:rsidRPr="006E6EF7" w:rsidRDefault="006E6EF7" w:rsidP="006E6EF7">
            <w:pPr>
              <w:pBdr>
                <w:bottom w:val="single" w:sz="12" w:space="1" w:color="auto"/>
              </w:pBdr>
              <w:suppressAutoHyphens/>
              <w:spacing w:after="120" w:line="259" w:lineRule="auto"/>
              <w:rPr>
                <w:rFonts w:eastAsia="Times New Roman"/>
                <w:bCs/>
              </w:rPr>
            </w:pPr>
          </w:p>
          <w:p w:rsidR="006E6EF7" w:rsidRPr="006E6EF7" w:rsidRDefault="006E6EF7" w:rsidP="006E6EF7">
            <w:pPr>
              <w:suppressAutoHyphens/>
              <w:spacing w:line="259" w:lineRule="auto"/>
              <w:contextualSpacing/>
              <w:rPr>
                <w:rFonts w:eastAsia="Lucida Sans Unicode"/>
              </w:rPr>
            </w:pPr>
            <w:r w:rsidRPr="006E6EF7">
              <w:rPr>
                <w:rFonts w:eastAsia="Lucida Sans Unicode"/>
              </w:rPr>
              <w:t>personas kods/reģistrācijas Nr.</w:t>
            </w:r>
          </w:p>
          <w:p w:rsidR="006E6EF7" w:rsidRPr="006E6EF7" w:rsidRDefault="006E6EF7" w:rsidP="006E6EF7">
            <w:pPr>
              <w:suppressAutoHyphens/>
              <w:spacing w:line="259" w:lineRule="auto"/>
              <w:contextualSpacing/>
              <w:rPr>
                <w:rFonts w:eastAsia="Times New Roman"/>
                <w:bCs/>
              </w:rPr>
            </w:pPr>
            <w:r w:rsidRPr="006E6EF7">
              <w:rPr>
                <w:rFonts w:eastAsia="Lucida Sans Unicode"/>
              </w:rPr>
              <w:t>_______, ______, __________, LV-_____</w:t>
            </w:r>
          </w:p>
        </w:tc>
      </w:tr>
      <w:tr w:rsidR="006E6EF7" w:rsidTr="006E6EF7">
        <w:tc>
          <w:tcPr>
            <w:tcW w:w="4957" w:type="dxa"/>
          </w:tcPr>
          <w:p w:rsidR="006E6EF7" w:rsidRDefault="006E6EF7" w:rsidP="006E6EF7">
            <w:pPr>
              <w:suppressAutoHyphens/>
              <w:ind w:right="26"/>
              <w:rPr>
                <w:rFonts w:eastAsia="Lucida Sans Unicode"/>
              </w:rPr>
            </w:pPr>
          </w:p>
          <w:p w:rsidR="006E6EF7" w:rsidRDefault="006E6EF7" w:rsidP="006E6EF7">
            <w:pPr>
              <w:suppressAutoHyphens/>
              <w:ind w:right="26"/>
              <w:rPr>
                <w:rFonts w:eastAsia="Lucida Sans Unicode"/>
              </w:rPr>
            </w:pPr>
            <w:r w:rsidRPr="009F0BFF">
              <w:rPr>
                <w:rFonts w:eastAsia="Lucida Sans Unicode"/>
              </w:rPr>
              <w:t>Ādažu novada pašvaldība</w:t>
            </w:r>
            <w:r>
              <w:rPr>
                <w:rFonts w:eastAsia="Lucida Sans Unicode"/>
              </w:rPr>
              <w:t>s</w:t>
            </w:r>
          </w:p>
          <w:p w:rsidR="006E6EF7" w:rsidRPr="006E6EF7" w:rsidRDefault="006E6EF7" w:rsidP="006E6EF7">
            <w:pPr>
              <w:suppressAutoHyphens/>
              <w:ind w:right="26"/>
              <w:rPr>
                <w:rFonts w:eastAsia="Lucida Sans Unicode"/>
              </w:rPr>
            </w:pPr>
            <w:r>
              <w:rPr>
                <w:rFonts w:eastAsia="Lucida Sans Unicode"/>
              </w:rPr>
              <w:t>domes priekšsēdētāja</w:t>
            </w:r>
          </w:p>
        </w:tc>
        <w:tc>
          <w:tcPr>
            <w:tcW w:w="4438" w:type="dxa"/>
          </w:tcPr>
          <w:p w:rsidR="006E6EF7" w:rsidRPr="006E6EF7" w:rsidRDefault="006E6EF7" w:rsidP="006E6EF7">
            <w:pPr>
              <w:suppressAutoHyphens/>
              <w:spacing w:line="259" w:lineRule="auto"/>
              <w:contextualSpacing/>
              <w:rPr>
                <w:rFonts w:eastAsia="Times New Roman"/>
                <w:bCs/>
              </w:rPr>
            </w:pPr>
          </w:p>
        </w:tc>
      </w:tr>
      <w:tr w:rsidR="006E6EF7" w:rsidTr="006E6EF7">
        <w:tc>
          <w:tcPr>
            <w:tcW w:w="4957" w:type="dxa"/>
          </w:tcPr>
          <w:p w:rsidR="006E6EF7" w:rsidRDefault="006E6EF7" w:rsidP="006E6EF7">
            <w:pPr>
              <w:suppressAutoHyphens/>
              <w:ind w:right="26"/>
              <w:rPr>
                <w:rFonts w:eastAsia="Lucida Sans Unicode"/>
              </w:rPr>
            </w:pPr>
          </w:p>
          <w:p w:rsidR="006E6EF7" w:rsidRDefault="006E6EF7" w:rsidP="006E6EF7">
            <w:pPr>
              <w:suppressAutoHyphens/>
              <w:ind w:right="26"/>
              <w:rPr>
                <w:rFonts w:eastAsia="Lucida Sans Unicode"/>
              </w:rPr>
            </w:pPr>
          </w:p>
          <w:p w:rsidR="006E6EF7" w:rsidRDefault="00381625" w:rsidP="006E6EF7">
            <w:pPr>
              <w:suppressAutoHyphens/>
              <w:ind w:right="26"/>
              <w:rPr>
                <w:rFonts w:eastAsia="Lucida Sans Unicode"/>
              </w:rPr>
            </w:pPr>
            <w:r>
              <w:rPr>
                <w:rFonts w:eastAsia="Lucida Sans Unicode"/>
              </w:rPr>
              <w:t>___________________</w:t>
            </w:r>
            <w:r w:rsidR="006E6EF7">
              <w:rPr>
                <w:rFonts w:eastAsia="Lucida Sans Unicode"/>
              </w:rPr>
              <w:t>___/ </w:t>
            </w:r>
            <w:proofErr w:type="spellStart"/>
            <w:r w:rsidR="006E6EF7">
              <w:rPr>
                <w:rFonts w:eastAsia="Lucida Sans Unicode"/>
              </w:rPr>
              <w:t>K.Miķelsone</w:t>
            </w:r>
            <w:proofErr w:type="spellEnd"/>
          </w:p>
        </w:tc>
        <w:tc>
          <w:tcPr>
            <w:tcW w:w="4438" w:type="dxa"/>
          </w:tcPr>
          <w:p w:rsidR="006E6EF7" w:rsidRPr="006E6EF7" w:rsidRDefault="006E6EF7" w:rsidP="006E6EF7">
            <w:pPr>
              <w:suppressAutoHyphens/>
              <w:spacing w:line="259" w:lineRule="auto"/>
              <w:contextualSpacing/>
              <w:rPr>
                <w:rFonts w:eastAsia="Times New Roman"/>
                <w:bCs/>
              </w:rPr>
            </w:pPr>
          </w:p>
          <w:p w:rsidR="006E6EF7" w:rsidRPr="006E6EF7" w:rsidRDefault="006E6EF7" w:rsidP="006E6EF7">
            <w:pPr>
              <w:suppressAutoHyphens/>
              <w:spacing w:line="259" w:lineRule="auto"/>
              <w:contextualSpacing/>
              <w:rPr>
                <w:rFonts w:eastAsia="Times New Roman"/>
                <w:bCs/>
              </w:rPr>
            </w:pPr>
          </w:p>
          <w:p w:rsidR="006E6EF7" w:rsidRPr="006E6EF7" w:rsidRDefault="00381625" w:rsidP="006E6EF7">
            <w:pPr>
              <w:suppressAutoHyphens/>
              <w:spacing w:line="259" w:lineRule="auto"/>
              <w:contextualSpacing/>
              <w:rPr>
                <w:rFonts w:eastAsia="Times New Roman"/>
                <w:bCs/>
              </w:rPr>
            </w:pPr>
            <w:r>
              <w:rPr>
                <w:rFonts w:eastAsia="Times New Roman"/>
                <w:bCs/>
              </w:rPr>
              <w:t>____________________</w:t>
            </w:r>
            <w:r w:rsidR="006E6EF7" w:rsidRPr="006E6EF7">
              <w:rPr>
                <w:rFonts w:eastAsia="Times New Roman"/>
                <w:bCs/>
              </w:rPr>
              <w:t>__/ </w:t>
            </w:r>
            <w:proofErr w:type="spellStart"/>
            <w:r w:rsidR="006E6EF7" w:rsidRPr="006E6EF7">
              <w:rPr>
                <w:rFonts w:eastAsia="Times New Roman"/>
                <w:bCs/>
              </w:rPr>
              <w:t>V.Uzvārds</w:t>
            </w:r>
            <w:proofErr w:type="spellEnd"/>
          </w:p>
        </w:tc>
      </w:tr>
      <w:tr w:rsidR="006E6EF7" w:rsidTr="006E6EF7">
        <w:tc>
          <w:tcPr>
            <w:tcW w:w="4957" w:type="dxa"/>
          </w:tcPr>
          <w:p w:rsidR="006E6EF7" w:rsidRDefault="006E6EF7" w:rsidP="006E6EF7">
            <w:pPr>
              <w:suppressAutoHyphens/>
              <w:ind w:right="26"/>
              <w:rPr>
                <w:rFonts w:eastAsia="Lucida Sans Unicode"/>
              </w:rPr>
            </w:pPr>
            <w:r>
              <w:rPr>
                <w:rFonts w:eastAsia="Lucida Sans Unicode"/>
              </w:rPr>
              <w:t>__.__.2023.</w:t>
            </w:r>
          </w:p>
        </w:tc>
        <w:tc>
          <w:tcPr>
            <w:tcW w:w="4438" w:type="dxa"/>
          </w:tcPr>
          <w:p w:rsidR="006E6EF7" w:rsidRPr="006E6EF7" w:rsidRDefault="006E6EF7" w:rsidP="006E6EF7">
            <w:pPr>
              <w:suppressAutoHyphens/>
              <w:spacing w:line="259" w:lineRule="auto"/>
              <w:contextualSpacing/>
              <w:rPr>
                <w:rFonts w:eastAsia="Times New Roman"/>
                <w:bCs/>
              </w:rPr>
            </w:pPr>
            <w:r>
              <w:rPr>
                <w:rFonts w:eastAsia="Times New Roman"/>
                <w:bCs/>
              </w:rPr>
              <w:t>__.__.2023.</w:t>
            </w:r>
          </w:p>
        </w:tc>
      </w:tr>
    </w:tbl>
    <w:p w:rsidR="006E6EF7" w:rsidRDefault="006E6EF7" w:rsidP="007857C3">
      <w:pPr>
        <w:suppressAutoHyphens/>
        <w:spacing w:after="0"/>
        <w:ind w:left="5761"/>
        <w:jc w:val="right"/>
        <w:rPr>
          <w:rFonts w:eastAsia="Lucida Sans Unicode"/>
          <w:i/>
        </w:rPr>
      </w:pPr>
    </w:p>
    <w:p w:rsidR="00AB6494" w:rsidRDefault="00AB6494">
      <w:pPr>
        <w:rPr>
          <w:rFonts w:eastAsia="Lucida Sans Unicode"/>
          <w:i/>
        </w:rPr>
      </w:pPr>
      <w:r>
        <w:rPr>
          <w:rFonts w:eastAsia="Lucida Sans Unicode"/>
          <w:i/>
        </w:rPr>
        <w:br w:type="page"/>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D84C0E" w:rsidP="007857C3">
      <w:pPr>
        <w:suppressAutoHyphens/>
        <w:spacing w:after="0"/>
        <w:ind w:left="5761"/>
        <w:jc w:val="right"/>
        <w:rPr>
          <w:rFonts w:eastAsia="Lucida Sans Unicode"/>
          <w:i/>
        </w:rPr>
      </w:pPr>
      <w:r>
        <w:rPr>
          <w:rFonts w:eastAsia="Lucida Sans Unicode"/>
          <w:i/>
        </w:rPr>
        <w:t>__.__.2023</w:t>
      </w:r>
      <w:r w:rsidR="007857C3">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Pr="009F0BFF">
        <w:rPr>
          <w:rFonts w:eastAsia="Lucida Sans Unicode"/>
          <w:bCs/>
          <w:sz w:val="26"/>
          <w:szCs w:val="26"/>
        </w:rPr>
        <w:t xml:space="preserve">Muzeja iela </w:t>
      </w:r>
      <w:r>
        <w:rPr>
          <w:rFonts w:eastAsia="Lucida Sans Unicode"/>
          <w:bCs/>
          <w:sz w:val="26"/>
          <w:szCs w:val="26"/>
        </w:rPr>
        <w:t>5</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 xml:space="preserve">Procentu maksājums </w:t>
            </w:r>
          </w:p>
          <w:p w:rsidR="007857C3" w:rsidRPr="009F0BFF" w:rsidRDefault="007857C3" w:rsidP="006E6EF7">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6E6EF7">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6E6EF7">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6E6EF7">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6E6EF7">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3</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4</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7</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FF600A"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D84C0E" w:rsidP="006D424E">
      <w:pPr>
        <w:spacing w:after="0"/>
        <w:ind w:left="5041" w:right="142"/>
        <w:jc w:val="right"/>
        <w:rPr>
          <w:rFonts w:eastAsia="Calibri"/>
        </w:rPr>
      </w:pPr>
      <w:r>
        <w:rPr>
          <w:rFonts w:eastAsia="Calibri"/>
        </w:rPr>
        <w:t>2023</w:t>
      </w:r>
      <w:r w:rsidR="00FF600A">
        <w:rPr>
          <w:rFonts w:eastAsia="Calibri"/>
        </w:rPr>
        <w:t>. gada 2</w:t>
      </w:r>
      <w:r w:rsidR="00EA3824">
        <w:rPr>
          <w:rFonts w:eastAsia="Calibri"/>
        </w:rPr>
        <w:t>7</w:t>
      </w:r>
      <w:r w:rsidR="00FF600A">
        <w:rPr>
          <w:rFonts w:eastAsia="Calibri"/>
        </w:rPr>
        <w:t xml:space="preserve">. </w:t>
      </w:r>
      <w:r w:rsidR="00EA3824">
        <w:rPr>
          <w:rFonts w:eastAsia="Calibri"/>
        </w:rPr>
        <w:t>marta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00EA3824">
        <w:t>ĀNP/1-7-14-1/23/3</w:t>
      </w:r>
      <w:bookmarkStart w:id="2" w:name="_GoBack"/>
      <w:bookmarkEnd w:id="2"/>
    </w:p>
    <w:p w:rsidR="006D424E" w:rsidRDefault="006D424E" w:rsidP="006D424E">
      <w:pPr>
        <w:suppressAutoHyphens/>
        <w:rPr>
          <w:rFonts w:eastAsia="Lucida Sans Unicode"/>
        </w:rPr>
      </w:pPr>
    </w:p>
    <w:p w:rsidR="006D424E" w:rsidRPr="007857C3" w:rsidRDefault="006D424E" w:rsidP="006D424E">
      <w:pPr>
        <w:suppressAutoHyphens/>
        <w:jc w:val="center"/>
        <w:rPr>
          <w:rFonts w:eastAsia="Lucida Sans Unicode"/>
          <w:b/>
          <w:sz w:val="28"/>
          <w:szCs w:val="28"/>
        </w:rPr>
      </w:pPr>
      <w:r w:rsidRPr="007857C3">
        <w:rPr>
          <w:rFonts w:eastAsia="Lucida Sans Unicode"/>
          <w:b/>
          <w:sz w:val="28"/>
          <w:szCs w:val="28"/>
        </w:rPr>
        <w:t xml:space="preserve">ĶĪLAS LĪGUMS </w:t>
      </w:r>
      <w:r w:rsidRPr="007857C3">
        <w:rPr>
          <w:b/>
          <w:sz w:val="28"/>
          <w:szCs w:val="28"/>
        </w:rPr>
        <w:t>Nr. __</w:t>
      </w:r>
      <w:r w:rsidRPr="007857C3">
        <w:rPr>
          <w:bCs/>
          <w:sz w:val="28"/>
          <w:szCs w:val="28"/>
        </w:rPr>
        <w:t xml:space="preserve"> (projekts)</w:t>
      </w:r>
    </w:p>
    <w:p w:rsidR="006D424E" w:rsidRPr="009F0BFF" w:rsidRDefault="006D424E" w:rsidP="006D424E">
      <w:pPr>
        <w:tabs>
          <w:tab w:val="left" w:pos="6804"/>
        </w:tabs>
        <w:suppressAutoHyphens/>
        <w:rPr>
          <w:rFonts w:eastAsia="Lucida Sans Unicode"/>
          <w:sz w:val="26"/>
          <w:szCs w:val="26"/>
        </w:rPr>
      </w:pPr>
    </w:p>
    <w:p w:rsidR="006D424E" w:rsidRPr="009F0BFF" w:rsidRDefault="006D424E" w:rsidP="006D424E">
      <w:pPr>
        <w:tabs>
          <w:tab w:val="left" w:pos="6804"/>
        </w:tabs>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sidR="00D84C0E">
        <w:rPr>
          <w:rFonts w:eastAsia="Lucida Sans Unicode"/>
        </w:rPr>
        <w:t>3</w:t>
      </w:r>
      <w:r w:rsidRPr="009F0BFF">
        <w:rPr>
          <w:rFonts w:eastAsia="Lucida Sans Unicode"/>
        </w:rPr>
        <w:t>.gada __.______________</w:t>
      </w:r>
    </w:p>
    <w:p w:rsidR="006D424E" w:rsidRPr="009F0BFF" w:rsidRDefault="006D424E" w:rsidP="006D424E">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Ķīlas ņēmējs</w:t>
      </w:r>
      <w:r w:rsidRPr="009F0BFF">
        <w:rPr>
          <w:rFonts w:eastAsia="Lucida Sans Unicode"/>
        </w:rPr>
        <w:t>, tās domes priekšsēdētāja</w:t>
      </w:r>
      <w:r w:rsidR="00FF600A">
        <w:rPr>
          <w:rFonts w:eastAsia="Lucida Sans Unicode"/>
        </w:rPr>
        <w:t>s</w:t>
      </w:r>
      <w:r w:rsidRPr="009F0BFF">
        <w:rPr>
          <w:rFonts w:eastAsia="Lucida Sans Unicode"/>
        </w:rPr>
        <w:t xml:space="preserve"> </w:t>
      </w:r>
      <w:r w:rsidR="00FF600A">
        <w:rPr>
          <w:rFonts w:eastAsia="Lucida Sans Unicode"/>
        </w:rPr>
        <w:t>Karīnas Miķelsones personā, kura</w:t>
      </w:r>
      <w:r w:rsidRPr="009F0BFF">
        <w:rPr>
          <w:rFonts w:eastAsia="Lucida Sans Unicode"/>
        </w:rPr>
        <w:t xml:space="preserve"> rīkojas pamatojoties uz Ādažu novada pašvaldības nolikumu, no vienas puses, un</w:t>
      </w:r>
    </w:p>
    <w:p w:rsidR="006D424E" w:rsidRPr="009F0BFF" w:rsidRDefault="006D424E" w:rsidP="006D424E">
      <w:pPr>
        <w:suppressAutoHyphens/>
        <w:rPr>
          <w:rFonts w:eastAsia="Lucida Sans Unicode"/>
        </w:rPr>
      </w:pPr>
      <w:r w:rsidRPr="009F0BFF">
        <w:rPr>
          <w:rFonts w:eastAsia="Lucida Sans Unicode"/>
        </w:rPr>
        <w:t xml:space="preserve">___________, personas kods/reģistrācijas numurs ___________, deklarētā dzīvesvietas adrese/juridiskā adrese: __________________________, turpmāk — </w:t>
      </w:r>
      <w:r w:rsidRPr="009F0BFF">
        <w:rPr>
          <w:rFonts w:eastAsia="Lucida Sans Unicode"/>
          <w:b/>
        </w:rPr>
        <w:t>Ķīlas devējs</w:t>
      </w:r>
      <w:r w:rsidRPr="009F0BFF">
        <w:rPr>
          <w:rFonts w:eastAsia="Lucida Sans Unicode"/>
        </w:rPr>
        <w:t>, no otras puses, bet kopā turpmāk - Puses,</w:t>
      </w:r>
    </w:p>
    <w:p w:rsidR="006D424E" w:rsidRPr="009F0BFF" w:rsidRDefault="006D424E" w:rsidP="006D424E">
      <w:pPr>
        <w:suppressAutoHyphens/>
        <w:rPr>
          <w:rFonts w:eastAsia="Lucida Sans Unicode"/>
        </w:rPr>
      </w:pPr>
      <w:r w:rsidRPr="009F0BFF">
        <w:rPr>
          <w:rFonts w:eastAsia="Lucida Sans Unicode"/>
        </w:rPr>
        <w:t>pamatojoties uz Ādažu novada pašvaldības domes __.__.202</w:t>
      </w:r>
      <w:r w:rsidR="00D84C0E">
        <w:rPr>
          <w:rFonts w:eastAsia="Lucida Sans Unicode"/>
        </w:rPr>
        <w:t>3</w:t>
      </w:r>
      <w:r w:rsidRPr="009F0BFF">
        <w:rPr>
          <w:rFonts w:eastAsia="Lucida Sans Unicode"/>
        </w:rPr>
        <w:t>. lēmumu Nr.___</w:t>
      </w:r>
      <w:r>
        <w:rPr>
          <w:rFonts w:eastAsia="Lucida Sans Unicode"/>
        </w:rPr>
        <w:t xml:space="preserve"> </w:t>
      </w:r>
      <w:r w:rsidRPr="009F0BFF">
        <w:rPr>
          <w:rFonts w:eastAsia="Lucida Sans Unicode"/>
        </w:rPr>
        <w:t>„Par nekustam</w:t>
      </w:r>
      <w:r>
        <w:rPr>
          <w:rFonts w:eastAsia="Lucida Sans Unicode"/>
        </w:rPr>
        <w:t>ā</w:t>
      </w:r>
      <w:r w:rsidRPr="009F0BFF">
        <w:rPr>
          <w:rFonts w:eastAsia="Lucida Sans Unicode"/>
        </w:rPr>
        <w:t xml:space="preserve"> īpašuma </w:t>
      </w:r>
      <w:r>
        <w:rPr>
          <w:rFonts w:eastAsia="Lucida Sans Unicode"/>
        </w:rPr>
        <w:t>“</w:t>
      </w:r>
      <w:r w:rsidRPr="009F0BFF">
        <w:rPr>
          <w:rFonts w:eastAsia="Lucida Sans Unicode"/>
          <w:bCs/>
        </w:rPr>
        <w:t xml:space="preserve">Muzeja iela </w:t>
      </w:r>
      <w:r>
        <w:rPr>
          <w:rFonts w:eastAsia="Lucida Sans Unicode"/>
          <w:bCs/>
        </w:rPr>
        <w:t>5”</w:t>
      </w:r>
      <w:r w:rsidRPr="009F0BFF">
        <w:rPr>
          <w:rFonts w:eastAsia="Lucida Sans Unicode"/>
          <w:bCs/>
        </w:rPr>
        <w:t xml:space="preserve"> </w:t>
      </w:r>
      <w:r w:rsidRPr="009F0BFF">
        <w:rPr>
          <w:rFonts w:eastAsia="Lucida Sans Unicode"/>
        </w:rPr>
        <w:t>izsoles rezultātu apstiprināšanu” un  ___.___.202</w:t>
      </w:r>
      <w:r w:rsidR="00D84C0E">
        <w:rPr>
          <w:rFonts w:eastAsia="Lucida Sans Unicode"/>
        </w:rPr>
        <w:t>3</w:t>
      </w:r>
      <w:r w:rsidRPr="009F0BFF">
        <w:rPr>
          <w:rFonts w:eastAsia="Lucida Sans Unicode"/>
        </w:rPr>
        <w:t>. nomaksas pirkuma līgumu Nr. __, kas noslēgts starp Ķīlas ņēmēju kā pārdevēju un Ķīlas devēju kā pircēju, turpmāk — Galvenais līgums, bez viltus, maldības un spaidiem noslēdz savā starpā šādu līgumu, turpmāk – Līgums:</w:t>
      </w:r>
    </w:p>
    <w:p w:rsidR="006D424E" w:rsidRPr="009F0BFF" w:rsidRDefault="006D424E" w:rsidP="006D424E">
      <w:pPr>
        <w:numPr>
          <w:ilvl w:val="0"/>
          <w:numId w:val="8"/>
        </w:numPr>
        <w:suppressAutoHyphens/>
        <w:spacing w:after="180" w:line="259" w:lineRule="auto"/>
        <w:jc w:val="center"/>
        <w:rPr>
          <w:rFonts w:eastAsia="Cambria"/>
          <w:b/>
        </w:rPr>
      </w:pPr>
      <w:r w:rsidRPr="009F0BFF">
        <w:rPr>
          <w:rFonts w:eastAsia="Cambria"/>
          <w:b/>
        </w:rPr>
        <w:t>ĶĪLAS PRIEKŠMETS</w:t>
      </w:r>
    </w:p>
    <w:p w:rsidR="006D424E" w:rsidRPr="009F0BFF" w:rsidRDefault="006D424E" w:rsidP="006D424E">
      <w:pPr>
        <w:suppressAutoHyphens/>
        <w:rPr>
          <w:rFonts w:eastAsia="Lucida Sans Unicode"/>
        </w:rPr>
      </w:pPr>
      <w:r w:rsidRPr="009F0BFF">
        <w:rPr>
          <w:rFonts w:eastAsia="Lucida Sans Unicode"/>
        </w:rPr>
        <w:t xml:space="preserve">1.1. Noslēdzot Līgumu, Ķīlas devējs ieķīlā par labu Ķīlas ņēmējam nekustamo īpašumu, kas atrodas Muzeja ielā </w:t>
      </w:r>
      <w:r>
        <w:rPr>
          <w:rFonts w:eastAsia="Lucida Sans Unicode"/>
        </w:rPr>
        <w:t>5</w:t>
      </w:r>
      <w:r w:rsidRPr="009F0BFF">
        <w:rPr>
          <w:rFonts w:eastAsia="Lucida Sans Unicode"/>
        </w:rPr>
        <w:t xml:space="preserve">, </w:t>
      </w:r>
      <w:proofErr w:type="spellStart"/>
      <w:r w:rsidRPr="009F0BFF">
        <w:rPr>
          <w:rFonts w:eastAsia="Lucida Sans Unicode"/>
        </w:rPr>
        <w:t>Mežgarciemā</w:t>
      </w:r>
      <w:proofErr w:type="spellEnd"/>
      <w:r w:rsidRPr="009F0BFF">
        <w:rPr>
          <w:rFonts w:eastAsia="Lucida Sans Unicode"/>
        </w:rPr>
        <w:t>, Carnikavas pagastā, Ādažu novadā, ar kadastra numuru 8052 008 1</w:t>
      </w:r>
      <w:r>
        <w:rPr>
          <w:rFonts w:eastAsia="Lucida Sans Unicode"/>
        </w:rPr>
        <w:t>600</w:t>
      </w:r>
      <w:r w:rsidRPr="009F0BFF">
        <w:rPr>
          <w:rFonts w:eastAsia="Lucida Sans Unicode"/>
        </w:rPr>
        <w:t>, kas sastāv no zemes vienības ar kadastra apzīmējumu 8052 008 157</w:t>
      </w:r>
      <w:r>
        <w:rPr>
          <w:rFonts w:eastAsia="Lucida Sans Unicode"/>
        </w:rPr>
        <w:t>6</w:t>
      </w:r>
      <w:r w:rsidRPr="009F0BFF">
        <w:rPr>
          <w:rFonts w:eastAsia="Lucida Sans Unicode"/>
        </w:rPr>
        <w:t>, 0,</w:t>
      </w:r>
      <w:r>
        <w:rPr>
          <w:rFonts w:eastAsia="Lucida Sans Unicode"/>
        </w:rPr>
        <w:t>426</w:t>
      </w:r>
      <w:r w:rsidRPr="009F0BFF">
        <w:rPr>
          <w:rFonts w:eastAsia="Lucida Sans Unicode"/>
        </w:rPr>
        <w:t xml:space="preserve">5 ha platībā, ar visiem esošajiem un nākotnē iegūtajiem piederumiem un pieaugumiem, tai skaitā ēkām un būvēm, kas tiks tajā uzbūvētas, turpmāk - Ķīlas priekšmets.  </w:t>
      </w:r>
    </w:p>
    <w:p w:rsidR="006D424E" w:rsidRPr="009F0BFF" w:rsidRDefault="006D424E" w:rsidP="006D424E">
      <w:pPr>
        <w:tabs>
          <w:tab w:val="num" w:pos="720"/>
        </w:tabs>
        <w:suppressAutoHyphens/>
        <w:rPr>
          <w:rFonts w:eastAsia="Lucida Sans Unicode"/>
        </w:rPr>
      </w:pPr>
      <w:r w:rsidRPr="009F0BFF">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eastAsia="Lucida Sans Unicode"/>
          <w:b/>
        </w:rPr>
        <w:t xml:space="preserve"> </w:t>
      </w:r>
      <w:r w:rsidRPr="009F0BFF">
        <w:rPr>
          <w:rFonts w:eastAsia="Lucida Sans Unicode"/>
        </w:rPr>
        <w:t>ir</w:t>
      </w:r>
      <w:r w:rsidRPr="009F0BFF">
        <w:rPr>
          <w:rFonts w:eastAsia="Lucida Sans Unicode"/>
          <w:b/>
        </w:rPr>
        <w:t xml:space="preserve"> </w:t>
      </w:r>
      <w:r w:rsidRPr="009F0BFF">
        <w:rPr>
          <w:rFonts w:eastAsia="Lucida Sans Unicode"/>
        </w:rPr>
        <w:t xml:space="preserve">EUR </w:t>
      </w:r>
      <w:r w:rsidRPr="009F0BFF">
        <w:rPr>
          <w:rFonts w:eastAsia="Lucida Sans Unicode"/>
          <w:bCs/>
        </w:rPr>
        <w:t>_________</w:t>
      </w:r>
      <w:r w:rsidRPr="009F0BFF">
        <w:rPr>
          <w:rFonts w:eastAsia="Lucida Sans Unicode"/>
        </w:rPr>
        <w:t xml:space="preserve"> (________ tūkstoši _______ simts ________ eiro, _______ centi), tai skaitā, EUR _________ (nesamaksātā pirkuma maksas pamatsumma) plus EUR ________ (procentu maksājums 6% gadā no nesamaksātās pirkuma maksas).</w:t>
      </w:r>
    </w:p>
    <w:p w:rsidR="006D424E" w:rsidRPr="009F0BFF" w:rsidRDefault="006D424E" w:rsidP="006D424E">
      <w:pPr>
        <w:suppressAutoHyphens/>
        <w:rPr>
          <w:rFonts w:eastAsia="Lucida Sans Unicode"/>
        </w:rPr>
      </w:pPr>
      <w:r w:rsidRPr="009F0BFF">
        <w:rPr>
          <w:rFonts w:eastAsia="Lucida Sans Unicode"/>
        </w:rPr>
        <w:t>1.3. Ķīlas priekšmeta vērtība un tehniskais raksturojums Ķīlas ņēmējam ir zināms.</w:t>
      </w:r>
    </w:p>
    <w:p w:rsidR="006D424E" w:rsidRPr="009F0BFF" w:rsidRDefault="006D424E" w:rsidP="006D424E">
      <w:pPr>
        <w:numPr>
          <w:ilvl w:val="0"/>
          <w:numId w:val="9"/>
        </w:numPr>
        <w:suppressAutoHyphens/>
        <w:spacing w:after="200" w:line="259" w:lineRule="auto"/>
        <w:jc w:val="center"/>
        <w:rPr>
          <w:rFonts w:eastAsia="Cambria"/>
          <w:b/>
        </w:rPr>
      </w:pPr>
      <w:r w:rsidRPr="009F0BFF">
        <w:rPr>
          <w:rFonts w:eastAsia="Cambria"/>
          <w:b/>
        </w:rPr>
        <w:t>LĪGUMA DARBĪBA UN ĶĪLAS REĢISTRĀCIJA</w:t>
      </w:r>
    </w:p>
    <w:p w:rsidR="006D424E" w:rsidRPr="009F0BFF" w:rsidRDefault="006D424E" w:rsidP="006D424E">
      <w:pPr>
        <w:suppressAutoHyphens/>
        <w:rPr>
          <w:rFonts w:eastAsia="Lucida Sans Unicode"/>
        </w:rPr>
      </w:pPr>
      <w:r w:rsidRPr="009F0BFF">
        <w:rPr>
          <w:rFonts w:eastAsia="Lucida Sans Unicode"/>
        </w:rPr>
        <w:t>2.1. Līgums stājas spēkā ar tā parakstīšanas dienu, un ir spēkā līdz pilnīgai abu Pušu saistību izpildei, tajā skaitā to saistību, kas izriet no Galvenā līguma.</w:t>
      </w:r>
    </w:p>
    <w:p w:rsidR="006D424E" w:rsidRPr="009F0BFF" w:rsidRDefault="006D424E" w:rsidP="006D424E">
      <w:pPr>
        <w:suppressAutoHyphens/>
        <w:rPr>
          <w:rFonts w:eastAsia="Lucida Sans Unicode"/>
        </w:rPr>
      </w:pPr>
      <w:r w:rsidRPr="009F0BFF">
        <w:rPr>
          <w:rFonts w:eastAsia="Lucida Sans Unicode"/>
        </w:rPr>
        <w:t>2.2. Ar Līguma spēkā stāšanās brīdi Ķīlas devējs uzņemas pienākumu atbildēt Ķīlas ņēmējam par prasījumiem, kas var rasties Galvenā līguma neizpildes vai nepienācīgas izpildes gadījumā.</w:t>
      </w:r>
    </w:p>
    <w:p w:rsidR="006D424E" w:rsidRPr="009F0BFF" w:rsidRDefault="006D424E" w:rsidP="006D424E">
      <w:pPr>
        <w:suppressAutoHyphens/>
        <w:rPr>
          <w:rFonts w:eastAsia="Lucida Sans Unicode"/>
        </w:rPr>
      </w:pPr>
      <w:r w:rsidRPr="009F0BFF">
        <w:rPr>
          <w:rFonts w:eastAsia="Lucida Sans Unicode"/>
        </w:rPr>
        <w:lastRenderedPageBreak/>
        <w:t xml:space="preserve">2.3. Ķīlas devējam ir pienākums nostiprināt Ķīlas tiesību uz Ķīlas priekšmetu par labu Ķīlas ņēmējam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xml:space="preserve"> vienlaikus ar Ķīlas devēja īpašuma tiesības uz Ķīlas priekšmetu nostiprināšanu.</w:t>
      </w:r>
    </w:p>
    <w:p w:rsidR="006D424E" w:rsidRPr="009F0BFF" w:rsidRDefault="006D424E" w:rsidP="006D424E">
      <w:pPr>
        <w:suppressAutoHyphens/>
        <w:rPr>
          <w:rFonts w:eastAsia="Lucida Sans Unicode"/>
        </w:rPr>
      </w:pPr>
      <w:r w:rsidRPr="009F0BFF">
        <w:rPr>
          <w:rFonts w:eastAsia="Lucida Sans Unicode"/>
        </w:rPr>
        <w:t xml:space="preserve">2.4. Vienlaikus ar Ķīlas tiesības par labu Ķīlas ņēmējam nostiprināšanu zemesgrāmatā, Ķīlas devējam ir pienākums ierakstīt zemesgrāmatā aizlieguma atzīmi, turpmāk – Ķīlas atzīme, kas paredz Ķīlas priekšmeta atsavināšanas tiesību aprobežojumus </w:t>
      </w:r>
      <w:r w:rsidRPr="00E60708">
        <w:rPr>
          <w:rFonts w:eastAsia="Lucida Sans Unicode"/>
        </w:rPr>
        <w:t>līdz 31.12.2028.:</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Ķīlas devējs nav tiesīgs mainīt Ķīlas priekšmetam detālplānojumā noteikto un teritorijas plānojumā atļauto (plānoto) teritorijas izmantošanas mērķi, kā arī izmantot Ķīlas priekšmetu neatbilstoši šim mērķim;</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6D424E" w:rsidRPr="009F0BFF" w:rsidRDefault="006D424E" w:rsidP="006D424E">
      <w:pPr>
        <w:suppressAutoHyphens/>
        <w:rPr>
          <w:rFonts w:eastAsia="Lucida Sans Unicode"/>
        </w:rPr>
      </w:pPr>
      <w:r w:rsidRPr="009F0BFF">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 xml:space="preserve">2.9. Ar Līgumu nodibināto ķīlu var grozīt, pārjaunot vai dzēst tikai ar Ķīlas ņēmēja iepriekšēju rakstisku piekrišanu. </w:t>
      </w:r>
    </w:p>
    <w:p w:rsidR="006D424E" w:rsidRPr="009F0BFF" w:rsidRDefault="006D424E" w:rsidP="006D424E">
      <w:pPr>
        <w:numPr>
          <w:ilvl w:val="0"/>
          <w:numId w:val="10"/>
        </w:numPr>
        <w:suppressAutoHyphens/>
        <w:spacing w:before="240" w:line="259" w:lineRule="auto"/>
        <w:ind w:right="-625"/>
        <w:jc w:val="center"/>
        <w:rPr>
          <w:rFonts w:eastAsia="Cambria"/>
          <w:b/>
        </w:rPr>
      </w:pPr>
      <w:r w:rsidRPr="009F0BFF">
        <w:rPr>
          <w:rFonts w:eastAsia="Cambria"/>
          <w:b/>
        </w:rPr>
        <w:t>PUŠU TIESĪBAS UN PIENĀKUMI</w:t>
      </w:r>
    </w:p>
    <w:p w:rsidR="006D424E" w:rsidRPr="009F0BFF" w:rsidRDefault="006D424E" w:rsidP="006D424E">
      <w:pPr>
        <w:tabs>
          <w:tab w:val="left" w:pos="720"/>
        </w:tabs>
        <w:suppressAutoHyphens/>
        <w:rPr>
          <w:rFonts w:eastAsia="Lucida Sans Unicode"/>
        </w:rPr>
      </w:pPr>
      <w:r w:rsidRPr="009F0BFF">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6D424E" w:rsidRPr="009F0BFF" w:rsidRDefault="006D424E" w:rsidP="006D424E">
      <w:pPr>
        <w:suppressAutoHyphens/>
        <w:rPr>
          <w:rFonts w:eastAsia="Lucida Sans Unicode"/>
        </w:rPr>
      </w:pPr>
      <w:r w:rsidRPr="009F0BFF">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6D424E" w:rsidRPr="009F0BFF" w:rsidRDefault="006D424E" w:rsidP="006D424E">
      <w:pPr>
        <w:suppressAutoHyphens/>
        <w:rPr>
          <w:rFonts w:eastAsia="Lucida Sans Unicode"/>
        </w:rPr>
      </w:pPr>
      <w:r w:rsidRPr="009F0BFF">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6D424E" w:rsidRPr="009F0BFF" w:rsidRDefault="006D424E" w:rsidP="006D424E">
      <w:pPr>
        <w:tabs>
          <w:tab w:val="left" w:pos="720"/>
        </w:tabs>
        <w:suppressAutoHyphens/>
        <w:rPr>
          <w:rFonts w:eastAsia="Lucida Sans Unicode"/>
        </w:rPr>
      </w:pPr>
      <w:r w:rsidRPr="009F0BFF">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6D424E" w:rsidRPr="009F0BFF" w:rsidRDefault="006D424E" w:rsidP="006D424E">
      <w:pPr>
        <w:tabs>
          <w:tab w:val="left" w:pos="720"/>
        </w:tabs>
        <w:suppressAutoHyphens/>
        <w:rPr>
          <w:rFonts w:eastAsia="Lucida Sans Unicode"/>
        </w:rPr>
      </w:pPr>
      <w:r w:rsidRPr="009F0BFF">
        <w:rPr>
          <w:rFonts w:eastAsia="Lucida Sans Unicode"/>
        </w:rPr>
        <w:t xml:space="preserve">3.5. Ķīlas devējam ir pienākums nekavējoties informēt Ķīlas ņēmēju par Ķīlas priekšmeta bojājumiem, stāvokļa pasliktināšanos vai citiem Līguma 3.1.punktā minētajiem apstākļiem, kā arī </w:t>
      </w:r>
      <w:r w:rsidRPr="009F0BFF">
        <w:rPr>
          <w:rFonts w:eastAsia="Lucida Sans Unicode"/>
        </w:rPr>
        <w:lastRenderedPageBreak/>
        <w:t>informēt Ķīlas ņēmēju par jebkuru trešo personu spēkā esošām tiesībām attiecībā uz Ķīlas priekšmetu, kas rodas Līguma spēkā esamības laikā.</w:t>
      </w:r>
    </w:p>
    <w:p w:rsidR="006D424E" w:rsidRPr="009F0BFF" w:rsidRDefault="006D424E" w:rsidP="006D424E">
      <w:pPr>
        <w:tabs>
          <w:tab w:val="num" w:pos="567"/>
        </w:tabs>
        <w:suppressAutoHyphens/>
        <w:rPr>
          <w:rFonts w:eastAsia="Lucida Sans Unicode"/>
        </w:rPr>
      </w:pPr>
      <w:r w:rsidRPr="009F0BFF">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6D424E" w:rsidRPr="009F0BFF" w:rsidRDefault="006D424E" w:rsidP="006D424E">
      <w:pPr>
        <w:suppressAutoHyphens/>
        <w:rPr>
          <w:rFonts w:eastAsia="Lucida Sans Unicode"/>
        </w:rPr>
      </w:pPr>
      <w:r w:rsidRPr="009F0BFF">
        <w:rPr>
          <w:rFonts w:eastAsia="Lucida Sans Unicode"/>
        </w:rPr>
        <w:t>3.7. Puses vienojas, ka Ķīlas devējam visā Līguma darbības laikā ir tiesības netraucēti izmantot Līguma 1.1.punktā noteikto Ķīlas priekšmetu, ievērojot Līguma un Galvenā līguma nosacījumus.</w:t>
      </w:r>
    </w:p>
    <w:p w:rsidR="006D424E" w:rsidRPr="009F0BFF" w:rsidRDefault="006D424E" w:rsidP="006D424E">
      <w:pPr>
        <w:spacing w:line="276" w:lineRule="auto"/>
        <w:rPr>
          <w:rFonts w:eastAsia="Times New Roman"/>
        </w:rPr>
      </w:pPr>
      <w:r w:rsidRPr="009F0BFF">
        <w:rPr>
          <w:rFonts w:eastAsia="Times New Roman"/>
        </w:rPr>
        <w:t>3.8. Ķīlas devējam visā Līguma darbības laikā ir tiesības uzlabot un atjaunot Ķīlas priekšmeta stāvokli, veicot tajā būvdarbus atbilstoši normatīvo aktu prasībām.</w:t>
      </w:r>
    </w:p>
    <w:p w:rsidR="006D424E" w:rsidRPr="009F0BFF" w:rsidRDefault="006D424E" w:rsidP="006D424E">
      <w:pPr>
        <w:spacing w:line="276" w:lineRule="auto"/>
        <w:rPr>
          <w:rFonts w:eastAsia="Times New Roman"/>
        </w:rPr>
      </w:pPr>
      <w:r w:rsidRPr="009F0BFF">
        <w:rPr>
          <w:rFonts w:eastAsia="Times New Roman"/>
        </w:rPr>
        <w:t>3.9. Ja Ķīlas devējs godprātīgi un savlaicīgi nepilda savas no Līguma un Galvenā līguma izrietošās saistības, Ķīlas ņēmējs ir tiesīgs izmantot arī citus normatīvajos aktos noteiktos saistību izpildes nodrošināšanas līdzekļus.</w:t>
      </w:r>
    </w:p>
    <w:p w:rsidR="006D424E" w:rsidRPr="009F0BFF" w:rsidRDefault="006D424E" w:rsidP="006D424E">
      <w:pPr>
        <w:numPr>
          <w:ilvl w:val="0"/>
          <w:numId w:val="10"/>
        </w:numPr>
        <w:suppressAutoHyphens/>
        <w:spacing w:after="200" w:line="259" w:lineRule="auto"/>
        <w:contextualSpacing/>
        <w:jc w:val="center"/>
        <w:rPr>
          <w:rFonts w:eastAsia="Times New Roman"/>
          <w:b/>
        </w:rPr>
      </w:pPr>
      <w:r w:rsidRPr="009F0BFF">
        <w:rPr>
          <w:rFonts w:eastAsia="Times New Roman"/>
          <w:b/>
        </w:rPr>
        <w:t>PĀRĒJIE NOTEIKUMI</w:t>
      </w:r>
    </w:p>
    <w:p w:rsidR="006D424E" w:rsidRPr="009F0BFF" w:rsidRDefault="006D424E" w:rsidP="006D424E">
      <w:pPr>
        <w:suppressAutoHyphens/>
        <w:rPr>
          <w:rFonts w:eastAsia="Lucida Sans Unicode"/>
        </w:rPr>
      </w:pPr>
      <w:r w:rsidRPr="009F0BFF">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6D424E" w:rsidRPr="009F0BFF" w:rsidRDefault="006D424E" w:rsidP="006D424E">
      <w:pPr>
        <w:suppressAutoHyphens/>
        <w:rPr>
          <w:rFonts w:eastAsia="Lucida Sans Unicode"/>
        </w:rPr>
      </w:pPr>
      <w:r w:rsidRPr="009F0BFF">
        <w:rPr>
          <w:rFonts w:eastAsia="Lucida Sans Unicode"/>
        </w:rPr>
        <w:t xml:space="preserve">4.2. Ja kāds no Līguma noteikumiem zaudē spēku, tas neietekmē pārējo Līguma noteikumu spēkā esamību. </w:t>
      </w:r>
    </w:p>
    <w:p w:rsidR="006D424E" w:rsidRPr="009F0BFF" w:rsidRDefault="006D424E" w:rsidP="006D424E">
      <w:pPr>
        <w:suppressAutoHyphens/>
        <w:rPr>
          <w:rFonts w:eastAsia="Lucida Sans Unicode"/>
        </w:rPr>
      </w:pPr>
      <w:r w:rsidRPr="009F0BFF">
        <w:rPr>
          <w:rFonts w:eastAsia="Lucida Sans Unicode"/>
        </w:rPr>
        <w:t>4.3. Līgums var tikt lauzts arī pēc Pušu savstarpējas vienošanās, ja tiek mainīti Galvenā līguma nosacījumi.</w:t>
      </w:r>
    </w:p>
    <w:p w:rsidR="006D424E" w:rsidRPr="009F0BFF" w:rsidRDefault="006D424E" w:rsidP="006D424E">
      <w:pPr>
        <w:suppressAutoHyphens/>
        <w:rPr>
          <w:rFonts w:eastAsia="Lucida Sans Unicode"/>
        </w:rPr>
      </w:pPr>
      <w:r w:rsidRPr="009F0BFF">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6D424E" w:rsidRPr="009F0BFF" w:rsidRDefault="006D424E" w:rsidP="006D424E">
      <w:pPr>
        <w:suppressAutoHyphens/>
        <w:rPr>
          <w:rFonts w:eastAsia="Lucida Sans Unicode"/>
        </w:rPr>
      </w:pPr>
      <w:r w:rsidRPr="009F0BFF">
        <w:rPr>
          <w:rFonts w:eastAsia="Lucida Sans Unicode"/>
        </w:rPr>
        <w:t xml:space="preserve">4.5. Līgums ir saistošs Pusēm, to pilnvarotajām personām, kā arī tiesību un saistību pārņēmējiem. </w:t>
      </w:r>
    </w:p>
    <w:p w:rsidR="006D424E" w:rsidRPr="002D7A93" w:rsidRDefault="006D424E" w:rsidP="006D424E">
      <w:pPr>
        <w:tabs>
          <w:tab w:val="left" w:pos="900"/>
        </w:tabs>
        <w:suppressAutoHyphens/>
        <w:rPr>
          <w:rFonts w:eastAsia="Lucida Sans Unicode"/>
        </w:rPr>
      </w:pPr>
      <w:r w:rsidRPr="009F0BFF">
        <w:rPr>
          <w:rFonts w:eastAsia="Lucida Sans Unicode"/>
        </w:rPr>
        <w:t xml:space="preserve">4.6. Atbildīgā </w:t>
      </w:r>
      <w:r w:rsidRPr="002D7A93">
        <w:rPr>
          <w:rFonts w:eastAsia="Lucida Sans Unicode"/>
        </w:rPr>
        <w:t xml:space="preserve">persona no Ķīlas ņēmēja puses, kas kontrolē Līguma izpildes gaitu, pēc Ķīlas devēja pieprasījuma sniedz informāciju saistībā ar Līgumu, ir </w:t>
      </w:r>
      <w:r w:rsidRPr="00791792">
        <w:rPr>
          <w:b/>
          <w:bCs/>
        </w:rPr>
        <w:t>pašvaldības administrācijas Attīstības un projektu nodaļas vadītāja</w:t>
      </w:r>
      <w:r w:rsidR="00D84C0E">
        <w:rPr>
          <w:b/>
          <w:bCs/>
        </w:rPr>
        <w:t xml:space="preserve"> </w:t>
      </w:r>
      <w:proofErr w:type="spellStart"/>
      <w:r w:rsidR="00D84C0E">
        <w:rPr>
          <w:b/>
          <w:bCs/>
        </w:rPr>
        <w:t>p.i</w:t>
      </w:r>
      <w:proofErr w:type="spellEnd"/>
      <w:r w:rsidR="00D84C0E">
        <w:rPr>
          <w:b/>
          <w:bCs/>
        </w:rPr>
        <w:t>. Inga Pērkon</w:t>
      </w:r>
      <w:r w:rsidRPr="00791792">
        <w:rPr>
          <w:b/>
          <w:bCs/>
        </w:rPr>
        <w:t xml:space="preserve">e, t. 67997300, e-pasts: </w:t>
      </w:r>
      <w:hyperlink r:id="rId13" w:history="1">
        <w:r w:rsidR="006F7058" w:rsidRPr="0098322B">
          <w:rPr>
            <w:rStyle w:val="Hyperlink"/>
            <w:b/>
            <w:bCs/>
          </w:rPr>
          <w:t>inga.perkone@adazi.lv</w:t>
        </w:r>
      </w:hyperlink>
      <w:r w:rsidRPr="002D7A93">
        <w:rPr>
          <w:rFonts w:eastAsia="Lucida Sans Unicode"/>
        </w:rPr>
        <w:t>.</w:t>
      </w:r>
    </w:p>
    <w:p w:rsidR="006D424E" w:rsidRPr="009F0BFF" w:rsidRDefault="006D424E" w:rsidP="006D424E">
      <w:pPr>
        <w:tabs>
          <w:tab w:val="left" w:pos="900"/>
        </w:tabs>
        <w:suppressAutoHyphens/>
        <w:rPr>
          <w:rFonts w:eastAsia="Lucida Sans Unicode"/>
        </w:rPr>
      </w:pPr>
      <w:r w:rsidRPr="009F0BFF">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6D424E" w:rsidRPr="009F0BFF" w:rsidRDefault="006D424E" w:rsidP="006D424E">
      <w:pPr>
        <w:suppressAutoHyphens/>
        <w:rPr>
          <w:rFonts w:eastAsia="Lucida Sans Unicode"/>
        </w:rPr>
      </w:pPr>
      <w:r w:rsidRPr="009F0BFF">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6D424E" w:rsidRPr="009F0BFF" w:rsidRDefault="006D424E" w:rsidP="006D424E">
      <w:pPr>
        <w:suppressAutoHyphens/>
        <w:rPr>
          <w:rFonts w:eastAsia="Lucida Sans Unicode"/>
        </w:rPr>
      </w:pPr>
      <w:r w:rsidRPr="009F0BFF">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6D424E" w:rsidRPr="009F0BFF" w:rsidRDefault="006D424E" w:rsidP="006D424E">
      <w:pPr>
        <w:suppressAutoHyphens/>
        <w:rPr>
          <w:rFonts w:eastAsia="Lucida Sans Unicode"/>
        </w:rPr>
      </w:pPr>
      <w:r w:rsidRPr="009F0BFF">
        <w:rPr>
          <w:rFonts w:eastAsia="Lucida Sans Unicode"/>
        </w:rPr>
        <w:t>4.10. Līgums sastādīts latviešu valodā 3 (trijos) eksemplāros, no kuriem viens eksemplārs glabājas pie Ķīlas ņēmēja, otrs - pie Ķīlas devēja, bet trešais iesniedzams zemesgrāmatā.</w:t>
      </w:r>
    </w:p>
    <w:p w:rsidR="006D424E" w:rsidRPr="009F0BFF" w:rsidRDefault="006D424E" w:rsidP="006D424E">
      <w:pPr>
        <w:numPr>
          <w:ilvl w:val="0"/>
          <w:numId w:val="10"/>
        </w:numPr>
        <w:suppressAutoHyphens/>
        <w:spacing w:line="259" w:lineRule="auto"/>
        <w:contextualSpacing/>
        <w:jc w:val="center"/>
        <w:rPr>
          <w:rFonts w:eastAsia="Times New Roman"/>
          <w:b/>
        </w:rPr>
      </w:pPr>
      <w:r w:rsidRPr="009F0BFF">
        <w:rPr>
          <w:rFonts w:eastAsia="Times New Roman"/>
          <w:b/>
        </w:rPr>
        <w:t>PERSONAS DATU APSTRĀDE</w:t>
      </w:r>
    </w:p>
    <w:p w:rsidR="006D424E" w:rsidRPr="009F0BFF" w:rsidRDefault="006D424E" w:rsidP="006D424E">
      <w:pPr>
        <w:tabs>
          <w:tab w:val="left" w:pos="0"/>
          <w:tab w:val="left" w:pos="408"/>
        </w:tabs>
        <w:suppressAutoHyphens/>
        <w:rPr>
          <w:rFonts w:eastAsia="Calibri"/>
        </w:rPr>
      </w:pPr>
      <w:r w:rsidRPr="009F0BFF">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w:t>
      </w:r>
      <w:r w:rsidRPr="009F0BFF">
        <w:rPr>
          <w:rFonts w:eastAsia="Calibri"/>
        </w:rPr>
        <w:lastRenderedPageBreak/>
        <w:t>tajā skaitā, bet ne tikai, ievērot Eiropas Parlamenta un Padomes Regulas (ES) 2016/679 par fizisko personu aizsardzību attiecībā uz personas datu apstrādi un šādu datu brīvu apriti un ar ko atceļ Direktīvu 95/46/EK prasības.</w:t>
      </w:r>
    </w:p>
    <w:p w:rsidR="006D424E" w:rsidRPr="009F0BFF" w:rsidRDefault="006D424E" w:rsidP="006D424E">
      <w:pPr>
        <w:tabs>
          <w:tab w:val="left" w:pos="0"/>
          <w:tab w:val="left" w:pos="408"/>
        </w:tabs>
        <w:suppressAutoHyphens/>
        <w:rPr>
          <w:rFonts w:eastAsia="Calibri"/>
        </w:rPr>
      </w:pPr>
      <w:r w:rsidRPr="009F0BFF">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6D424E" w:rsidRPr="009F0BFF" w:rsidRDefault="006D424E" w:rsidP="006D424E">
      <w:pPr>
        <w:tabs>
          <w:tab w:val="left" w:pos="0"/>
          <w:tab w:val="left" w:pos="408"/>
        </w:tabs>
        <w:suppressAutoHyphens/>
        <w:rPr>
          <w:rFonts w:eastAsia="Calibri"/>
        </w:rPr>
      </w:pPr>
      <w:r w:rsidRPr="009F0BFF">
        <w:rPr>
          <w:rFonts w:eastAsia="Calibri"/>
        </w:rPr>
        <w:t>5.3. Līdzējs, kurš nodod otram Līdzējam fizisko personu datus, atbild par attiecīgo datu subjektu personas datu apstrādes tiesiskā pamata nodrošināšanu.</w:t>
      </w:r>
    </w:p>
    <w:p w:rsidR="006D424E" w:rsidRPr="009F0BFF" w:rsidRDefault="006D424E" w:rsidP="006D424E">
      <w:pPr>
        <w:tabs>
          <w:tab w:val="left" w:pos="0"/>
          <w:tab w:val="left" w:pos="408"/>
        </w:tabs>
        <w:suppressAutoHyphens/>
        <w:rPr>
          <w:rFonts w:eastAsia="Calibri"/>
        </w:rPr>
      </w:pPr>
      <w:r w:rsidRPr="009F0BFF">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6D424E" w:rsidP="006D424E">
      <w:pPr>
        <w:suppressAutoHyphens/>
        <w:rPr>
          <w:rFonts w:eastAsia="Calibri"/>
        </w:rPr>
      </w:pPr>
      <w:r w:rsidRPr="009F0BFF">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6D424E" w:rsidRPr="009F0BFF" w:rsidRDefault="006D424E" w:rsidP="006D424E">
      <w:pPr>
        <w:suppressAutoHyphens/>
        <w:rPr>
          <w:rFonts w:eastAsia="Lucida Sans Unicode"/>
        </w:rPr>
      </w:pPr>
    </w:p>
    <w:p w:rsidR="006D424E" w:rsidRPr="006E09D5"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6E09D5" w:rsidTr="00E32374">
        <w:tc>
          <w:tcPr>
            <w:tcW w:w="4957" w:type="dxa"/>
          </w:tcPr>
          <w:p w:rsidR="006E09D5" w:rsidRDefault="006E09D5"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rsidR="006E09D5" w:rsidRDefault="006E09D5" w:rsidP="00E32374">
            <w:pPr>
              <w:suppressAutoHyphens/>
              <w:spacing w:after="120" w:line="259" w:lineRule="auto"/>
              <w:rPr>
                <w:rFonts w:eastAsia="Times New Roman"/>
                <w:b/>
                <w:bCs/>
              </w:rPr>
            </w:pPr>
            <w:r w:rsidRPr="009F0BFF">
              <w:rPr>
                <w:rFonts w:eastAsia="Lucida Sans Unicode"/>
                <w:b/>
              </w:rPr>
              <w:t>Ķīlas devējs</w:t>
            </w:r>
          </w:p>
        </w:tc>
      </w:tr>
      <w:tr w:rsidR="006E09D5" w:rsidTr="00E32374">
        <w:tc>
          <w:tcPr>
            <w:tcW w:w="4957" w:type="dxa"/>
          </w:tcPr>
          <w:p w:rsidR="006E09D5" w:rsidRDefault="006E09D5" w:rsidP="00E32374">
            <w:pPr>
              <w:suppressAutoHyphens/>
              <w:spacing w:after="120" w:line="259" w:lineRule="auto"/>
              <w:rPr>
                <w:rFonts w:eastAsia="Lucida Sans Unicode"/>
                <w:b/>
              </w:rPr>
            </w:pPr>
            <w:r w:rsidRPr="009F0BFF">
              <w:rPr>
                <w:rFonts w:eastAsia="Lucida Sans Unicode"/>
                <w:b/>
              </w:rPr>
              <w:t>Ādažu novada pašvaldības dome</w:t>
            </w:r>
          </w:p>
          <w:p w:rsidR="006E09D5" w:rsidRDefault="006E09D5"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6E09D5" w:rsidRDefault="006E09D5"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6E09D5" w:rsidRDefault="006E09D5"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6E09D5" w:rsidRDefault="006E09D5"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6E09D5" w:rsidRPr="009F0BFF" w:rsidRDefault="006E09D5" w:rsidP="00E32374">
            <w:pPr>
              <w:suppressAutoHyphens/>
              <w:ind w:right="28"/>
              <w:contextualSpacing/>
              <w:rPr>
                <w:rFonts w:eastAsia="Lucida Sans Unicode"/>
              </w:rPr>
            </w:pPr>
            <w:r w:rsidRPr="009F0BFF">
              <w:rPr>
                <w:rFonts w:eastAsia="Lucida Sans Unicode"/>
              </w:rPr>
              <w:t>Konts: LV59UNLA0050003955158</w:t>
            </w:r>
          </w:p>
          <w:p w:rsidR="006E09D5" w:rsidRDefault="006E09D5" w:rsidP="00E32374">
            <w:pPr>
              <w:suppressAutoHyphens/>
              <w:ind w:left="4253" w:right="28" w:hanging="4253"/>
              <w:contextualSpacing/>
              <w:rPr>
                <w:rFonts w:eastAsia="Lucida Sans Unicode"/>
              </w:rPr>
            </w:pPr>
            <w:r w:rsidRPr="009F0BFF">
              <w:rPr>
                <w:rFonts w:eastAsia="Lucida Sans Unicode"/>
              </w:rPr>
              <w:t>Kods: UNLALV2X</w:t>
            </w:r>
          </w:p>
          <w:p w:rsidR="006E09D5" w:rsidRPr="009F0BFF" w:rsidRDefault="006E09D5" w:rsidP="00E32374">
            <w:pPr>
              <w:suppressAutoHyphens/>
              <w:ind w:right="28"/>
              <w:contextualSpacing/>
              <w:rPr>
                <w:rFonts w:eastAsia="Lucida Sans Unicode"/>
              </w:rPr>
            </w:pPr>
            <w:r w:rsidRPr="009F0BFF">
              <w:rPr>
                <w:rFonts w:eastAsia="Lucida Sans Unicode"/>
              </w:rPr>
              <w:t>Tālrunis: 67997350</w:t>
            </w:r>
          </w:p>
          <w:p w:rsidR="006E09D5" w:rsidRPr="006E6EF7" w:rsidRDefault="006E09D5" w:rsidP="00E32374">
            <w:pPr>
              <w:suppressAutoHyphens/>
              <w:ind w:right="28"/>
              <w:contextualSpacing/>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tc>
        <w:tc>
          <w:tcPr>
            <w:tcW w:w="4438" w:type="dxa"/>
          </w:tcPr>
          <w:p w:rsidR="006E09D5" w:rsidRPr="006E6EF7" w:rsidRDefault="006E09D5" w:rsidP="00E32374">
            <w:pPr>
              <w:pBdr>
                <w:bottom w:val="single" w:sz="12" w:space="1" w:color="auto"/>
              </w:pBdr>
              <w:suppressAutoHyphens/>
              <w:spacing w:after="120" w:line="259" w:lineRule="auto"/>
              <w:rPr>
                <w:rFonts w:eastAsia="Times New Roman"/>
                <w:bCs/>
              </w:rPr>
            </w:pPr>
          </w:p>
          <w:p w:rsidR="006E09D5" w:rsidRPr="006E6EF7" w:rsidRDefault="006E09D5" w:rsidP="00E32374">
            <w:pPr>
              <w:suppressAutoHyphens/>
              <w:spacing w:line="259" w:lineRule="auto"/>
              <w:contextualSpacing/>
              <w:rPr>
                <w:rFonts w:eastAsia="Lucida Sans Unicode"/>
              </w:rPr>
            </w:pPr>
            <w:r w:rsidRPr="006E6EF7">
              <w:rPr>
                <w:rFonts w:eastAsia="Lucida Sans Unicode"/>
              </w:rPr>
              <w:t>personas kods/reģistrācijas Nr.</w:t>
            </w:r>
          </w:p>
          <w:p w:rsidR="006E09D5" w:rsidRPr="006E6EF7" w:rsidRDefault="006E09D5" w:rsidP="00E32374">
            <w:pPr>
              <w:suppressAutoHyphens/>
              <w:spacing w:line="259" w:lineRule="auto"/>
              <w:contextualSpacing/>
              <w:rPr>
                <w:rFonts w:eastAsia="Times New Roman"/>
                <w:bCs/>
              </w:rPr>
            </w:pPr>
            <w:r w:rsidRPr="006E6EF7">
              <w:rPr>
                <w:rFonts w:eastAsia="Lucida Sans Unicode"/>
              </w:rPr>
              <w:t>_______, ______, __________, LV-_____</w:t>
            </w:r>
          </w:p>
        </w:tc>
      </w:tr>
      <w:tr w:rsidR="006E09D5" w:rsidTr="00E32374">
        <w:tc>
          <w:tcPr>
            <w:tcW w:w="4957" w:type="dxa"/>
          </w:tcPr>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6E09D5" w:rsidRPr="006E6EF7" w:rsidRDefault="006E09D5" w:rsidP="00E32374">
            <w:pPr>
              <w:suppressAutoHyphens/>
              <w:ind w:right="26"/>
              <w:rPr>
                <w:rFonts w:eastAsia="Lucida Sans Unicode"/>
              </w:rPr>
            </w:pPr>
            <w:r>
              <w:rPr>
                <w:rFonts w:eastAsia="Lucida Sans Unicode"/>
              </w:rPr>
              <w:t>domes priekšsēdētāja</w:t>
            </w:r>
          </w:p>
        </w:tc>
        <w:tc>
          <w:tcPr>
            <w:tcW w:w="4438" w:type="dxa"/>
          </w:tcPr>
          <w:p w:rsidR="006E09D5" w:rsidRPr="006E6EF7" w:rsidRDefault="006E09D5" w:rsidP="00E32374">
            <w:pPr>
              <w:suppressAutoHyphens/>
              <w:spacing w:line="259" w:lineRule="auto"/>
              <w:contextualSpacing/>
              <w:rPr>
                <w:rFonts w:eastAsia="Times New Roman"/>
                <w:bCs/>
              </w:rPr>
            </w:pPr>
          </w:p>
        </w:tc>
      </w:tr>
      <w:tr w:rsidR="006E09D5" w:rsidTr="00E32374">
        <w:tc>
          <w:tcPr>
            <w:tcW w:w="4957" w:type="dxa"/>
          </w:tcPr>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rsidR="006E09D5" w:rsidRPr="006E6EF7" w:rsidRDefault="006E09D5" w:rsidP="00E32374">
            <w:pPr>
              <w:suppressAutoHyphens/>
              <w:spacing w:line="259" w:lineRule="auto"/>
              <w:contextualSpacing/>
              <w:rPr>
                <w:rFonts w:eastAsia="Times New Roman"/>
                <w:bCs/>
              </w:rPr>
            </w:pPr>
          </w:p>
          <w:p w:rsidR="006E09D5" w:rsidRPr="006E6EF7" w:rsidRDefault="006E09D5" w:rsidP="00E32374">
            <w:pPr>
              <w:suppressAutoHyphens/>
              <w:spacing w:line="259" w:lineRule="auto"/>
              <w:contextualSpacing/>
              <w:rPr>
                <w:rFonts w:eastAsia="Times New Roman"/>
                <w:bCs/>
              </w:rPr>
            </w:pPr>
          </w:p>
          <w:p w:rsidR="006E09D5" w:rsidRPr="006E6EF7" w:rsidRDefault="006E09D5"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6E09D5" w:rsidTr="00E32374">
        <w:tc>
          <w:tcPr>
            <w:tcW w:w="4957" w:type="dxa"/>
          </w:tcPr>
          <w:p w:rsidR="006E09D5" w:rsidRDefault="006E09D5" w:rsidP="00E32374">
            <w:pPr>
              <w:suppressAutoHyphens/>
              <w:ind w:right="26"/>
              <w:rPr>
                <w:rFonts w:eastAsia="Lucida Sans Unicode"/>
              </w:rPr>
            </w:pPr>
            <w:r>
              <w:rPr>
                <w:rFonts w:eastAsia="Lucida Sans Unicode"/>
              </w:rPr>
              <w:t>__.__.2023.</w:t>
            </w:r>
          </w:p>
        </w:tc>
        <w:tc>
          <w:tcPr>
            <w:tcW w:w="4438" w:type="dxa"/>
          </w:tcPr>
          <w:p w:rsidR="006E09D5" w:rsidRPr="006E6EF7" w:rsidRDefault="006E09D5" w:rsidP="00E32374">
            <w:pPr>
              <w:suppressAutoHyphens/>
              <w:spacing w:line="259" w:lineRule="auto"/>
              <w:contextualSpacing/>
              <w:rPr>
                <w:rFonts w:eastAsia="Times New Roman"/>
                <w:bCs/>
              </w:rPr>
            </w:pPr>
            <w:r>
              <w:rPr>
                <w:rFonts w:eastAsia="Times New Roman"/>
                <w:bCs/>
              </w:rPr>
              <w:t>__.__.2023.</w:t>
            </w:r>
          </w:p>
        </w:tc>
      </w:tr>
    </w:tbl>
    <w:p w:rsidR="006E09D5" w:rsidRDefault="006E09D5" w:rsidP="006D424E">
      <w:pPr>
        <w:suppressAutoHyphens/>
        <w:ind w:left="4253" w:right="26" w:hanging="4253"/>
        <w:rPr>
          <w:rFonts w:eastAsia="Lucida Sans Unicode"/>
          <w:b/>
        </w:rPr>
      </w:pPr>
    </w:p>
    <w:p w:rsidR="006E09D5" w:rsidRDefault="006E09D5" w:rsidP="006D424E">
      <w:pPr>
        <w:suppressAutoHyphens/>
        <w:ind w:left="4253" w:right="26" w:hanging="4253"/>
        <w:rPr>
          <w:rFonts w:eastAsia="Lucida Sans Unicode"/>
          <w:b/>
        </w:rPr>
      </w:pPr>
    </w:p>
    <w:sectPr w:rsidR="006E09D5"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163" w:rsidRDefault="00D17163" w:rsidP="00BF3192">
      <w:pPr>
        <w:spacing w:after="0"/>
      </w:pPr>
      <w:r>
        <w:separator/>
      </w:r>
    </w:p>
  </w:endnote>
  <w:endnote w:type="continuationSeparator" w:id="0">
    <w:p w:rsidR="00D17163" w:rsidRDefault="00D17163"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6E6EF7" w:rsidRDefault="006E6EF7">
        <w:pPr>
          <w:pStyle w:val="Footer"/>
          <w:jc w:val="right"/>
        </w:pPr>
        <w:r>
          <w:fldChar w:fldCharType="begin"/>
        </w:r>
        <w:r>
          <w:instrText xml:space="preserve"> PAGE   \* MERGEFORMAT </w:instrText>
        </w:r>
        <w:r>
          <w:fldChar w:fldCharType="separate"/>
        </w:r>
        <w:r w:rsidR="00EA3824">
          <w:rPr>
            <w:noProof/>
          </w:rPr>
          <w:t>20</w:t>
        </w:r>
        <w:r>
          <w:rPr>
            <w:noProof/>
          </w:rPr>
          <w:fldChar w:fldCharType="end"/>
        </w:r>
      </w:p>
    </w:sdtContent>
  </w:sdt>
  <w:p w:rsidR="006E6EF7" w:rsidRDefault="006E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163" w:rsidRDefault="00D17163" w:rsidP="00BF3192">
      <w:pPr>
        <w:spacing w:after="0"/>
      </w:pPr>
      <w:r>
        <w:separator/>
      </w:r>
    </w:p>
  </w:footnote>
  <w:footnote w:type="continuationSeparator" w:id="0">
    <w:p w:rsidR="00D17163" w:rsidRDefault="00D17163"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77177"/>
    <w:rsid w:val="000908C8"/>
    <w:rsid w:val="000A16CA"/>
    <w:rsid w:val="00107DF3"/>
    <w:rsid w:val="001342E6"/>
    <w:rsid w:val="001417E7"/>
    <w:rsid w:val="00167B56"/>
    <w:rsid w:val="001C6DD7"/>
    <w:rsid w:val="001F4786"/>
    <w:rsid w:val="00240A90"/>
    <w:rsid w:val="00274D89"/>
    <w:rsid w:val="002A55AA"/>
    <w:rsid w:val="002A5BF4"/>
    <w:rsid w:val="002B6E72"/>
    <w:rsid w:val="0032704D"/>
    <w:rsid w:val="00364236"/>
    <w:rsid w:val="00381625"/>
    <w:rsid w:val="004B4C46"/>
    <w:rsid w:val="004F7968"/>
    <w:rsid w:val="00533143"/>
    <w:rsid w:val="00644E46"/>
    <w:rsid w:val="006678C7"/>
    <w:rsid w:val="006809AD"/>
    <w:rsid w:val="00685202"/>
    <w:rsid w:val="006D424E"/>
    <w:rsid w:val="006E09D5"/>
    <w:rsid w:val="006E6EF7"/>
    <w:rsid w:val="006F1757"/>
    <w:rsid w:val="006F7058"/>
    <w:rsid w:val="007857C3"/>
    <w:rsid w:val="007B4F32"/>
    <w:rsid w:val="00810575"/>
    <w:rsid w:val="008769CE"/>
    <w:rsid w:val="008C2CA9"/>
    <w:rsid w:val="008F0EDD"/>
    <w:rsid w:val="009D10EF"/>
    <w:rsid w:val="00A13D2A"/>
    <w:rsid w:val="00A20B18"/>
    <w:rsid w:val="00A34FA9"/>
    <w:rsid w:val="00A67EF8"/>
    <w:rsid w:val="00AB6494"/>
    <w:rsid w:val="00AC51B7"/>
    <w:rsid w:val="00B17787"/>
    <w:rsid w:val="00B432CF"/>
    <w:rsid w:val="00B5743A"/>
    <w:rsid w:val="00B7443E"/>
    <w:rsid w:val="00BF3192"/>
    <w:rsid w:val="00C410B9"/>
    <w:rsid w:val="00CB4E5A"/>
    <w:rsid w:val="00CC0A60"/>
    <w:rsid w:val="00D17163"/>
    <w:rsid w:val="00D5539A"/>
    <w:rsid w:val="00D84C0E"/>
    <w:rsid w:val="00DA3FF9"/>
    <w:rsid w:val="00E32A18"/>
    <w:rsid w:val="00E35013"/>
    <w:rsid w:val="00E477E6"/>
    <w:rsid w:val="00E60708"/>
    <w:rsid w:val="00E751FF"/>
    <w:rsid w:val="00E77873"/>
    <w:rsid w:val="00EA05AC"/>
    <w:rsid w:val="00EA3824"/>
    <w:rsid w:val="00ED0AB0"/>
    <w:rsid w:val="00EE7228"/>
    <w:rsid w:val="00F51C0D"/>
    <w:rsid w:val="00F61966"/>
    <w:rsid w:val="00F968BA"/>
    <w:rsid w:val="00FD21CA"/>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6F84"/>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 w:type="table" w:styleId="TableGrid">
    <w:name w:val="Table Grid"/>
    <w:basedOn w:val="TableNormal"/>
    <w:uiPriority w:val="39"/>
    <w:rsid w:val="006E6E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erkone@adazi.lv" TargetMode="External"/><Relationship Id="rId13" Type="http://schemas.openxmlformats.org/officeDocument/2006/relationships/hyperlink" Target="mailto:inga.perko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39562</Words>
  <Characters>22551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4</cp:revision>
  <dcterms:created xsi:type="dcterms:W3CDTF">2023-03-29T12:45:00Z</dcterms:created>
  <dcterms:modified xsi:type="dcterms:W3CDTF">2023-03-29T12:51:00Z</dcterms:modified>
</cp:coreProperties>
</file>